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5A" w:rsidRPr="00D8415A" w:rsidRDefault="00D8415A" w:rsidP="00D841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noProof/>
          <w:lang w:eastAsia="ru-RU"/>
        </w:rPr>
      </w:pPr>
      <w:r w:rsidRPr="00D8415A">
        <w:rPr>
          <w:rFonts w:ascii="Times New Roman" w:hAnsi="Times New Roman" w:cs="Times New Roman"/>
          <w:i/>
          <w:sz w:val="28"/>
          <w:szCs w:val="28"/>
        </w:rPr>
        <w:t xml:space="preserve">Срок проведения независимой правовой экспертизы 3 дня – до </w:t>
      </w:r>
      <w:r>
        <w:rPr>
          <w:rFonts w:ascii="Times New Roman" w:hAnsi="Times New Roman" w:cs="Times New Roman"/>
          <w:i/>
          <w:sz w:val="28"/>
          <w:szCs w:val="28"/>
        </w:rPr>
        <w:t>10.05.2015г.</w:t>
      </w:r>
    </w:p>
    <w:p w:rsidR="00D8415A" w:rsidRPr="00D8415A" w:rsidRDefault="00D8415A" w:rsidP="00D841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noProof/>
          <w:lang w:eastAsia="ru-RU"/>
        </w:rPr>
      </w:pPr>
      <w:r w:rsidRPr="00D8415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F7EFF" w:rsidRPr="00D80BDE" w:rsidRDefault="009B626C" w:rsidP="00CF7EFF">
      <w:pPr>
        <w:pStyle w:val="a3"/>
        <w:jc w:val="left"/>
        <w:rPr>
          <w:b w:val="0"/>
          <w:sz w:val="24"/>
        </w:rPr>
      </w:pPr>
      <w:r w:rsidRPr="009B626C">
        <w:rPr>
          <w:noProof/>
          <w:sz w:val="32"/>
          <w:szCs w:val="32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05pt;margin-top:20.35pt;width:64.9pt;height:67.3pt;z-index:251657216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492435663" r:id="rId8"/>
        </w:pict>
      </w:r>
    </w:p>
    <w:p w:rsidR="00CF7EFF" w:rsidRPr="00F13DE2" w:rsidRDefault="00CF7EFF" w:rsidP="00CF7EFF">
      <w:pPr>
        <w:pStyle w:val="a3"/>
        <w:tabs>
          <w:tab w:val="center" w:pos="5102"/>
          <w:tab w:val="left" w:pos="8970"/>
        </w:tabs>
        <w:jc w:val="left"/>
        <w:rPr>
          <w:sz w:val="32"/>
          <w:szCs w:val="32"/>
          <w:u w:val="single"/>
        </w:rPr>
      </w:pPr>
    </w:p>
    <w:p w:rsidR="00CF7EFF" w:rsidRPr="00F13DE2" w:rsidRDefault="00CF7EFF" w:rsidP="00CF7EFF">
      <w:pPr>
        <w:pStyle w:val="a3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 w:rsidRPr="00F13DE2">
        <w:rPr>
          <w:sz w:val="32"/>
          <w:szCs w:val="32"/>
          <w:u w:val="single"/>
        </w:rPr>
        <w:t>ИВАНОВСКАЯ ОБЛАСТЬ</w:t>
      </w:r>
    </w:p>
    <w:p w:rsidR="00CF7EFF" w:rsidRPr="00F13DE2" w:rsidRDefault="00CF7EFF" w:rsidP="00CF7EFF">
      <w:pPr>
        <w:pStyle w:val="a3"/>
        <w:rPr>
          <w:szCs w:val="28"/>
          <w:u w:val="single"/>
        </w:rPr>
      </w:pPr>
      <w:r w:rsidRPr="00F13DE2">
        <w:rPr>
          <w:szCs w:val="28"/>
          <w:u w:val="single"/>
        </w:rPr>
        <w:t>АДМИНИСТРАЦИЯ ЮЖСКОГО МУНИЦИПАЛЬНОГО РАЙОНА</w:t>
      </w:r>
    </w:p>
    <w:p w:rsidR="00CF7EFF" w:rsidRPr="00F13DE2" w:rsidRDefault="00CF7EFF" w:rsidP="00CF7EFF">
      <w:pPr>
        <w:pStyle w:val="a5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13DE2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CF7EFF" w:rsidRPr="00F13DE2" w:rsidRDefault="00CF7EFF" w:rsidP="00CF7EFF">
      <w:pPr>
        <w:jc w:val="center"/>
        <w:rPr>
          <w:rFonts w:ascii="Times New Roman" w:hAnsi="Times New Roman" w:cs="Times New Roman"/>
          <w:sz w:val="24"/>
        </w:rPr>
      </w:pPr>
    </w:p>
    <w:p w:rsidR="00CF7EFF" w:rsidRPr="00F13DE2" w:rsidRDefault="009B626C" w:rsidP="00CF7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26C">
        <w:rPr>
          <w:rFonts w:ascii="Times New Roman" w:hAnsi="Times New Roman" w:cs="Times New Roman"/>
          <w:sz w:val="32"/>
          <w:szCs w:val="20"/>
          <w:lang w:eastAsia="ar-SA"/>
        </w:rPr>
        <w:pict>
          <v:line id="_x0000_s1027" style="position:absolute;left:0;text-align:left;z-index:251658240" from="274.7pt,8.35pt" to="274.7pt,8.35pt" strokeweight=".71mm">
            <v:stroke joinstyle="miter"/>
          </v:line>
        </w:pict>
      </w:r>
      <w:r w:rsidR="00CF7EFF">
        <w:rPr>
          <w:rFonts w:ascii="Times New Roman" w:hAnsi="Times New Roman" w:cs="Times New Roman"/>
          <w:sz w:val="28"/>
          <w:szCs w:val="28"/>
        </w:rPr>
        <w:t xml:space="preserve">от                            </w:t>
      </w:r>
      <w:r w:rsidR="00CF7EFF" w:rsidRPr="00F13DE2">
        <w:rPr>
          <w:rFonts w:ascii="Times New Roman" w:hAnsi="Times New Roman" w:cs="Times New Roman"/>
          <w:sz w:val="28"/>
          <w:szCs w:val="28"/>
        </w:rPr>
        <w:t xml:space="preserve">№     </w:t>
      </w:r>
    </w:p>
    <w:p w:rsidR="00CF7EFF" w:rsidRPr="00F13DE2" w:rsidRDefault="00CF7EFF" w:rsidP="00CF7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DE2">
        <w:rPr>
          <w:rFonts w:ascii="Times New Roman" w:hAnsi="Times New Roman" w:cs="Times New Roman"/>
          <w:sz w:val="28"/>
          <w:szCs w:val="28"/>
        </w:rPr>
        <w:t>г. Южа</w:t>
      </w:r>
    </w:p>
    <w:p w:rsidR="0010586B" w:rsidRDefault="00CF7EFF" w:rsidP="00F2666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EFF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</w:t>
      </w:r>
      <w:r w:rsidR="00F2666D" w:rsidRPr="00F2666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2666D" w:rsidRPr="00F2666D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проведению экспертной оценки последствий реконструкции, модернизации, об изменении назначения или о реорганизации и ликвидации муниципальной образовательной организации Южского муниципального района</w:t>
      </w:r>
    </w:p>
    <w:p w:rsidR="00F2666D" w:rsidRPr="00F2666D" w:rsidRDefault="00F2666D" w:rsidP="00F2666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EFF" w:rsidRPr="00695B01" w:rsidRDefault="00CF7EFF" w:rsidP="00CF7E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01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857909">
        <w:rPr>
          <w:rFonts w:ascii="Times New Roman" w:hAnsi="Times New Roman" w:cs="Times New Roman"/>
          <w:sz w:val="28"/>
          <w:szCs w:val="28"/>
        </w:rPr>
        <w:t xml:space="preserve"> п.п.4 п.1 ст.9,</w:t>
      </w:r>
      <w:r w:rsidRPr="00695B0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57909">
          <w:rPr>
            <w:rFonts w:ascii="Times New Roman" w:hAnsi="Times New Roman" w:cs="Times New Roman"/>
            <w:sz w:val="28"/>
            <w:szCs w:val="28"/>
          </w:rPr>
          <w:t>ст.</w:t>
        </w:r>
        <w:r w:rsidRPr="00695B01">
          <w:rPr>
            <w:rFonts w:ascii="Times New Roman" w:hAnsi="Times New Roman" w:cs="Times New Roman"/>
            <w:sz w:val="28"/>
            <w:szCs w:val="28"/>
          </w:rPr>
          <w:t xml:space="preserve"> 22</w:t>
        </w:r>
      </w:hyperlink>
      <w:r w:rsidRPr="00695B01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 273-ФЗ "Об образовании в Российской Федерации", </w:t>
      </w:r>
      <w:hyperlink r:id="rId10" w:history="1">
        <w:r w:rsidRPr="00695B01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695B01">
        <w:rPr>
          <w:rFonts w:ascii="Times New Roman" w:hAnsi="Times New Roman" w:cs="Times New Roman"/>
          <w:sz w:val="28"/>
          <w:szCs w:val="28"/>
        </w:rPr>
        <w:t xml:space="preserve"> Федерального закона от 24.07.1998 N 124-ФЗ "Об основных гарантиях прав ребенка в Российской Федерации", </w:t>
      </w:r>
      <w:hyperlink r:id="rId11" w:history="1">
        <w:r w:rsidRPr="00695B0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5B01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28.04.2014 N 160-п "Об утверждении Порядка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Ивановской области или муниципальной собственностью, а также о реорганизации или ликвидации государственных организаций Ивановской области,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заключений", Администрация Южского муниципального района </w:t>
      </w:r>
      <w:r w:rsidRPr="00695B0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F7EFF" w:rsidRPr="00CF7EFF" w:rsidRDefault="00CF7EFF" w:rsidP="00CF7E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EFF" w:rsidRDefault="00CF7EFF" w:rsidP="00CF7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5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5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695B01">
        <w:rPr>
          <w:rFonts w:ascii="Times New Roman" w:hAnsi="Times New Roman" w:cs="Times New Roman"/>
          <w:sz w:val="28"/>
          <w:szCs w:val="28"/>
        </w:rPr>
        <w:t xml:space="preserve">  </w:t>
      </w:r>
      <w:r w:rsidRPr="00CF7EFF">
        <w:rPr>
          <w:rFonts w:ascii="Times New Roman" w:hAnsi="Times New Roman" w:cs="Times New Roman"/>
          <w:sz w:val="28"/>
          <w:szCs w:val="28"/>
        </w:rPr>
        <w:t xml:space="preserve">Создать комиссию для </w:t>
      </w:r>
      <w:r w:rsidR="002B77BC">
        <w:rPr>
          <w:rFonts w:ascii="Times New Roman" w:hAnsi="Times New Roman" w:cs="Times New Roman"/>
          <w:sz w:val="28"/>
          <w:szCs w:val="28"/>
        </w:rPr>
        <w:t>проведения эк</w:t>
      </w:r>
      <w:r w:rsidRPr="00CF7EFF">
        <w:rPr>
          <w:rFonts w:ascii="Times New Roman" w:hAnsi="Times New Roman" w:cs="Times New Roman"/>
          <w:sz w:val="28"/>
          <w:szCs w:val="28"/>
        </w:rPr>
        <w:t>спертной оценки</w:t>
      </w:r>
      <w:r w:rsidR="002B77BC">
        <w:rPr>
          <w:rFonts w:ascii="Times New Roman" w:hAnsi="Times New Roman" w:cs="Times New Roman"/>
          <w:sz w:val="28"/>
          <w:szCs w:val="28"/>
        </w:rPr>
        <w:t xml:space="preserve"> последствий </w:t>
      </w:r>
      <w:r w:rsidRPr="00CF7EFF">
        <w:rPr>
          <w:rFonts w:ascii="Times New Roman" w:hAnsi="Times New Roman" w:cs="Times New Roman"/>
          <w:sz w:val="28"/>
          <w:szCs w:val="28"/>
        </w:rPr>
        <w:t xml:space="preserve">реконструкции, модернизации, изменения назначения или ликвидации </w:t>
      </w:r>
      <w:r w:rsidR="002B77BC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 Южского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утвердить ее состав (приложение №1)</w:t>
      </w:r>
      <w:r w:rsidR="00695B01">
        <w:rPr>
          <w:rFonts w:ascii="Times New Roman" w:hAnsi="Times New Roman" w:cs="Times New Roman"/>
          <w:sz w:val="28"/>
          <w:szCs w:val="28"/>
        </w:rPr>
        <w:t>.</w:t>
      </w:r>
    </w:p>
    <w:p w:rsidR="002B77BC" w:rsidRPr="002B77BC" w:rsidRDefault="00CF7EFF" w:rsidP="002B77B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95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2B77BC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2B77BC" w:rsidRPr="002B77BC">
        <w:rPr>
          <w:rFonts w:ascii="Times New Roman" w:hAnsi="Times New Roman" w:cs="Times New Roman"/>
          <w:sz w:val="28"/>
          <w:szCs w:val="28"/>
        </w:rPr>
        <w:t xml:space="preserve"> о комиссии по </w:t>
      </w:r>
      <w:r w:rsidR="002B77BC" w:rsidRPr="002B77BC">
        <w:rPr>
          <w:rFonts w:ascii="Times New Roman" w:hAnsi="Times New Roman" w:cs="Times New Roman"/>
          <w:bCs/>
          <w:sz w:val="28"/>
          <w:szCs w:val="28"/>
        </w:rPr>
        <w:t xml:space="preserve"> проведению экспертной оценки последствий реконструкции, модернизации, об изменении назначения или о реорганизации и ликвидации муниципальной образовательной организации Южского муниципального района</w:t>
      </w:r>
    </w:p>
    <w:p w:rsidR="00CF7EFF" w:rsidRPr="002B77BC" w:rsidRDefault="00CF7EFF" w:rsidP="002B77BC">
      <w:pPr>
        <w:jc w:val="both"/>
        <w:rPr>
          <w:rFonts w:ascii="Times New Roman" w:hAnsi="Times New Roman" w:cs="Times New Roman"/>
          <w:sz w:val="28"/>
          <w:szCs w:val="28"/>
        </w:rPr>
      </w:pPr>
      <w:r w:rsidRPr="002B77BC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695B01" w:rsidRPr="002B77BC">
        <w:rPr>
          <w:rFonts w:ascii="Times New Roman" w:hAnsi="Times New Roman" w:cs="Times New Roman"/>
          <w:sz w:val="28"/>
          <w:szCs w:val="28"/>
        </w:rPr>
        <w:t>.</w:t>
      </w:r>
    </w:p>
    <w:p w:rsidR="00695B01" w:rsidRDefault="00695B01" w:rsidP="00CF7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Отменить постановление администрации Южского муниципального района от 21.04.2011г. №189 «О создании комиссии по предварительной экспертной оценке последствий реконструкции, модернизации, изменения назначения или ликвидации объектов социальной инфраструктуры для детей.</w:t>
      </w:r>
    </w:p>
    <w:p w:rsidR="00695B01" w:rsidRPr="00695B01" w:rsidRDefault="00695B01" w:rsidP="00695B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695B01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официальном издании «Правовой Вестник Южского муниципального района».</w:t>
      </w:r>
    </w:p>
    <w:p w:rsidR="00695B01" w:rsidRDefault="00695B01" w:rsidP="00695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B01" w:rsidRPr="00695B01" w:rsidRDefault="00695B01" w:rsidP="00695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B01" w:rsidRPr="00695B01" w:rsidRDefault="00857909" w:rsidP="00695B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 Главы</w:t>
      </w:r>
      <w:r w:rsidR="00695B01" w:rsidRPr="00695B01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695B01" w:rsidRPr="00695B01" w:rsidRDefault="00695B01" w:rsidP="00695B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01">
        <w:rPr>
          <w:rFonts w:ascii="Times New Roman" w:hAnsi="Times New Roman" w:cs="Times New Roman"/>
          <w:b/>
          <w:sz w:val="28"/>
          <w:szCs w:val="28"/>
        </w:rPr>
        <w:t>Южского муниципального района                                     С.Ю. Кропотов</w:t>
      </w:r>
    </w:p>
    <w:p w:rsidR="00695B01" w:rsidRPr="00695B01" w:rsidRDefault="00695B01" w:rsidP="00695B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B01" w:rsidRPr="00CF7EFF" w:rsidRDefault="00695B01" w:rsidP="00CF7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EFF" w:rsidRDefault="00CF7EFF" w:rsidP="00CF7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B01" w:rsidRDefault="00695B01" w:rsidP="00CF7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B01" w:rsidRDefault="00695B01" w:rsidP="00CF7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B01" w:rsidRDefault="00695B01" w:rsidP="00CF7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B01" w:rsidRDefault="00695B01" w:rsidP="00CF7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B01" w:rsidRDefault="00695B01" w:rsidP="00CF7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B01" w:rsidRDefault="00695B01" w:rsidP="00CF7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B01" w:rsidRDefault="00695B01" w:rsidP="00CF7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B01" w:rsidRDefault="00695B01" w:rsidP="00CF7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B01" w:rsidRDefault="00695B01" w:rsidP="00CF7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B01" w:rsidRDefault="00695B01" w:rsidP="00CF7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B01" w:rsidRDefault="00695B01" w:rsidP="00CF7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B01" w:rsidRDefault="00695B01" w:rsidP="00CF7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66D" w:rsidRDefault="00F2666D" w:rsidP="00CF7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A1E" w:rsidRDefault="00136A1E" w:rsidP="00CF7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7BC" w:rsidRDefault="002B77BC" w:rsidP="00CF7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909" w:rsidRDefault="00857909" w:rsidP="00CF7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B01" w:rsidRPr="00104079" w:rsidRDefault="00695B01" w:rsidP="00695B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695B01" w:rsidRPr="00104079" w:rsidRDefault="00695B01" w:rsidP="00695B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95B01" w:rsidRPr="00104079" w:rsidRDefault="00695B01" w:rsidP="00695B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95B01" w:rsidRPr="00104079" w:rsidRDefault="00695B01" w:rsidP="00695B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Южского</w:t>
      </w:r>
      <w:r w:rsidRPr="001040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95B01" w:rsidRPr="00104079" w:rsidRDefault="00695B01" w:rsidP="00695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от                           . №     </w:t>
      </w:r>
    </w:p>
    <w:p w:rsidR="00695B01" w:rsidRDefault="00695B01" w:rsidP="00CF7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66D" w:rsidRPr="00F2666D" w:rsidRDefault="00695B01" w:rsidP="00F2666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66D">
        <w:rPr>
          <w:rFonts w:ascii="Times New Roman" w:hAnsi="Times New Roman" w:cs="Times New Roman"/>
          <w:b/>
          <w:sz w:val="28"/>
          <w:szCs w:val="28"/>
        </w:rPr>
        <w:t xml:space="preserve">Состав комиссии по </w:t>
      </w:r>
      <w:r w:rsidR="00F2666D" w:rsidRPr="00F2666D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проведению экспертной оценки последствий реконструкции, модернизации, об изменении назначения или о реорганизации и ликвидации муниципальной образовательной организации Южского муниципального района</w:t>
      </w:r>
    </w:p>
    <w:p w:rsidR="00695B01" w:rsidRPr="00695B01" w:rsidRDefault="00695B01" w:rsidP="00695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B01" w:rsidRDefault="00695B01" w:rsidP="00CF7EF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219"/>
        <w:gridCol w:w="5351"/>
      </w:tblGrid>
      <w:tr w:rsidR="00695B01" w:rsidTr="00695B01">
        <w:tc>
          <w:tcPr>
            <w:tcW w:w="4219" w:type="dxa"/>
          </w:tcPr>
          <w:p w:rsidR="00695B01" w:rsidRPr="00136A1E" w:rsidRDefault="00136A1E" w:rsidP="00CF7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A1E">
              <w:rPr>
                <w:rFonts w:ascii="Times New Roman" w:hAnsi="Times New Roman" w:cs="Times New Roman"/>
                <w:sz w:val="26"/>
                <w:szCs w:val="26"/>
              </w:rPr>
              <w:t>Сысуева Валентина Алексеевна</w:t>
            </w:r>
          </w:p>
        </w:tc>
        <w:tc>
          <w:tcPr>
            <w:tcW w:w="5352" w:type="dxa"/>
          </w:tcPr>
          <w:p w:rsidR="00695B01" w:rsidRPr="00136A1E" w:rsidRDefault="00136A1E" w:rsidP="00CF7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A1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9F9"/>
              </w:rPr>
              <w:t>Первый заместитель главы администрации Южского муниципального района</w:t>
            </w:r>
          </w:p>
        </w:tc>
      </w:tr>
      <w:tr w:rsidR="00695B01" w:rsidTr="00695B01">
        <w:tc>
          <w:tcPr>
            <w:tcW w:w="4219" w:type="dxa"/>
          </w:tcPr>
          <w:p w:rsidR="00695B01" w:rsidRPr="00F2666D" w:rsidRDefault="00695B01" w:rsidP="00CF7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66D">
              <w:rPr>
                <w:rFonts w:ascii="Times New Roman" w:hAnsi="Times New Roman" w:cs="Times New Roman"/>
                <w:sz w:val="26"/>
                <w:szCs w:val="26"/>
              </w:rPr>
              <w:t>Модин Сергей Валентинович</w:t>
            </w:r>
          </w:p>
        </w:tc>
        <w:tc>
          <w:tcPr>
            <w:tcW w:w="5352" w:type="dxa"/>
          </w:tcPr>
          <w:p w:rsidR="00695B01" w:rsidRPr="00F2666D" w:rsidRDefault="00695B01" w:rsidP="00CF7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66D">
              <w:rPr>
                <w:rFonts w:ascii="Times New Roman" w:hAnsi="Times New Roman" w:cs="Times New Roman"/>
                <w:sz w:val="26"/>
                <w:szCs w:val="26"/>
              </w:rPr>
              <w:t>Начальник Отдела образования администрации Южского муниципального района</w:t>
            </w:r>
          </w:p>
        </w:tc>
      </w:tr>
      <w:tr w:rsidR="00695B01" w:rsidTr="00695B01">
        <w:tc>
          <w:tcPr>
            <w:tcW w:w="4219" w:type="dxa"/>
          </w:tcPr>
          <w:p w:rsidR="00695B01" w:rsidRPr="00F2666D" w:rsidRDefault="00F2666D" w:rsidP="00CF7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66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9F9"/>
              </w:rPr>
              <w:t>Еремина Светлана Владимировна</w:t>
            </w:r>
          </w:p>
        </w:tc>
        <w:tc>
          <w:tcPr>
            <w:tcW w:w="5352" w:type="dxa"/>
          </w:tcPr>
          <w:p w:rsidR="00695B01" w:rsidRPr="00F2666D" w:rsidRDefault="00F2666D" w:rsidP="00CF7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66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9F9"/>
              </w:rPr>
              <w:t>Начальник отдела</w:t>
            </w:r>
            <w:r w:rsidRPr="00F2666D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9F9"/>
              </w:rPr>
              <w:t> </w:t>
            </w:r>
            <w:r w:rsidRPr="00F2666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9F9"/>
              </w:rPr>
              <w:t>экономического развития, торговли и сельского хозяйства администрации Южского муниципального района</w:t>
            </w:r>
          </w:p>
        </w:tc>
      </w:tr>
      <w:tr w:rsidR="00695B01" w:rsidTr="00695B01">
        <w:tc>
          <w:tcPr>
            <w:tcW w:w="4219" w:type="dxa"/>
          </w:tcPr>
          <w:p w:rsidR="00695B01" w:rsidRPr="00F2666D" w:rsidRDefault="00F2666D" w:rsidP="00CF7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66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9F9"/>
              </w:rPr>
              <w:t>Заплаткин Роман Сергеевич</w:t>
            </w:r>
          </w:p>
        </w:tc>
        <w:tc>
          <w:tcPr>
            <w:tcW w:w="5352" w:type="dxa"/>
          </w:tcPr>
          <w:p w:rsidR="00695B01" w:rsidRPr="00F2666D" w:rsidRDefault="00F2666D" w:rsidP="00CF7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66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9F9"/>
              </w:rPr>
              <w:t>Председатель Комитета по управлению муниципальным имуществом администрации Южского муниципального района</w:t>
            </w:r>
          </w:p>
        </w:tc>
      </w:tr>
      <w:tr w:rsidR="00695B01" w:rsidTr="00695B01">
        <w:tc>
          <w:tcPr>
            <w:tcW w:w="4219" w:type="dxa"/>
          </w:tcPr>
          <w:p w:rsidR="00695B01" w:rsidRPr="00F2666D" w:rsidRDefault="00F2666D" w:rsidP="00CF7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66D">
              <w:rPr>
                <w:rFonts w:ascii="Times New Roman" w:hAnsi="Times New Roman" w:cs="Times New Roman"/>
                <w:sz w:val="26"/>
                <w:szCs w:val="26"/>
              </w:rPr>
              <w:t>Алексеева Ольга Юрьевна</w:t>
            </w:r>
          </w:p>
        </w:tc>
        <w:tc>
          <w:tcPr>
            <w:tcW w:w="5352" w:type="dxa"/>
          </w:tcPr>
          <w:p w:rsidR="00695B01" w:rsidRPr="00F2666D" w:rsidRDefault="00F2666D" w:rsidP="00CF7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66D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136A1E">
              <w:rPr>
                <w:rFonts w:ascii="Times New Roman" w:hAnsi="Times New Roman" w:cs="Times New Roman"/>
                <w:sz w:val="26"/>
                <w:szCs w:val="26"/>
              </w:rPr>
              <w:t>Южской районной организации профсоюза работников народного образования и науки Ивановской области</w:t>
            </w:r>
          </w:p>
        </w:tc>
      </w:tr>
      <w:tr w:rsidR="00695B01" w:rsidTr="00695B01">
        <w:tc>
          <w:tcPr>
            <w:tcW w:w="4219" w:type="dxa"/>
          </w:tcPr>
          <w:p w:rsidR="00695B01" w:rsidRPr="00136A1E" w:rsidRDefault="00136A1E" w:rsidP="00CF7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A1E">
              <w:rPr>
                <w:rFonts w:ascii="Times New Roman" w:hAnsi="Times New Roman" w:cs="Times New Roman"/>
                <w:sz w:val="26"/>
                <w:szCs w:val="26"/>
              </w:rPr>
              <w:t>Простополова Светлана Сергеевна</w:t>
            </w:r>
          </w:p>
        </w:tc>
        <w:tc>
          <w:tcPr>
            <w:tcW w:w="5352" w:type="dxa"/>
          </w:tcPr>
          <w:p w:rsidR="00695B01" w:rsidRPr="00136A1E" w:rsidRDefault="00136A1E" w:rsidP="00CF7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A1E">
              <w:rPr>
                <w:rFonts w:ascii="Times New Roman" w:hAnsi="Times New Roman" w:cs="Times New Roman"/>
                <w:sz w:val="26"/>
                <w:szCs w:val="26"/>
              </w:rPr>
              <w:t>Ведущий специалист, юрист Отдела образования администрации Южского муниципального района</w:t>
            </w:r>
          </w:p>
        </w:tc>
      </w:tr>
    </w:tbl>
    <w:p w:rsidR="00695B01" w:rsidRDefault="00695B01" w:rsidP="00CF7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B01" w:rsidRDefault="00695B01" w:rsidP="00CF7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B01" w:rsidRDefault="00695B01" w:rsidP="00CF7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66D" w:rsidRDefault="00F2666D" w:rsidP="00CF7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66D" w:rsidRDefault="00F2666D" w:rsidP="00CF7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66D" w:rsidRDefault="00F2666D" w:rsidP="00CF7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66D" w:rsidRDefault="00F2666D" w:rsidP="00CF7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A1E" w:rsidRDefault="00136A1E" w:rsidP="00CF7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A1E" w:rsidRDefault="00136A1E" w:rsidP="00F266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6A1E" w:rsidRDefault="00136A1E" w:rsidP="00F266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66D" w:rsidRPr="00104079" w:rsidRDefault="00F2666D" w:rsidP="00F266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F2666D" w:rsidRPr="00104079" w:rsidRDefault="00F2666D" w:rsidP="00F266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2666D" w:rsidRPr="00104079" w:rsidRDefault="00F2666D" w:rsidP="00F266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2666D" w:rsidRPr="00104079" w:rsidRDefault="00F2666D" w:rsidP="00F266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Южского</w:t>
      </w:r>
      <w:r w:rsidRPr="001040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2666D" w:rsidRPr="00104079" w:rsidRDefault="00F2666D" w:rsidP="00F266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от                           . №     </w:t>
      </w:r>
    </w:p>
    <w:p w:rsidR="00F2666D" w:rsidRDefault="00F2666D" w:rsidP="00F266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66D" w:rsidRDefault="00F2666D" w:rsidP="00F266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2666D" w:rsidRDefault="00F2666D" w:rsidP="00F2666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комиссии </w:t>
      </w:r>
      <w:r w:rsidRPr="00F2666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F2666D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проведению экспертной оценки последствий реконструкции, модернизации, об изменении назначения или о реорганизации и ликвидации муниципальной образовательной организации Южского муниципального района</w:t>
      </w:r>
    </w:p>
    <w:p w:rsidR="0072417A" w:rsidRPr="00F2666D" w:rsidRDefault="0072417A" w:rsidP="00F2666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17A" w:rsidRPr="00136A1E" w:rsidRDefault="0072417A" w:rsidP="007241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6A1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2417A" w:rsidRPr="00136A1E" w:rsidRDefault="0072417A" w:rsidP="007241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417A" w:rsidRPr="00136A1E" w:rsidRDefault="0072417A" w:rsidP="00724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A1E">
        <w:rPr>
          <w:rFonts w:ascii="Times New Roman" w:hAnsi="Times New Roman" w:cs="Times New Roman"/>
          <w:sz w:val="24"/>
          <w:szCs w:val="24"/>
        </w:rPr>
        <w:t>1.1. Положение о комиссии по проведению экспертной оценки последствий реконструкции, модернизации, об изменении назначения или о реорганизации и ликвидации муниципальной образовательной организации Южского муниципального района (далее - Положение) регламентирует процедуру проведения оценки последствий принятия решения о реконструкции, модернизации, об изменении назначения или о реорганизации и ликвидации муниципальной образовательной организации Южского муниципального района (далее - образовательная организация), включая критерии этой оценки (в том числе по типам образовательных организаций), а также процедуру подготовки муниципальной комиссией (далее - Комиссия) по проведению экспертной оценки последствий реконструкции, модернизации, об изменении назначения или о реорганизации и ликвидации муниципальной образовательной организации Южского муниципального района заключения.</w:t>
      </w:r>
    </w:p>
    <w:p w:rsidR="0072417A" w:rsidRPr="00136A1E" w:rsidRDefault="0072417A" w:rsidP="00724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A1E">
        <w:rPr>
          <w:rFonts w:ascii="Times New Roman" w:hAnsi="Times New Roman" w:cs="Times New Roman"/>
          <w:sz w:val="24"/>
          <w:szCs w:val="24"/>
        </w:rPr>
        <w:t>1.2. Деятельность Комиссии направлена на соблюдение законодательства Российской Федерации в сфере образования.</w:t>
      </w:r>
    </w:p>
    <w:p w:rsidR="0072417A" w:rsidRPr="00136A1E" w:rsidRDefault="0072417A" w:rsidP="00724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A1E">
        <w:rPr>
          <w:rFonts w:ascii="Times New Roman" w:hAnsi="Times New Roman" w:cs="Times New Roman"/>
          <w:sz w:val="24"/>
          <w:szCs w:val="24"/>
        </w:rPr>
        <w:t>1.3. Проведение оценки последствий принятия решения осуществляется Комиссией в целях обеспечения государственных гарантий прав и свобод человека в сфере образования и создания условий для реализации права на образование.</w:t>
      </w:r>
    </w:p>
    <w:p w:rsidR="0072417A" w:rsidRPr="00136A1E" w:rsidRDefault="0072417A" w:rsidP="00724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A1E">
        <w:rPr>
          <w:rFonts w:ascii="Times New Roman" w:hAnsi="Times New Roman" w:cs="Times New Roman"/>
          <w:sz w:val="24"/>
          <w:szCs w:val="24"/>
        </w:rPr>
        <w:t>1.4. Экспертная оценка проводится в отношении муниципальных образовательных учреждений Южского муниципального района с целью установления последствий принятия решения о реконструкции, модернизации, об изменении назначения или о реорганизации и ликвидации муниципальной образовательной организации.</w:t>
      </w:r>
    </w:p>
    <w:p w:rsidR="0072417A" w:rsidRPr="00136A1E" w:rsidRDefault="0072417A" w:rsidP="0072417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17A" w:rsidRPr="00136A1E" w:rsidRDefault="0072417A" w:rsidP="007241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6A1E">
        <w:rPr>
          <w:rFonts w:ascii="Times New Roman" w:hAnsi="Times New Roman" w:cs="Times New Roman"/>
          <w:b/>
          <w:sz w:val="24"/>
          <w:szCs w:val="24"/>
        </w:rPr>
        <w:t>2. Состав и порядок работы Комиссии</w:t>
      </w:r>
    </w:p>
    <w:p w:rsidR="0072417A" w:rsidRPr="00136A1E" w:rsidRDefault="0072417A" w:rsidP="007241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17A" w:rsidRPr="00136A1E" w:rsidRDefault="00377CBF" w:rsidP="00724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A1E">
        <w:rPr>
          <w:rFonts w:ascii="Times New Roman" w:hAnsi="Times New Roman" w:cs="Times New Roman"/>
          <w:sz w:val="24"/>
          <w:szCs w:val="24"/>
        </w:rPr>
        <w:t>2.1</w:t>
      </w:r>
      <w:r w:rsidR="0072417A" w:rsidRPr="00136A1E">
        <w:rPr>
          <w:rFonts w:ascii="Times New Roman" w:hAnsi="Times New Roman" w:cs="Times New Roman"/>
          <w:sz w:val="24"/>
          <w:szCs w:val="24"/>
        </w:rPr>
        <w:t>. Заседания Комиссии проводятся по инициативе Отдела образования администрации Южского муниципального района и администрации Южского муниципального района при принятии решения о реконструкции, модернизации, об изменении назначения или о реорганизации и ликвидации муниципальной образовательной организации Южского муниципального района, находящейся в ведении Отдела образования администрации Южского муниципального района.</w:t>
      </w:r>
    </w:p>
    <w:p w:rsidR="0072417A" w:rsidRPr="00136A1E" w:rsidRDefault="00377CBF" w:rsidP="00724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2"/>
      <w:bookmarkEnd w:id="0"/>
      <w:r w:rsidRPr="00136A1E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72417A" w:rsidRPr="00136A1E">
        <w:rPr>
          <w:rFonts w:ascii="Times New Roman" w:hAnsi="Times New Roman" w:cs="Times New Roman"/>
          <w:sz w:val="24"/>
          <w:szCs w:val="24"/>
        </w:rPr>
        <w:t>. Инициатор принятия решения о проведении реконструкции, модернизации, об изменении назначения или о реорганизации и ликвидации муниципальной образовательной организации Южского муниципального района представляет на рассмотрение Комиссии предложение о реконструкции, модернизации, об изменении назначения или о реорганизации и ликвидации муниципальной образовательной организации, содержащее:</w:t>
      </w:r>
    </w:p>
    <w:p w:rsidR="0072417A" w:rsidRPr="00136A1E" w:rsidRDefault="0072417A" w:rsidP="00724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A1E">
        <w:rPr>
          <w:rFonts w:ascii="Times New Roman" w:hAnsi="Times New Roman" w:cs="Times New Roman"/>
          <w:sz w:val="24"/>
          <w:szCs w:val="24"/>
        </w:rPr>
        <w:t>полное наименование объекта (организации);</w:t>
      </w:r>
    </w:p>
    <w:p w:rsidR="0072417A" w:rsidRPr="00136A1E" w:rsidRDefault="0072417A" w:rsidP="00724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A1E">
        <w:rPr>
          <w:rFonts w:ascii="Times New Roman" w:hAnsi="Times New Roman" w:cs="Times New Roman"/>
          <w:sz w:val="24"/>
          <w:szCs w:val="24"/>
        </w:rPr>
        <w:t>точный адрес местонахождения объекта (организации);</w:t>
      </w:r>
    </w:p>
    <w:p w:rsidR="0072417A" w:rsidRPr="00136A1E" w:rsidRDefault="0072417A" w:rsidP="00724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A1E">
        <w:rPr>
          <w:rFonts w:ascii="Times New Roman" w:hAnsi="Times New Roman" w:cs="Times New Roman"/>
          <w:sz w:val="24"/>
          <w:szCs w:val="24"/>
        </w:rPr>
        <w:t>цели и основные виды деятельности организации;</w:t>
      </w:r>
    </w:p>
    <w:p w:rsidR="0072417A" w:rsidRPr="00136A1E" w:rsidRDefault="0072417A" w:rsidP="00724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A1E">
        <w:rPr>
          <w:rFonts w:ascii="Times New Roman" w:hAnsi="Times New Roman" w:cs="Times New Roman"/>
          <w:sz w:val="24"/>
          <w:szCs w:val="24"/>
        </w:rPr>
        <w:t xml:space="preserve">информацию о потребности в финансовых средствах, связанной с реконструкцией, модернизацией, изменением назначения или реорганизацией и ликвидацией муниципальной образовательной организации (расходы, связанные с обеспечением занятости высвобождаемых работников или выплатой пособий, предусмотренных Трудовым </w:t>
      </w:r>
      <w:hyperlink r:id="rId12" w:history="1">
        <w:r w:rsidRPr="00136A1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36A1E">
        <w:rPr>
          <w:rFonts w:ascii="Times New Roman" w:hAnsi="Times New Roman" w:cs="Times New Roman"/>
          <w:sz w:val="24"/>
          <w:szCs w:val="24"/>
        </w:rPr>
        <w:t xml:space="preserve"> Российской Федерации, расходы, связанные с содержанием или консервацией здания (в случае ликвидации организации), затраты на переоборудование помещений организации, затраты на подвоз детей, посещающих организацию, иные расходы);</w:t>
      </w:r>
    </w:p>
    <w:p w:rsidR="0072417A" w:rsidRPr="00136A1E" w:rsidRDefault="0072417A" w:rsidP="00724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A1E">
        <w:rPr>
          <w:rFonts w:ascii="Times New Roman" w:hAnsi="Times New Roman" w:cs="Times New Roman"/>
          <w:sz w:val="24"/>
          <w:szCs w:val="24"/>
        </w:rPr>
        <w:t>информацию о затратах по организации в течение календарного года до и после реорганизации (в случае реорганизации организации);</w:t>
      </w:r>
    </w:p>
    <w:p w:rsidR="0072417A" w:rsidRPr="00136A1E" w:rsidRDefault="0072417A" w:rsidP="00724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A1E">
        <w:rPr>
          <w:rFonts w:ascii="Times New Roman" w:hAnsi="Times New Roman" w:cs="Times New Roman"/>
          <w:sz w:val="24"/>
          <w:szCs w:val="24"/>
        </w:rPr>
        <w:t>информацию о высвобождаемых денежных средствах при ликвидации организации и предполагаемое направление их использования (при ликвидации организации) с приложением необходимых документов, перечень которых устанавливается администрацией Южского муниципального района;</w:t>
      </w:r>
    </w:p>
    <w:p w:rsidR="0072417A" w:rsidRPr="00136A1E" w:rsidRDefault="0072417A" w:rsidP="00724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A1E">
        <w:rPr>
          <w:rFonts w:ascii="Times New Roman" w:hAnsi="Times New Roman" w:cs="Times New Roman"/>
          <w:sz w:val="24"/>
          <w:szCs w:val="24"/>
        </w:rPr>
        <w:t>информацию о количестве детей, посещающих организацию;</w:t>
      </w:r>
    </w:p>
    <w:p w:rsidR="0072417A" w:rsidRPr="00136A1E" w:rsidRDefault="0072417A" w:rsidP="00724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A1E">
        <w:rPr>
          <w:rFonts w:ascii="Times New Roman" w:hAnsi="Times New Roman" w:cs="Times New Roman"/>
          <w:sz w:val="24"/>
          <w:szCs w:val="24"/>
        </w:rPr>
        <w:t>информацию о количестве работников организации.</w:t>
      </w:r>
    </w:p>
    <w:p w:rsidR="0072417A" w:rsidRPr="00136A1E" w:rsidRDefault="00377CBF" w:rsidP="00724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A1E">
        <w:rPr>
          <w:rFonts w:ascii="Times New Roman" w:hAnsi="Times New Roman" w:cs="Times New Roman"/>
          <w:sz w:val="24"/>
          <w:szCs w:val="24"/>
        </w:rPr>
        <w:t>2.3</w:t>
      </w:r>
      <w:r w:rsidR="0072417A" w:rsidRPr="00136A1E">
        <w:rPr>
          <w:rFonts w:ascii="Times New Roman" w:hAnsi="Times New Roman" w:cs="Times New Roman"/>
          <w:sz w:val="24"/>
          <w:szCs w:val="24"/>
        </w:rPr>
        <w:t xml:space="preserve">. Комиссия проводит заседания в случае поступления документов, указанных в </w:t>
      </w:r>
      <w:hyperlink w:anchor="Par52" w:history="1">
        <w:r w:rsidR="0072417A" w:rsidRPr="00136A1E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="0072417A" w:rsidRPr="00136A1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2417A" w:rsidRPr="00136A1E" w:rsidRDefault="0072417A" w:rsidP="00724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A1E">
        <w:rPr>
          <w:rFonts w:ascii="Times New Roman" w:hAnsi="Times New Roman" w:cs="Times New Roman"/>
          <w:sz w:val="24"/>
          <w:szCs w:val="24"/>
        </w:rPr>
        <w:t xml:space="preserve">Председатель Комиссии назначает дату заседания Комиссии не позднее 7 рабочих дней со дня поступления документов, указанных в </w:t>
      </w:r>
      <w:hyperlink w:anchor="Par52" w:history="1">
        <w:r w:rsidRPr="00136A1E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136A1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2417A" w:rsidRPr="00136A1E" w:rsidRDefault="0072417A" w:rsidP="00724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A1E">
        <w:rPr>
          <w:rFonts w:ascii="Times New Roman" w:hAnsi="Times New Roman" w:cs="Times New Roman"/>
          <w:sz w:val="24"/>
          <w:szCs w:val="24"/>
        </w:rPr>
        <w:t>Заседание Комиссии правомочно при наличии кворума, который составляет не менее двух третей членов Комиссии.</w:t>
      </w:r>
    </w:p>
    <w:p w:rsidR="0072417A" w:rsidRPr="00136A1E" w:rsidRDefault="0072417A" w:rsidP="00724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A1E">
        <w:rPr>
          <w:rFonts w:ascii="Times New Roman" w:hAnsi="Times New Roman" w:cs="Times New Roman"/>
          <w:sz w:val="24"/>
          <w:szCs w:val="24"/>
        </w:rPr>
        <w:t>В целях принятия обоснованного и объективного решения для участия в заседаниях Комиссии могут приглашаться эксперты. Эксперты проводят свою работу на добровольной и безвозмездной основе.</w:t>
      </w:r>
    </w:p>
    <w:p w:rsidR="00136A1E" w:rsidRPr="00136A1E" w:rsidRDefault="00136A1E" w:rsidP="00136A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17A" w:rsidRPr="00136A1E" w:rsidRDefault="0072417A" w:rsidP="007241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6A1E">
        <w:rPr>
          <w:rFonts w:ascii="Times New Roman" w:hAnsi="Times New Roman" w:cs="Times New Roman"/>
          <w:b/>
          <w:sz w:val="24"/>
          <w:szCs w:val="24"/>
        </w:rPr>
        <w:t>3. Порядок принятия решения Комиссии</w:t>
      </w:r>
    </w:p>
    <w:p w:rsidR="0072417A" w:rsidRPr="00136A1E" w:rsidRDefault="0072417A" w:rsidP="007241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17A" w:rsidRPr="00136A1E" w:rsidRDefault="0072417A" w:rsidP="00724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A1E">
        <w:rPr>
          <w:rFonts w:ascii="Times New Roman" w:hAnsi="Times New Roman" w:cs="Times New Roman"/>
          <w:sz w:val="24"/>
          <w:szCs w:val="24"/>
        </w:rPr>
        <w:t xml:space="preserve">3.1. Комиссия проводит оценку последствий принятия решения в отношении образовательных организаций на основании критериев, указанных в </w:t>
      </w:r>
      <w:hyperlink w:anchor="Par89" w:history="1">
        <w:r w:rsidRPr="00136A1E">
          <w:rPr>
            <w:rFonts w:ascii="Times New Roman" w:hAnsi="Times New Roman" w:cs="Times New Roman"/>
            <w:sz w:val="24"/>
            <w:szCs w:val="24"/>
          </w:rPr>
          <w:t>приложениях 1</w:t>
        </w:r>
      </w:hyperlink>
      <w:r w:rsidRPr="00136A1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2" w:history="1">
        <w:r w:rsidRPr="00136A1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136A1E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72417A" w:rsidRPr="00136A1E" w:rsidRDefault="0072417A" w:rsidP="00724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A1E">
        <w:rPr>
          <w:rFonts w:ascii="Times New Roman" w:hAnsi="Times New Roman" w:cs="Times New Roman"/>
          <w:sz w:val="24"/>
          <w:szCs w:val="24"/>
        </w:rPr>
        <w:t>3.2. В целях принятия обоснованного и объективного проведения оценки последствий принятия решения Комиссия может направлять запросы в территориальные органы федеральных органов исполнительной власти, центральные исполнительные органы государственной власти Ивановской области, органы местного самоуправления муниципальных образований Ивановской области, организации.</w:t>
      </w:r>
    </w:p>
    <w:p w:rsidR="0072417A" w:rsidRPr="00136A1E" w:rsidRDefault="0072417A" w:rsidP="00377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A1E">
        <w:rPr>
          <w:rFonts w:ascii="Times New Roman" w:hAnsi="Times New Roman" w:cs="Times New Roman"/>
          <w:sz w:val="24"/>
          <w:szCs w:val="24"/>
        </w:rPr>
        <w:t>3.3. Решение Комиссии принимается простым большинством голосов присутствующих на заседании членов Комиссии открытым голосованием. В случае равенства голосов принимается то решение, за которое проголосовал председатель на заседании Комиссии.</w:t>
      </w:r>
    </w:p>
    <w:p w:rsidR="0072417A" w:rsidRPr="00136A1E" w:rsidRDefault="0072417A" w:rsidP="00724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A1E">
        <w:rPr>
          <w:rFonts w:ascii="Times New Roman" w:hAnsi="Times New Roman" w:cs="Times New Roman"/>
          <w:sz w:val="24"/>
          <w:szCs w:val="24"/>
        </w:rPr>
        <w:t xml:space="preserve">3.4. В заключении Комиссии на основе анализа последствий принятия решения обоснованно указывается на возможность (или отсутствие возможности) надлежащего обеспечения деятельности в случае принятия решения о реконструкции, модернизации, об изменении назначения или о реорганизации и ликвидации муниципальной </w:t>
      </w:r>
      <w:r w:rsidRPr="00136A1E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организации. Положительное заключение Комиссии принимается при наличии не менее 50% положительных оценок критериев, указанных в </w:t>
      </w:r>
      <w:hyperlink w:anchor="Par89" w:history="1">
        <w:r w:rsidRPr="00136A1E">
          <w:rPr>
            <w:rFonts w:ascii="Times New Roman" w:hAnsi="Times New Roman" w:cs="Times New Roman"/>
            <w:sz w:val="24"/>
            <w:szCs w:val="24"/>
          </w:rPr>
          <w:t>приложениях 1</w:t>
        </w:r>
      </w:hyperlink>
      <w:r w:rsidRPr="00136A1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2" w:history="1">
        <w:r w:rsidRPr="00136A1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136A1E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72417A" w:rsidRPr="00136A1E" w:rsidRDefault="0072417A" w:rsidP="00724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A1E">
        <w:rPr>
          <w:rFonts w:ascii="Times New Roman" w:hAnsi="Times New Roman" w:cs="Times New Roman"/>
          <w:sz w:val="24"/>
          <w:szCs w:val="24"/>
        </w:rPr>
        <w:t>3.5. Заключение Комиссии подписывается всеми присутствующими на заседании членами Комиссии.</w:t>
      </w:r>
    </w:p>
    <w:p w:rsidR="00136A1E" w:rsidRPr="00136A1E" w:rsidRDefault="0072417A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A1E">
        <w:rPr>
          <w:rFonts w:ascii="Times New Roman" w:hAnsi="Times New Roman" w:cs="Times New Roman"/>
          <w:sz w:val="24"/>
          <w:szCs w:val="24"/>
        </w:rPr>
        <w:t>3.6. Заключение подготавливается и оформляется Комиссией в срок не более 20 рабочих дней с даты проведения заседания Комиссии.</w:t>
      </w:r>
    </w:p>
    <w:p w:rsidR="00136A1E" w:rsidRDefault="00136A1E" w:rsidP="00CF7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A1E" w:rsidRPr="00104079" w:rsidRDefault="00136A1E" w:rsidP="00136A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36A1E" w:rsidRPr="00104079" w:rsidRDefault="00136A1E" w:rsidP="00136A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к Положению</w:t>
      </w:r>
    </w:p>
    <w:p w:rsidR="00136A1E" w:rsidRPr="00104079" w:rsidRDefault="00136A1E" w:rsidP="00136A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о комиссии по проведению экспертной</w:t>
      </w:r>
    </w:p>
    <w:p w:rsidR="00136A1E" w:rsidRPr="00104079" w:rsidRDefault="00136A1E" w:rsidP="00136A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оценки последствий реконструкции, модернизации,</w:t>
      </w:r>
    </w:p>
    <w:p w:rsidR="00136A1E" w:rsidRPr="00104079" w:rsidRDefault="00136A1E" w:rsidP="00136A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об изменении назначения или о реорганизации</w:t>
      </w:r>
    </w:p>
    <w:p w:rsidR="00136A1E" w:rsidRPr="00104079" w:rsidRDefault="00136A1E" w:rsidP="00136A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и ликвидации муниципальной образовательной</w:t>
      </w:r>
    </w:p>
    <w:p w:rsidR="00136A1E" w:rsidRPr="00104079" w:rsidRDefault="00136A1E" w:rsidP="00136A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Южского</w:t>
      </w:r>
      <w:r w:rsidRPr="001040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36A1E" w:rsidRPr="00104079" w:rsidRDefault="00136A1E" w:rsidP="00136A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A1E" w:rsidRPr="00136A1E" w:rsidRDefault="00136A1E" w:rsidP="00136A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89"/>
      <w:bookmarkEnd w:id="1"/>
      <w:r w:rsidRPr="00136A1E">
        <w:rPr>
          <w:rFonts w:ascii="Times New Roman" w:hAnsi="Times New Roman" w:cs="Times New Roman"/>
          <w:b/>
          <w:sz w:val="24"/>
          <w:szCs w:val="24"/>
        </w:rPr>
        <w:t>Общие критерии оценки последствий принятия решения</w:t>
      </w:r>
    </w:p>
    <w:p w:rsidR="00136A1E" w:rsidRPr="00136A1E" w:rsidRDefault="00136A1E" w:rsidP="00136A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A1E">
        <w:rPr>
          <w:rFonts w:ascii="Times New Roman" w:hAnsi="Times New Roman" w:cs="Times New Roman"/>
          <w:b/>
          <w:sz w:val="24"/>
          <w:szCs w:val="24"/>
        </w:rPr>
        <w:t>о реконструкции, модернизации, об изменении назначения</w:t>
      </w:r>
    </w:p>
    <w:p w:rsidR="00136A1E" w:rsidRPr="00136A1E" w:rsidRDefault="00136A1E" w:rsidP="00136A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A1E">
        <w:rPr>
          <w:rFonts w:ascii="Times New Roman" w:hAnsi="Times New Roman" w:cs="Times New Roman"/>
          <w:b/>
          <w:sz w:val="24"/>
          <w:szCs w:val="24"/>
        </w:rPr>
        <w:t>или о реорганизации и ликвидации муниципальной</w:t>
      </w:r>
    </w:p>
    <w:p w:rsidR="00136A1E" w:rsidRPr="00136A1E" w:rsidRDefault="00136A1E" w:rsidP="00136A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A1E">
        <w:rPr>
          <w:rFonts w:ascii="Times New Roman" w:hAnsi="Times New Roman" w:cs="Times New Roman"/>
          <w:b/>
          <w:sz w:val="24"/>
          <w:szCs w:val="24"/>
        </w:rPr>
        <w:t>образовательной организации Южского муниципального района</w:t>
      </w:r>
    </w:p>
    <w:p w:rsidR="00136A1E" w:rsidRPr="00104079" w:rsidRDefault="00136A1E" w:rsidP="00136A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1. Состояние материально-технической базы образовательной организации: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1.1. Характеристика объектов недвижимого имущества: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- наличие электроснабжения (да/нет);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- наличие водоснабжения (да/нет);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- наличие канализации (да/нет);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- наличие теплоснабжения (да/нет).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1.2. Соответствие строений: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- градостроительным нормам (да/нет);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- строительным нормам (да/нет);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- противопожарным нормам (да/нет);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- санитарно-эпидемиологическим нормам (да/нет);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- правилам энергетической безопасности (да/нет);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- требованиям охраны здоровья детей, посещающих организацию, и работников организации (да/нет).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2. Наличие перспективы использования имущества (после завершения процедуры реорганизации (ликвидации) организации (да/нет)).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3. Характеристики реорганизуемой или ликвидируемой организации: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3.1. Необходимость перевода детей, посещающих организацию, после завершения реорганизации или ликвидации организации (да/нет).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3.2. Соответствие строений организаций, в которые планируется перевести детей, посещающих организацию: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- градостроительным нормам (да/нет);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- строительным нормам (да/нет);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- противопожарным нормам (да/нет);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- санитарно-эпидемиологическим нормам (да/нет);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- правилам энергетической безопасности (да/нет);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- требованиям охраны здоровья детей, посещающих организацию, и работников организации (да/нет).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4. Возможность трудоустройства работников по завершении процедуры реорганизации или ликвидации организации (да/нет).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lastRenderedPageBreak/>
        <w:t>5. Положительное мнение жителей сельского поселения, на территории которого находится реорганизуемая (ликвидируемая) муниципальная организация (да/нет).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A1E" w:rsidRPr="00104079" w:rsidRDefault="00136A1E" w:rsidP="00136A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A1E" w:rsidRPr="00104079" w:rsidRDefault="00136A1E" w:rsidP="00136A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A1E" w:rsidRDefault="00136A1E" w:rsidP="00136A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A1E" w:rsidRDefault="00136A1E" w:rsidP="00136A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A1E" w:rsidRDefault="00136A1E" w:rsidP="00136A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A1E" w:rsidRPr="00104079" w:rsidRDefault="00136A1E" w:rsidP="00136A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A1E" w:rsidRPr="00104079" w:rsidRDefault="00136A1E" w:rsidP="00136A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A1E" w:rsidRPr="00104079" w:rsidRDefault="00136A1E" w:rsidP="00136A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36A1E" w:rsidRPr="00104079" w:rsidRDefault="00136A1E" w:rsidP="00136A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к Положению</w:t>
      </w:r>
    </w:p>
    <w:p w:rsidR="00136A1E" w:rsidRPr="00104079" w:rsidRDefault="00136A1E" w:rsidP="00136A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о комиссии по проведению экспертной</w:t>
      </w:r>
    </w:p>
    <w:p w:rsidR="00136A1E" w:rsidRPr="00104079" w:rsidRDefault="00136A1E" w:rsidP="00136A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оценки последствий реконструкции, модернизации,</w:t>
      </w:r>
    </w:p>
    <w:p w:rsidR="00136A1E" w:rsidRPr="00104079" w:rsidRDefault="00136A1E" w:rsidP="00136A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об изменении назначения или о реорганизации</w:t>
      </w:r>
    </w:p>
    <w:p w:rsidR="00136A1E" w:rsidRPr="00104079" w:rsidRDefault="00136A1E" w:rsidP="00136A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и ликвидации муниципальной образовательной</w:t>
      </w:r>
    </w:p>
    <w:p w:rsidR="00136A1E" w:rsidRPr="00104079" w:rsidRDefault="00136A1E" w:rsidP="00136A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Южского</w:t>
      </w:r>
      <w:r w:rsidRPr="001040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36A1E" w:rsidRPr="00104079" w:rsidRDefault="00136A1E" w:rsidP="00136A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A1E" w:rsidRPr="00136A1E" w:rsidRDefault="00136A1E" w:rsidP="00136A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32"/>
      <w:bookmarkEnd w:id="2"/>
      <w:r w:rsidRPr="00136A1E">
        <w:rPr>
          <w:rFonts w:ascii="Times New Roman" w:hAnsi="Times New Roman" w:cs="Times New Roman"/>
          <w:b/>
          <w:sz w:val="24"/>
          <w:szCs w:val="24"/>
        </w:rPr>
        <w:t>Дополнительные критерии оценки последствий принятия</w:t>
      </w:r>
    </w:p>
    <w:p w:rsidR="00136A1E" w:rsidRPr="00136A1E" w:rsidRDefault="00136A1E" w:rsidP="00136A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A1E">
        <w:rPr>
          <w:rFonts w:ascii="Times New Roman" w:hAnsi="Times New Roman" w:cs="Times New Roman"/>
          <w:b/>
          <w:sz w:val="24"/>
          <w:szCs w:val="24"/>
        </w:rPr>
        <w:t>решения о реорганизации или ликвидации организаций</w:t>
      </w:r>
    </w:p>
    <w:p w:rsidR="00136A1E" w:rsidRPr="00136A1E" w:rsidRDefault="00136A1E" w:rsidP="00136A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A1E">
        <w:rPr>
          <w:rFonts w:ascii="Times New Roman" w:hAnsi="Times New Roman" w:cs="Times New Roman"/>
          <w:b/>
          <w:sz w:val="24"/>
          <w:szCs w:val="24"/>
        </w:rPr>
        <w:t>(в зависимости от типов образовательных организаций)</w:t>
      </w:r>
    </w:p>
    <w:p w:rsidR="00136A1E" w:rsidRPr="00104079" w:rsidRDefault="00136A1E" w:rsidP="00136A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1. В отношении образовательной организации, относящейся к типу дошкольной образовательной организации: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- 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 (в случае принятия решения о реорганизации) (да/нет);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- обеспечение завершения обучения обучающихся образовательной организации, предлагаемой к реорганизации или ликвидации (да/нет);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- обеспечение продолжения осуществления видов деятельности, реализовывавшихся только образовательной организацией, предлагаемой к реорганизации или ликвидации (да/нет).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2. В отношении образовательной организации, относящейся к типу общеобразовательной организации: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- 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реорганизации) (да/нет);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- обеспечение завершения обучения обучающихся образовательной организации, предлагаемой к реорганизации или ликвидации (да/нет);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- обеспечение продолжения осуществления видов деятельности, реализовывавшихся только образовательной организацией, предлагаемой к реорганизации или ликвидации (да/нет).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3. В отношении образовательной организации, относящейся к типу организации дополнительного образования: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- 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реорганизации) (да/нет);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t>- обеспечение завершения обучения обучающихся образовательной организации, предлагаемой к реорганизации или ликвидации (да/нет);</w:t>
      </w:r>
    </w:p>
    <w:p w:rsidR="00136A1E" w:rsidRPr="00104079" w:rsidRDefault="00136A1E" w:rsidP="0013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079">
        <w:rPr>
          <w:rFonts w:ascii="Times New Roman" w:hAnsi="Times New Roman" w:cs="Times New Roman"/>
          <w:sz w:val="24"/>
          <w:szCs w:val="24"/>
        </w:rPr>
        <w:lastRenderedPageBreak/>
        <w:t>- обеспечение продолжения осуществления видов деятельности, реализовывавшихся только образовательной организацией, предлагаемой к реорганизации или ликвидации (да/нет).</w:t>
      </w:r>
    </w:p>
    <w:p w:rsidR="00136A1E" w:rsidRPr="00377CBF" w:rsidRDefault="00136A1E" w:rsidP="00CF7E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6A1E" w:rsidRPr="00377CBF" w:rsidSect="00136A1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5E7" w:rsidRDefault="00FA45E7" w:rsidP="00136A1E">
      <w:pPr>
        <w:spacing w:after="0" w:line="240" w:lineRule="auto"/>
      </w:pPr>
      <w:r>
        <w:separator/>
      </w:r>
    </w:p>
  </w:endnote>
  <w:endnote w:type="continuationSeparator" w:id="0">
    <w:p w:rsidR="00FA45E7" w:rsidRDefault="00FA45E7" w:rsidP="0013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5E7" w:rsidRDefault="00FA45E7" w:rsidP="00136A1E">
      <w:pPr>
        <w:spacing w:after="0" w:line="240" w:lineRule="auto"/>
      </w:pPr>
      <w:r>
        <w:separator/>
      </w:r>
    </w:p>
  </w:footnote>
  <w:footnote w:type="continuationSeparator" w:id="0">
    <w:p w:rsidR="00FA45E7" w:rsidRDefault="00FA45E7" w:rsidP="00136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6C"/>
    <w:multiLevelType w:val="hybridMultilevel"/>
    <w:tmpl w:val="1CCE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EFF"/>
    <w:rsid w:val="0010586B"/>
    <w:rsid w:val="00136A1E"/>
    <w:rsid w:val="002B77BC"/>
    <w:rsid w:val="00377CBF"/>
    <w:rsid w:val="004918DA"/>
    <w:rsid w:val="004A7F1B"/>
    <w:rsid w:val="006416F1"/>
    <w:rsid w:val="00695B01"/>
    <w:rsid w:val="0072417A"/>
    <w:rsid w:val="00857909"/>
    <w:rsid w:val="008D3004"/>
    <w:rsid w:val="009B626C"/>
    <w:rsid w:val="00C91ED2"/>
    <w:rsid w:val="00CF7EFF"/>
    <w:rsid w:val="00D8415A"/>
    <w:rsid w:val="00DF1CBB"/>
    <w:rsid w:val="00EF7492"/>
    <w:rsid w:val="00F2666D"/>
    <w:rsid w:val="00FA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F7EF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Подзаголовок Знак"/>
    <w:basedOn w:val="a0"/>
    <w:link w:val="a3"/>
    <w:rsid w:val="00CF7E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5">
    <w:name w:val="Заголовок"/>
    <w:basedOn w:val="a"/>
    <w:next w:val="a6"/>
    <w:rsid w:val="00CF7E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PlusDocList">
    <w:name w:val="ConsPlusDocList"/>
    <w:next w:val="a"/>
    <w:rsid w:val="00CF7E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 w:bidi="hi-IN"/>
    </w:rPr>
  </w:style>
  <w:style w:type="paragraph" w:styleId="a6">
    <w:name w:val="Body Text"/>
    <w:basedOn w:val="a"/>
    <w:link w:val="a7"/>
    <w:uiPriority w:val="99"/>
    <w:semiHidden/>
    <w:unhideWhenUsed/>
    <w:rsid w:val="00CF7EF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7EFF"/>
  </w:style>
  <w:style w:type="paragraph" w:customStyle="1" w:styleId="ConsPlusNormal">
    <w:name w:val="ConsPlusNormal"/>
    <w:rsid w:val="00CF7E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F7EFF"/>
    <w:pPr>
      <w:ind w:left="720"/>
      <w:contextualSpacing/>
    </w:pPr>
  </w:style>
  <w:style w:type="paragraph" w:customStyle="1" w:styleId="1">
    <w:name w:val="Текст примечания1"/>
    <w:basedOn w:val="a"/>
    <w:rsid w:val="00695B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695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2666D"/>
  </w:style>
  <w:style w:type="paragraph" w:styleId="aa">
    <w:name w:val="header"/>
    <w:basedOn w:val="a"/>
    <w:link w:val="ab"/>
    <w:uiPriority w:val="99"/>
    <w:semiHidden/>
    <w:unhideWhenUsed/>
    <w:rsid w:val="00136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6A1E"/>
  </w:style>
  <w:style w:type="paragraph" w:styleId="ac">
    <w:name w:val="footer"/>
    <w:basedOn w:val="a"/>
    <w:link w:val="ad"/>
    <w:uiPriority w:val="99"/>
    <w:semiHidden/>
    <w:unhideWhenUsed/>
    <w:rsid w:val="00136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6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DA8521584F2B9BF9F421535E1942B758838EA99B51FF49A432040E19DD9J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A8521584F2B9BF9F420B38F7F8777A8D35B19CB51BF8CE167F1BBCCA92AE11B1227087C4245F5B9ADB94DBJ1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DA8521584F2B9BF9F421535E1942B75883BEA90B51BF49A432040E19D9BA446F66D29C580295E53D9J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A8521584F2B9BF9F421535E1942B758839EC95BE1BF49A432040E19D9BA446F66D29C580295D5BD9J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2015-05-06T12:02:00Z</cp:lastPrinted>
  <dcterms:created xsi:type="dcterms:W3CDTF">2015-04-08T09:59:00Z</dcterms:created>
  <dcterms:modified xsi:type="dcterms:W3CDTF">2015-05-06T12:41:00Z</dcterms:modified>
</cp:coreProperties>
</file>