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DE" w:rsidRDefault="000E4DB5" w:rsidP="000758DE">
      <w:pPr>
        <w:tabs>
          <w:tab w:val="left" w:pos="0"/>
        </w:tabs>
        <w:jc w:val="both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0;width:68.2pt;height:71.9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1020599" r:id="rId6"/>
        </w:object>
      </w:r>
      <w:r>
        <w:rPr>
          <w:sz w:val="28"/>
          <w:szCs w:val="28"/>
        </w:rPr>
        <w:t>ПРОЕКТ.  Экспертиза 3дня.</w:t>
      </w:r>
      <w:bookmarkStart w:id="0" w:name="_GoBack"/>
      <w:bookmarkEnd w:id="0"/>
    </w:p>
    <w:p w:rsidR="000758DE" w:rsidRDefault="000758DE" w:rsidP="000758D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758DE" w:rsidRDefault="000758DE" w:rsidP="000758D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0758DE" w:rsidRDefault="000758DE" w:rsidP="000758D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</w:p>
    <w:p w:rsidR="000758DE" w:rsidRDefault="000758DE" w:rsidP="000758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8DE" w:rsidRDefault="000758DE" w:rsidP="000758DE">
      <w:pPr>
        <w:rPr>
          <w:b/>
          <w:sz w:val="28"/>
          <w:szCs w:val="28"/>
        </w:rPr>
      </w:pPr>
    </w:p>
    <w:p w:rsidR="000758DE" w:rsidRDefault="000758DE" w:rsidP="00075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№  </w:t>
      </w:r>
    </w:p>
    <w:p w:rsidR="000758DE" w:rsidRDefault="000758DE" w:rsidP="000758DE">
      <w:pPr>
        <w:jc w:val="center"/>
        <w:rPr>
          <w:sz w:val="22"/>
          <w:szCs w:val="22"/>
        </w:rPr>
      </w:pPr>
      <w:r>
        <w:rPr>
          <w:sz w:val="22"/>
          <w:szCs w:val="22"/>
        </w:rPr>
        <w:t>г. Южа</w:t>
      </w:r>
    </w:p>
    <w:p w:rsidR="000758DE" w:rsidRDefault="000758DE" w:rsidP="000758DE">
      <w:pPr>
        <w:jc w:val="center"/>
        <w:rPr>
          <w:sz w:val="22"/>
          <w:szCs w:val="22"/>
        </w:rPr>
      </w:pPr>
    </w:p>
    <w:p w:rsidR="000758DE" w:rsidRDefault="000758DE" w:rsidP="000758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Положения об антинаркотической комиссии </w:t>
      </w:r>
    </w:p>
    <w:p w:rsidR="000758DE" w:rsidRDefault="000758DE" w:rsidP="000758DE">
      <w:pPr>
        <w:spacing w:after="0" w:line="240" w:lineRule="auto"/>
        <w:jc w:val="center"/>
        <w:rPr>
          <w:rStyle w:val="a4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</w:t>
      </w:r>
    </w:p>
    <w:p w:rsidR="00BB3CE3" w:rsidRPr="00BB3CE3" w:rsidRDefault="000758DE" w:rsidP="00D31C5A">
      <w:pPr>
        <w:pStyle w:val="1"/>
        <w:ind w:firstLine="360"/>
        <w:jc w:val="both"/>
        <w:rPr>
          <w:b w:val="0"/>
          <w:sz w:val="28"/>
          <w:szCs w:val="28"/>
        </w:rPr>
      </w:pPr>
      <w:r w:rsidRPr="00D73FCF">
        <w:rPr>
          <w:b w:val="0"/>
          <w:sz w:val="28"/>
          <w:szCs w:val="28"/>
        </w:rPr>
        <w:t xml:space="preserve">Руководствуясь </w:t>
      </w:r>
      <w:r w:rsidR="00E80463" w:rsidRPr="00D73FCF">
        <w:rPr>
          <w:b w:val="0"/>
          <w:sz w:val="28"/>
          <w:szCs w:val="28"/>
        </w:rPr>
        <w:t xml:space="preserve">статьей 7 Федерального закона от 08.01.1998 №3-ФЗ «О наркотических средствах и психотропных веществах», </w:t>
      </w:r>
      <w:r w:rsidRPr="00D73FCF">
        <w:rPr>
          <w:b w:val="0"/>
          <w:sz w:val="28"/>
          <w:szCs w:val="28"/>
        </w:rPr>
        <w:t>Администрация Южского муниципального района</w:t>
      </w:r>
      <w:r w:rsidRPr="00D73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90F5A" w:rsidRPr="00490F5A" w:rsidRDefault="000758DE" w:rsidP="00490F5A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 w:rsidRPr="00BB3CE3">
        <w:rPr>
          <w:b w:val="0"/>
          <w:sz w:val="28"/>
          <w:szCs w:val="28"/>
        </w:rPr>
        <w:t xml:space="preserve">Утвердить </w:t>
      </w:r>
      <w:hyperlink r:id="rId7" w:anchor="polo" w:history="1">
        <w:r w:rsidRPr="0095060E">
          <w:rPr>
            <w:rStyle w:val="a5"/>
            <w:b w:val="0"/>
            <w:color w:val="000000"/>
            <w:sz w:val="28"/>
            <w:szCs w:val="28"/>
            <w:u w:val="none"/>
          </w:rPr>
          <w:t>Положение</w:t>
        </w:r>
      </w:hyperlink>
      <w:r w:rsidRPr="00BB3CE3">
        <w:rPr>
          <w:b w:val="0"/>
          <w:sz w:val="28"/>
          <w:szCs w:val="28"/>
        </w:rPr>
        <w:t xml:space="preserve"> </w:t>
      </w:r>
      <w:r w:rsidR="00BB3CE3" w:rsidRPr="00BB3CE3">
        <w:rPr>
          <w:b w:val="0"/>
          <w:sz w:val="28"/>
          <w:szCs w:val="28"/>
        </w:rPr>
        <w:t xml:space="preserve">об антинаркотической комиссии Южского муниципального района </w:t>
      </w:r>
      <w:r w:rsidRPr="0095060E">
        <w:rPr>
          <w:b w:val="0"/>
          <w:color w:val="000000"/>
          <w:sz w:val="28"/>
          <w:szCs w:val="28"/>
        </w:rPr>
        <w:t>(</w:t>
      </w:r>
      <w:hyperlink r:id="rId8" w:anchor="pril1" w:history="1">
        <w:r w:rsidRPr="0095060E">
          <w:rPr>
            <w:rStyle w:val="a5"/>
            <w:b w:val="0"/>
            <w:color w:val="000000"/>
            <w:sz w:val="28"/>
            <w:szCs w:val="28"/>
            <w:u w:val="none"/>
          </w:rPr>
          <w:t>Приложение №1</w:t>
        </w:r>
      </w:hyperlink>
      <w:r w:rsidRPr="0095060E">
        <w:rPr>
          <w:b w:val="0"/>
          <w:color w:val="000000"/>
          <w:sz w:val="28"/>
          <w:szCs w:val="28"/>
        </w:rPr>
        <w:t>).</w:t>
      </w:r>
    </w:p>
    <w:p w:rsidR="00565A3C" w:rsidRPr="00565A3C" w:rsidRDefault="000758DE" w:rsidP="00565A3C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 w:rsidRPr="00490F5A">
        <w:rPr>
          <w:b w:val="0"/>
          <w:sz w:val="28"/>
          <w:szCs w:val="28"/>
        </w:rPr>
        <w:t xml:space="preserve">Утвердить состав </w:t>
      </w:r>
      <w:r w:rsidRPr="00490F5A">
        <w:rPr>
          <w:rStyle w:val="a4"/>
          <w:b w:val="0"/>
          <w:color w:val="000000"/>
          <w:sz w:val="28"/>
          <w:szCs w:val="28"/>
        </w:rPr>
        <w:t xml:space="preserve">антинаркотической </w:t>
      </w:r>
      <w:r w:rsidR="00490F5A" w:rsidRPr="00490F5A">
        <w:rPr>
          <w:rStyle w:val="a4"/>
          <w:b w:val="0"/>
          <w:color w:val="000000"/>
          <w:sz w:val="28"/>
          <w:szCs w:val="28"/>
        </w:rPr>
        <w:t>комиссии</w:t>
      </w:r>
      <w:r w:rsidR="00490F5A" w:rsidRPr="00490F5A">
        <w:rPr>
          <w:b w:val="0"/>
          <w:color w:val="000000"/>
          <w:sz w:val="28"/>
          <w:szCs w:val="28"/>
        </w:rPr>
        <w:t xml:space="preserve"> Южского</w:t>
      </w:r>
      <w:r w:rsidRPr="00490F5A">
        <w:rPr>
          <w:b w:val="0"/>
          <w:color w:val="000000"/>
          <w:sz w:val="28"/>
          <w:szCs w:val="28"/>
        </w:rPr>
        <w:t xml:space="preserve"> муниципально</w:t>
      </w:r>
      <w:r w:rsidR="00490F5A" w:rsidRPr="00490F5A">
        <w:rPr>
          <w:b w:val="0"/>
          <w:color w:val="000000"/>
          <w:sz w:val="28"/>
          <w:szCs w:val="28"/>
        </w:rPr>
        <w:t>го</w:t>
      </w:r>
      <w:r w:rsidRPr="00490F5A">
        <w:rPr>
          <w:b w:val="0"/>
          <w:color w:val="000000"/>
          <w:sz w:val="28"/>
          <w:szCs w:val="28"/>
        </w:rPr>
        <w:t xml:space="preserve"> район</w:t>
      </w:r>
      <w:r w:rsidR="00490F5A" w:rsidRPr="00490F5A">
        <w:rPr>
          <w:b w:val="0"/>
          <w:color w:val="000000"/>
          <w:sz w:val="28"/>
          <w:szCs w:val="28"/>
        </w:rPr>
        <w:t>а</w:t>
      </w:r>
      <w:r w:rsidRPr="00490F5A">
        <w:rPr>
          <w:b w:val="0"/>
          <w:color w:val="000000"/>
          <w:sz w:val="28"/>
          <w:szCs w:val="28"/>
        </w:rPr>
        <w:t xml:space="preserve"> </w:t>
      </w:r>
      <w:r w:rsidRPr="0095060E">
        <w:rPr>
          <w:b w:val="0"/>
          <w:color w:val="000000"/>
          <w:sz w:val="28"/>
          <w:szCs w:val="28"/>
        </w:rPr>
        <w:t>(</w:t>
      </w:r>
      <w:hyperlink r:id="rId9" w:anchor="pril1" w:history="1">
        <w:r w:rsidRPr="0095060E">
          <w:rPr>
            <w:rStyle w:val="a5"/>
            <w:b w:val="0"/>
            <w:color w:val="000000"/>
            <w:sz w:val="28"/>
            <w:szCs w:val="28"/>
            <w:u w:val="none"/>
          </w:rPr>
          <w:t>Приложение №</w:t>
        </w:r>
        <w:r w:rsidR="00490F5A" w:rsidRPr="0095060E">
          <w:rPr>
            <w:rStyle w:val="a5"/>
            <w:b w:val="0"/>
            <w:color w:val="000000"/>
            <w:sz w:val="28"/>
            <w:szCs w:val="28"/>
            <w:u w:val="none"/>
          </w:rPr>
          <w:t>2</w:t>
        </w:r>
      </w:hyperlink>
      <w:r w:rsidRPr="0095060E">
        <w:rPr>
          <w:b w:val="0"/>
          <w:color w:val="000000"/>
          <w:sz w:val="28"/>
          <w:szCs w:val="28"/>
        </w:rPr>
        <w:t>).</w:t>
      </w:r>
    </w:p>
    <w:p w:rsidR="00565A3C" w:rsidRDefault="00565A3C" w:rsidP="00565A3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65A3C" w:rsidRDefault="00565A3C" w:rsidP="00565A3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65A3C" w:rsidRDefault="00565A3C" w:rsidP="00565A3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65A3C" w:rsidRDefault="00565A3C" w:rsidP="00565A3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490F5A" w:rsidRDefault="006D711B" w:rsidP="00565A3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6D711B" w:rsidRPr="00565A3C" w:rsidRDefault="006D711B" w:rsidP="00565A3C">
      <w:pPr>
        <w:pStyle w:val="1"/>
        <w:spacing w:before="0" w:beforeAutospacing="0" w:after="0" w:afterAutospacing="0"/>
        <w:jc w:val="both"/>
        <w:rPr>
          <w:b w:val="0"/>
        </w:rPr>
      </w:pPr>
      <w:r>
        <w:rPr>
          <w:sz w:val="28"/>
          <w:szCs w:val="28"/>
        </w:rPr>
        <w:t xml:space="preserve">Главы Южского муниципального района                               В.И. </w:t>
      </w:r>
      <w:proofErr w:type="spellStart"/>
      <w:r>
        <w:rPr>
          <w:sz w:val="28"/>
          <w:szCs w:val="28"/>
        </w:rPr>
        <w:t>Оврашко</w:t>
      </w:r>
      <w:proofErr w:type="spellEnd"/>
    </w:p>
    <w:p w:rsidR="00490F5A" w:rsidRDefault="00490F5A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00511E" w:rsidRDefault="0000511E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490F5A" w:rsidRPr="00064A6C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2"/>
          <w:szCs w:val="22"/>
        </w:rPr>
      </w:pPr>
      <w:r w:rsidRPr="00064A6C">
        <w:rPr>
          <w:bCs/>
          <w:sz w:val="22"/>
          <w:szCs w:val="22"/>
        </w:rPr>
        <w:t>Приложение №1</w:t>
      </w:r>
    </w:p>
    <w:p w:rsidR="00490F5A" w:rsidRPr="00064A6C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064A6C">
        <w:rPr>
          <w:bCs/>
          <w:sz w:val="22"/>
          <w:szCs w:val="22"/>
        </w:rPr>
        <w:t xml:space="preserve"> постановлению </w:t>
      </w: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2"/>
          <w:szCs w:val="22"/>
        </w:rPr>
      </w:pPr>
      <w:r w:rsidRPr="00064A6C">
        <w:rPr>
          <w:bCs/>
          <w:sz w:val="22"/>
          <w:szCs w:val="22"/>
        </w:rPr>
        <w:t>Администрации Южского муниципального района</w:t>
      </w:r>
    </w:p>
    <w:p w:rsidR="00490F5A" w:rsidRPr="00064A6C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от________________№_________________</w:t>
      </w:r>
    </w:p>
    <w:p w:rsidR="00490F5A" w:rsidRPr="00444D96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8"/>
          <w:szCs w:val="28"/>
        </w:rPr>
      </w:pP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5060E" w:rsidRDefault="000E4DB5" w:rsidP="00490F5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hyperlink r:id="rId10" w:anchor="polo" w:history="1">
        <w:r w:rsidR="00490F5A" w:rsidRPr="0095060E">
          <w:rPr>
            <w:rStyle w:val="a5"/>
            <w:b/>
            <w:color w:val="000000"/>
            <w:sz w:val="28"/>
            <w:szCs w:val="28"/>
            <w:u w:val="none"/>
          </w:rPr>
          <w:t>Положение</w:t>
        </w:r>
      </w:hyperlink>
      <w:r w:rsidR="00490F5A" w:rsidRPr="0095060E">
        <w:rPr>
          <w:b/>
          <w:sz w:val="28"/>
          <w:szCs w:val="28"/>
        </w:rPr>
        <w:t xml:space="preserve"> </w:t>
      </w:r>
      <w:r w:rsidR="00D73FCF">
        <w:rPr>
          <w:b/>
          <w:sz w:val="28"/>
          <w:szCs w:val="28"/>
        </w:rPr>
        <w:t xml:space="preserve">об </w:t>
      </w:r>
      <w:r w:rsidR="00490F5A" w:rsidRPr="00182B5C">
        <w:rPr>
          <w:rStyle w:val="a4"/>
          <w:b/>
          <w:color w:val="000000"/>
          <w:sz w:val="28"/>
          <w:szCs w:val="28"/>
        </w:rPr>
        <w:t xml:space="preserve">антинаркотической </w:t>
      </w:r>
      <w:r w:rsidR="0095060E" w:rsidRPr="00182B5C">
        <w:rPr>
          <w:rStyle w:val="a4"/>
          <w:b/>
          <w:color w:val="000000"/>
          <w:sz w:val="28"/>
          <w:szCs w:val="28"/>
        </w:rPr>
        <w:t>комиссии</w:t>
      </w:r>
      <w:r w:rsidR="0095060E">
        <w:rPr>
          <w:b/>
          <w:color w:val="000000"/>
          <w:sz w:val="28"/>
          <w:szCs w:val="28"/>
        </w:rPr>
        <w:t xml:space="preserve"> </w:t>
      </w:r>
    </w:p>
    <w:p w:rsidR="00490F5A" w:rsidRPr="00182B5C" w:rsidRDefault="0095060E" w:rsidP="00490F5A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182B5C">
        <w:rPr>
          <w:b/>
          <w:color w:val="000000"/>
          <w:sz w:val="28"/>
          <w:szCs w:val="28"/>
        </w:rPr>
        <w:t>Южского</w:t>
      </w:r>
      <w:r w:rsidR="00490F5A" w:rsidRPr="00182B5C">
        <w:rPr>
          <w:b/>
          <w:color w:val="000000"/>
          <w:sz w:val="28"/>
          <w:szCs w:val="28"/>
        </w:rPr>
        <w:t xml:space="preserve"> муниципальн</w:t>
      </w:r>
      <w:r>
        <w:rPr>
          <w:b/>
          <w:color w:val="000000"/>
          <w:sz w:val="28"/>
          <w:szCs w:val="28"/>
        </w:rPr>
        <w:t>ого</w:t>
      </w:r>
      <w:r w:rsidR="00490F5A" w:rsidRPr="00182B5C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p w:rsidR="00490F5A" w:rsidRPr="00407C58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07C58">
        <w:rPr>
          <w:b/>
          <w:bCs/>
          <w:sz w:val="28"/>
          <w:szCs w:val="28"/>
        </w:rPr>
        <w:t>. Общие положения</w:t>
      </w:r>
    </w:p>
    <w:p w:rsidR="00490F5A" w:rsidRPr="00407C58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407C58">
        <w:rPr>
          <w:sz w:val="28"/>
          <w:szCs w:val="28"/>
        </w:rPr>
        <w:t>1.</w:t>
      </w:r>
      <w:r>
        <w:rPr>
          <w:sz w:val="28"/>
          <w:szCs w:val="28"/>
        </w:rPr>
        <w:t xml:space="preserve">1. Антинаркотическая комиссия Южского муниципального </w:t>
      </w:r>
      <w:r w:rsidR="00D73FCF">
        <w:rPr>
          <w:sz w:val="28"/>
          <w:szCs w:val="28"/>
        </w:rPr>
        <w:t>района</w:t>
      </w:r>
      <w:r w:rsidR="00D73FCF" w:rsidRPr="00407C58">
        <w:rPr>
          <w:sz w:val="28"/>
          <w:szCs w:val="28"/>
        </w:rPr>
        <w:t xml:space="preserve"> </w:t>
      </w:r>
      <w:r w:rsidR="00D73FCF"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 xml:space="preserve">далее — </w:t>
      </w:r>
      <w:r w:rsidR="00A921CE">
        <w:rPr>
          <w:sz w:val="28"/>
          <w:szCs w:val="28"/>
        </w:rPr>
        <w:t>к</w:t>
      </w:r>
      <w:r w:rsidRPr="00407C58">
        <w:rPr>
          <w:sz w:val="28"/>
          <w:szCs w:val="28"/>
        </w:rPr>
        <w:t>омиссия)</w:t>
      </w:r>
      <w:r>
        <w:rPr>
          <w:sz w:val="28"/>
          <w:szCs w:val="28"/>
        </w:rPr>
        <w:t xml:space="preserve"> </w:t>
      </w:r>
      <w:r w:rsidRPr="00407C58">
        <w:rPr>
          <w:sz w:val="28"/>
          <w:szCs w:val="28"/>
        </w:rPr>
        <w:t xml:space="preserve">является коллегиальным </w:t>
      </w:r>
      <w:r>
        <w:rPr>
          <w:sz w:val="28"/>
          <w:szCs w:val="28"/>
        </w:rPr>
        <w:t xml:space="preserve">совещательным </w:t>
      </w:r>
      <w:r w:rsidRPr="00407C58">
        <w:rPr>
          <w:sz w:val="28"/>
          <w:szCs w:val="28"/>
        </w:rPr>
        <w:t xml:space="preserve">органом, обеспечивающим </w:t>
      </w:r>
      <w:r w:rsidR="00D73FCF">
        <w:rPr>
          <w:sz w:val="28"/>
          <w:szCs w:val="28"/>
        </w:rPr>
        <w:t xml:space="preserve">координацию деятельности органов местного самоуправления, а также муниципальных предприятий и учреждений Южского муниципального района, направленной на противодействие незаконному обороту наркотических средств, психотропных веществ и их </w:t>
      </w:r>
      <w:proofErr w:type="spellStart"/>
      <w:r w:rsidR="00D73FCF">
        <w:rPr>
          <w:sz w:val="28"/>
          <w:szCs w:val="28"/>
        </w:rPr>
        <w:t>прекурсоров</w:t>
      </w:r>
      <w:proofErr w:type="spellEnd"/>
      <w:r w:rsidR="00D73FCF">
        <w:rPr>
          <w:sz w:val="28"/>
          <w:szCs w:val="28"/>
        </w:rPr>
        <w:t>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 xml:space="preserve">1.2. В своей деятельности комиссия </w:t>
      </w:r>
      <w:r w:rsidRPr="0067190B">
        <w:rPr>
          <w:rFonts w:eastAsia="Calibri"/>
          <w:sz w:val="28"/>
          <w:szCs w:val="28"/>
        </w:rPr>
        <w:t>руководству</w:t>
      </w:r>
      <w:r w:rsidRPr="0067190B">
        <w:rPr>
          <w:sz w:val="28"/>
          <w:szCs w:val="28"/>
        </w:rPr>
        <w:t>е</w:t>
      </w:r>
      <w:r w:rsidRPr="0067190B">
        <w:rPr>
          <w:rFonts w:eastAsia="Calibri"/>
          <w:sz w:val="28"/>
          <w:szCs w:val="28"/>
        </w:rPr>
        <w:t xml:space="preserve">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67190B">
        <w:rPr>
          <w:sz w:val="28"/>
          <w:szCs w:val="28"/>
        </w:rPr>
        <w:t xml:space="preserve">иными нормативными правовыми актами Российской Федерации, </w:t>
      </w:r>
      <w:r w:rsidRPr="0067190B">
        <w:rPr>
          <w:rFonts w:eastAsia="Calibri"/>
          <w:sz w:val="28"/>
          <w:szCs w:val="28"/>
        </w:rPr>
        <w:t xml:space="preserve">решениями Государственного антинаркотического комитета, законами </w:t>
      </w:r>
      <w:r w:rsidRPr="0067190B">
        <w:rPr>
          <w:sz w:val="28"/>
          <w:szCs w:val="28"/>
        </w:rPr>
        <w:t>Ивановской области</w:t>
      </w:r>
      <w:r w:rsidRPr="0067190B">
        <w:rPr>
          <w:rFonts w:eastAsia="Calibri"/>
          <w:sz w:val="28"/>
          <w:szCs w:val="28"/>
        </w:rPr>
        <w:t xml:space="preserve">, </w:t>
      </w:r>
      <w:r w:rsidRPr="0067190B">
        <w:rPr>
          <w:sz w:val="28"/>
          <w:szCs w:val="28"/>
        </w:rPr>
        <w:t xml:space="preserve">указами и </w:t>
      </w:r>
      <w:r w:rsidRPr="0067190B">
        <w:rPr>
          <w:rFonts w:eastAsia="Calibri"/>
          <w:sz w:val="28"/>
          <w:szCs w:val="28"/>
        </w:rPr>
        <w:t>постановлениями</w:t>
      </w:r>
      <w:r w:rsidRPr="0067190B">
        <w:rPr>
          <w:sz w:val="28"/>
          <w:szCs w:val="28"/>
        </w:rPr>
        <w:t xml:space="preserve"> </w:t>
      </w:r>
      <w:r w:rsidRPr="0067190B">
        <w:rPr>
          <w:rFonts w:eastAsia="Calibri"/>
          <w:sz w:val="28"/>
          <w:szCs w:val="28"/>
        </w:rPr>
        <w:t xml:space="preserve">Губернатора </w:t>
      </w:r>
      <w:r w:rsidRPr="0067190B">
        <w:rPr>
          <w:sz w:val="28"/>
          <w:szCs w:val="28"/>
        </w:rPr>
        <w:t xml:space="preserve">Ивановской области,  </w:t>
      </w:r>
      <w:r w:rsidRPr="0067190B">
        <w:rPr>
          <w:rFonts w:eastAsia="Calibri"/>
          <w:sz w:val="28"/>
          <w:szCs w:val="28"/>
        </w:rPr>
        <w:t>постановлениями</w:t>
      </w:r>
      <w:r w:rsidRPr="0067190B">
        <w:rPr>
          <w:sz w:val="28"/>
          <w:szCs w:val="28"/>
        </w:rPr>
        <w:t xml:space="preserve"> </w:t>
      </w:r>
      <w:r w:rsidRPr="0067190B">
        <w:rPr>
          <w:rFonts w:eastAsia="Calibri"/>
          <w:sz w:val="28"/>
          <w:szCs w:val="28"/>
        </w:rPr>
        <w:t xml:space="preserve">и распоряжениями Правительства </w:t>
      </w:r>
      <w:r w:rsidRPr="0067190B">
        <w:rPr>
          <w:sz w:val="28"/>
          <w:szCs w:val="28"/>
        </w:rPr>
        <w:t>Ивановской области</w:t>
      </w:r>
      <w:r w:rsidRPr="0067190B">
        <w:rPr>
          <w:rFonts w:eastAsia="Calibri"/>
          <w:sz w:val="28"/>
          <w:szCs w:val="28"/>
        </w:rPr>
        <w:t xml:space="preserve">, решениями антинаркотической комиссии </w:t>
      </w:r>
      <w:r w:rsidRPr="0067190B">
        <w:rPr>
          <w:sz w:val="28"/>
          <w:szCs w:val="28"/>
        </w:rPr>
        <w:t>Ивановской области</w:t>
      </w:r>
      <w:r w:rsidRPr="0067190B">
        <w:rPr>
          <w:rFonts w:eastAsia="Calibri"/>
          <w:sz w:val="28"/>
          <w:szCs w:val="28"/>
        </w:rPr>
        <w:t xml:space="preserve">, </w:t>
      </w:r>
      <w:r w:rsidRPr="0067190B">
        <w:rPr>
          <w:sz w:val="28"/>
          <w:szCs w:val="28"/>
        </w:rPr>
        <w:t>муниципальными правовыми актами Южского муниципального района, настоящим Положением, а также решениями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1.3. Комиссия осуществляет свою деятельность во взаимодействии с территориальными подразделениями федеральных и региональных органов государственной власти Ивановской области, органами местного самоуправления Южского муниципального района, а также общественными и иными организациями, расположенными на территории Южского муниципального района.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67190B">
        <w:rPr>
          <w:b/>
          <w:bCs/>
          <w:sz w:val="28"/>
          <w:szCs w:val="28"/>
        </w:rPr>
        <w:t>2. Задачи комиссии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 xml:space="preserve">2.1. Подготовка и внесение в установленном порядке предложений по совершенствованию нормативных правовых актов по вопросам профилактики наркомании и противодействия незаконному обороту наркотических средств, психотропных веществ и их </w:t>
      </w:r>
      <w:proofErr w:type="spellStart"/>
      <w:r w:rsidRPr="0067190B">
        <w:rPr>
          <w:sz w:val="28"/>
          <w:szCs w:val="28"/>
        </w:rPr>
        <w:t>прекурсоров</w:t>
      </w:r>
      <w:proofErr w:type="spellEnd"/>
      <w:r w:rsidRPr="0067190B">
        <w:rPr>
          <w:sz w:val="28"/>
          <w:szCs w:val="28"/>
        </w:rPr>
        <w:t>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 xml:space="preserve">2.2. Проведение анализа </w:t>
      </w:r>
      <w:proofErr w:type="spellStart"/>
      <w:r w:rsidRPr="0067190B">
        <w:rPr>
          <w:sz w:val="28"/>
          <w:szCs w:val="28"/>
        </w:rPr>
        <w:t>наркоситуации</w:t>
      </w:r>
      <w:proofErr w:type="spellEnd"/>
      <w:r w:rsidRPr="0067190B">
        <w:rPr>
          <w:sz w:val="28"/>
          <w:szCs w:val="28"/>
        </w:rPr>
        <w:t xml:space="preserve"> в </w:t>
      </w:r>
      <w:proofErr w:type="spellStart"/>
      <w:r w:rsidRPr="0067190B">
        <w:rPr>
          <w:sz w:val="28"/>
          <w:szCs w:val="28"/>
        </w:rPr>
        <w:t>Южском</w:t>
      </w:r>
      <w:proofErr w:type="spellEnd"/>
      <w:r w:rsidRPr="0067190B">
        <w:rPr>
          <w:sz w:val="28"/>
          <w:szCs w:val="28"/>
        </w:rPr>
        <w:t xml:space="preserve"> муниципальном районе.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2.3. Координация деятельности органов местного самоуправления Южского муниципального района</w:t>
      </w:r>
      <w:r w:rsidR="00B15F09">
        <w:rPr>
          <w:sz w:val="28"/>
          <w:szCs w:val="28"/>
        </w:rPr>
        <w:t xml:space="preserve">, муниципальных учреждений культуры и </w:t>
      </w:r>
      <w:r w:rsidR="00B15F09">
        <w:rPr>
          <w:sz w:val="28"/>
          <w:szCs w:val="28"/>
        </w:rPr>
        <w:lastRenderedPageBreak/>
        <w:t>предприятий Южского муниципального района</w:t>
      </w:r>
      <w:r w:rsidRPr="0067190B">
        <w:rPr>
          <w:sz w:val="28"/>
          <w:szCs w:val="28"/>
        </w:rPr>
        <w:t>, организация их взаимодействия с территориальными подразделениями федеральных и региональных органов государственной власти Ивановской области, а также общественными и иными организациями.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 xml:space="preserve">2.4. Разработка мер, направленных на профилактику наркомании, противодействие незаконному обороту наркотических средств, психотропных веществ и их </w:t>
      </w:r>
      <w:proofErr w:type="spellStart"/>
      <w:r w:rsidRPr="0067190B">
        <w:rPr>
          <w:sz w:val="28"/>
          <w:szCs w:val="28"/>
        </w:rPr>
        <w:t>прекурсоров</w:t>
      </w:r>
      <w:proofErr w:type="spellEnd"/>
      <w:r w:rsidRPr="0067190B">
        <w:rPr>
          <w:sz w:val="28"/>
          <w:szCs w:val="28"/>
        </w:rPr>
        <w:t>, а также на повышение эффективности реализации муниципальных программ в этой области.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2.5. Анализ эффективности деятельности органов местного самоуправления Южского муниципального района</w:t>
      </w:r>
      <w:r w:rsidR="00B15F09">
        <w:rPr>
          <w:sz w:val="28"/>
          <w:szCs w:val="28"/>
        </w:rPr>
        <w:t>,</w:t>
      </w:r>
      <w:r w:rsidR="00D73FCF">
        <w:rPr>
          <w:sz w:val="28"/>
          <w:szCs w:val="28"/>
        </w:rPr>
        <w:t xml:space="preserve"> муниципальных учреждений и предприятий Южского муниципального района </w:t>
      </w:r>
      <w:r w:rsidR="00D73FCF" w:rsidRPr="0067190B">
        <w:rPr>
          <w:sz w:val="28"/>
          <w:szCs w:val="28"/>
        </w:rPr>
        <w:t>по</w:t>
      </w:r>
      <w:r w:rsidRPr="0067190B">
        <w:rPr>
          <w:sz w:val="28"/>
          <w:szCs w:val="28"/>
        </w:rPr>
        <w:t xml:space="preserve">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67190B">
        <w:rPr>
          <w:sz w:val="28"/>
          <w:szCs w:val="28"/>
        </w:rPr>
        <w:t>прекурсоров</w:t>
      </w:r>
      <w:proofErr w:type="spellEnd"/>
      <w:r w:rsidRPr="0067190B">
        <w:rPr>
          <w:sz w:val="28"/>
          <w:szCs w:val="28"/>
        </w:rPr>
        <w:t>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 xml:space="preserve">2.6. Сотрудничество с органами местного самоуправления других муниципальных образований Ивановской области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67190B">
        <w:rPr>
          <w:sz w:val="28"/>
          <w:szCs w:val="28"/>
        </w:rPr>
        <w:t>прекурсоров</w:t>
      </w:r>
      <w:proofErr w:type="spellEnd"/>
      <w:r w:rsidRPr="0067190B">
        <w:rPr>
          <w:sz w:val="28"/>
          <w:szCs w:val="28"/>
        </w:rPr>
        <w:t>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2.7. Подготовка статистической и иной информации в антинаркотическую комиссию Ивановской области.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 xml:space="preserve">2.8.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67190B">
        <w:rPr>
          <w:sz w:val="28"/>
          <w:szCs w:val="28"/>
        </w:rPr>
        <w:t>прекурсорах</w:t>
      </w:r>
      <w:proofErr w:type="spellEnd"/>
      <w:r w:rsidRPr="0067190B">
        <w:rPr>
          <w:sz w:val="28"/>
          <w:szCs w:val="28"/>
        </w:rPr>
        <w:t>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67190B">
        <w:rPr>
          <w:b/>
          <w:bCs/>
          <w:sz w:val="28"/>
          <w:szCs w:val="28"/>
        </w:rPr>
        <w:t>3. Права комиссии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Комиссия имеет право: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3.1. Принимать решения, касающиеся организации, координации, совершенствования и оценки эффективности деятельности органов местного самоуправления Южского муниципального района</w:t>
      </w:r>
      <w:r w:rsidR="00B15F09">
        <w:rPr>
          <w:sz w:val="28"/>
          <w:szCs w:val="28"/>
        </w:rPr>
        <w:t>,</w:t>
      </w:r>
      <w:r w:rsidRPr="0067190B">
        <w:rPr>
          <w:sz w:val="28"/>
          <w:szCs w:val="28"/>
        </w:rPr>
        <w:t xml:space="preserve"> </w:t>
      </w:r>
      <w:r w:rsidR="00D73FCF">
        <w:rPr>
          <w:sz w:val="28"/>
          <w:szCs w:val="28"/>
        </w:rPr>
        <w:t xml:space="preserve">муниципальных учреждений культуры и предприятий Южского муниципального района </w:t>
      </w:r>
      <w:r w:rsidRPr="0067190B">
        <w:rPr>
          <w:sz w:val="28"/>
          <w:szCs w:val="28"/>
        </w:rPr>
        <w:t xml:space="preserve">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67190B">
        <w:rPr>
          <w:sz w:val="28"/>
          <w:szCs w:val="28"/>
        </w:rPr>
        <w:t>прекурсоров</w:t>
      </w:r>
      <w:proofErr w:type="spellEnd"/>
      <w:r w:rsidRPr="0067190B">
        <w:rPr>
          <w:sz w:val="28"/>
          <w:szCs w:val="28"/>
        </w:rPr>
        <w:t>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3.2. Вносить в антинаркотическую комиссию Ивановской области предложения по вопросам, требующим решения на региональном уровне.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 xml:space="preserve">3.3. Создавать рабочие группы для изучения вопросов, касающихся проведения мероприятий по профилактике наркомании, противодействия незаконному обороту наркотических средств, психотропных веществ и их </w:t>
      </w:r>
      <w:proofErr w:type="spellStart"/>
      <w:r w:rsidRPr="0067190B">
        <w:rPr>
          <w:sz w:val="28"/>
          <w:szCs w:val="28"/>
        </w:rPr>
        <w:t>прекурсоров</w:t>
      </w:r>
      <w:proofErr w:type="spellEnd"/>
      <w:r w:rsidRPr="0067190B">
        <w:rPr>
          <w:sz w:val="28"/>
          <w:szCs w:val="28"/>
        </w:rPr>
        <w:t>, а также для подготовки проектов соответствующих решений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3.4. Запрашивать и получать в установленном законодательством порядке материалы и информацию, необходимые для деятельности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3.5. Привлекать для участия в работе комиссии должностных лиц и специалистов территориальных подразделений федеральных и региональных органов государственной власти Ивановской области, органов местного самоуправления Южского муниципального района</w:t>
      </w:r>
      <w:r w:rsidR="00B15F09">
        <w:rPr>
          <w:sz w:val="28"/>
          <w:szCs w:val="28"/>
        </w:rPr>
        <w:t xml:space="preserve">, муниципальных </w:t>
      </w:r>
      <w:r w:rsidR="00B15F09">
        <w:rPr>
          <w:sz w:val="28"/>
          <w:szCs w:val="28"/>
        </w:rPr>
        <w:lastRenderedPageBreak/>
        <w:t>учреждений культуры и предприятий Южского муниципального района</w:t>
      </w:r>
      <w:r w:rsidRPr="0067190B">
        <w:rPr>
          <w:sz w:val="28"/>
          <w:szCs w:val="28"/>
        </w:rPr>
        <w:t>, а также представителей общественных и иных организаций (с их согласия).</w:t>
      </w: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Pr="0067190B" w:rsidRDefault="00D73FCF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67190B">
        <w:rPr>
          <w:b/>
          <w:bCs/>
          <w:sz w:val="28"/>
          <w:szCs w:val="28"/>
        </w:rPr>
        <w:t>4. Организация работы комиссии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4.1. Комиссия осуществляет свою деятельность в соответствии с планом работы на полугодие, утвержденным на заседании комиссии либо председателем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4.2. Комиссию возглавляет председатель, который имеет одного (или двух) заместителя (ей). При отсутствии председателя комиссии его полномочия возлагаются на заместителя (одного из его заместителей) по поручению председателя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4.3.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4.4. Присутствие на заседаниях комиссии её членов обязательно.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Члены комиссии: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- обладают равными правами при обсуждении рассматриваемых на заседании вопросов;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- не вправе делегировать свои полномочия иным лицам. В случае невозможности присутствия члена комиссии на заседании он обязан известить об этом председателя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4.5. Заседание комиссии считается правомочным, если на нём присутствует более половины её членов.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4.6. Решение комиссии оформляется протоколом, который подписывается председательствующим на заседании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190B">
        <w:rPr>
          <w:sz w:val="28"/>
          <w:szCs w:val="28"/>
        </w:rPr>
        <w:t>4.7.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является решающим.</w:t>
      </w:r>
    </w:p>
    <w:p w:rsidR="00490F5A" w:rsidRPr="0067190B" w:rsidRDefault="00D73FCF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90F5A" w:rsidRPr="0067190B">
        <w:rPr>
          <w:sz w:val="28"/>
          <w:szCs w:val="28"/>
        </w:rPr>
        <w:t xml:space="preserve">. Организационное обеспечение деятельности комиссии, в том числе по осуществлению мониторинга </w:t>
      </w:r>
      <w:proofErr w:type="spellStart"/>
      <w:r w:rsidR="00490F5A" w:rsidRPr="0067190B">
        <w:rPr>
          <w:sz w:val="28"/>
          <w:szCs w:val="28"/>
        </w:rPr>
        <w:t>наркоситуации</w:t>
      </w:r>
      <w:proofErr w:type="spellEnd"/>
      <w:r w:rsidR="00490F5A" w:rsidRPr="0067190B">
        <w:rPr>
          <w:sz w:val="28"/>
          <w:szCs w:val="28"/>
        </w:rPr>
        <w:t xml:space="preserve"> в </w:t>
      </w:r>
      <w:proofErr w:type="spellStart"/>
      <w:r w:rsidR="00490F5A" w:rsidRPr="0067190B">
        <w:rPr>
          <w:sz w:val="28"/>
          <w:szCs w:val="28"/>
        </w:rPr>
        <w:t>Южском</w:t>
      </w:r>
      <w:proofErr w:type="spellEnd"/>
      <w:r w:rsidR="00490F5A" w:rsidRPr="0067190B">
        <w:rPr>
          <w:sz w:val="28"/>
          <w:szCs w:val="28"/>
        </w:rPr>
        <w:t xml:space="preserve"> муниципальном районе осуществляет отдел по делам культуры, молодежи спорта Администрации Южского муниципального района.</w:t>
      </w:r>
    </w:p>
    <w:p w:rsidR="00490F5A" w:rsidRPr="0067190B" w:rsidRDefault="00D73FCF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4.9</w:t>
      </w:r>
      <w:r w:rsidR="00490F5A" w:rsidRPr="0067190B">
        <w:rPr>
          <w:iCs/>
          <w:sz w:val="28"/>
          <w:szCs w:val="28"/>
        </w:rPr>
        <w:t xml:space="preserve">. Информационно-аналитическое обеспечение деятельности комиссии осуществляют в установленном порядке </w:t>
      </w:r>
      <w:r w:rsidR="00490F5A" w:rsidRPr="0067190B">
        <w:rPr>
          <w:sz w:val="28"/>
          <w:szCs w:val="28"/>
        </w:rPr>
        <w:t>органы Южского муниципального района</w:t>
      </w:r>
      <w:r w:rsidR="00C14B76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муниципальные учреждения и предприятия Южского муниципального района</w:t>
      </w:r>
      <w:r w:rsidR="00490F5A" w:rsidRPr="0067190B">
        <w:rPr>
          <w:sz w:val="28"/>
          <w:szCs w:val="28"/>
        </w:rPr>
        <w:t>, руководители которых являются членами комиссии.</w:t>
      </w:r>
    </w:p>
    <w:p w:rsidR="00490F5A" w:rsidRPr="0067190B" w:rsidRDefault="00490F5A" w:rsidP="00490F5A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</w:p>
    <w:p w:rsidR="00490F5A" w:rsidRPr="00490F5A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D73FCF" w:rsidRDefault="00D73FCF" w:rsidP="0093191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73FCF" w:rsidRPr="00490F5A" w:rsidRDefault="00D73FCF" w:rsidP="0049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490F5A" w:rsidRPr="00064A6C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2"/>
          <w:szCs w:val="22"/>
        </w:rPr>
      </w:pPr>
      <w:r w:rsidRPr="00064A6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>2</w:t>
      </w:r>
    </w:p>
    <w:p w:rsidR="00490F5A" w:rsidRPr="00064A6C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064A6C">
        <w:rPr>
          <w:bCs/>
          <w:sz w:val="22"/>
          <w:szCs w:val="22"/>
        </w:rPr>
        <w:t xml:space="preserve"> постановлению </w:t>
      </w: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2"/>
          <w:szCs w:val="22"/>
        </w:rPr>
      </w:pPr>
      <w:r w:rsidRPr="00064A6C">
        <w:rPr>
          <w:bCs/>
          <w:sz w:val="22"/>
          <w:szCs w:val="22"/>
        </w:rPr>
        <w:t>Администрации Южского муниципального района</w:t>
      </w: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2"/>
          <w:szCs w:val="22"/>
        </w:rPr>
        <w:t>от________________№_________________</w:t>
      </w: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E71A6">
        <w:rPr>
          <w:b/>
          <w:bCs/>
          <w:sz w:val="28"/>
          <w:szCs w:val="28"/>
        </w:rPr>
        <w:t xml:space="preserve">остав </w:t>
      </w:r>
      <w:r w:rsidRPr="001E71A6">
        <w:rPr>
          <w:rStyle w:val="a4"/>
          <w:b/>
          <w:color w:val="000000"/>
          <w:sz w:val="28"/>
          <w:szCs w:val="28"/>
        </w:rPr>
        <w:t>антинаркотической комиссии</w:t>
      </w:r>
      <w:r w:rsidRPr="001E71A6">
        <w:rPr>
          <w:b/>
          <w:color w:val="000000"/>
          <w:sz w:val="28"/>
          <w:szCs w:val="28"/>
        </w:rPr>
        <w:t xml:space="preserve"> </w:t>
      </w:r>
      <w:r w:rsidR="00A921CE">
        <w:rPr>
          <w:b/>
          <w:color w:val="000000"/>
          <w:sz w:val="28"/>
          <w:szCs w:val="28"/>
        </w:rPr>
        <w:t>Южского</w:t>
      </w:r>
      <w:r w:rsidRPr="001E71A6">
        <w:rPr>
          <w:b/>
          <w:color w:val="000000"/>
          <w:sz w:val="28"/>
          <w:szCs w:val="28"/>
        </w:rPr>
        <w:t xml:space="preserve"> муниципально</w:t>
      </w:r>
      <w:r w:rsidR="00A921CE">
        <w:rPr>
          <w:b/>
          <w:color w:val="000000"/>
          <w:sz w:val="28"/>
          <w:szCs w:val="28"/>
        </w:rPr>
        <w:t>го</w:t>
      </w:r>
      <w:r w:rsidRPr="001E71A6">
        <w:rPr>
          <w:b/>
          <w:color w:val="000000"/>
          <w:sz w:val="28"/>
          <w:szCs w:val="28"/>
        </w:rPr>
        <w:t xml:space="preserve"> район</w:t>
      </w:r>
      <w:r w:rsidR="00A921CE">
        <w:rPr>
          <w:b/>
          <w:color w:val="000000"/>
          <w:sz w:val="28"/>
          <w:szCs w:val="28"/>
        </w:rPr>
        <w:t>а</w:t>
      </w:r>
    </w:p>
    <w:p w:rsidR="00490F5A" w:rsidRDefault="00490F5A" w:rsidP="00490F5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490F5A" w:rsidRDefault="00490F5A" w:rsidP="00490F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9E3E6D">
        <w:rPr>
          <w:b/>
          <w:bCs/>
          <w:sz w:val="28"/>
          <w:szCs w:val="28"/>
        </w:rPr>
        <w:t>Председатель комиссии:</w:t>
      </w:r>
    </w:p>
    <w:p w:rsidR="0095060E" w:rsidRPr="00EA0CCF" w:rsidRDefault="00EA0CCF" w:rsidP="00EA0CCF">
      <w:pPr>
        <w:autoSpaceDE w:val="0"/>
        <w:autoSpaceDN w:val="0"/>
        <w:adjustRightInd w:val="0"/>
        <w:spacing w:after="0"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5060E" w:rsidRPr="00EA0CCF">
        <w:rPr>
          <w:bCs/>
          <w:sz w:val="28"/>
          <w:szCs w:val="28"/>
        </w:rPr>
        <w:t xml:space="preserve">Глава Южского муниципального района </w:t>
      </w:r>
    </w:p>
    <w:p w:rsidR="00490F5A" w:rsidRDefault="00490F5A" w:rsidP="00490F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9E3E6D">
        <w:rPr>
          <w:b/>
          <w:bCs/>
          <w:sz w:val="28"/>
          <w:szCs w:val="28"/>
        </w:rPr>
        <w:t>Заместител</w:t>
      </w:r>
      <w:r w:rsidR="00EA0CCF">
        <w:rPr>
          <w:b/>
          <w:bCs/>
          <w:sz w:val="28"/>
          <w:szCs w:val="28"/>
        </w:rPr>
        <w:t>и</w:t>
      </w:r>
      <w:r w:rsidRPr="009E3E6D">
        <w:rPr>
          <w:b/>
          <w:bCs/>
          <w:sz w:val="28"/>
          <w:szCs w:val="28"/>
        </w:rPr>
        <w:t xml:space="preserve"> председателя:</w:t>
      </w:r>
    </w:p>
    <w:p w:rsidR="0095060E" w:rsidRDefault="0095060E" w:rsidP="009506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Начальник МО МВД </w:t>
      </w:r>
      <w:r w:rsidR="00DF4612">
        <w:rPr>
          <w:bCs/>
          <w:sz w:val="28"/>
          <w:szCs w:val="28"/>
        </w:rPr>
        <w:t xml:space="preserve">России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Южский</w:t>
      </w:r>
      <w:proofErr w:type="spellEnd"/>
      <w:r>
        <w:rPr>
          <w:bCs/>
          <w:sz w:val="28"/>
          <w:szCs w:val="28"/>
        </w:rPr>
        <w:t>»</w:t>
      </w:r>
    </w:p>
    <w:p w:rsidR="0095060E" w:rsidRDefault="00EA0CCF" w:rsidP="009506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5060E">
        <w:rPr>
          <w:bCs/>
          <w:sz w:val="28"/>
          <w:szCs w:val="28"/>
        </w:rPr>
        <w:t>Заместитель Главы Южского муниципального района по вопросам культуры, образования, социальной сферы, молодежи и спорта</w:t>
      </w:r>
    </w:p>
    <w:p w:rsidR="00490F5A" w:rsidRDefault="00AD45D7" w:rsidP="00AD45D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5060E" w:rsidRPr="00AD45D7">
        <w:rPr>
          <w:b/>
          <w:bCs/>
          <w:sz w:val="28"/>
          <w:szCs w:val="28"/>
        </w:rPr>
        <w:t>3.</w:t>
      </w:r>
      <w:r w:rsidR="0095060E" w:rsidRPr="00AD45D7">
        <w:rPr>
          <w:bCs/>
          <w:sz w:val="28"/>
          <w:szCs w:val="28"/>
        </w:rPr>
        <w:t xml:space="preserve"> </w:t>
      </w:r>
      <w:r w:rsidR="00490F5A" w:rsidRPr="00AD45D7">
        <w:rPr>
          <w:b/>
          <w:bCs/>
          <w:sz w:val="28"/>
          <w:szCs w:val="28"/>
        </w:rPr>
        <w:t>Члены комиссии:</w:t>
      </w:r>
    </w:p>
    <w:p w:rsidR="00565A3C" w:rsidRPr="00565A3C" w:rsidRDefault="00565A3C" w:rsidP="00AD45D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65A3C">
        <w:rPr>
          <w:bCs/>
          <w:sz w:val="28"/>
          <w:szCs w:val="28"/>
        </w:rPr>
        <w:t xml:space="preserve">         - Председатель Совета Южского муниципального района;</w:t>
      </w:r>
    </w:p>
    <w:p w:rsidR="0095060E" w:rsidRDefault="0095060E" w:rsidP="009506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-Начальник отдела по делам культуры, молодежи и спорта Администрации Южского муниципального района;</w:t>
      </w:r>
    </w:p>
    <w:p w:rsidR="00EA0CCF" w:rsidRDefault="00EA0CCF" w:rsidP="009506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Начальник отдела образования Администрации Южского муниципального района;</w:t>
      </w:r>
    </w:p>
    <w:p w:rsidR="00490F5A" w:rsidRPr="0095060E" w:rsidRDefault="00490F5A" w:rsidP="0095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5060E">
        <w:rPr>
          <w:bCs/>
          <w:sz w:val="28"/>
          <w:szCs w:val="28"/>
        </w:rPr>
        <w:t>- Главный врач ОБУЗ «</w:t>
      </w:r>
      <w:proofErr w:type="spellStart"/>
      <w:r w:rsidRPr="0095060E">
        <w:rPr>
          <w:bCs/>
          <w:sz w:val="28"/>
          <w:szCs w:val="28"/>
        </w:rPr>
        <w:t>Южская</w:t>
      </w:r>
      <w:proofErr w:type="spellEnd"/>
      <w:r w:rsidRPr="0095060E">
        <w:rPr>
          <w:bCs/>
          <w:sz w:val="28"/>
          <w:szCs w:val="28"/>
        </w:rPr>
        <w:t xml:space="preserve"> ЦРБ» (по согласованию);</w:t>
      </w: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Руководитель территориального управления социальной защиты населения по </w:t>
      </w:r>
      <w:proofErr w:type="spellStart"/>
      <w:r>
        <w:rPr>
          <w:bCs/>
          <w:sz w:val="28"/>
          <w:szCs w:val="28"/>
        </w:rPr>
        <w:t>Южскому</w:t>
      </w:r>
      <w:proofErr w:type="spellEnd"/>
      <w:r>
        <w:rPr>
          <w:bCs/>
          <w:sz w:val="28"/>
          <w:szCs w:val="28"/>
        </w:rPr>
        <w:t xml:space="preserve"> муниципальному району (по согласованию);</w:t>
      </w: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Главный редактор районной газеты «Светлый путь» (по согласованию);</w:t>
      </w:r>
    </w:p>
    <w:p w:rsidR="00490F5A" w:rsidRPr="00565A3C" w:rsidRDefault="00490F5A" w:rsidP="00565A3C">
      <w:pPr>
        <w:pStyle w:val="a3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Ответственный секретарь комиссии по делам несовершеннолетних и защите их прав при администраци</w:t>
      </w:r>
      <w:r w:rsidR="00565A3C">
        <w:rPr>
          <w:bCs/>
          <w:sz w:val="28"/>
          <w:szCs w:val="28"/>
        </w:rPr>
        <w:t>и Южского муниципального района</w:t>
      </w:r>
    </w:p>
    <w:p w:rsidR="00490F5A" w:rsidRPr="009E3E6D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E3E6D">
        <w:rPr>
          <w:b/>
          <w:bCs/>
          <w:sz w:val="28"/>
          <w:szCs w:val="28"/>
        </w:rPr>
        <w:t>Секретарь комиссии:</w:t>
      </w: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отдела по делам культуры, молодежи и спорта Администрации Южского муниципального района</w:t>
      </w: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Default="00490F5A" w:rsidP="00490F5A">
      <w:pPr>
        <w:pStyle w:val="a3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F5A" w:rsidRPr="008F456E" w:rsidRDefault="00490F5A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0758DE" w:rsidRPr="008F456E" w:rsidRDefault="000758DE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0758DE" w:rsidRPr="008F456E" w:rsidRDefault="000758DE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0758DE" w:rsidRPr="008F456E" w:rsidRDefault="000758DE" w:rsidP="0007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716D91" w:rsidRDefault="00716D91"/>
    <w:sectPr w:rsidR="0071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752C"/>
    <w:multiLevelType w:val="hybridMultilevel"/>
    <w:tmpl w:val="3FD895D0"/>
    <w:lvl w:ilvl="0" w:tplc="5EBA885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75160"/>
    <w:multiLevelType w:val="hybridMultilevel"/>
    <w:tmpl w:val="54ACDAD2"/>
    <w:lvl w:ilvl="0" w:tplc="61C66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BE10DA"/>
    <w:multiLevelType w:val="hybridMultilevel"/>
    <w:tmpl w:val="7174D5AE"/>
    <w:lvl w:ilvl="0" w:tplc="B3E60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DE"/>
    <w:rsid w:val="0000511E"/>
    <w:rsid w:val="000758DE"/>
    <w:rsid w:val="000E4DB5"/>
    <w:rsid w:val="00160861"/>
    <w:rsid w:val="00490F5A"/>
    <w:rsid w:val="00565A3C"/>
    <w:rsid w:val="00624BED"/>
    <w:rsid w:val="006D711B"/>
    <w:rsid w:val="00716D91"/>
    <w:rsid w:val="0093191D"/>
    <w:rsid w:val="0095060E"/>
    <w:rsid w:val="00A921CE"/>
    <w:rsid w:val="00AD45D7"/>
    <w:rsid w:val="00B15F09"/>
    <w:rsid w:val="00BB3CE3"/>
    <w:rsid w:val="00C14B76"/>
    <w:rsid w:val="00D31C5A"/>
    <w:rsid w:val="00D73FCF"/>
    <w:rsid w:val="00DF4612"/>
    <w:rsid w:val="00E80463"/>
    <w:rsid w:val="00E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CCB4F8-3AE8-434F-A0DC-63726649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D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758D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DE"/>
    <w:pPr>
      <w:ind w:left="720"/>
      <w:contextualSpacing/>
    </w:pPr>
  </w:style>
  <w:style w:type="character" w:customStyle="1" w:styleId="a4">
    <w:name w:val="Основной текст_"/>
    <w:rsid w:val="000758DE"/>
    <w:rPr>
      <w:spacing w:val="-2"/>
      <w:lang w:eastAsia="ar-SA" w:bidi="ar-SA"/>
    </w:rPr>
  </w:style>
  <w:style w:type="character" w:styleId="a5">
    <w:name w:val="Hyperlink"/>
    <w:rsid w:val="000758DE"/>
    <w:rPr>
      <w:color w:val="0000FF"/>
      <w:u w:val="single"/>
    </w:rPr>
  </w:style>
  <w:style w:type="paragraph" w:styleId="a6">
    <w:name w:val="Normal (Web)"/>
    <w:basedOn w:val="a"/>
    <w:rsid w:val="000758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eleevo-i.narod.ru/raipost6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deleevo-i.narod.ru/raipost65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endeleevo-i.narod.ru/raipost6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deleevo-i.narod.ru/raipost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КВН</cp:lastModifiedBy>
  <cp:revision>14</cp:revision>
  <dcterms:created xsi:type="dcterms:W3CDTF">2019-09-11T06:06:00Z</dcterms:created>
  <dcterms:modified xsi:type="dcterms:W3CDTF">2019-09-26T13:30:00Z</dcterms:modified>
</cp:coreProperties>
</file>