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C" w:rsidRDefault="00472602" w:rsidP="003D33BC">
      <w:pPr>
        <w:pStyle w:val="a6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9pt;margin-top:41.85pt;width:64.3pt;height:66.7pt;z-index:251660288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7" DrawAspect="Content" ObjectID="_1488958998" r:id="rId6"/>
        </w:object>
      </w:r>
      <w:r w:rsidR="003D33BC">
        <w:rPr>
          <w:sz w:val="24"/>
          <w:szCs w:val="24"/>
        </w:rPr>
        <w:t xml:space="preserve">                         </w:t>
      </w:r>
    </w:p>
    <w:p w:rsidR="00472602" w:rsidRPr="00472602" w:rsidRDefault="00472602" w:rsidP="00472602">
      <w:pPr>
        <w:pStyle w:val="a5"/>
        <w:rPr>
          <w:lang w:eastAsia="ar-SA"/>
        </w:rPr>
      </w:pPr>
      <w:r>
        <w:rPr>
          <w:lang w:eastAsia="ar-SA"/>
        </w:rPr>
        <w:t>Проект. Срок антикоррупционной экспертизы календарных 5 дней до 01.04.2015 г.</w:t>
      </w:r>
    </w:p>
    <w:p w:rsidR="003D33BC" w:rsidRPr="00993824" w:rsidRDefault="003D33BC" w:rsidP="003D33BC">
      <w:pPr>
        <w:pStyle w:val="a6"/>
        <w:tabs>
          <w:tab w:val="center" w:pos="5102"/>
          <w:tab w:val="left" w:pos="8970"/>
        </w:tabs>
        <w:rPr>
          <w:szCs w:val="28"/>
        </w:rPr>
      </w:pPr>
      <w:r w:rsidRPr="00993824">
        <w:rPr>
          <w:szCs w:val="28"/>
        </w:rPr>
        <w:t>ИВАНОВСКАЯ ОБЛАСТЬ</w:t>
      </w:r>
    </w:p>
    <w:p w:rsidR="003D33BC" w:rsidRDefault="003D33BC" w:rsidP="003D33BC">
      <w:pPr>
        <w:pStyle w:val="a6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D33BC" w:rsidRDefault="003D33BC" w:rsidP="003D33BC">
      <w:pPr>
        <w:pStyle w:val="a4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3D33BC" w:rsidRDefault="003D33BC" w:rsidP="003D33BC">
      <w:pPr>
        <w:jc w:val="center"/>
      </w:pPr>
    </w:p>
    <w:p w:rsidR="003D33BC" w:rsidRDefault="003D33BC" w:rsidP="003D33B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99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от __________________ г. № ______</w:t>
      </w:r>
    </w:p>
    <w:p w:rsidR="003D33BC" w:rsidRDefault="003D33BC" w:rsidP="003D33BC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3D33BC" w:rsidRDefault="003D33BC" w:rsidP="003D33BC">
      <w:pPr>
        <w:pStyle w:val="ConsPlusTitle"/>
        <w:jc w:val="center"/>
        <w:rPr>
          <w:sz w:val="20"/>
          <w:szCs w:val="20"/>
        </w:rPr>
      </w:pPr>
    </w:p>
    <w:p w:rsidR="003D33BC" w:rsidRDefault="003D33BC" w:rsidP="003D33B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B174B">
        <w:rPr>
          <w:sz w:val="28"/>
          <w:szCs w:val="28"/>
        </w:rPr>
        <w:t xml:space="preserve">положения о Порядке осуществления муниципального земельного контроля на территории </w:t>
      </w:r>
      <w:proofErr w:type="spellStart"/>
      <w:r w:rsidR="006B174B">
        <w:rPr>
          <w:sz w:val="28"/>
          <w:szCs w:val="28"/>
        </w:rPr>
        <w:t>Южского</w:t>
      </w:r>
      <w:proofErr w:type="spellEnd"/>
      <w:r w:rsidR="006B174B">
        <w:rPr>
          <w:sz w:val="28"/>
          <w:szCs w:val="28"/>
        </w:rPr>
        <w:t xml:space="preserve"> муниципального района</w:t>
      </w:r>
    </w:p>
    <w:p w:rsidR="003D33BC" w:rsidRDefault="003D33BC" w:rsidP="003D33B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D33BC" w:rsidRDefault="003D33BC" w:rsidP="003D33BC">
      <w:pPr>
        <w:widowControl w:val="0"/>
        <w:tabs>
          <w:tab w:val="left" w:pos="5400"/>
        </w:tabs>
        <w:autoSpaceDE w:val="0"/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3036C0">
        <w:rPr>
          <w:sz w:val="28"/>
          <w:szCs w:val="28"/>
        </w:rPr>
        <w:t xml:space="preserve">, Земельного кодекса Российской Федерации, Федерального закона </w:t>
      </w:r>
      <w:r w:rsidR="00E41166">
        <w:rPr>
          <w:sz w:val="28"/>
          <w:szCs w:val="28"/>
        </w:rPr>
        <w:t xml:space="preserve">от 06.10.2003 г. № 131-ФЗ </w:t>
      </w:r>
      <w:r w:rsidR="003036C0">
        <w:rPr>
          <w:sz w:val="28"/>
          <w:szCs w:val="28"/>
        </w:rPr>
        <w:t>«Об общих принципах организации местного самоуправления»,</w:t>
      </w:r>
      <w:r>
        <w:rPr>
          <w:sz w:val="28"/>
          <w:szCs w:val="28"/>
        </w:rPr>
        <w:t xml:space="preserve"> </w:t>
      </w:r>
      <w:r w:rsidR="00E41166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Ивановской области от 31.12.2014 г. № 603-п «Об утверждении порядка осуществления муниципального земельного контроля на территории муниципальных образований Ивановской области»</w:t>
      </w:r>
      <w:r w:rsidR="003A48EB">
        <w:rPr>
          <w:sz w:val="28"/>
          <w:szCs w:val="28"/>
        </w:rPr>
        <w:t xml:space="preserve">, соглашений о передаче части полномочий </w:t>
      </w:r>
      <w:r w:rsidR="006B174B">
        <w:rPr>
          <w:sz w:val="28"/>
          <w:szCs w:val="28"/>
        </w:rPr>
        <w:t>в области</w:t>
      </w:r>
      <w:r w:rsidR="003A48EB">
        <w:rPr>
          <w:sz w:val="28"/>
          <w:szCs w:val="28"/>
        </w:rPr>
        <w:t xml:space="preserve"> муниципального земельного контроля</w:t>
      </w:r>
      <w:r w:rsidR="006B174B">
        <w:rPr>
          <w:sz w:val="28"/>
          <w:szCs w:val="28"/>
        </w:rPr>
        <w:t xml:space="preserve">, заключенных с Администрациями сельских поселений </w:t>
      </w:r>
      <w:proofErr w:type="spellStart"/>
      <w:r w:rsidR="006B174B">
        <w:rPr>
          <w:sz w:val="28"/>
          <w:szCs w:val="28"/>
        </w:rPr>
        <w:t>Южского</w:t>
      </w:r>
      <w:proofErr w:type="spellEnd"/>
      <w:r w:rsidR="006B174B">
        <w:rPr>
          <w:sz w:val="28"/>
          <w:szCs w:val="28"/>
        </w:rPr>
        <w:t xml:space="preserve"> муниципального района  </w:t>
      </w:r>
      <w:r w:rsidR="003A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94AFE">
        <w:rPr>
          <w:b/>
          <w:sz w:val="28"/>
          <w:szCs w:val="28"/>
        </w:rPr>
        <w:t>п о с т а н о в</w:t>
      </w:r>
      <w:r>
        <w:rPr>
          <w:b/>
          <w:sz w:val="28"/>
          <w:szCs w:val="28"/>
        </w:rPr>
        <w:t xml:space="preserve"> </w:t>
      </w:r>
      <w:r w:rsidRPr="00894AFE">
        <w:rPr>
          <w:b/>
          <w:sz w:val="28"/>
          <w:szCs w:val="28"/>
        </w:rPr>
        <w:t>л я е т:</w:t>
      </w:r>
    </w:p>
    <w:p w:rsidR="003D33BC" w:rsidRPr="00894AFE" w:rsidRDefault="003D33BC" w:rsidP="003D33BC">
      <w:pPr>
        <w:widowControl w:val="0"/>
        <w:tabs>
          <w:tab w:val="left" w:pos="5400"/>
        </w:tabs>
        <w:autoSpaceDE w:val="0"/>
        <w:jc w:val="both"/>
        <w:rPr>
          <w:sz w:val="28"/>
          <w:szCs w:val="28"/>
        </w:rPr>
      </w:pPr>
    </w:p>
    <w:p w:rsidR="003A48EB" w:rsidRDefault="003D33BC" w:rsidP="003D33BC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F5A30">
        <w:rPr>
          <w:sz w:val="28"/>
          <w:szCs w:val="28"/>
        </w:rPr>
        <w:t xml:space="preserve">Порядок осуществления муниципального земельного </w:t>
      </w:r>
    </w:p>
    <w:p w:rsidR="003D33BC" w:rsidRDefault="00DF5A30" w:rsidP="003A48EB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 w:rsidR="003D33BC">
        <w:rPr>
          <w:sz w:val="28"/>
          <w:szCs w:val="28"/>
        </w:rPr>
        <w:t xml:space="preserve">на территории </w:t>
      </w:r>
      <w:r w:rsidR="003A48EB">
        <w:rPr>
          <w:sz w:val="28"/>
          <w:szCs w:val="28"/>
        </w:rPr>
        <w:t xml:space="preserve">сельских поселений </w:t>
      </w:r>
      <w:proofErr w:type="spellStart"/>
      <w:r w:rsidR="003D33BC">
        <w:rPr>
          <w:sz w:val="28"/>
          <w:szCs w:val="28"/>
        </w:rPr>
        <w:t>Южского</w:t>
      </w:r>
      <w:proofErr w:type="spellEnd"/>
      <w:r w:rsidR="003D33BC">
        <w:rPr>
          <w:sz w:val="28"/>
          <w:szCs w:val="28"/>
        </w:rPr>
        <w:t xml:space="preserve"> муниципального района (прилагается).</w:t>
      </w:r>
    </w:p>
    <w:p w:rsidR="003D33BC" w:rsidRDefault="003D33BC" w:rsidP="003D33B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8E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Опубликовать настоящее постановление в официальном издании «Правовой вестник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3D33BC" w:rsidRDefault="003D33BC" w:rsidP="003D33BC">
      <w:pPr>
        <w:widowControl w:val="0"/>
        <w:autoSpaceDE w:val="0"/>
        <w:rPr>
          <w:sz w:val="28"/>
          <w:szCs w:val="28"/>
        </w:rPr>
      </w:pPr>
    </w:p>
    <w:p w:rsidR="003D33BC" w:rsidRDefault="003D33BC" w:rsidP="003D33BC">
      <w:pPr>
        <w:widowControl w:val="0"/>
        <w:autoSpaceDE w:val="0"/>
        <w:jc w:val="right"/>
        <w:rPr>
          <w:sz w:val="28"/>
          <w:szCs w:val="28"/>
        </w:rPr>
      </w:pPr>
    </w:p>
    <w:p w:rsidR="003D33BC" w:rsidRDefault="003D33BC" w:rsidP="003D33BC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D33BC" w:rsidRDefault="003D33BC" w:rsidP="003D33BC">
      <w:pPr>
        <w:widowControl w:val="0"/>
        <w:autoSpaceDE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  <w:r>
        <w:rPr>
          <w:b/>
          <w:sz w:val="28"/>
          <w:szCs w:val="28"/>
        </w:rPr>
        <w:t xml:space="preserve">  </w:t>
      </w:r>
    </w:p>
    <w:p w:rsidR="003D33BC" w:rsidRDefault="003D33BC" w:rsidP="003D33BC">
      <w:pPr>
        <w:widowControl w:val="0"/>
        <w:autoSpaceDE w:val="0"/>
      </w:pPr>
    </w:p>
    <w:p w:rsidR="009E6382" w:rsidRDefault="009E6382"/>
    <w:p w:rsidR="003A48EB" w:rsidRDefault="003A48EB"/>
    <w:p w:rsidR="003A48EB" w:rsidRDefault="003A48EB"/>
    <w:p w:rsidR="003A48EB" w:rsidRDefault="003A48EB"/>
    <w:p w:rsidR="003A48EB" w:rsidRDefault="003A48EB"/>
    <w:p w:rsidR="003A48EB" w:rsidRDefault="003A48EB"/>
    <w:p w:rsidR="003A48EB" w:rsidRDefault="003A48EB"/>
    <w:p w:rsidR="00E41166" w:rsidRDefault="003D33BC" w:rsidP="003D33BC">
      <w:pPr>
        <w:widowControl w:val="0"/>
        <w:autoSpaceDE w:val="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3D33BC" w:rsidRDefault="003D33BC" w:rsidP="003D33BC">
      <w:pPr>
        <w:widowControl w:val="0"/>
        <w:autoSpaceDE w:val="0"/>
        <w:jc w:val="right"/>
      </w:pPr>
      <w:r>
        <w:t>к постановлению Администрации</w:t>
      </w:r>
    </w:p>
    <w:p w:rsidR="003D33BC" w:rsidRDefault="003D33BC" w:rsidP="003D33BC">
      <w:pPr>
        <w:widowControl w:val="0"/>
        <w:autoSpaceDE w:val="0"/>
        <w:jc w:val="right"/>
      </w:pPr>
      <w:proofErr w:type="spellStart"/>
      <w:r>
        <w:t>Южского</w:t>
      </w:r>
      <w:proofErr w:type="spellEnd"/>
      <w:r>
        <w:t xml:space="preserve"> муниципального района</w:t>
      </w:r>
    </w:p>
    <w:p w:rsidR="003D33BC" w:rsidRDefault="003D33BC" w:rsidP="003D33BC">
      <w:pPr>
        <w:widowControl w:val="0"/>
        <w:autoSpaceDE w:val="0"/>
        <w:jc w:val="right"/>
      </w:pPr>
      <w:r>
        <w:t xml:space="preserve">от ____________________ г. № ________ </w:t>
      </w:r>
    </w:p>
    <w:p w:rsidR="003D33BC" w:rsidRDefault="003D33BC"/>
    <w:p w:rsidR="003D33BC" w:rsidRDefault="003D33BC"/>
    <w:p w:rsidR="003D33BC" w:rsidRDefault="003D33BC" w:rsidP="003D33B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3D33BC" w:rsidRDefault="003D33BC" w:rsidP="003D33B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 ПОРЯДКЕ ОСУЩЕСТВЛЕНИЯ МУНИЦИПАЛЬНОГО</w:t>
      </w:r>
    </w:p>
    <w:p w:rsidR="003D33BC" w:rsidRDefault="003D33BC" w:rsidP="003D33B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ЗЕМЕЛЬНОГО КОНТРОЛЯ НА ТЕРРИТОРИИ</w:t>
      </w:r>
    </w:p>
    <w:p w:rsidR="003D33BC" w:rsidRDefault="003D33BC" w:rsidP="003D33B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ЮЖСКОГО МУНИЦИПАЛЬНОГО РАЙОНА</w:t>
      </w:r>
    </w:p>
    <w:p w:rsidR="006B174B" w:rsidRDefault="006B174B" w:rsidP="003D33BC">
      <w:pPr>
        <w:pStyle w:val="a3"/>
        <w:spacing w:before="0" w:beforeAutospacing="0" w:after="0" w:afterAutospacing="0"/>
        <w:jc w:val="both"/>
      </w:pPr>
    </w:p>
    <w:p w:rsidR="006B174B" w:rsidRDefault="006B174B" w:rsidP="003D33BC">
      <w:pPr>
        <w:pStyle w:val="a3"/>
        <w:spacing w:before="0" w:beforeAutospacing="0" w:after="0" w:afterAutospacing="0"/>
        <w:jc w:val="both"/>
      </w:pPr>
    </w:p>
    <w:p w:rsidR="006B174B" w:rsidRDefault="006B174B" w:rsidP="003D33BC">
      <w:pPr>
        <w:pStyle w:val="a3"/>
        <w:spacing w:before="0" w:beforeAutospacing="0" w:after="0" w:afterAutospacing="0"/>
        <w:jc w:val="both"/>
      </w:pPr>
    </w:p>
    <w:p w:rsidR="006B174B" w:rsidRDefault="006B174B" w:rsidP="003D33BC">
      <w:pPr>
        <w:pStyle w:val="a3"/>
        <w:spacing w:before="0" w:beforeAutospacing="0" w:after="0" w:afterAutospacing="0"/>
        <w:jc w:val="both"/>
      </w:pPr>
    </w:p>
    <w:p w:rsidR="003A48EB" w:rsidRDefault="003D33BC" w:rsidP="003D33BC">
      <w:pPr>
        <w:pStyle w:val="a3"/>
        <w:spacing w:before="0" w:beforeAutospacing="0" w:after="0" w:afterAutospacing="0"/>
        <w:jc w:val="both"/>
      </w:pPr>
      <w:r>
        <w:t xml:space="preserve">       </w:t>
      </w:r>
      <w:r w:rsidR="003A48EB">
        <w:t xml:space="preserve">  </w:t>
      </w:r>
      <w:r>
        <w:t xml:space="preserve">1.Настоящее Положение устанавливает порядок организации и осуществления муниципального земельного контроля на территории </w:t>
      </w:r>
      <w:proofErr w:type="spellStart"/>
      <w:r>
        <w:t>Ю</w:t>
      </w:r>
      <w:r w:rsidR="003A48EB">
        <w:t>жского</w:t>
      </w:r>
      <w:proofErr w:type="spellEnd"/>
      <w:r w:rsidR="003A48EB">
        <w:t xml:space="preserve"> муниципального района.</w:t>
      </w:r>
    </w:p>
    <w:p w:rsidR="003D33BC" w:rsidRDefault="003A48EB" w:rsidP="003D33BC">
      <w:pPr>
        <w:pStyle w:val="a3"/>
        <w:spacing w:before="0" w:beforeAutospacing="0" w:after="0" w:afterAutospacing="0"/>
        <w:jc w:val="both"/>
      </w:pPr>
      <w:r>
        <w:tab/>
        <w:t xml:space="preserve">    2.</w:t>
      </w:r>
      <w:r w:rsidR="003D33BC">
        <w:t xml:space="preserve"> Положение о порядке осуществления муниципального земельного контроля (далее – Положение) разработано  в соответствии с Конституцией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t>Южского</w:t>
      </w:r>
      <w:proofErr w:type="spellEnd"/>
      <w:r>
        <w:t xml:space="preserve"> муниципального района, п</w:t>
      </w:r>
      <w:r w:rsidR="003D33BC">
        <w:t>остановлением Правительства Ивановской области от 31.12.2014 г. № 603-п «Об утверждении порядка осуществления муниципального земельного контроля на территории муниципальных образований Ивановской области»</w:t>
      </w:r>
    </w:p>
    <w:p w:rsidR="003D33BC" w:rsidRDefault="003A48EB" w:rsidP="00420DA2">
      <w:pPr>
        <w:pStyle w:val="a3"/>
        <w:spacing w:before="0" w:beforeAutospacing="0" w:after="0" w:afterAutospacing="0"/>
        <w:jc w:val="both"/>
      </w:pPr>
      <w:r>
        <w:t xml:space="preserve">      </w:t>
      </w:r>
      <w:r w:rsidR="003D33BC">
        <w:t xml:space="preserve">3. Муниципальный земельный контроль – деятельность органов местного самоуправления, уполномоченных на организацию и проведение на территории </w:t>
      </w:r>
      <w:proofErr w:type="spellStart"/>
      <w:r w:rsidR="003D33BC">
        <w:t>Южского</w:t>
      </w:r>
      <w:proofErr w:type="spellEnd"/>
      <w:r w:rsidR="003D33BC">
        <w:t xml:space="preserve"> муниципального района проверок соблюдения юридическими лицами, индивидуальными предпринимателями и гражданами требований</w:t>
      </w:r>
      <w:r w:rsidR="00D742FE">
        <w:t xml:space="preserve"> законодательства Российской Федерации.</w:t>
      </w:r>
    </w:p>
    <w:p w:rsidR="003D33BC" w:rsidRDefault="003D33BC" w:rsidP="00420DA2">
      <w:pPr>
        <w:pStyle w:val="a3"/>
        <w:spacing w:before="0" w:beforeAutospacing="0" w:after="0" w:afterAutospacing="0"/>
        <w:jc w:val="both"/>
      </w:pPr>
      <w:r>
        <w:t>      </w:t>
      </w:r>
      <w:r w:rsidR="00420DA2">
        <w:t xml:space="preserve">          </w:t>
      </w:r>
      <w:r w:rsidR="00D742FE">
        <w:t xml:space="preserve">    </w:t>
      </w:r>
      <w:r>
        <w:t>4. Органом</w:t>
      </w:r>
      <w:r w:rsidR="00420DA2">
        <w:t>,</w:t>
      </w:r>
      <w:r>
        <w:t xml:space="preserve"> осуществляющим муниципальный земельный контроль на территории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="00420DA2">
        <w:t xml:space="preserve">, </w:t>
      </w:r>
      <w:r>
        <w:t xml:space="preserve">является Администрация </w:t>
      </w:r>
      <w:proofErr w:type="spellStart"/>
      <w:r>
        <w:t>Южского</w:t>
      </w:r>
      <w:proofErr w:type="spellEnd"/>
      <w:r>
        <w:t xml:space="preserve"> муниципального района.</w:t>
      </w:r>
    </w:p>
    <w:p w:rsidR="00420DA2" w:rsidRDefault="00420DA2" w:rsidP="00420DA2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D742FE">
        <w:t xml:space="preserve">   </w:t>
      </w:r>
      <w:r w:rsidR="003D33BC">
        <w:t xml:space="preserve">5. </w:t>
      </w:r>
      <w:r w:rsidR="00D742FE">
        <w:t xml:space="preserve">Глава Администрации </w:t>
      </w:r>
      <w:proofErr w:type="spellStart"/>
      <w:r w:rsidR="00D742FE">
        <w:t>Южского</w:t>
      </w:r>
      <w:proofErr w:type="spellEnd"/>
      <w:r w:rsidR="00D742FE">
        <w:t xml:space="preserve"> муниципального района организует муниципальный земельный контроль</w:t>
      </w:r>
      <w:r w:rsidR="006B174B">
        <w:t xml:space="preserve"> на территории </w:t>
      </w:r>
      <w:proofErr w:type="spellStart"/>
      <w:r w:rsidR="00D742FE">
        <w:t>Южского</w:t>
      </w:r>
      <w:proofErr w:type="spellEnd"/>
      <w:r w:rsidR="00D742FE">
        <w:t xml:space="preserve"> муниципального района</w:t>
      </w:r>
      <w:r>
        <w:t>.</w:t>
      </w:r>
    </w:p>
    <w:p w:rsidR="003D33BC" w:rsidRDefault="00D742FE" w:rsidP="00420DA2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420DA2">
        <w:t>6.</w:t>
      </w:r>
      <w:r>
        <w:t xml:space="preserve"> Должностные лица, уполномоченные на осуществление (проведение) муниципального земельного контроля:</w:t>
      </w:r>
    </w:p>
    <w:p w:rsidR="00D742FE" w:rsidRDefault="00D742FE" w:rsidP="00420DA2">
      <w:pPr>
        <w:pStyle w:val="a3"/>
        <w:spacing w:before="0" w:beforeAutospacing="0" w:after="0" w:afterAutospacing="0"/>
        <w:jc w:val="both"/>
      </w:pPr>
      <w:r>
        <w:t xml:space="preserve">                - заместитель главы Администрации, начальник отдела правового обеспечения, муниципальной службы и контроля Администрации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6B174B" w:rsidRDefault="00D742FE" w:rsidP="00420DA2">
      <w:pPr>
        <w:pStyle w:val="a3"/>
        <w:spacing w:before="0" w:beforeAutospacing="0" w:after="0" w:afterAutospacing="0"/>
        <w:jc w:val="both"/>
      </w:pPr>
      <w:r>
        <w:t xml:space="preserve">                - ведущий специалист – муниципальный инспектор отдела правового обеспечения, муниципальной службы и контроля Администрации </w:t>
      </w:r>
      <w:proofErr w:type="spellStart"/>
      <w:r>
        <w:t>Южского</w:t>
      </w:r>
      <w:proofErr w:type="spellEnd"/>
      <w:r>
        <w:t xml:space="preserve"> муниципального района.</w:t>
      </w: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6B174B" w:rsidRDefault="006B174B" w:rsidP="00420DA2">
      <w:pPr>
        <w:pStyle w:val="a3"/>
        <w:spacing w:before="0" w:beforeAutospacing="0" w:after="0" w:afterAutospacing="0"/>
        <w:jc w:val="both"/>
      </w:pPr>
    </w:p>
    <w:p w:rsidR="00D742FE" w:rsidRDefault="00D742FE" w:rsidP="00420DA2">
      <w:pPr>
        <w:pStyle w:val="a3"/>
        <w:spacing w:before="0" w:beforeAutospacing="0" w:after="0" w:afterAutospacing="0"/>
        <w:jc w:val="both"/>
      </w:pPr>
      <w:r>
        <w:t xml:space="preserve">   </w:t>
      </w:r>
    </w:p>
    <w:p w:rsidR="003D33BC" w:rsidRDefault="003D33BC" w:rsidP="003D33BC">
      <w:pPr>
        <w:jc w:val="both"/>
      </w:pPr>
      <w:r>
        <w:tab/>
        <w:t xml:space="preserve"> </w:t>
      </w:r>
    </w:p>
    <w:sectPr w:rsidR="003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04C6"/>
    <w:multiLevelType w:val="hybridMultilevel"/>
    <w:tmpl w:val="52DC1AD6"/>
    <w:lvl w:ilvl="0" w:tplc="D72AEC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D"/>
    <w:rsid w:val="000C689D"/>
    <w:rsid w:val="003036C0"/>
    <w:rsid w:val="003A48EB"/>
    <w:rsid w:val="003D33BC"/>
    <w:rsid w:val="00420DA2"/>
    <w:rsid w:val="00472602"/>
    <w:rsid w:val="006B174B"/>
    <w:rsid w:val="00830919"/>
    <w:rsid w:val="009E6382"/>
    <w:rsid w:val="00D742FE"/>
    <w:rsid w:val="00DF5A30"/>
    <w:rsid w:val="00E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8A3647C-BAF5-4925-8F3E-F4D1508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33BC"/>
    <w:pPr>
      <w:spacing w:before="100" w:beforeAutospacing="1" w:after="100" w:afterAutospacing="1"/>
    </w:pPr>
  </w:style>
  <w:style w:type="paragraph" w:customStyle="1" w:styleId="p6">
    <w:name w:val="p6"/>
    <w:basedOn w:val="a"/>
    <w:rsid w:val="003D33BC"/>
    <w:pPr>
      <w:spacing w:before="100" w:beforeAutospacing="1" w:after="100" w:afterAutospacing="1"/>
    </w:pPr>
  </w:style>
  <w:style w:type="paragraph" w:customStyle="1" w:styleId="p21">
    <w:name w:val="p21"/>
    <w:basedOn w:val="a"/>
    <w:rsid w:val="003D33BC"/>
    <w:pPr>
      <w:spacing w:before="100" w:beforeAutospacing="1" w:after="100" w:afterAutospacing="1"/>
    </w:pPr>
  </w:style>
  <w:style w:type="paragraph" w:customStyle="1" w:styleId="p2">
    <w:name w:val="p2"/>
    <w:basedOn w:val="a"/>
    <w:rsid w:val="003D33BC"/>
    <w:pPr>
      <w:spacing w:before="100" w:beforeAutospacing="1" w:after="100" w:afterAutospacing="1"/>
    </w:pPr>
  </w:style>
  <w:style w:type="paragraph" w:customStyle="1" w:styleId="p22">
    <w:name w:val="p22"/>
    <w:basedOn w:val="a"/>
    <w:rsid w:val="003D33BC"/>
    <w:pPr>
      <w:spacing w:before="100" w:beforeAutospacing="1" w:after="100" w:afterAutospacing="1"/>
    </w:pPr>
  </w:style>
  <w:style w:type="paragraph" w:customStyle="1" w:styleId="p23">
    <w:name w:val="p23"/>
    <w:basedOn w:val="a"/>
    <w:rsid w:val="003D33BC"/>
    <w:pPr>
      <w:spacing w:before="100" w:beforeAutospacing="1" w:after="100" w:afterAutospacing="1"/>
    </w:pPr>
  </w:style>
  <w:style w:type="paragraph" w:customStyle="1" w:styleId="p11">
    <w:name w:val="p11"/>
    <w:basedOn w:val="a"/>
    <w:rsid w:val="003D33BC"/>
    <w:pPr>
      <w:spacing w:before="100" w:beforeAutospacing="1" w:after="100" w:afterAutospacing="1"/>
    </w:pPr>
  </w:style>
  <w:style w:type="character" w:customStyle="1" w:styleId="s8">
    <w:name w:val="s8"/>
    <w:basedOn w:val="a0"/>
    <w:rsid w:val="003D33BC"/>
  </w:style>
  <w:style w:type="paragraph" w:customStyle="1" w:styleId="ConsPlusTitle">
    <w:name w:val="ConsPlusTitle"/>
    <w:rsid w:val="003D33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rsid w:val="003D33B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Subtitle"/>
    <w:basedOn w:val="a"/>
    <w:next w:val="a5"/>
    <w:link w:val="a7"/>
    <w:qFormat/>
    <w:rsid w:val="003D33B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3D33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8"/>
    <w:uiPriority w:val="99"/>
    <w:semiHidden/>
    <w:unhideWhenUsed/>
    <w:rsid w:val="003D33BC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3D3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17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cp:lastPrinted>2015-03-27T07:53:00Z</cp:lastPrinted>
  <dcterms:created xsi:type="dcterms:W3CDTF">2015-03-19T14:26:00Z</dcterms:created>
  <dcterms:modified xsi:type="dcterms:W3CDTF">2015-03-27T07:57:00Z</dcterms:modified>
</cp:coreProperties>
</file>