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D1" w:rsidRDefault="00467AD1" w:rsidP="00467AD1">
      <w:pPr>
        <w:pStyle w:val="a5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467AD1" w:rsidRDefault="00467AD1" w:rsidP="00467AD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 проведения независимой правовой экспертизы 7 дней</w:t>
      </w:r>
    </w:p>
    <w:p w:rsidR="00175E73" w:rsidRDefault="00954086" w:rsidP="00284393">
      <w:pPr>
        <w:jc w:val="center"/>
        <w:rPr>
          <w:b/>
          <w:szCs w:val="32"/>
          <w:u w:val="single"/>
        </w:rPr>
      </w:pPr>
      <w:r>
        <w:rPr>
          <w:b/>
          <w:noProof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9.4pt;margin-top:3.75pt;width:61.5pt;height:69.75pt;z-index:251661312" o:allowincell="f">
            <v:imagedata r:id="rId5" o:title=""/>
            <w10:wrap type="topAndBottom"/>
          </v:shape>
          <o:OLEObject Type="Embed" ProgID="PBrush" ShapeID="_x0000_s1029" DrawAspect="Content" ObjectID="_1659435176" r:id="rId6"/>
        </w:pict>
      </w:r>
    </w:p>
    <w:p w:rsidR="00284393" w:rsidRPr="006C2659" w:rsidRDefault="00284393" w:rsidP="00284393">
      <w:pPr>
        <w:jc w:val="center"/>
        <w:rPr>
          <w:b/>
          <w:szCs w:val="28"/>
          <w:u w:val="single"/>
        </w:rPr>
      </w:pPr>
      <w:r w:rsidRPr="006C2659">
        <w:rPr>
          <w:b/>
          <w:szCs w:val="32"/>
          <w:u w:val="single"/>
        </w:rPr>
        <w:t>ИВАНОВСКАЯ ОБЛАСТЬ</w:t>
      </w:r>
    </w:p>
    <w:p w:rsidR="00284393" w:rsidRPr="006C2659" w:rsidRDefault="00284393" w:rsidP="00284393">
      <w:pPr>
        <w:pStyle w:val="a5"/>
        <w:rPr>
          <w:szCs w:val="28"/>
          <w:u w:val="single"/>
        </w:rPr>
      </w:pPr>
      <w:r w:rsidRPr="006C2659">
        <w:rPr>
          <w:szCs w:val="28"/>
          <w:u w:val="single"/>
        </w:rPr>
        <w:t>АДМИНИСТРАЦИЯ ЮЖСКОГО МУНИЦИПАЛЬНОГО РАЙОНА</w:t>
      </w:r>
    </w:p>
    <w:p w:rsidR="00284393" w:rsidRPr="006C2659" w:rsidRDefault="00284393" w:rsidP="00284393">
      <w:pPr>
        <w:pStyle w:val="a7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 w:rsidRPr="006C2659"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284393" w:rsidRPr="006C2659" w:rsidRDefault="00284393" w:rsidP="00284393">
      <w:pPr>
        <w:jc w:val="center"/>
        <w:rPr>
          <w:b/>
          <w:sz w:val="28"/>
          <w:szCs w:val="28"/>
        </w:rPr>
      </w:pPr>
    </w:p>
    <w:p w:rsidR="00284393" w:rsidRPr="006C2659" w:rsidRDefault="00284393" w:rsidP="00284393">
      <w:pPr>
        <w:jc w:val="center"/>
        <w:rPr>
          <w:sz w:val="24"/>
          <w:szCs w:val="24"/>
          <w:u w:val="single"/>
        </w:rPr>
      </w:pPr>
      <w:r w:rsidRPr="006C2659">
        <w:rPr>
          <w:sz w:val="28"/>
          <w:szCs w:val="28"/>
          <w:u w:val="single"/>
        </w:rPr>
        <w:t xml:space="preserve"> от                        №_____         </w:t>
      </w:r>
    </w:p>
    <w:p w:rsidR="00284393" w:rsidRPr="006C2659" w:rsidRDefault="00284393" w:rsidP="00284393">
      <w:pPr>
        <w:jc w:val="center"/>
        <w:rPr>
          <w:sz w:val="24"/>
          <w:szCs w:val="24"/>
        </w:rPr>
      </w:pPr>
      <w:r w:rsidRPr="006C2659">
        <w:rPr>
          <w:sz w:val="24"/>
          <w:szCs w:val="24"/>
        </w:rPr>
        <w:t>г. Южа</w:t>
      </w:r>
    </w:p>
    <w:p w:rsidR="00284393" w:rsidRPr="006C2659" w:rsidRDefault="00284393" w:rsidP="00284393">
      <w:pPr>
        <w:pStyle w:val="a3"/>
        <w:jc w:val="center"/>
        <w:rPr>
          <w:sz w:val="16"/>
          <w:szCs w:val="16"/>
        </w:rPr>
      </w:pPr>
    </w:p>
    <w:p w:rsidR="00284393" w:rsidRPr="006C2659" w:rsidRDefault="00954086" w:rsidP="00284393">
      <w:pPr>
        <w:jc w:val="center"/>
        <w:rPr>
          <w:b/>
          <w:sz w:val="28"/>
          <w:szCs w:val="28"/>
        </w:rPr>
      </w:pPr>
      <w:r w:rsidRPr="00954086">
        <w:rPr>
          <w:b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284393" w:rsidRPr="006C2659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84393" w:rsidRPr="006C2659">
        <w:rPr>
          <w:b/>
          <w:sz w:val="28"/>
          <w:szCs w:val="28"/>
        </w:rPr>
        <w:t>Южского</w:t>
      </w:r>
      <w:proofErr w:type="spellEnd"/>
      <w:r w:rsidR="00284393" w:rsidRPr="006C2659">
        <w:rPr>
          <w:b/>
          <w:sz w:val="28"/>
          <w:szCs w:val="28"/>
        </w:rPr>
        <w:t xml:space="preserve"> муниципального района от 14.06.2016 № 383-п «Об утверждении нормативов для определения нормативных затрат на обеспечение функций главного распорядителя средств бюджета </w:t>
      </w:r>
      <w:proofErr w:type="spellStart"/>
      <w:r w:rsidR="00284393" w:rsidRPr="006C2659">
        <w:rPr>
          <w:b/>
          <w:sz w:val="28"/>
          <w:szCs w:val="28"/>
        </w:rPr>
        <w:t>Южского</w:t>
      </w:r>
      <w:proofErr w:type="spellEnd"/>
      <w:r w:rsidR="00284393" w:rsidRPr="006C2659">
        <w:rPr>
          <w:b/>
          <w:sz w:val="28"/>
          <w:szCs w:val="28"/>
        </w:rPr>
        <w:t xml:space="preserve"> муниципального района Финансового отдела администрации </w:t>
      </w:r>
      <w:proofErr w:type="spellStart"/>
      <w:r w:rsidR="00284393" w:rsidRPr="006C2659">
        <w:rPr>
          <w:b/>
          <w:sz w:val="28"/>
          <w:szCs w:val="28"/>
        </w:rPr>
        <w:t>Южского</w:t>
      </w:r>
      <w:proofErr w:type="spellEnd"/>
      <w:r w:rsidR="00284393" w:rsidRPr="006C2659">
        <w:rPr>
          <w:b/>
          <w:sz w:val="28"/>
          <w:szCs w:val="28"/>
        </w:rPr>
        <w:t xml:space="preserve"> муниципального района»</w:t>
      </w:r>
    </w:p>
    <w:p w:rsidR="00284393" w:rsidRPr="006C2659" w:rsidRDefault="00284393" w:rsidP="00284393">
      <w:pPr>
        <w:jc w:val="center"/>
        <w:rPr>
          <w:b/>
          <w:sz w:val="28"/>
          <w:szCs w:val="28"/>
        </w:rPr>
      </w:pPr>
    </w:p>
    <w:p w:rsidR="00284393" w:rsidRPr="006C2659" w:rsidRDefault="00284393" w:rsidP="00284393">
      <w:pPr>
        <w:ind w:firstLine="709"/>
        <w:jc w:val="both"/>
        <w:rPr>
          <w:b/>
          <w:sz w:val="28"/>
          <w:szCs w:val="28"/>
        </w:rPr>
      </w:pPr>
      <w:r w:rsidRPr="006C2659">
        <w:rPr>
          <w:sz w:val="28"/>
          <w:szCs w:val="28"/>
        </w:rPr>
        <w:t xml:space="preserve">В целях приведения в соответствие с действующим законодательством нормативного правового акта о нормировании в сфере закупок, а также в целях повышения эффективности бюджетных расходов, организации процесса бюджетного планирования, Администрация </w:t>
      </w:r>
      <w:proofErr w:type="spellStart"/>
      <w:r w:rsidRPr="006C2659">
        <w:rPr>
          <w:sz w:val="28"/>
          <w:szCs w:val="28"/>
        </w:rPr>
        <w:t>Южского</w:t>
      </w:r>
      <w:proofErr w:type="spellEnd"/>
      <w:r w:rsidRPr="006C2659">
        <w:rPr>
          <w:sz w:val="28"/>
          <w:szCs w:val="28"/>
        </w:rPr>
        <w:t xml:space="preserve"> муниципального района </w:t>
      </w:r>
      <w:proofErr w:type="spellStart"/>
      <w:r w:rsidRPr="006C2659">
        <w:rPr>
          <w:b/>
          <w:sz w:val="28"/>
          <w:szCs w:val="28"/>
        </w:rPr>
        <w:t>п</w:t>
      </w:r>
      <w:proofErr w:type="spellEnd"/>
      <w:r w:rsidRPr="006C2659">
        <w:rPr>
          <w:b/>
          <w:sz w:val="28"/>
          <w:szCs w:val="28"/>
        </w:rPr>
        <w:t xml:space="preserve"> о с т а </w:t>
      </w:r>
      <w:proofErr w:type="spellStart"/>
      <w:r w:rsidRPr="006C2659">
        <w:rPr>
          <w:b/>
          <w:sz w:val="28"/>
          <w:szCs w:val="28"/>
        </w:rPr>
        <w:t>н</w:t>
      </w:r>
      <w:proofErr w:type="spellEnd"/>
      <w:r w:rsidRPr="006C2659">
        <w:rPr>
          <w:b/>
          <w:sz w:val="28"/>
          <w:szCs w:val="28"/>
        </w:rPr>
        <w:t xml:space="preserve"> о в л я е т:</w:t>
      </w:r>
    </w:p>
    <w:p w:rsidR="00284393" w:rsidRPr="006C2659" w:rsidRDefault="00284393" w:rsidP="0028439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C2659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6C265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6C2659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Pr="006C2659">
        <w:rPr>
          <w:rFonts w:ascii="Times New Roman" w:hAnsi="Times New Roman"/>
          <w:bCs/>
          <w:sz w:val="28"/>
          <w:szCs w:val="28"/>
        </w:rPr>
        <w:t xml:space="preserve"> муниципального района от 14.06.2016г. № 383-п «Об утверждении нормативов для определения </w:t>
      </w:r>
      <w:r w:rsidRPr="006C2659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главного распорядителя средств бюджета </w:t>
      </w:r>
      <w:proofErr w:type="spellStart"/>
      <w:r w:rsidRPr="006C2659">
        <w:rPr>
          <w:rFonts w:ascii="Times New Roman" w:hAnsi="Times New Roman"/>
          <w:sz w:val="28"/>
          <w:szCs w:val="28"/>
        </w:rPr>
        <w:t>Южского</w:t>
      </w:r>
      <w:proofErr w:type="spellEnd"/>
      <w:r w:rsidRPr="006C2659">
        <w:rPr>
          <w:rFonts w:ascii="Times New Roman" w:hAnsi="Times New Roman"/>
          <w:sz w:val="28"/>
          <w:szCs w:val="28"/>
        </w:rPr>
        <w:t xml:space="preserve"> муниципального района Финансового отдела администрации </w:t>
      </w:r>
      <w:proofErr w:type="spellStart"/>
      <w:r w:rsidRPr="006C2659">
        <w:rPr>
          <w:rFonts w:ascii="Times New Roman" w:hAnsi="Times New Roman"/>
          <w:sz w:val="28"/>
          <w:szCs w:val="28"/>
        </w:rPr>
        <w:t>Южского</w:t>
      </w:r>
      <w:proofErr w:type="spellEnd"/>
      <w:r w:rsidRPr="006C2659">
        <w:rPr>
          <w:rFonts w:ascii="Times New Roman" w:hAnsi="Times New Roman"/>
          <w:sz w:val="28"/>
          <w:szCs w:val="28"/>
        </w:rPr>
        <w:t xml:space="preserve"> муниципального района» (далее - постановление) следующие изменения: </w:t>
      </w:r>
    </w:p>
    <w:p w:rsidR="00284393" w:rsidRPr="006C2659" w:rsidRDefault="00284393" w:rsidP="0028439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C2659"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(прилагается).</w:t>
      </w:r>
    </w:p>
    <w:p w:rsidR="00284393" w:rsidRPr="006C2659" w:rsidRDefault="00284393" w:rsidP="00284393">
      <w:pPr>
        <w:ind w:firstLine="708"/>
        <w:jc w:val="both"/>
        <w:rPr>
          <w:sz w:val="28"/>
          <w:szCs w:val="28"/>
        </w:rPr>
      </w:pPr>
      <w:r w:rsidRPr="006C2659">
        <w:rPr>
          <w:sz w:val="28"/>
          <w:szCs w:val="28"/>
        </w:rPr>
        <w:t>2. Опубликовать настоящее постановление в единой информационной систем</w:t>
      </w:r>
      <w:r w:rsidR="00205BE1" w:rsidRPr="006C2659">
        <w:rPr>
          <w:sz w:val="28"/>
          <w:szCs w:val="28"/>
        </w:rPr>
        <w:t>е</w:t>
      </w:r>
      <w:r w:rsidRPr="006C2659">
        <w:rPr>
          <w:sz w:val="28"/>
          <w:szCs w:val="28"/>
        </w:rPr>
        <w:t xml:space="preserve"> в сфере закупок. </w:t>
      </w:r>
    </w:p>
    <w:p w:rsidR="00284393" w:rsidRPr="006C2659" w:rsidRDefault="00284393" w:rsidP="00284393">
      <w:pPr>
        <w:ind w:firstLine="708"/>
        <w:jc w:val="both"/>
        <w:rPr>
          <w:rFonts w:eastAsia="Arial Unicode MS"/>
          <w:sz w:val="28"/>
          <w:szCs w:val="28"/>
        </w:rPr>
      </w:pPr>
      <w:r w:rsidRPr="006C2659">
        <w:rPr>
          <w:rFonts w:eastAsia="Arial Unicode MS"/>
          <w:sz w:val="28"/>
          <w:szCs w:val="28"/>
        </w:rPr>
        <w:t xml:space="preserve">3. Контроль за выполнением постановления возложить  на заместителя Главы администрации </w:t>
      </w:r>
      <w:proofErr w:type="spellStart"/>
      <w:r w:rsidRPr="006C2659">
        <w:rPr>
          <w:rFonts w:eastAsia="Arial Unicode MS"/>
          <w:sz w:val="28"/>
          <w:szCs w:val="28"/>
        </w:rPr>
        <w:t>Южского</w:t>
      </w:r>
      <w:proofErr w:type="spellEnd"/>
      <w:r w:rsidRPr="006C2659">
        <w:rPr>
          <w:rFonts w:eastAsia="Arial Unicode MS"/>
          <w:sz w:val="28"/>
          <w:szCs w:val="28"/>
        </w:rPr>
        <w:t xml:space="preserve"> муниципального района, начальника Финансового отдела администрации </w:t>
      </w:r>
      <w:proofErr w:type="spellStart"/>
      <w:r w:rsidRPr="006C2659">
        <w:rPr>
          <w:rFonts w:eastAsia="Arial Unicode MS"/>
          <w:sz w:val="28"/>
          <w:szCs w:val="28"/>
        </w:rPr>
        <w:t>Южского</w:t>
      </w:r>
      <w:proofErr w:type="spellEnd"/>
      <w:r w:rsidRPr="006C2659">
        <w:rPr>
          <w:rFonts w:eastAsia="Arial Unicode MS"/>
          <w:sz w:val="28"/>
          <w:szCs w:val="28"/>
        </w:rPr>
        <w:t xml:space="preserve"> муниципального района Э.А. </w:t>
      </w:r>
      <w:proofErr w:type="spellStart"/>
      <w:r w:rsidRPr="006C2659">
        <w:rPr>
          <w:rFonts w:eastAsia="Arial Unicode MS"/>
          <w:sz w:val="28"/>
          <w:szCs w:val="28"/>
        </w:rPr>
        <w:t>Ванягину</w:t>
      </w:r>
      <w:proofErr w:type="spellEnd"/>
      <w:r w:rsidRPr="006C2659">
        <w:rPr>
          <w:rFonts w:eastAsia="Arial Unicode MS"/>
          <w:sz w:val="28"/>
          <w:szCs w:val="28"/>
        </w:rPr>
        <w:t xml:space="preserve">. </w:t>
      </w:r>
    </w:p>
    <w:p w:rsidR="00284393" w:rsidRPr="006C2659" w:rsidRDefault="00284393" w:rsidP="00284393">
      <w:pPr>
        <w:rPr>
          <w:sz w:val="28"/>
          <w:szCs w:val="28"/>
        </w:rPr>
      </w:pPr>
    </w:p>
    <w:p w:rsidR="00284393" w:rsidRPr="006C2659" w:rsidRDefault="00284393" w:rsidP="00284393">
      <w:pPr>
        <w:ind w:right="-257"/>
        <w:jc w:val="both"/>
        <w:rPr>
          <w:b/>
          <w:sz w:val="28"/>
          <w:szCs w:val="28"/>
        </w:rPr>
      </w:pPr>
      <w:r w:rsidRPr="006C2659">
        <w:rPr>
          <w:b/>
          <w:sz w:val="28"/>
          <w:szCs w:val="28"/>
        </w:rPr>
        <w:t xml:space="preserve">Глава  </w:t>
      </w:r>
      <w:proofErr w:type="spellStart"/>
      <w:r w:rsidRPr="006C2659">
        <w:rPr>
          <w:b/>
          <w:sz w:val="28"/>
          <w:szCs w:val="28"/>
        </w:rPr>
        <w:t>Южского</w:t>
      </w:r>
      <w:proofErr w:type="spellEnd"/>
      <w:r w:rsidRPr="006C2659">
        <w:rPr>
          <w:b/>
          <w:sz w:val="28"/>
          <w:szCs w:val="28"/>
        </w:rPr>
        <w:t xml:space="preserve"> </w:t>
      </w:r>
    </w:p>
    <w:p w:rsidR="00284393" w:rsidRPr="006C2659" w:rsidRDefault="00284393" w:rsidP="00284393">
      <w:pPr>
        <w:ind w:right="-257"/>
        <w:jc w:val="both"/>
        <w:rPr>
          <w:b/>
          <w:sz w:val="27"/>
          <w:szCs w:val="27"/>
        </w:rPr>
      </w:pPr>
      <w:r w:rsidRPr="006C2659">
        <w:rPr>
          <w:b/>
          <w:sz w:val="28"/>
          <w:szCs w:val="28"/>
        </w:rPr>
        <w:t>муниципального района                                                       В.И.</w:t>
      </w:r>
      <w:r w:rsidR="00205BE1" w:rsidRPr="006C2659">
        <w:rPr>
          <w:b/>
          <w:sz w:val="28"/>
          <w:szCs w:val="28"/>
        </w:rPr>
        <w:t xml:space="preserve"> </w:t>
      </w:r>
      <w:proofErr w:type="spellStart"/>
      <w:r w:rsidR="00205BE1" w:rsidRPr="006C2659">
        <w:rPr>
          <w:b/>
          <w:sz w:val="28"/>
          <w:szCs w:val="28"/>
        </w:rPr>
        <w:t>Оврашко</w:t>
      </w:r>
      <w:proofErr w:type="spellEnd"/>
    </w:p>
    <w:p w:rsidR="00284393" w:rsidRPr="006C2659" w:rsidRDefault="00284393" w:rsidP="00284393">
      <w:pPr>
        <w:rPr>
          <w:sz w:val="28"/>
          <w:szCs w:val="28"/>
        </w:rPr>
      </w:pPr>
    </w:p>
    <w:p w:rsidR="00284393" w:rsidRPr="006C2659" w:rsidRDefault="00284393" w:rsidP="00284393">
      <w:pPr>
        <w:rPr>
          <w:sz w:val="28"/>
          <w:szCs w:val="28"/>
        </w:rPr>
      </w:pP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>Приложение 1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 xml:space="preserve">к постановлению Администрации 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6C2659">
        <w:rPr>
          <w:sz w:val="24"/>
          <w:szCs w:val="24"/>
        </w:rPr>
        <w:t>Южского</w:t>
      </w:r>
      <w:proofErr w:type="spellEnd"/>
      <w:r w:rsidRPr="006C2659">
        <w:rPr>
          <w:sz w:val="24"/>
          <w:szCs w:val="24"/>
        </w:rPr>
        <w:t xml:space="preserve">  муниципального района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C2659">
        <w:rPr>
          <w:sz w:val="24"/>
          <w:szCs w:val="24"/>
        </w:rPr>
        <w:t>от _____________№ _______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  <w:lang w:eastAsia="ru-RU"/>
        </w:rPr>
        <w:t>«</w:t>
      </w:r>
      <w:r w:rsidRPr="006C2659">
        <w:rPr>
          <w:sz w:val="24"/>
          <w:szCs w:val="24"/>
        </w:rPr>
        <w:t>Приложение 1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 xml:space="preserve">к постановлению Администрации 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6C2659">
        <w:rPr>
          <w:sz w:val="24"/>
          <w:szCs w:val="24"/>
        </w:rPr>
        <w:t>Южского</w:t>
      </w:r>
      <w:proofErr w:type="spellEnd"/>
      <w:r w:rsidRPr="006C2659">
        <w:rPr>
          <w:sz w:val="24"/>
          <w:szCs w:val="24"/>
        </w:rPr>
        <w:t xml:space="preserve">  муниципального района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6C2659">
        <w:rPr>
          <w:sz w:val="24"/>
          <w:szCs w:val="24"/>
          <w:u w:val="single"/>
        </w:rPr>
        <w:t>от 14.06.2016 № 383-п</w:t>
      </w:r>
    </w:p>
    <w:p w:rsidR="00284393" w:rsidRPr="006C2659" w:rsidRDefault="00284393" w:rsidP="00284393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</w:p>
    <w:p w:rsidR="00284393" w:rsidRPr="006C2659" w:rsidRDefault="00284393" w:rsidP="0028439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6C2659">
        <w:rPr>
          <w:sz w:val="24"/>
          <w:szCs w:val="24"/>
          <w:lang w:eastAsia="ru-RU"/>
        </w:rPr>
        <w:t xml:space="preserve">НОРМАТИВНЫЕ ЗАТРАТЫ </w:t>
      </w:r>
    </w:p>
    <w:p w:rsidR="00284393" w:rsidRPr="006C2659" w:rsidRDefault="00284393" w:rsidP="0028439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  <w:lang w:eastAsia="ru-RU"/>
        </w:rPr>
      </w:pPr>
      <w:r w:rsidRPr="006C2659">
        <w:rPr>
          <w:sz w:val="24"/>
          <w:szCs w:val="24"/>
        </w:rPr>
        <w:t xml:space="preserve">на обеспечение функций Финансового отдела администрации </w:t>
      </w:r>
      <w:proofErr w:type="spellStart"/>
      <w:r w:rsidRPr="006C2659">
        <w:rPr>
          <w:sz w:val="24"/>
          <w:szCs w:val="24"/>
        </w:rPr>
        <w:t>Южского</w:t>
      </w:r>
      <w:proofErr w:type="spellEnd"/>
      <w:r w:rsidRPr="006C2659">
        <w:rPr>
          <w:sz w:val="24"/>
          <w:szCs w:val="24"/>
        </w:rPr>
        <w:t xml:space="preserve"> муниципального района </w:t>
      </w:r>
    </w:p>
    <w:p w:rsidR="00284393" w:rsidRPr="006C2659" w:rsidRDefault="00284393" w:rsidP="00284393">
      <w:pPr>
        <w:rPr>
          <w:sz w:val="24"/>
          <w:szCs w:val="24"/>
        </w:rPr>
      </w:pPr>
    </w:p>
    <w:p w:rsidR="00284393" w:rsidRPr="006C2659" w:rsidRDefault="00284393" w:rsidP="00284393">
      <w:pPr>
        <w:jc w:val="center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 на услуги связи (абонентская плата, повременная оплата местной, внутризоновой, междугородной и международной телефонной связи)</w:t>
      </w:r>
    </w:p>
    <w:p w:rsidR="00284393" w:rsidRPr="006C2659" w:rsidRDefault="00284393" w:rsidP="00284393">
      <w:pPr>
        <w:rPr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1985"/>
        <w:gridCol w:w="2126"/>
      </w:tblGrid>
      <w:tr w:rsidR="00284393" w:rsidRPr="006C2659" w:rsidTr="00795758">
        <w:trPr>
          <w:trHeight w:val="590"/>
        </w:trPr>
        <w:tc>
          <w:tcPr>
            <w:tcW w:w="58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услуг связи</w:t>
            </w:r>
          </w:p>
        </w:tc>
        <w:tc>
          <w:tcPr>
            <w:tcW w:w="1985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12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в тыс. руб.</w:t>
            </w:r>
          </w:p>
        </w:tc>
      </w:tr>
      <w:tr w:rsidR="00284393" w:rsidRPr="006C2659" w:rsidTr="00795758">
        <w:trPr>
          <w:trHeight w:val="124"/>
        </w:trPr>
        <w:tc>
          <w:tcPr>
            <w:tcW w:w="58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985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84393" w:rsidRPr="006C2659" w:rsidTr="00795758">
        <w:trPr>
          <w:trHeight w:val="497"/>
        </w:trPr>
        <w:tc>
          <w:tcPr>
            <w:tcW w:w="58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местных, междугородних, внутризоновых  телефонных соединений</w:t>
            </w:r>
          </w:p>
        </w:tc>
        <w:tc>
          <w:tcPr>
            <w:tcW w:w="1985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284393" w:rsidRPr="006C2659" w:rsidTr="00795758">
        <w:trPr>
          <w:trHeight w:val="351"/>
        </w:trPr>
        <w:tc>
          <w:tcPr>
            <w:tcW w:w="5812" w:type="dxa"/>
            <w:vAlign w:val="center"/>
          </w:tcPr>
          <w:p w:rsidR="00284393" w:rsidRPr="006C2659" w:rsidRDefault="00284393" w:rsidP="00795758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международных телефонных соединений</w:t>
            </w:r>
          </w:p>
        </w:tc>
        <w:tc>
          <w:tcPr>
            <w:tcW w:w="1985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84393" w:rsidRPr="006C2659" w:rsidRDefault="00284393" w:rsidP="002843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rPr>
          <w:sz w:val="24"/>
          <w:szCs w:val="24"/>
        </w:rPr>
      </w:pPr>
    </w:p>
    <w:p w:rsidR="00284393" w:rsidRPr="006C2659" w:rsidRDefault="00284393" w:rsidP="00284393">
      <w:pPr>
        <w:jc w:val="center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 на услуги интернет - провайдеров</w:t>
      </w:r>
    </w:p>
    <w:p w:rsidR="00284393" w:rsidRPr="006C2659" w:rsidRDefault="00284393" w:rsidP="00284393">
      <w:pPr>
        <w:jc w:val="center"/>
        <w:rPr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3544"/>
        <w:gridCol w:w="3402"/>
      </w:tblGrid>
      <w:tr w:rsidR="00284393" w:rsidRPr="006C2659" w:rsidTr="00795758">
        <w:trPr>
          <w:trHeight w:val="6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через сеть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на аренду канала в год, тыс.руб.</w:t>
            </w:r>
          </w:p>
        </w:tc>
      </w:tr>
      <w:tr w:rsidR="00284393" w:rsidRPr="006C2659" w:rsidTr="00795758">
        <w:trPr>
          <w:trHeight w:val="1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795758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4393" w:rsidRPr="006C26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rPr>
          <w:b/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средств подвижной связи и цены за услуги подвижной связи</w:t>
      </w:r>
    </w:p>
    <w:p w:rsidR="00284393" w:rsidRPr="006C2659" w:rsidRDefault="00284393" w:rsidP="00284393">
      <w:pPr>
        <w:jc w:val="center"/>
        <w:rPr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2835"/>
        <w:gridCol w:w="2409"/>
        <w:gridCol w:w="1418"/>
      </w:tblGrid>
      <w:tr w:rsidR="00284393" w:rsidRPr="006C2659" w:rsidTr="00795758">
        <w:tc>
          <w:tcPr>
            <w:tcW w:w="3120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должностей </w:t>
            </w:r>
          </w:p>
        </w:tc>
        <w:tc>
          <w:tcPr>
            <w:tcW w:w="2835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409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Предельные затраты</w:t>
            </w:r>
          </w:p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в год, тыс.руб.</w:t>
            </w:r>
          </w:p>
        </w:tc>
      </w:tr>
      <w:tr w:rsidR="00284393" w:rsidRPr="006C2659" w:rsidTr="00795758">
        <w:trPr>
          <w:trHeight w:val="310"/>
        </w:trPr>
        <w:tc>
          <w:tcPr>
            <w:tcW w:w="3120" w:type="dxa"/>
          </w:tcPr>
          <w:p w:rsidR="00284393" w:rsidRPr="006C2659" w:rsidRDefault="00284393" w:rsidP="007957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Заместитель Главы  </w:t>
            </w:r>
            <w:proofErr w:type="spellStart"/>
            <w:r w:rsidRPr="006C2659">
              <w:rPr>
                <w:sz w:val="24"/>
                <w:szCs w:val="24"/>
              </w:rPr>
              <w:t>Южского</w:t>
            </w:r>
            <w:proofErr w:type="spellEnd"/>
            <w:r w:rsidRPr="006C2659">
              <w:rPr>
                <w:sz w:val="24"/>
                <w:szCs w:val="24"/>
              </w:rPr>
              <w:t xml:space="preserve"> муниципального района, начальник Финансового отдела</w:t>
            </w:r>
          </w:p>
        </w:tc>
        <w:tc>
          <w:tcPr>
            <w:tcW w:w="2835" w:type="dxa"/>
          </w:tcPr>
          <w:p w:rsidR="00284393" w:rsidRPr="006C2659" w:rsidRDefault="00284393" w:rsidP="007957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84393" w:rsidRPr="006C2659" w:rsidRDefault="00284393" w:rsidP="007957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C2659">
              <w:rPr>
                <w:sz w:val="24"/>
                <w:szCs w:val="24"/>
              </w:rPr>
              <w:t>500</w:t>
            </w:r>
            <w:r w:rsidRPr="006C265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autoSpaceDE w:val="0"/>
              <w:autoSpaceDN w:val="0"/>
              <w:adjustRightInd w:val="0"/>
              <w:ind w:left="-345" w:firstLine="426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6,0</w:t>
            </w:r>
          </w:p>
        </w:tc>
      </w:tr>
      <w:tr w:rsidR="00284393" w:rsidRPr="006C2659" w:rsidTr="00795758">
        <w:tc>
          <w:tcPr>
            <w:tcW w:w="3120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Специалисты всех категорий должностей Финансового отдела</w:t>
            </w:r>
          </w:p>
        </w:tc>
        <w:tc>
          <w:tcPr>
            <w:tcW w:w="2835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84393" w:rsidRPr="006C2659" w:rsidRDefault="00284393" w:rsidP="00795758">
            <w:pPr>
              <w:rPr>
                <w:sz w:val="24"/>
                <w:szCs w:val="24"/>
                <w:lang w:val="en-US"/>
              </w:rPr>
            </w:pPr>
            <w:r w:rsidRPr="006C2659">
              <w:rPr>
                <w:sz w:val="24"/>
                <w:szCs w:val="24"/>
                <w:lang w:val="en-US"/>
              </w:rPr>
              <w:t xml:space="preserve">               </w:t>
            </w:r>
            <w:r w:rsidRPr="006C2659">
              <w:rPr>
                <w:sz w:val="24"/>
                <w:szCs w:val="24"/>
              </w:rPr>
              <w:t>330</w:t>
            </w:r>
            <w:r w:rsidRPr="006C265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4,0</w:t>
            </w:r>
          </w:p>
        </w:tc>
      </w:tr>
    </w:tbl>
    <w:p w:rsidR="00284393" w:rsidRPr="006C2659" w:rsidRDefault="00284393" w:rsidP="00284393">
      <w:pPr>
        <w:jc w:val="center"/>
        <w:rPr>
          <w:b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начальника Финансового отдела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rPr>
          <w:b/>
          <w:sz w:val="24"/>
          <w:szCs w:val="24"/>
        </w:rPr>
      </w:pPr>
    </w:p>
    <w:p w:rsidR="00284393" w:rsidRPr="006C2659" w:rsidRDefault="00284393" w:rsidP="002843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b/>
          <w:sz w:val="24"/>
          <w:szCs w:val="24"/>
        </w:rPr>
        <w:t>Нормативы цены и количества принтеров, многофункциональных устройств и копировальных аппаратов (оргтехники), теле-видео-радиоаппаратуры и прочей бытовой техники</w:t>
      </w: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402"/>
        <w:gridCol w:w="3544"/>
      </w:tblGrid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7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приобретения оргтехники </w:t>
            </w:r>
            <w:hyperlink r:id="rId8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ед. на организацию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40,0 тыс.рублей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Точка доступа</w:t>
            </w:r>
            <w:r w:rsidRPr="006C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на учреждение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 тыс.рублей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 ед. на 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1,2 тыс.рублей включительно за 1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284393" w:rsidRPr="006C2659" w:rsidTr="00795758">
        <w:trPr>
          <w:trHeight w:val="7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lastRenderedPageBreak/>
              <w:t>Факсовый</w:t>
            </w:r>
            <w:proofErr w:type="spellEnd"/>
            <w:r w:rsidRPr="006C2659">
              <w:rPr>
                <w:sz w:val="24"/>
                <w:szCs w:val="24"/>
              </w:rPr>
              <w:t xml:space="preserve">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284393" w:rsidRPr="006C2659" w:rsidTr="00795758">
        <w:trPr>
          <w:trHeight w:val="7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8,0 тыс. рублей включительно за 1единицу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Колонки звуковые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3,0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Клавиатура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2,0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1,0 тыс. рублей включительно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Электрический конвектор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6,0 тыс. рублей за 1 единицу</w:t>
            </w:r>
          </w:p>
        </w:tc>
      </w:tr>
      <w:tr w:rsidR="00284393" w:rsidRPr="006C2659" w:rsidTr="007957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Сплит - система настенного типа (кондиционер)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32,0 тыс. рублей включительно за 1 единицу</w:t>
            </w:r>
          </w:p>
        </w:tc>
      </w:tr>
    </w:tbl>
    <w:p w:rsidR="00284393" w:rsidRPr="006C2659" w:rsidRDefault="00284393" w:rsidP="0028439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      Примечание:</w:t>
      </w:r>
    </w:p>
    <w:p w:rsidR="00284393" w:rsidRPr="006C2659" w:rsidRDefault="00284393" w:rsidP="0028439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«&lt;1&gt; Периодичность приобретения оргтехники, бытовой техники определяется   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ConsPlusNormal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   &lt;2&gt; 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приобретение оргтехники, бытовой техники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отдела»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84393" w:rsidRPr="006C2659" w:rsidRDefault="00284393" w:rsidP="0028439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2"/>
        <w:gridCol w:w="3121"/>
        <w:gridCol w:w="3969"/>
      </w:tblGrid>
      <w:tr w:rsidR="00284393" w:rsidRPr="006C2659" w:rsidTr="0079575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</w:t>
            </w:r>
          </w:p>
        </w:tc>
      </w:tr>
      <w:tr w:rsidR="00284393" w:rsidRPr="006C2659" w:rsidTr="00795758">
        <w:trPr>
          <w:trHeight w:val="4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принтера,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цвет-черный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10,0 тыс. рублей за единицу </w:t>
            </w:r>
          </w:p>
        </w:tc>
      </w:tr>
      <w:tr w:rsidR="00284393" w:rsidRPr="006C2659" w:rsidTr="00795758">
        <w:trPr>
          <w:trHeight w:val="4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картриджей цветных для принтера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1 устройство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>15,0 тыс. рублей за единицу</w:t>
            </w:r>
          </w:p>
        </w:tc>
      </w:tr>
      <w:tr w:rsidR="00284393" w:rsidRPr="006C2659" w:rsidTr="00795758">
        <w:trPr>
          <w:trHeight w:val="5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Картридж для 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>10,0 тыс. рублей за единицу</w:t>
            </w:r>
          </w:p>
        </w:tc>
      </w:tr>
      <w:tr w:rsidR="00284393" w:rsidRPr="006C2659" w:rsidTr="00795758">
        <w:trPr>
          <w:trHeight w:val="41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для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4 единиц на 1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10,0 тыс.рублей за единицу</w:t>
            </w:r>
          </w:p>
        </w:tc>
      </w:tr>
    </w:tbl>
    <w:p w:rsidR="00284393" w:rsidRPr="006C2659" w:rsidRDefault="00284393" w:rsidP="00284393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приобретение расходных материалов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pStyle w:val="ConsPlusNormal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средств вычислительной техники</w:t>
      </w: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119"/>
        <w:gridCol w:w="3969"/>
      </w:tblGrid>
      <w:tr w:rsidR="00284393" w:rsidRPr="006C2659" w:rsidTr="00795758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9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вычислительной техники</w:t>
            </w:r>
            <w:hyperlink r:id="rId10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сборе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80,0 тыс. рублей включительно за 1 единицу</w:t>
            </w:r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на1 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20,0 тыс.рублей включительно за 1 единицу</w:t>
            </w:r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ед. на 1 служащего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60,0 тыс.рублей включительно за 1 единицу</w:t>
            </w:r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1 организацию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500,0 тыс.рублей включительно за 1 единицу</w:t>
            </w:r>
          </w:p>
        </w:tc>
      </w:tr>
      <w:tr w:rsidR="00284393" w:rsidRPr="006C2659" w:rsidTr="0079575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ультрабук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отдел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60,0 тыс. руб. за единицу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954086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1081" w:history="1">
        <w:r w:rsidR="00284393" w:rsidRPr="006C2659">
          <w:rPr>
            <w:rStyle w:val="a9"/>
            <w:rFonts w:ascii="Times New Roman" w:eastAsia="Calibri" w:hAnsi="Times New Roman"/>
            <w:color w:val="auto"/>
            <w:sz w:val="24"/>
            <w:szCs w:val="24"/>
          </w:rPr>
          <w:t>&lt;1&gt;</w:t>
        </w:r>
      </w:hyperlink>
      <w:r w:rsidR="00284393" w:rsidRPr="006C2659">
        <w:rPr>
          <w:rFonts w:ascii="Times New Roman" w:hAnsi="Times New Roman" w:cs="Times New Roman"/>
          <w:sz w:val="24"/>
          <w:szCs w:val="24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>&lt;2&gt; Объем расходов, рассчитанный с применением нормативных затрат на приобретение вычислительной техники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носителей информации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119"/>
        <w:gridCol w:w="3969"/>
      </w:tblGrid>
      <w:tr w:rsidR="00284393" w:rsidRPr="006C2659" w:rsidTr="00795758">
        <w:trPr>
          <w:trHeight w:val="4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носителей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</w:tc>
      </w:tr>
      <w:tr w:rsidR="00284393" w:rsidRPr="006C2659" w:rsidTr="00795758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 ед. на 1 отдел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D8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2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,0 тыс. рублей включительно за 1 единицу</w:t>
            </w:r>
          </w:p>
        </w:tc>
      </w:tr>
      <w:tr w:rsidR="00284393" w:rsidRPr="006C2659" w:rsidTr="00795758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Жесткий диск или </w:t>
            </w:r>
            <w:r w:rsidRPr="006C2659">
              <w:rPr>
                <w:sz w:val="24"/>
                <w:szCs w:val="24"/>
                <w:lang w:val="en-US"/>
              </w:rPr>
              <w:t>SSD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 ед. на 1 рабочее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30,0 тыс.рублей включительно за 1 единицу</w:t>
            </w:r>
          </w:p>
        </w:tc>
      </w:tr>
      <w:tr w:rsidR="00284393" w:rsidRPr="006C2659" w:rsidTr="00795758">
        <w:trPr>
          <w:trHeight w:val="4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Флэш-накопители</w:t>
            </w:r>
            <w:proofErr w:type="spellEnd"/>
            <w:r w:rsidRPr="006C2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1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3,0 тыс.рублей включительно за 1 единицу</w:t>
            </w:r>
          </w:p>
        </w:tc>
      </w:tr>
      <w:tr w:rsidR="00284393" w:rsidRPr="006C2659" w:rsidTr="00795758">
        <w:trPr>
          <w:trHeight w:val="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ac"/>
              <w:spacing w:before="0" w:beforeAutospacing="0" w:after="0" w:afterAutospacing="0"/>
            </w:pPr>
            <w:r w:rsidRPr="006C2659">
              <w:t>Диски (DVD-R, DVD-RW, CD-R, CD-RW)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30 ед. на 1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D8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822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lastRenderedPageBreak/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 xml:space="preserve"> Объем расходов, рассчитанный с применением нормативных затрат на приобретение носителей информации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 количества и цены прочих услуг 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2105"/>
        <w:gridCol w:w="1417"/>
        <w:gridCol w:w="2698"/>
      </w:tblGrid>
      <w:tr w:rsidR="00284393" w:rsidRPr="006C2659" w:rsidTr="007957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Количество в год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Предельные затраты в год,</w:t>
            </w:r>
          </w:p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284393" w:rsidRPr="006C2659" w:rsidTr="0079575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4393" w:rsidRPr="006C2659" w:rsidTr="007957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84393" w:rsidRPr="006C2659" w:rsidTr="007957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Запчасти для ремонта оргтехники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93" w:rsidRPr="006C2659" w:rsidRDefault="00D822D5" w:rsidP="00D822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284393" w:rsidRPr="006C26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4393" w:rsidRPr="006C2659" w:rsidTr="007957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услуги по заправке картриджей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84393" w:rsidRPr="006C2659" w:rsidTr="007957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D822D5" w:rsidP="00D822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4393" w:rsidRPr="006C26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4393" w:rsidRPr="006C2659" w:rsidTr="007957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  по предоставлению статистической информации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84393" w:rsidRPr="006C2659" w:rsidTr="0079575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 по пошиву тюли и комплектов штор из материала исполнителя заказа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097" w:rsidRDefault="007C6097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 </w:t>
      </w: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Нормативы обеспечения функций Финансового отдела, применяемые при расчете нормативных затрат на техническое обслуживание и </w:t>
      </w:r>
      <w:proofErr w:type="spellStart"/>
      <w:r w:rsidRPr="006C2659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6C2659">
        <w:rPr>
          <w:rFonts w:ascii="Times New Roman" w:hAnsi="Times New Roman"/>
          <w:b/>
          <w:sz w:val="24"/>
          <w:szCs w:val="24"/>
        </w:rPr>
        <w:t>- профилактический ремонт вычислительной техники</w:t>
      </w:r>
    </w:p>
    <w:p w:rsidR="00284393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2BCF" w:rsidRPr="006C2659" w:rsidRDefault="003E2BCF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6"/>
        <w:gridCol w:w="1984"/>
        <w:gridCol w:w="1808"/>
      </w:tblGrid>
      <w:tr w:rsidR="00284393" w:rsidRPr="006C2659" w:rsidTr="00795758">
        <w:trPr>
          <w:jc w:val="center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795758">
        <w:trPr>
          <w:jc w:val="center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серверов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284393" w:rsidRPr="006C2659" w:rsidTr="00795758">
        <w:trPr>
          <w:jc w:val="center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станции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Нормативы обеспечения функций Финансового отдела, применяемые при расчете нормативных затрат на техническое обслуживание и </w:t>
      </w:r>
      <w:proofErr w:type="spellStart"/>
      <w:r w:rsidRPr="006C2659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6C2659">
        <w:rPr>
          <w:rFonts w:ascii="Times New Roman" w:hAnsi="Times New Roman"/>
          <w:b/>
          <w:sz w:val="24"/>
          <w:szCs w:val="24"/>
        </w:rPr>
        <w:t>- профилактический ремонт (источников) бесперебойного питания</w:t>
      </w:r>
    </w:p>
    <w:p w:rsidR="00284393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2BCF" w:rsidRPr="006C2659" w:rsidRDefault="003E2BCF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0"/>
        <w:gridCol w:w="1913"/>
        <w:gridCol w:w="2111"/>
      </w:tblGrid>
      <w:tr w:rsidR="00284393" w:rsidRPr="006C2659" w:rsidTr="00795758">
        <w:trPr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795758">
        <w:trPr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ind w:left="32" w:hanging="32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(источников) бесперебойного питания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D822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D822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Нормативы обеспечения функций Финансового отдела, применяемые при расчете нормативных затрат на техническое обслуживание и </w:t>
      </w:r>
      <w:proofErr w:type="spellStart"/>
      <w:r w:rsidRPr="006C2659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6C2659">
        <w:rPr>
          <w:rFonts w:ascii="Times New Roman" w:hAnsi="Times New Roman"/>
          <w:b/>
          <w:sz w:val="24"/>
          <w:szCs w:val="24"/>
        </w:rPr>
        <w:t>- профилактический ремонт принтеров, МФУ, копировальных аппаратов (оргтехники)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7" w:type="dxa"/>
        <w:jc w:val="center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4"/>
        <w:gridCol w:w="1984"/>
        <w:gridCol w:w="2039"/>
      </w:tblGrid>
      <w:tr w:rsidR="00284393" w:rsidRPr="006C2659" w:rsidTr="00795758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795758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МФУ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284393" w:rsidRPr="006C2659" w:rsidTr="00795758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принтеров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  <w:tr w:rsidR="00284393" w:rsidRPr="006C2659" w:rsidTr="00795758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Нормативы затрат на услуги  </w:t>
      </w:r>
      <w:r w:rsidRPr="006C2659">
        <w:rPr>
          <w:rFonts w:ascii="Times New Roman" w:eastAsia="Times New Roman" w:hAnsi="Times New Roman"/>
          <w:b/>
          <w:sz w:val="24"/>
          <w:szCs w:val="24"/>
          <w:lang w:eastAsia="ru-RU"/>
        </w:rPr>
        <w:t>по приобретению, обновлению и сопровождению справочно-правовых систем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4"/>
        <w:gridCol w:w="2268"/>
        <w:gridCol w:w="1418"/>
      </w:tblGrid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Количество  услуг  по сопровождению и приобретению иного программного  обеспечения,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Предельные затраты в год,</w:t>
            </w:r>
          </w:p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тыс.руб.</w:t>
            </w:r>
          </w:p>
        </w:tc>
      </w:tr>
      <w:tr w:rsidR="00284393" w:rsidRPr="006C2659" w:rsidTr="0079575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</w:p>
          <w:p w:rsidR="00284393" w:rsidRPr="006C2659" w:rsidRDefault="00284393" w:rsidP="0079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Обновление «1С:Предприятие»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Сопровождение «1С:Предприятие» (ИТС Бюджет)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220"/>
              <w:rPr>
                <w:b/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Информационные услуги с использованием  системы  «Консультант плюс</w:t>
            </w:r>
            <w:r w:rsidRPr="006C2659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Право использования ПО «СБИС», для работы в системе и обмене информацией (ФНС, Пенсионный фонд, ФСС, РОССТАТ, </w:t>
            </w:r>
            <w:proofErr w:type="spellStart"/>
            <w:r w:rsidRPr="006C2659">
              <w:rPr>
                <w:sz w:val="24"/>
                <w:szCs w:val="24"/>
              </w:rPr>
              <w:t>Росприроднадзор</w:t>
            </w:r>
            <w:proofErr w:type="spellEnd"/>
            <w:r w:rsidRPr="006C2659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Приобретение офисного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16,0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6C2659">
              <w:rPr>
                <w:sz w:val="24"/>
                <w:szCs w:val="24"/>
              </w:rPr>
              <w:t>подкомлекса</w:t>
            </w:r>
            <w:proofErr w:type="spellEnd"/>
            <w:r w:rsidRPr="006C2659">
              <w:rPr>
                <w:sz w:val="24"/>
                <w:szCs w:val="24"/>
              </w:rPr>
              <w:t xml:space="preserve"> Реестр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65,0</w:t>
            </w:r>
          </w:p>
        </w:tc>
      </w:tr>
      <w:tr w:rsidR="00284393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Продление антивирусной защиты серверов и рабочих 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30,0</w:t>
            </w:r>
          </w:p>
        </w:tc>
      </w:tr>
      <w:tr w:rsidR="00D822D5" w:rsidRPr="006C2659" w:rsidTr="0079575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5" w:rsidRDefault="00D822D5" w:rsidP="00795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D822D5" w:rsidRPr="006C2659" w:rsidRDefault="000D0F0A" w:rsidP="00795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Подсистема формирования реестра расходных обязательства (</w:t>
            </w:r>
            <w:proofErr w:type="spellStart"/>
            <w:r>
              <w:rPr>
                <w:sz w:val="24"/>
                <w:szCs w:val="24"/>
              </w:rPr>
              <w:t>РРо-СМАРТ</w:t>
            </w:r>
            <w:proofErr w:type="spellEnd"/>
            <w:r>
              <w:rPr>
                <w:sz w:val="24"/>
                <w:szCs w:val="24"/>
              </w:rPr>
              <w:t>) к программе для ЭВМ "БЮДЖЕТ-СМАРТ (три одновременных  подключения)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5" w:rsidRPr="006C2659" w:rsidRDefault="000D0F0A" w:rsidP="00795758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D5" w:rsidRPr="006C2659" w:rsidRDefault="00462B9D" w:rsidP="00462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D0F0A">
              <w:rPr>
                <w:sz w:val="24"/>
                <w:szCs w:val="24"/>
              </w:rPr>
              <w:t>,0</w:t>
            </w:r>
          </w:p>
        </w:tc>
      </w:tr>
    </w:tbl>
    <w:p w:rsidR="00284393" w:rsidRPr="006C2659" w:rsidRDefault="00284393" w:rsidP="0028439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  Состав и количество услуг по приобретению, обновлению и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обеспечения,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/>
        <w:jc w:val="center"/>
        <w:rPr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127"/>
        <w:gridCol w:w="1984"/>
        <w:gridCol w:w="2376"/>
      </w:tblGrid>
      <w:tr w:rsidR="00284393" w:rsidRPr="006C2659" w:rsidTr="00795758">
        <w:tc>
          <w:tcPr>
            <w:tcW w:w="3402" w:type="dxa"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984" w:type="dxa"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376" w:type="dxa"/>
          </w:tcPr>
          <w:p w:rsidR="00284393" w:rsidRPr="006C2659" w:rsidRDefault="00284393" w:rsidP="00795758">
            <w:pPr>
              <w:tabs>
                <w:tab w:val="left" w:pos="383"/>
              </w:tabs>
              <w:autoSpaceDE w:val="0"/>
              <w:autoSpaceDN w:val="0"/>
              <w:adjustRightInd w:val="0"/>
              <w:ind w:left="241" w:firstLine="10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Предельная                             стоимость                                услуги, </w:t>
            </w:r>
            <w:proofErr w:type="spellStart"/>
            <w:r w:rsidRPr="006C2659">
              <w:rPr>
                <w:sz w:val="24"/>
                <w:szCs w:val="24"/>
              </w:rPr>
              <w:t>тыс.руб</w:t>
            </w:r>
            <w:proofErr w:type="spellEnd"/>
            <w:r w:rsidRPr="006C2659">
              <w:rPr>
                <w:sz w:val="24"/>
                <w:szCs w:val="24"/>
              </w:rPr>
              <w:t>/год</w:t>
            </w:r>
          </w:p>
        </w:tc>
      </w:tr>
      <w:tr w:rsidR="00284393" w:rsidRPr="006C2659" w:rsidTr="00795758">
        <w:tc>
          <w:tcPr>
            <w:tcW w:w="3402" w:type="dxa"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84393" w:rsidRPr="006C2659" w:rsidRDefault="00284393" w:rsidP="00795758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284393" w:rsidRPr="006C2659" w:rsidRDefault="00462B9D" w:rsidP="00462B9D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284393" w:rsidRPr="006C265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76" w:type="dxa"/>
          </w:tcPr>
          <w:p w:rsidR="00284393" w:rsidRPr="006C2659" w:rsidRDefault="00284393" w:rsidP="00462B9D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2</w:t>
            </w:r>
            <w:r w:rsidR="00462B9D">
              <w:rPr>
                <w:sz w:val="24"/>
                <w:szCs w:val="24"/>
                <w:lang w:eastAsia="ru-RU"/>
              </w:rPr>
              <w:t>8</w:t>
            </w:r>
            <w:r w:rsidRPr="006C2659">
              <w:rPr>
                <w:sz w:val="24"/>
                <w:szCs w:val="24"/>
                <w:lang w:eastAsia="ru-RU"/>
              </w:rPr>
              <w:t>,0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обеспечения функций Финансового отдела, применяемые при расчете нормативных затрат по изготовлению криптографических ключей шифрования и электронной подписи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3" w:type="dxa"/>
        <w:jc w:val="center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9"/>
        <w:gridCol w:w="1985"/>
        <w:gridCol w:w="1639"/>
      </w:tblGrid>
      <w:tr w:rsidR="00284393" w:rsidRPr="006C2659" w:rsidTr="00795758">
        <w:trPr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795758">
        <w:trPr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7957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6C2659" w:rsidRDefault="00284393" w:rsidP="00284393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b/>
          <w:sz w:val="24"/>
          <w:szCs w:val="24"/>
        </w:rPr>
        <w:t>Нормативы  затрат на услуги почтовой и специальной связи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268"/>
        <w:gridCol w:w="2552"/>
      </w:tblGrid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шт./год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Конверт почтовый маркированный с литерой «А», с литерой «Д»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 рубль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1,5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2,5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3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6C2659" w:rsidTr="00795758">
        <w:trPr>
          <w:trHeight w:val="249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5 рублей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стандартная,  номиналом 10 рублей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Марка стандартная, номиналом 25 рублей 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номиналом 50 рублей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393" w:rsidRPr="006C2659" w:rsidTr="00795758">
        <w:trPr>
          <w:trHeight w:val="20"/>
        </w:trPr>
        <w:tc>
          <w:tcPr>
            <w:tcW w:w="4962" w:type="dxa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Конверт немаркированный формата А 4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84393" w:rsidRPr="006C2659" w:rsidRDefault="00284393" w:rsidP="00284393">
      <w:pPr>
        <w:pStyle w:val="aa"/>
        <w:tabs>
          <w:tab w:val="left" w:pos="0"/>
        </w:tabs>
        <w:ind w:left="-284"/>
        <w:rPr>
          <w:rFonts w:ascii="Times New Roman" w:hAnsi="Times New Roman"/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aa"/>
        <w:ind w:left="-284"/>
        <w:jc w:val="both"/>
        <w:rPr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 xml:space="preserve">    Оплата услуг почтовой и специальной связи осуществляется в пределах доведенных лимитов бюджетных обязательств на обеспечение функций Финансового отдела</w:t>
      </w:r>
      <w:r w:rsidRPr="006C2659">
        <w:rPr>
          <w:sz w:val="24"/>
          <w:szCs w:val="24"/>
        </w:rPr>
        <w:t>.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затрат на содержание имущества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112"/>
      </w:tblGrid>
      <w:tr w:rsidR="00284393" w:rsidRPr="006C2659" w:rsidTr="00795758">
        <w:trPr>
          <w:trHeight w:val="20"/>
        </w:trPr>
        <w:tc>
          <w:tcPr>
            <w:tcW w:w="5670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1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6C2659" w:rsidTr="00795758">
        <w:trPr>
          <w:trHeight w:val="20"/>
        </w:trPr>
        <w:tc>
          <w:tcPr>
            <w:tcW w:w="5670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112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Текущий ремонт помещений производится не реже 1 раза в 3 года, с учетом требований </w:t>
      </w:r>
      <w:hyperlink r:id="rId12" w:history="1">
        <w:r w:rsidRPr="006C265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6C265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6C26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C2659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284393" w:rsidRPr="006C2659" w:rsidRDefault="00284393" w:rsidP="00284393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b/>
          <w:sz w:val="24"/>
          <w:szCs w:val="24"/>
        </w:rPr>
        <w:t>Нормативы затрат на периодические печатные издания,  справочную литературу, публикацию информационных материалов в печатных изданиях.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6"/>
        <w:gridCol w:w="6360"/>
      </w:tblGrid>
      <w:tr w:rsidR="00284393" w:rsidRPr="006C2659" w:rsidTr="00795758">
        <w:trPr>
          <w:trHeight w:val="462"/>
        </w:trPr>
        <w:tc>
          <w:tcPr>
            <w:tcW w:w="3246" w:type="dxa"/>
            <w:shd w:val="clear" w:color="auto" w:fill="auto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60" w:type="dxa"/>
            <w:shd w:val="clear" w:color="auto" w:fill="auto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84393" w:rsidRPr="006C2659" w:rsidTr="00795758">
        <w:trPr>
          <w:trHeight w:val="443"/>
        </w:trPr>
        <w:tc>
          <w:tcPr>
            <w:tcW w:w="3246" w:type="dxa"/>
            <w:shd w:val="clear" w:color="auto" w:fill="auto"/>
            <w:vAlign w:val="center"/>
          </w:tcPr>
          <w:p w:rsidR="00284393" w:rsidRPr="006C2659" w:rsidRDefault="00284393" w:rsidP="00795758">
            <w:pPr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Газета «Светлый путь»</w:t>
            </w:r>
          </w:p>
        </w:tc>
        <w:tc>
          <w:tcPr>
            <w:tcW w:w="6360" w:type="dxa"/>
            <w:shd w:val="clear" w:color="auto" w:fill="auto"/>
          </w:tcPr>
          <w:p w:rsidR="00284393" w:rsidRPr="006C2659" w:rsidRDefault="00284393" w:rsidP="000C676E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Не более 2-х полугодовых подписок (по </w:t>
            </w:r>
            <w:r w:rsidR="000C676E">
              <w:rPr>
                <w:sz w:val="24"/>
                <w:szCs w:val="24"/>
              </w:rPr>
              <w:t>1</w:t>
            </w:r>
            <w:r w:rsidRPr="006C2659">
              <w:rPr>
                <w:sz w:val="24"/>
                <w:szCs w:val="24"/>
              </w:rPr>
              <w:t xml:space="preserve"> экземпляр</w:t>
            </w:r>
            <w:r w:rsidR="000C676E">
              <w:rPr>
                <w:sz w:val="24"/>
                <w:szCs w:val="24"/>
              </w:rPr>
              <w:t>у</w:t>
            </w:r>
            <w:r w:rsidRPr="006C2659">
              <w:rPr>
                <w:sz w:val="24"/>
                <w:szCs w:val="24"/>
              </w:rPr>
              <w:t xml:space="preserve"> каждого выпуска)</w:t>
            </w:r>
          </w:p>
        </w:tc>
      </w:tr>
    </w:tbl>
    <w:p w:rsidR="00284393" w:rsidRPr="006C2659" w:rsidRDefault="00284393" w:rsidP="0028439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Наименование изданий, справочной литературы может отличаться от приведенного в зависимости от решаемых  задач. При этом закупка периодических изданий, справочной литературы, подачи информации в печатные издания осуществляется в пределах доведенных лимитов бюджетных обязательств на обеспечение функций Финансового отдела. 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затрат  по диспансеризации сотрудников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954"/>
      </w:tblGrid>
      <w:tr w:rsidR="00284393" w:rsidRPr="006C2659" w:rsidTr="00795758">
        <w:trPr>
          <w:trHeight w:val="689"/>
        </w:trPr>
        <w:tc>
          <w:tcPr>
            <w:tcW w:w="360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подлежащих диспансеризации (чел.)</w:t>
            </w:r>
          </w:p>
        </w:tc>
        <w:tc>
          <w:tcPr>
            <w:tcW w:w="5954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284393" w:rsidRPr="006C2659" w:rsidTr="00795758">
        <w:trPr>
          <w:trHeight w:val="219"/>
        </w:trPr>
        <w:tc>
          <w:tcPr>
            <w:tcW w:w="3606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284393" w:rsidRPr="006C2659" w:rsidRDefault="007E4EBC" w:rsidP="007E4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  <w:r w:rsidRPr="006C2659">
        <w:rPr>
          <w:sz w:val="24"/>
          <w:szCs w:val="24"/>
        </w:rPr>
        <w:lastRenderedPageBreak/>
        <w:t>Количество сотрудников, подлежащих диспансеризации, может отличаться от приведенной, в зависимости от штатной численности Финансового отдела. При этом закупка услуг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мебели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2835"/>
        <w:gridCol w:w="1418"/>
        <w:gridCol w:w="1701"/>
      </w:tblGrid>
      <w:tr w:rsidR="00284393" w:rsidRPr="006C2659" w:rsidTr="00795758">
        <w:trPr>
          <w:trHeight w:val="20"/>
        </w:trPr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эксплуатации, год 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Цена за единицу, тыс.руб. включительно</w:t>
            </w: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 w:val="restart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должность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16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 w:val="restart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должность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1шт на 1 муниципального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железный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84393" w:rsidRPr="006C2659" w:rsidTr="00795758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418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84393" w:rsidRPr="006C2659" w:rsidRDefault="00284393" w:rsidP="00284393">
      <w:pPr>
        <w:pStyle w:val="ConsPlusNormal"/>
        <w:ind w:firstLine="540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Закупка мебели осуществляется в пределах доведенных лимитов бюджетных обязательств на обеспечение функций Финансового отдела. Замена мебели может осуществляться при потере внешнего вида по результатам заключения комиссии.</w:t>
      </w:r>
    </w:p>
    <w:p w:rsidR="00284393" w:rsidRPr="006C2659" w:rsidRDefault="00284393" w:rsidP="002843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ind w:firstLine="709"/>
        <w:jc w:val="both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 на приобретение канцелярских принадлежностей</w:t>
      </w:r>
    </w:p>
    <w:p w:rsidR="00284393" w:rsidRPr="006C2659" w:rsidRDefault="00284393" w:rsidP="00284393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2" w:type="dxa"/>
        <w:tblInd w:w="-34" w:type="dxa"/>
        <w:tblLayout w:type="fixed"/>
        <w:tblLook w:val="0000"/>
      </w:tblPr>
      <w:tblGrid>
        <w:gridCol w:w="572"/>
        <w:gridCol w:w="2972"/>
        <w:gridCol w:w="1276"/>
        <w:gridCol w:w="1276"/>
        <w:gridCol w:w="1980"/>
        <w:gridCol w:w="1416"/>
      </w:tblGrid>
      <w:tr w:rsidR="00284393" w:rsidRPr="006C2659" w:rsidTr="00795758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Кол-во, шт. на 1 сотрудника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 включительно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(не более)</w:t>
            </w:r>
          </w:p>
        </w:tc>
      </w:tr>
      <w:tr w:rsidR="00284393" w:rsidRPr="006C2659" w:rsidTr="00795758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Батарейка АА 4шт/</w:t>
            </w:r>
            <w:proofErr w:type="spellStart"/>
            <w:r w:rsidRPr="006C2659">
              <w:rPr>
                <w:sz w:val="24"/>
                <w:szCs w:val="24"/>
              </w:rPr>
              <w:t>уп</w:t>
            </w:r>
            <w:proofErr w:type="spellEnd"/>
            <w:r w:rsidRPr="006C26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300,00</w:t>
            </w:r>
          </w:p>
        </w:tc>
      </w:tr>
      <w:tr w:rsidR="00284393" w:rsidRPr="006C2659" w:rsidTr="00795758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Батарейка ААА 4шт/</w:t>
            </w:r>
            <w:proofErr w:type="spellStart"/>
            <w:r w:rsidRPr="006C2659">
              <w:rPr>
                <w:sz w:val="24"/>
                <w:szCs w:val="24"/>
              </w:rPr>
              <w:t>уп</w:t>
            </w:r>
            <w:proofErr w:type="spellEnd"/>
            <w:r w:rsidRPr="006C26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300,00</w:t>
            </w:r>
          </w:p>
        </w:tc>
      </w:tr>
      <w:tr w:rsidR="00284393" w:rsidRPr="006C2659" w:rsidTr="00795758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Бизнес-блокнот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120,00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Блок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75,00</w:t>
            </w:r>
          </w:p>
        </w:tc>
      </w:tr>
      <w:tr w:rsidR="00284393" w:rsidRPr="006C2659" w:rsidTr="00795758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белая формат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260,00</w:t>
            </w:r>
          </w:p>
        </w:tc>
      </w:tr>
      <w:tr w:rsidR="00284393" w:rsidRPr="006C2659" w:rsidTr="00795758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белая формат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500,00</w:t>
            </w:r>
          </w:p>
        </w:tc>
      </w:tr>
      <w:tr w:rsidR="00284393" w:rsidRPr="006C2659" w:rsidTr="00795758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</w:t>
            </w:r>
          </w:p>
        </w:tc>
      </w:tr>
      <w:tr w:rsidR="00284393" w:rsidRPr="006C2659" w:rsidTr="00795758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для факсов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75,0</w:t>
            </w:r>
          </w:p>
        </w:tc>
      </w:tr>
      <w:tr w:rsidR="00284393" w:rsidRPr="006C2659" w:rsidTr="00795758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Визитница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Дырокол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795758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Ежедневник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550,00</w:t>
            </w:r>
          </w:p>
        </w:tc>
      </w:tr>
      <w:tr w:rsidR="00284393" w:rsidRPr="006C2659" w:rsidTr="00795758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3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795758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Календарь настенный одноблочный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Календарь настенный трехблочный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130,00</w:t>
            </w:r>
          </w:p>
        </w:tc>
      </w:tr>
      <w:tr w:rsidR="00284393" w:rsidRPr="006C2659" w:rsidTr="00795758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45,00</w:t>
            </w:r>
          </w:p>
        </w:tc>
      </w:tr>
      <w:tr w:rsidR="00284393" w:rsidRPr="006C2659" w:rsidTr="003E2BCF">
        <w:trPr>
          <w:trHeight w:val="2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600,00</w:t>
            </w:r>
          </w:p>
        </w:tc>
      </w:tr>
      <w:tr w:rsidR="00284393" w:rsidRPr="006C2659" w:rsidTr="00795758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28,0</w:t>
            </w:r>
          </w:p>
        </w:tc>
      </w:tr>
      <w:tr w:rsidR="00284393" w:rsidRPr="006C2659" w:rsidTr="00795758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Стержни к карандашу механическому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</w:p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12,0</w:t>
            </w:r>
          </w:p>
        </w:tc>
      </w:tr>
      <w:tr w:rsidR="00284393" w:rsidRPr="006C2659" w:rsidTr="00795758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795758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Клей ПВА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Книга учета А4, 96 л., клетка, </w:t>
            </w:r>
            <w:proofErr w:type="spellStart"/>
            <w:r w:rsidRPr="006C2659">
              <w:rPr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110,00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Книга учета А4, 160 л., клетка, </w:t>
            </w:r>
            <w:proofErr w:type="spellStart"/>
            <w:r w:rsidRPr="006C2659">
              <w:rPr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300,00</w:t>
            </w:r>
          </w:p>
        </w:tc>
      </w:tr>
      <w:tr w:rsidR="00284393" w:rsidRPr="006C2659" w:rsidTr="00795758">
        <w:trPr>
          <w:trHeight w:val="3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Кнопки канцелярские,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Короб архивный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Корректирующая жидкость-штрих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Нитки подшивочные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795758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Игла </w:t>
            </w:r>
            <w:proofErr w:type="spellStart"/>
            <w:r w:rsidRPr="006C2659">
              <w:rPr>
                <w:sz w:val="24"/>
                <w:szCs w:val="24"/>
              </w:rPr>
              <w:t>хомутовая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</w:t>
            </w:r>
          </w:p>
        </w:tc>
      </w:tr>
      <w:tr w:rsidR="00284393" w:rsidRPr="006C2659" w:rsidTr="00795758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795758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25,00</w:t>
            </w:r>
          </w:p>
        </w:tc>
      </w:tr>
      <w:tr w:rsidR="00284393" w:rsidRPr="006C2659" w:rsidTr="00795758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Линейка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20,00</w:t>
            </w:r>
          </w:p>
        </w:tc>
      </w:tr>
      <w:tr w:rsidR="00284393" w:rsidRPr="006C2659" w:rsidTr="00795758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140,00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Маркер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70,00</w:t>
            </w:r>
          </w:p>
        </w:tc>
      </w:tr>
      <w:tr w:rsidR="00284393" w:rsidRPr="006C2659" w:rsidTr="00795758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Набор маркеров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Набор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</w:t>
            </w:r>
          </w:p>
        </w:tc>
      </w:tr>
      <w:tr w:rsidR="00284393" w:rsidRPr="006C2659" w:rsidTr="00795758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70,0</w:t>
            </w:r>
          </w:p>
        </w:tc>
      </w:tr>
      <w:tr w:rsidR="00284393" w:rsidRPr="006C2659" w:rsidTr="00795758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170,0</w:t>
            </w:r>
          </w:p>
        </w:tc>
      </w:tr>
      <w:tr w:rsidR="00284393" w:rsidRPr="006C2659" w:rsidTr="00795758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Обложка для переплета пластиковая прозрачная, А4, 150мкм, 100шт.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650,00</w:t>
            </w:r>
          </w:p>
        </w:tc>
      </w:tr>
      <w:tr w:rsidR="00284393" w:rsidRPr="006C2659" w:rsidTr="00795758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-скоросшиватель, картон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Папка-регистр.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Папка-скоросшиватель  «Дело» , картон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на завязках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архивная на завязках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795758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20,00</w:t>
            </w:r>
          </w:p>
        </w:tc>
      </w:tr>
      <w:tr w:rsidR="00284393" w:rsidRPr="006C2659" w:rsidTr="00795758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с боковым прижимом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130,00</w:t>
            </w:r>
          </w:p>
        </w:tc>
      </w:tr>
      <w:tr w:rsidR="00284393" w:rsidRPr="006C2659" w:rsidTr="00795758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Папка-конверт на кнопке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Папка-портфель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220,00</w:t>
            </w:r>
          </w:p>
        </w:tc>
      </w:tr>
      <w:tr w:rsidR="00284393" w:rsidRPr="006C2659" w:rsidTr="00795758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на молнии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40,00</w:t>
            </w:r>
          </w:p>
        </w:tc>
      </w:tr>
      <w:tr w:rsidR="00284393" w:rsidRPr="006C2659" w:rsidTr="003E2BCF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на 2-х кольцах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795758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Увлажнитель для пальцев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Лупа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Пружина пластиковая 12,5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Пружина пластиковая 16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Пружина пластиковая 22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1350,00</w:t>
            </w:r>
          </w:p>
        </w:tc>
      </w:tr>
      <w:tr w:rsidR="00284393" w:rsidRPr="006C2659" w:rsidTr="0079575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Ручка </w:t>
            </w:r>
            <w:proofErr w:type="spellStart"/>
            <w:r w:rsidRPr="006C2659">
              <w:rPr>
                <w:sz w:val="24"/>
                <w:szCs w:val="24"/>
              </w:rPr>
              <w:t>гелевая</w:t>
            </w:r>
            <w:proofErr w:type="spellEnd"/>
            <w:r w:rsidRPr="006C2659"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Скотч 12мм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Скотч 48мм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Скотч  двусторонний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450,00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Стержень шариковый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Стержень </w:t>
            </w:r>
            <w:proofErr w:type="spellStart"/>
            <w:r w:rsidRPr="006C2659">
              <w:rPr>
                <w:sz w:val="24"/>
                <w:szCs w:val="24"/>
              </w:rPr>
              <w:t>гелевый</w:t>
            </w:r>
            <w:proofErr w:type="spellEnd"/>
            <w:r w:rsidRPr="006C2659"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18,0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C2659">
              <w:rPr>
                <w:sz w:val="24"/>
                <w:szCs w:val="24"/>
              </w:rPr>
              <w:t>степлера</w:t>
            </w:r>
            <w:proofErr w:type="spellEnd"/>
            <w:r w:rsidRPr="006C2659">
              <w:rPr>
                <w:sz w:val="24"/>
                <w:szCs w:val="24"/>
              </w:rPr>
              <w:t xml:space="preserve"> 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C2659">
              <w:rPr>
                <w:sz w:val="24"/>
                <w:szCs w:val="24"/>
              </w:rPr>
              <w:t>степлера</w:t>
            </w:r>
            <w:proofErr w:type="spellEnd"/>
            <w:r w:rsidRPr="006C2659">
              <w:rPr>
                <w:sz w:val="24"/>
                <w:szCs w:val="24"/>
              </w:rPr>
              <w:t xml:space="preserve">  №23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C2659">
              <w:rPr>
                <w:sz w:val="24"/>
                <w:szCs w:val="24"/>
              </w:rPr>
              <w:t>степлера</w:t>
            </w:r>
            <w:proofErr w:type="spellEnd"/>
            <w:r w:rsidRPr="006C2659">
              <w:rPr>
                <w:sz w:val="24"/>
                <w:szCs w:val="24"/>
              </w:rPr>
              <w:t xml:space="preserve"> 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Скрепки канцелярские,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77,0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110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60 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120 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46 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30  мкм, 100 штук.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150,00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ind w:left="-254" w:firstLine="254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Фотобумага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400,0</w:t>
            </w:r>
          </w:p>
        </w:tc>
      </w:tr>
      <w:tr w:rsidR="00284393" w:rsidRPr="006C2659" w:rsidTr="00795758">
        <w:trPr>
          <w:trHeight w:val="5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3 на организацию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700,0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Вешалка (плечики)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на1 сотрудника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55,0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Аптечка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</w:t>
            </w:r>
          </w:p>
        </w:tc>
      </w:tr>
      <w:tr w:rsidR="00284393" w:rsidRPr="006C2659" w:rsidTr="00795758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Табличка </w:t>
            </w: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информационная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Усл.ед</w:t>
            </w:r>
            <w:proofErr w:type="spellEnd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79575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по мере </w:t>
            </w: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795758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lastRenderedPageBreak/>
              <w:t>80,0</w:t>
            </w:r>
          </w:p>
        </w:tc>
      </w:tr>
    </w:tbl>
    <w:p w:rsidR="00284393" w:rsidRPr="006C2659" w:rsidRDefault="00284393" w:rsidP="00284393">
      <w:pPr>
        <w:pStyle w:val="ConsPlusNormal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  <w:r w:rsidRPr="006C2659">
        <w:rPr>
          <w:sz w:val="24"/>
          <w:szCs w:val="24"/>
        </w:rPr>
        <w:t>«Количество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Финансового отдела».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21"/>
        <w:shd w:val="clear" w:color="auto" w:fill="FFFFFF"/>
        <w:ind w:left="0"/>
        <w:jc w:val="center"/>
        <w:rPr>
          <w:b/>
          <w:bCs/>
          <w:spacing w:val="-2"/>
          <w:sz w:val="24"/>
          <w:szCs w:val="24"/>
        </w:rPr>
      </w:pPr>
      <w:r w:rsidRPr="006C2659">
        <w:rPr>
          <w:b/>
          <w:bCs/>
          <w:spacing w:val="-2"/>
          <w:sz w:val="24"/>
          <w:szCs w:val="24"/>
        </w:rPr>
        <w:t xml:space="preserve">Нормативы </w:t>
      </w:r>
      <w:r w:rsidRPr="006C2659">
        <w:rPr>
          <w:b/>
          <w:sz w:val="24"/>
          <w:szCs w:val="24"/>
        </w:rPr>
        <w:t>обеспечения функций Финансового отдела</w:t>
      </w:r>
      <w:r w:rsidRPr="006C2659">
        <w:rPr>
          <w:b/>
          <w:bCs/>
          <w:spacing w:val="-2"/>
          <w:sz w:val="24"/>
          <w:szCs w:val="24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284393" w:rsidRPr="006C2659" w:rsidRDefault="00284393" w:rsidP="00284393">
      <w:pPr>
        <w:pStyle w:val="21"/>
        <w:shd w:val="clear" w:color="auto" w:fill="FFFFFF"/>
        <w:ind w:left="0"/>
        <w:jc w:val="center"/>
        <w:rPr>
          <w:b/>
          <w:sz w:val="24"/>
          <w:szCs w:val="24"/>
        </w:rPr>
      </w:pPr>
    </w:p>
    <w:tbl>
      <w:tblPr>
        <w:tblW w:w="951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409"/>
        <w:gridCol w:w="1276"/>
        <w:gridCol w:w="3279"/>
        <w:gridCol w:w="1985"/>
      </w:tblGrid>
      <w:tr w:rsidR="00284393" w:rsidRPr="006C2659" w:rsidTr="00D5799E">
        <w:trPr>
          <w:trHeight w:hRule="exact"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D5799E" w:rsidRDefault="00284393" w:rsidP="00795758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0"/>
              </w:rPr>
            </w:pPr>
            <w:r w:rsidRPr="00D5799E">
              <w:rPr>
                <w:sz w:val="20"/>
              </w:rPr>
              <w:t xml:space="preserve">№ </w:t>
            </w:r>
            <w:proofErr w:type="spellStart"/>
            <w:r w:rsidRPr="00D5799E">
              <w:rPr>
                <w:spacing w:val="-6"/>
                <w:sz w:val="20"/>
              </w:rPr>
              <w:t>п</w:t>
            </w:r>
            <w:proofErr w:type="spellEnd"/>
            <w:r w:rsidRPr="00D5799E">
              <w:rPr>
                <w:spacing w:val="-6"/>
                <w:sz w:val="20"/>
              </w:rPr>
              <w:t>/</w:t>
            </w:r>
            <w:proofErr w:type="spellStart"/>
            <w:r w:rsidRPr="00D5799E">
              <w:rPr>
                <w:spacing w:val="-6"/>
                <w:sz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D5799E" w:rsidRDefault="00284393" w:rsidP="00795758">
            <w:pPr>
              <w:shd w:val="clear" w:color="auto" w:fill="FFFFFF"/>
              <w:jc w:val="center"/>
              <w:rPr>
                <w:sz w:val="20"/>
              </w:rPr>
            </w:pPr>
            <w:r w:rsidRPr="00D5799E"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D5799E" w:rsidRDefault="00284393" w:rsidP="00795758">
            <w:pPr>
              <w:shd w:val="clear" w:color="auto" w:fill="FFFFFF"/>
              <w:jc w:val="center"/>
              <w:rPr>
                <w:sz w:val="20"/>
              </w:rPr>
            </w:pPr>
            <w:r w:rsidRPr="00D5799E">
              <w:rPr>
                <w:sz w:val="20"/>
              </w:rPr>
              <w:t xml:space="preserve">Единица </w:t>
            </w:r>
            <w:r w:rsidRPr="00D5799E">
              <w:rPr>
                <w:spacing w:val="-3"/>
                <w:sz w:val="20"/>
              </w:rPr>
              <w:t>измерения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D5799E" w:rsidRDefault="00284393" w:rsidP="00795758">
            <w:pPr>
              <w:shd w:val="clear" w:color="auto" w:fill="FFFFFF"/>
              <w:jc w:val="center"/>
              <w:rPr>
                <w:sz w:val="20"/>
              </w:rPr>
            </w:pPr>
            <w:r w:rsidRPr="00D5799E">
              <w:rPr>
                <w:spacing w:val="-3"/>
                <w:sz w:val="20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D5799E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99E">
              <w:rPr>
                <w:rFonts w:ascii="Times New Roman" w:hAnsi="Times New Roman" w:cs="Times New Roman"/>
              </w:rPr>
              <w:t>Предельная</w:t>
            </w:r>
          </w:p>
          <w:p w:rsidR="00284393" w:rsidRPr="00D5799E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99E">
              <w:rPr>
                <w:rFonts w:ascii="Times New Roman" w:hAnsi="Times New Roman" w:cs="Times New Roman"/>
              </w:rPr>
              <w:t>цена за единицу, руб.</w:t>
            </w:r>
          </w:p>
          <w:p w:rsidR="00284393" w:rsidRPr="00D5799E" w:rsidRDefault="00284393" w:rsidP="00795758">
            <w:pPr>
              <w:shd w:val="clear" w:color="auto" w:fill="FFFFFF"/>
              <w:jc w:val="center"/>
              <w:rPr>
                <w:spacing w:val="-3"/>
                <w:sz w:val="20"/>
              </w:rPr>
            </w:pPr>
            <w:r w:rsidRPr="00D5799E">
              <w:rPr>
                <w:sz w:val="20"/>
              </w:rPr>
              <w:t xml:space="preserve"> (не более)</w:t>
            </w:r>
          </w:p>
        </w:tc>
      </w:tr>
      <w:tr w:rsidR="00284393" w:rsidRPr="006C2659" w:rsidTr="00D5799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795758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D5799E" w:rsidP="00C30A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Антисептик </w:t>
            </w:r>
            <w:r w:rsidR="00C04811">
              <w:rPr>
                <w:spacing w:val="-1"/>
                <w:sz w:val="24"/>
                <w:szCs w:val="24"/>
              </w:rPr>
              <w:t>в ассортименте</w:t>
            </w:r>
            <w:r w:rsidR="00C30A3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1л.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12 единиц на организацию</w:t>
            </w:r>
            <w:r w:rsidR="00C30A3E">
              <w:rPr>
                <w:spacing w:val="-3"/>
                <w:sz w:val="24"/>
                <w:szCs w:val="24"/>
              </w:rPr>
              <w:t xml:space="preserve">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D5799E" w:rsidP="00795758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1500</w:t>
            </w:r>
          </w:p>
          <w:p w:rsidR="00284393" w:rsidRPr="006C2659" w:rsidRDefault="00284393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D5799E" w:rsidRPr="006C2659" w:rsidTr="00D5799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Антисептик </w:t>
            </w:r>
            <w:r w:rsidR="00C04811">
              <w:rPr>
                <w:spacing w:val="-1"/>
                <w:sz w:val="24"/>
                <w:szCs w:val="24"/>
              </w:rPr>
              <w:t xml:space="preserve">в ассортименте </w:t>
            </w:r>
            <w:r>
              <w:rPr>
                <w:spacing w:val="-1"/>
                <w:sz w:val="24"/>
                <w:szCs w:val="24"/>
              </w:rPr>
              <w:t>0,1л</w:t>
            </w:r>
          </w:p>
          <w:p w:rsidR="00D5799E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Default="00C30A3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D5799E">
              <w:rPr>
                <w:spacing w:val="-3"/>
                <w:sz w:val="24"/>
                <w:szCs w:val="24"/>
              </w:rPr>
              <w:t>е более 2 единицы в день на организацию</w:t>
            </w:r>
          </w:p>
          <w:p w:rsidR="00D5799E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Default="00D5799E" w:rsidP="00795758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  <w:p w:rsidR="00D5799E" w:rsidRDefault="00D5799E" w:rsidP="00795758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</w:p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5799E" w:rsidRPr="006C2659" w:rsidTr="00795758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Бумага туалетная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рулон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12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30</w:t>
            </w:r>
          </w:p>
        </w:tc>
      </w:tr>
      <w:tr w:rsidR="00E742E9" w:rsidRPr="006C2659" w:rsidTr="00795758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E742E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E742E9" w:rsidRDefault="00E742E9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742E9">
              <w:rPr>
                <w:spacing w:val="-1"/>
                <w:sz w:val="24"/>
                <w:szCs w:val="24"/>
              </w:rPr>
              <w:t>Маски для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E742E9" w:rsidRDefault="00E742E9" w:rsidP="00E742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2E9" w:rsidRPr="00E742E9" w:rsidRDefault="00C30A3E" w:rsidP="00C30A3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</w:t>
            </w:r>
            <w:r w:rsidR="00E742E9">
              <w:rPr>
                <w:spacing w:val="-3"/>
                <w:sz w:val="24"/>
                <w:szCs w:val="24"/>
              </w:rPr>
              <w:t>е более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E742E9">
              <w:rPr>
                <w:spacing w:val="-3"/>
                <w:sz w:val="24"/>
                <w:szCs w:val="24"/>
              </w:rPr>
              <w:t>4</w:t>
            </w:r>
            <w:r w:rsidR="004D65C5">
              <w:rPr>
                <w:spacing w:val="-3"/>
                <w:sz w:val="24"/>
                <w:szCs w:val="24"/>
              </w:rPr>
              <w:t xml:space="preserve"> </w:t>
            </w:r>
            <w:r w:rsidR="00E742E9">
              <w:rPr>
                <w:spacing w:val="-3"/>
                <w:sz w:val="24"/>
                <w:szCs w:val="24"/>
              </w:rPr>
              <w:t xml:space="preserve"> единиц на работника в день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2E9" w:rsidRPr="00E742E9" w:rsidRDefault="00E742E9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 w:rsidR="00D5799E" w:rsidRPr="006C2659" w:rsidTr="00795758">
        <w:trPr>
          <w:trHeight w:hRule="exact"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Мыло жидкое для рук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4D65C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</w:t>
            </w:r>
            <w:r w:rsidR="004D65C5">
              <w:rPr>
                <w:spacing w:val="-3"/>
                <w:sz w:val="24"/>
                <w:szCs w:val="24"/>
              </w:rPr>
              <w:t>2</w:t>
            </w:r>
            <w:r w:rsidRPr="006C2659">
              <w:rPr>
                <w:spacing w:val="-3"/>
                <w:sz w:val="24"/>
                <w:szCs w:val="24"/>
              </w:rPr>
              <w:t xml:space="preserve">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90</w:t>
            </w:r>
          </w:p>
        </w:tc>
      </w:tr>
      <w:tr w:rsidR="00D5799E" w:rsidRPr="006C2659" w:rsidTr="00795758">
        <w:trPr>
          <w:trHeight w:hRule="exact"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Мыло хозяйственное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35</w:t>
            </w:r>
          </w:p>
        </w:tc>
      </w:tr>
      <w:tr w:rsidR="006E7FC8" w:rsidRPr="006C2659" w:rsidTr="00795758">
        <w:trPr>
          <w:trHeight w:hRule="exact"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Картриджи для фильтров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более 36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FC8" w:rsidRPr="006C2659" w:rsidRDefault="009754E7" w:rsidP="004376A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4376A7">
              <w:rPr>
                <w:spacing w:val="-3"/>
                <w:sz w:val="24"/>
                <w:szCs w:val="24"/>
              </w:rPr>
              <w:t>1</w:t>
            </w:r>
            <w:r w:rsidR="00591A7F">
              <w:rPr>
                <w:spacing w:val="-3"/>
                <w:sz w:val="24"/>
                <w:szCs w:val="24"/>
              </w:rPr>
              <w:t xml:space="preserve"> </w:t>
            </w:r>
            <w:r w:rsidR="006E7FC8">
              <w:rPr>
                <w:spacing w:val="-3"/>
                <w:sz w:val="24"/>
                <w:szCs w:val="24"/>
              </w:rPr>
              <w:t>000</w:t>
            </w:r>
          </w:p>
        </w:tc>
      </w:tr>
      <w:tr w:rsidR="00D5799E" w:rsidRPr="006C2659" w:rsidTr="00795758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Кашпо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6E7FC8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</w:t>
            </w:r>
          </w:p>
        </w:tc>
      </w:tr>
      <w:tr w:rsidR="00B37931" w:rsidRPr="006C2659" w:rsidTr="00795758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931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931" w:rsidRPr="006C2659" w:rsidRDefault="00B37931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Ковш пластик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931" w:rsidRPr="006C2659" w:rsidRDefault="00B37931" w:rsidP="00B3793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931" w:rsidRPr="006C2659" w:rsidRDefault="00B37931" w:rsidP="00B3793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более 3 единицы на организацию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931" w:rsidRDefault="00B37931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70</w:t>
            </w:r>
          </w:p>
        </w:tc>
      </w:tr>
      <w:tr w:rsidR="00D5799E" w:rsidRPr="006C2659" w:rsidTr="00795758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Полотенца бумажные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pacing w:val="-3"/>
                <w:sz w:val="24"/>
                <w:szCs w:val="24"/>
              </w:rPr>
              <w:t>уп</w:t>
            </w:r>
            <w:proofErr w:type="spellEnd"/>
            <w:r w:rsidRPr="006C2659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3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60</w:t>
            </w:r>
          </w:p>
        </w:tc>
      </w:tr>
      <w:tr w:rsidR="00D5799E" w:rsidRPr="006C2659" w:rsidTr="00795758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Полотенца Х/Б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60</w:t>
            </w:r>
          </w:p>
        </w:tc>
      </w:tr>
      <w:tr w:rsidR="00D5799E" w:rsidRPr="006C2659" w:rsidTr="00795758">
        <w:trPr>
          <w:trHeight w:hRule="exact"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Освежитель воздуха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74</w:t>
            </w:r>
          </w:p>
        </w:tc>
      </w:tr>
      <w:tr w:rsidR="00E742E9" w:rsidRPr="006C2659" w:rsidTr="00795758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E742E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CF1CF5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2D0066" w:rsidRDefault="00E742E9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2D0066">
              <w:rPr>
                <w:spacing w:val="-1"/>
                <w:sz w:val="24"/>
                <w:szCs w:val="24"/>
              </w:rPr>
              <w:t>Перчатки латексные одноразовые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42E9" w:rsidRPr="002D0066" w:rsidRDefault="00E742E9" w:rsidP="00E742E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D0066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2E9" w:rsidRPr="002D0066" w:rsidRDefault="00E742E9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2D0066">
              <w:rPr>
                <w:spacing w:val="-3"/>
                <w:sz w:val="24"/>
                <w:szCs w:val="24"/>
              </w:rPr>
              <w:t>Не более 1 единицы на работника в день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42E9" w:rsidRPr="00E742E9" w:rsidRDefault="00E742E9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50</w:t>
            </w:r>
          </w:p>
        </w:tc>
      </w:tr>
      <w:tr w:rsidR="00D5799E" w:rsidRPr="006C2659" w:rsidTr="00795758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E742E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 xml:space="preserve">Перчатки </w:t>
            </w:r>
            <w:proofErr w:type="spellStart"/>
            <w:r w:rsidRPr="006C2659">
              <w:rPr>
                <w:spacing w:val="-1"/>
                <w:sz w:val="24"/>
                <w:szCs w:val="24"/>
              </w:rPr>
              <w:t>х</w:t>
            </w:r>
            <w:proofErr w:type="spellEnd"/>
            <w:r w:rsidRPr="006C2659">
              <w:rPr>
                <w:spacing w:val="-1"/>
                <w:sz w:val="24"/>
                <w:szCs w:val="24"/>
              </w:rPr>
              <w:t xml:space="preserve">/б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пара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25</w:t>
            </w:r>
          </w:p>
        </w:tc>
      </w:tr>
      <w:tr w:rsidR="00D5799E" w:rsidRPr="006C2659" w:rsidTr="00795758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 xml:space="preserve">Салфетка </w:t>
            </w:r>
            <w:proofErr w:type="spellStart"/>
            <w:r w:rsidRPr="006C2659">
              <w:rPr>
                <w:spacing w:val="-1"/>
                <w:sz w:val="24"/>
                <w:szCs w:val="24"/>
              </w:rPr>
              <w:t>микрофибра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110</w:t>
            </w:r>
          </w:p>
        </w:tc>
      </w:tr>
      <w:tr w:rsidR="00D5799E" w:rsidRPr="006C2659" w:rsidTr="00795758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Салфетка хозяйственная универсальная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FD73D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</w:t>
            </w:r>
            <w:r w:rsidR="00FD73D7">
              <w:rPr>
                <w:spacing w:val="-3"/>
                <w:sz w:val="24"/>
                <w:szCs w:val="24"/>
              </w:rPr>
              <w:t>2</w:t>
            </w:r>
            <w:r w:rsidRPr="006C2659">
              <w:rPr>
                <w:spacing w:val="-3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30</w:t>
            </w:r>
          </w:p>
        </w:tc>
      </w:tr>
      <w:tr w:rsidR="00D5799E" w:rsidRPr="006C2659" w:rsidTr="00795758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Салфетка бумажная, 100 шт./</w:t>
            </w:r>
            <w:proofErr w:type="spellStart"/>
            <w:r w:rsidRPr="006C2659">
              <w:rPr>
                <w:spacing w:val="-1"/>
                <w:sz w:val="24"/>
                <w:szCs w:val="24"/>
              </w:rPr>
              <w:t>уп</w:t>
            </w:r>
            <w:proofErr w:type="spellEnd"/>
            <w:r w:rsidRPr="006C2659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FD73D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</w:t>
            </w:r>
            <w:r w:rsidR="00FD73D7">
              <w:rPr>
                <w:spacing w:val="-3"/>
                <w:sz w:val="24"/>
                <w:szCs w:val="24"/>
              </w:rPr>
              <w:t>2</w:t>
            </w:r>
            <w:r w:rsidRPr="006C2659">
              <w:rPr>
                <w:spacing w:val="-3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50</w:t>
            </w:r>
          </w:p>
        </w:tc>
      </w:tr>
      <w:tr w:rsidR="00D5799E" w:rsidRPr="006C2659" w:rsidTr="00795758">
        <w:trPr>
          <w:trHeight w:hRule="exact" w:val="5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6C2659">
              <w:rPr>
                <w:spacing w:val="-1"/>
                <w:sz w:val="24"/>
                <w:szCs w:val="24"/>
              </w:rPr>
              <w:t>Супер</w:t>
            </w:r>
            <w:proofErr w:type="spellEnd"/>
            <w:r w:rsidRPr="006C2659">
              <w:rPr>
                <w:spacing w:val="-1"/>
                <w:sz w:val="24"/>
                <w:szCs w:val="24"/>
              </w:rPr>
              <w:t xml:space="preserve"> клей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70</w:t>
            </w:r>
          </w:p>
        </w:tc>
      </w:tr>
      <w:tr w:rsidR="00D5799E" w:rsidRPr="006C2659" w:rsidTr="00795758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Урна для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1 единицы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90</w:t>
            </w:r>
          </w:p>
        </w:tc>
      </w:tr>
      <w:tr w:rsidR="00D5799E" w:rsidRPr="006C2659" w:rsidTr="00795758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Чайник электрический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2000</w:t>
            </w:r>
          </w:p>
        </w:tc>
      </w:tr>
      <w:tr w:rsidR="00D5799E" w:rsidRPr="006C2659" w:rsidTr="00795758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Грунт для рассады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упаковок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20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150</w:t>
            </w:r>
          </w:p>
        </w:tc>
      </w:tr>
      <w:tr w:rsidR="00D5799E" w:rsidRPr="006C2659" w:rsidTr="00795758">
        <w:trPr>
          <w:trHeight w:hRule="exact" w:val="7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Губка для мытья посуды 5шт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упаковок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FD73D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По мере необходимости не более </w:t>
            </w:r>
            <w:r w:rsidR="00FD73D7">
              <w:rPr>
                <w:spacing w:val="-3"/>
                <w:sz w:val="24"/>
                <w:szCs w:val="24"/>
              </w:rPr>
              <w:t>2</w:t>
            </w:r>
            <w:r w:rsidRPr="006C2659">
              <w:rPr>
                <w:spacing w:val="-3"/>
                <w:sz w:val="24"/>
                <w:szCs w:val="24"/>
              </w:rPr>
              <w:t xml:space="preserve">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50</w:t>
            </w:r>
          </w:p>
        </w:tc>
      </w:tr>
      <w:tr w:rsidR="00D5799E" w:rsidRPr="006C2659" w:rsidTr="00795758">
        <w:trPr>
          <w:trHeight w:hRule="exact"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6E7FC8" w:rsidP="006E7FC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</w:t>
            </w:r>
            <w:r w:rsidR="00D5799E" w:rsidRPr="006C2659">
              <w:rPr>
                <w:spacing w:val="-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По мере необходимости не более 4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799E" w:rsidRPr="006C2659" w:rsidRDefault="00D5799E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1000</w:t>
            </w:r>
          </w:p>
        </w:tc>
      </w:tr>
      <w:tr w:rsidR="006E7FC8" w:rsidRPr="006C2659" w:rsidTr="00795758">
        <w:trPr>
          <w:trHeight w:hRule="exact"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CF1CF5" w:rsidP="007957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6E7FC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Фильтр для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6E7FC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FC8" w:rsidRPr="006C2659" w:rsidRDefault="006E7FC8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FC8" w:rsidRPr="006C2659" w:rsidRDefault="006E7FC8" w:rsidP="0079575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2000</w:t>
            </w:r>
          </w:p>
        </w:tc>
      </w:tr>
    </w:tbl>
    <w:p w:rsidR="003E2BCF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6C2659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Примечание:</w:t>
      </w:r>
    </w:p>
    <w:p w:rsidR="00284393" w:rsidRPr="006C2659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В случае отсутствия моющих и чистящих средств, инвентаря, указанных в нормах, разрешается их замена на аналогичные.</w:t>
      </w:r>
    </w:p>
    <w:p w:rsidR="00284393" w:rsidRPr="006C2659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Закупка хозяйственных товаров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затраты на дополнительное профессиональное</w:t>
      </w:r>
    </w:p>
    <w:p w:rsidR="00284393" w:rsidRPr="006C2659" w:rsidRDefault="00284393" w:rsidP="002843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образование работников</w:t>
      </w:r>
    </w:p>
    <w:p w:rsidR="00284393" w:rsidRPr="006C2659" w:rsidRDefault="00284393" w:rsidP="002843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181"/>
      </w:tblGrid>
      <w:tr w:rsidR="00284393" w:rsidRPr="006C2659" w:rsidTr="00795758">
        <w:trPr>
          <w:trHeight w:val="20"/>
        </w:trPr>
        <w:tc>
          <w:tcPr>
            <w:tcW w:w="6237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6C2659" w:rsidTr="00795758">
        <w:trPr>
          <w:trHeight w:val="20"/>
        </w:trPr>
        <w:tc>
          <w:tcPr>
            <w:tcW w:w="6237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 профессиональной переподготовки  муниципальных служащих, состоящих  в штате</w:t>
            </w:r>
          </w:p>
        </w:tc>
        <w:tc>
          <w:tcPr>
            <w:tcW w:w="3181" w:type="dxa"/>
            <w:vAlign w:val="center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84393" w:rsidRPr="006C2659" w:rsidTr="00795758">
        <w:trPr>
          <w:trHeight w:val="20"/>
        </w:trPr>
        <w:tc>
          <w:tcPr>
            <w:tcW w:w="6237" w:type="dxa"/>
          </w:tcPr>
          <w:p w:rsidR="00284393" w:rsidRPr="006C2659" w:rsidRDefault="00284393" w:rsidP="00795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 не муниципальных служащих</w:t>
            </w:r>
          </w:p>
        </w:tc>
        <w:tc>
          <w:tcPr>
            <w:tcW w:w="3181" w:type="dxa"/>
            <w:vAlign w:val="center"/>
          </w:tcPr>
          <w:p w:rsidR="00284393" w:rsidRPr="006C2659" w:rsidRDefault="00DF0DC9" w:rsidP="00DF0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393" w:rsidRPr="006C26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84393" w:rsidRPr="006C2659" w:rsidRDefault="003E2BCF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4393"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8420AE" w:rsidRPr="006C2659" w:rsidRDefault="008420AE"/>
    <w:sectPr w:rsidR="008420AE" w:rsidRPr="006C2659" w:rsidSect="0079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4393"/>
    <w:rsid w:val="000B137D"/>
    <w:rsid w:val="000C676E"/>
    <w:rsid w:val="000C754C"/>
    <w:rsid w:val="000D0F0A"/>
    <w:rsid w:val="00175E73"/>
    <w:rsid w:val="001E475C"/>
    <w:rsid w:val="00205BE1"/>
    <w:rsid w:val="00275943"/>
    <w:rsid w:val="00284393"/>
    <w:rsid w:val="002D0066"/>
    <w:rsid w:val="0032373C"/>
    <w:rsid w:val="003378DB"/>
    <w:rsid w:val="003A2E66"/>
    <w:rsid w:val="003E2BCF"/>
    <w:rsid w:val="003E47BA"/>
    <w:rsid w:val="00414B69"/>
    <w:rsid w:val="004376A7"/>
    <w:rsid w:val="00440943"/>
    <w:rsid w:val="00462B9D"/>
    <w:rsid w:val="00467AD1"/>
    <w:rsid w:val="004C4D0A"/>
    <w:rsid w:val="004D65C5"/>
    <w:rsid w:val="004D7021"/>
    <w:rsid w:val="005811A3"/>
    <w:rsid w:val="00591A7F"/>
    <w:rsid w:val="00693585"/>
    <w:rsid w:val="006C2659"/>
    <w:rsid w:val="006D065E"/>
    <w:rsid w:val="006D1B67"/>
    <w:rsid w:val="006E7FC8"/>
    <w:rsid w:val="00795604"/>
    <w:rsid w:val="00795758"/>
    <w:rsid w:val="007C6097"/>
    <w:rsid w:val="007E4EBC"/>
    <w:rsid w:val="008420AE"/>
    <w:rsid w:val="008F75BA"/>
    <w:rsid w:val="00954086"/>
    <w:rsid w:val="009754E7"/>
    <w:rsid w:val="009A40AD"/>
    <w:rsid w:val="009B1088"/>
    <w:rsid w:val="009F3896"/>
    <w:rsid w:val="00AA4F91"/>
    <w:rsid w:val="00B37931"/>
    <w:rsid w:val="00C04811"/>
    <w:rsid w:val="00C30A3E"/>
    <w:rsid w:val="00CA732F"/>
    <w:rsid w:val="00CF1CF5"/>
    <w:rsid w:val="00D5799E"/>
    <w:rsid w:val="00D822D5"/>
    <w:rsid w:val="00DD1E64"/>
    <w:rsid w:val="00DF0DC9"/>
    <w:rsid w:val="00E742E9"/>
    <w:rsid w:val="00ED0515"/>
    <w:rsid w:val="00F35724"/>
    <w:rsid w:val="00FC0DC8"/>
    <w:rsid w:val="00FD73D7"/>
    <w:rsid w:val="00FE4C54"/>
    <w:rsid w:val="00FE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93"/>
    <w:pPr>
      <w:suppressAutoHyphens/>
      <w:spacing w:after="0"/>
    </w:pPr>
    <w:rPr>
      <w:rFonts w:eastAsia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84393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393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843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84393"/>
    <w:rPr>
      <w:rFonts w:eastAsia="Times New Roman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284393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84393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2843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8">
    <w:name w:val="Table Grid"/>
    <w:basedOn w:val="a1"/>
    <w:uiPriority w:val="59"/>
    <w:rsid w:val="00284393"/>
    <w:pPr>
      <w:spacing w:after="0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84393"/>
    <w:rPr>
      <w:color w:val="0000FF"/>
      <w:u w:val="single"/>
    </w:rPr>
  </w:style>
  <w:style w:type="paragraph" w:styleId="aa">
    <w:name w:val="No Spacing"/>
    <w:link w:val="ab"/>
    <w:uiPriority w:val="1"/>
    <w:qFormat/>
    <w:rsid w:val="00284393"/>
    <w:pPr>
      <w:spacing w:after="0"/>
    </w:pPr>
    <w:rPr>
      <w:rFonts w:ascii="Calibri" w:eastAsia="Calibri" w:hAnsi="Calibri"/>
      <w:sz w:val="22"/>
    </w:rPr>
  </w:style>
  <w:style w:type="character" w:customStyle="1" w:styleId="ab">
    <w:name w:val="Без интервала Знак"/>
    <w:link w:val="aa"/>
    <w:uiPriority w:val="1"/>
    <w:locked/>
    <w:rsid w:val="00284393"/>
    <w:rPr>
      <w:rFonts w:ascii="Calibri" w:eastAsia="Calibri" w:hAnsi="Calibri"/>
      <w:sz w:val="22"/>
    </w:rPr>
  </w:style>
  <w:style w:type="paragraph" w:customStyle="1" w:styleId="ConsPlusNormal">
    <w:name w:val="ConsPlusNormal"/>
    <w:uiPriority w:val="99"/>
    <w:rsid w:val="002843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843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28439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2" Type="http://schemas.openxmlformats.org/officeDocument/2006/relationships/hyperlink" Target="consultantplus://offline/ref=4F11A09BFEC4D44EED85331DFBBDD9F54FA4C8DD6CB80AFFD1B436DB9766CE678DF69BB34A1EYF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31</cp:revision>
  <cp:lastPrinted>2020-08-20T08:11:00Z</cp:lastPrinted>
  <dcterms:created xsi:type="dcterms:W3CDTF">2019-12-09T08:26:00Z</dcterms:created>
  <dcterms:modified xsi:type="dcterms:W3CDTF">2020-08-20T10:27:00Z</dcterms:modified>
</cp:coreProperties>
</file>