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7" w:rsidRDefault="008A4597" w:rsidP="008A4597">
      <w:pPr>
        <w:pStyle w:val="a6"/>
        <w:jc w:val="left"/>
        <w:rPr>
          <w:sz w:val="24"/>
          <w:szCs w:val="24"/>
        </w:rPr>
      </w:pPr>
    </w:p>
    <w:p w:rsidR="008A4597" w:rsidRDefault="001D78AD" w:rsidP="008A4597">
      <w:pPr>
        <w:pStyle w:val="a6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3.6pt;width:57.4pt;height:59.5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7308146" r:id="rId8"/>
        </w:object>
      </w:r>
    </w:p>
    <w:p w:rsidR="008A4597" w:rsidRDefault="008A4597" w:rsidP="008A4597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8A4597" w:rsidRDefault="008A4597" w:rsidP="008A4597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8A4597" w:rsidRDefault="008A4597" w:rsidP="008A4597">
      <w:pPr>
        <w:pStyle w:val="a3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8A4597" w:rsidRDefault="008A4597" w:rsidP="008A4597">
      <w:pPr>
        <w:jc w:val="center"/>
        <w:rPr>
          <w:sz w:val="24"/>
          <w:szCs w:val="24"/>
        </w:rPr>
      </w:pPr>
    </w:p>
    <w:p w:rsidR="008A4597" w:rsidRPr="00DF05D3" w:rsidRDefault="008A4597" w:rsidP="008A4597">
      <w:pPr>
        <w:jc w:val="center"/>
        <w:rPr>
          <w:sz w:val="28"/>
          <w:szCs w:val="28"/>
        </w:rPr>
      </w:pPr>
      <w:r w:rsidRPr="00DF0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4B0D" wp14:editId="436219F3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780" r="1714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245F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DF05D3">
        <w:rPr>
          <w:sz w:val="28"/>
          <w:szCs w:val="28"/>
        </w:rPr>
        <w:t xml:space="preserve">от                       №  </w:t>
      </w:r>
    </w:p>
    <w:p w:rsidR="008A4597" w:rsidRPr="00D9535C" w:rsidRDefault="008A4597" w:rsidP="008A4597">
      <w:pPr>
        <w:jc w:val="center"/>
        <w:rPr>
          <w:sz w:val="24"/>
          <w:szCs w:val="24"/>
        </w:rPr>
      </w:pPr>
      <w:r w:rsidRPr="00D9535C">
        <w:rPr>
          <w:sz w:val="24"/>
          <w:szCs w:val="24"/>
        </w:rPr>
        <w:t>г. Южа</w:t>
      </w:r>
    </w:p>
    <w:p w:rsidR="008A4597" w:rsidRDefault="008A4597" w:rsidP="008A4597">
      <w:pPr>
        <w:jc w:val="center"/>
        <w:rPr>
          <w:sz w:val="28"/>
          <w:szCs w:val="28"/>
        </w:rPr>
      </w:pPr>
    </w:p>
    <w:p w:rsidR="008A4597" w:rsidRDefault="008A4597" w:rsidP="008A4597">
      <w:pPr>
        <w:jc w:val="center"/>
        <w:rPr>
          <w:sz w:val="28"/>
          <w:szCs w:val="28"/>
        </w:rPr>
      </w:pPr>
    </w:p>
    <w:p w:rsidR="008A4597" w:rsidRDefault="008A4597" w:rsidP="008A4597">
      <w:pPr>
        <w:pStyle w:val="a4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победителя конкурса программ (проектов) </w:t>
      </w:r>
    </w:p>
    <w:p w:rsidR="008A4597" w:rsidRDefault="008A4597" w:rsidP="008A459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социально ориентированных некоммерческих организаций </w:t>
      </w:r>
    </w:p>
    <w:p w:rsidR="008A4597" w:rsidRDefault="008A4597" w:rsidP="008A459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и размеров предоставляемых субсидий из бюджета </w:t>
      </w:r>
    </w:p>
    <w:p w:rsidR="008A4597" w:rsidRDefault="008A4597" w:rsidP="008A459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Южского муниципального района</w:t>
      </w:r>
      <w:bookmarkEnd w:id="0"/>
    </w:p>
    <w:p w:rsidR="008A4597" w:rsidRPr="00DF05D3" w:rsidRDefault="008A4597" w:rsidP="008A4597">
      <w:pPr>
        <w:pStyle w:val="a4"/>
        <w:jc w:val="center"/>
        <w:rPr>
          <w:b/>
          <w:szCs w:val="28"/>
        </w:rPr>
      </w:pPr>
    </w:p>
    <w:p w:rsidR="008A4597" w:rsidRPr="009117B9" w:rsidRDefault="008A4597" w:rsidP="008A4597">
      <w:pPr>
        <w:pStyle w:val="a6"/>
        <w:ind w:firstLine="554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>В соответствии с постановлением А</w:t>
      </w:r>
      <w:r w:rsidRPr="009117B9">
        <w:rPr>
          <w:b w:val="0"/>
          <w:iCs/>
        </w:rPr>
        <w:t>дминистрации Южс</w:t>
      </w:r>
      <w:r>
        <w:rPr>
          <w:b w:val="0"/>
          <w:iCs/>
        </w:rPr>
        <w:t>кого муниципального района от 19.06.2014 № 503</w:t>
      </w:r>
      <w:r w:rsidRPr="009117B9">
        <w:rPr>
          <w:b w:val="0"/>
          <w:iCs/>
        </w:rPr>
        <w:t>-п «</w:t>
      </w:r>
      <w:r>
        <w:rPr>
          <w:b w:val="0"/>
          <w:iCs/>
        </w:rPr>
        <w:t xml:space="preserve">Об утверждении Положения по предоставлению из бюджета Южского муниципального района субсидии на оказание финансовой поддержки социально - ориентированным некоммерческим организациям, не являющимся государственными (муниципальными) учреждениями», протоколом № 1 от </w:t>
      </w:r>
      <w:r w:rsidRPr="008A4597">
        <w:rPr>
          <w:b w:val="0"/>
          <w:iCs/>
        </w:rPr>
        <w:t>26</w:t>
      </w:r>
      <w:r>
        <w:rPr>
          <w:b w:val="0"/>
          <w:iCs/>
        </w:rPr>
        <w:t>.02.2021 г.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муниципального района  А</w:t>
      </w:r>
      <w:r w:rsidRPr="009117B9">
        <w:rPr>
          <w:b w:val="0"/>
          <w:iCs/>
        </w:rPr>
        <w:t>дминистрация Южского муниципального района</w:t>
      </w:r>
      <w:r>
        <w:rPr>
          <w:b w:val="0"/>
          <w:iCs/>
        </w:rPr>
        <w:t xml:space="preserve"> </w:t>
      </w:r>
      <w:r w:rsidRPr="009117B9">
        <w:rPr>
          <w:bCs/>
          <w:iCs/>
        </w:rPr>
        <w:t>п о с т а н о в л я е т</w:t>
      </w:r>
      <w:r w:rsidRPr="009117B9">
        <w:rPr>
          <w:b w:val="0"/>
          <w:iCs/>
        </w:rPr>
        <w:t>:</w:t>
      </w:r>
    </w:p>
    <w:p w:rsidR="008A4597" w:rsidRPr="00C45376" w:rsidRDefault="008A4597" w:rsidP="008A4597">
      <w:pPr>
        <w:pStyle w:val="a4"/>
        <w:rPr>
          <w:b/>
          <w:szCs w:val="28"/>
        </w:rPr>
      </w:pPr>
    </w:p>
    <w:p w:rsidR="008A4597" w:rsidRDefault="008A4597" w:rsidP="008A4597">
      <w:pPr>
        <w:pStyle w:val="a4"/>
        <w:numPr>
          <w:ilvl w:val="0"/>
          <w:numId w:val="1"/>
        </w:numPr>
        <w:rPr>
          <w:szCs w:val="28"/>
        </w:rPr>
      </w:pPr>
      <w:r w:rsidRPr="00F02EB4">
        <w:rPr>
          <w:szCs w:val="28"/>
        </w:rPr>
        <w:t>Определить победителем конкурса программ (проектов) социально ориентированных некоммерческих организаций программу «</w:t>
      </w:r>
      <w:r>
        <w:rPr>
          <w:szCs w:val="28"/>
        </w:rPr>
        <w:t>Кто, если не мы!</w:t>
      </w:r>
      <w:r w:rsidRPr="00F02EB4">
        <w:rPr>
          <w:szCs w:val="28"/>
        </w:rPr>
        <w:t xml:space="preserve">» Южской </w:t>
      </w:r>
      <w:r>
        <w:rPr>
          <w:szCs w:val="28"/>
        </w:rPr>
        <w:t>районной организации Всероссийской общественной организации ветеранов (пенсионеров) войны, труда, Вооруженных Сил и правоохранительных органов и предоставить в 2021 году из бюджета Южского муниципального района субсидию в</w:t>
      </w:r>
      <w:r w:rsidR="00000E5F">
        <w:rPr>
          <w:szCs w:val="28"/>
        </w:rPr>
        <w:t xml:space="preserve"> размере 110 000,00 (сто десять</w:t>
      </w:r>
      <w:r>
        <w:rPr>
          <w:szCs w:val="28"/>
        </w:rPr>
        <w:t xml:space="preserve"> тысяч</w:t>
      </w:r>
      <w:r w:rsidR="00000E5F">
        <w:rPr>
          <w:szCs w:val="28"/>
        </w:rPr>
        <w:t>)</w:t>
      </w:r>
      <w:r>
        <w:rPr>
          <w:szCs w:val="28"/>
        </w:rPr>
        <w:t xml:space="preserve"> рублей.</w:t>
      </w:r>
    </w:p>
    <w:p w:rsidR="008A4597" w:rsidRPr="00C72E06" w:rsidRDefault="008A4597" w:rsidP="008A4597">
      <w:pPr>
        <w:pStyle w:val="a4"/>
        <w:numPr>
          <w:ilvl w:val="0"/>
          <w:numId w:val="1"/>
        </w:numPr>
        <w:rPr>
          <w:iCs/>
        </w:rPr>
      </w:pPr>
      <w:r w:rsidRPr="00C862C8">
        <w:t>Опубликовать настоящее постановление в официальном издании «Правовой Вестник Южского муниципального района».</w:t>
      </w:r>
    </w:p>
    <w:p w:rsidR="008A4597" w:rsidRDefault="008A4597" w:rsidP="008A4597">
      <w:pPr>
        <w:pStyle w:val="a4"/>
        <w:ind w:left="720"/>
        <w:rPr>
          <w:szCs w:val="28"/>
        </w:rPr>
      </w:pPr>
    </w:p>
    <w:p w:rsidR="008A4597" w:rsidRDefault="008A4597" w:rsidP="008A4597">
      <w:pPr>
        <w:pStyle w:val="a4"/>
        <w:rPr>
          <w:szCs w:val="28"/>
        </w:rPr>
      </w:pPr>
    </w:p>
    <w:p w:rsidR="008A4597" w:rsidRDefault="008A4597" w:rsidP="008A4597">
      <w:pPr>
        <w:pStyle w:val="a4"/>
        <w:rPr>
          <w:b/>
        </w:rPr>
      </w:pPr>
    </w:p>
    <w:p w:rsidR="005A4EA7" w:rsidRPr="001D78AD" w:rsidRDefault="00440D62" w:rsidP="001D78A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И.п</w:t>
      </w:r>
      <w:proofErr w:type="spellEnd"/>
      <w:r>
        <w:rPr>
          <w:b/>
          <w:sz w:val="28"/>
          <w:szCs w:val="28"/>
        </w:rPr>
        <w:t>. Главы Южского муниципального района                    С.В. Лелюхина</w:t>
      </w:r>
    </w:p>
    <w:sectPr w:rsidR="005A4EA7" w:rsidRPr="001D78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AD" w:rsidRDefault="001D78AD" w:rsidP="001D78AD">
      <w:r>
        <w:separator/>
      </w:r>
    </w:p>
  </w:endnote>
  <w:endnote w:type="continuationSeparator" w:id="0">
    <w:p w:rsidR="001D78AD" w:rsidRDefault="001D78AD" w:rsidP="001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AD" w:rsidRDefault="001D78AD" w:rsidP="001D78AD">
      <w:r>
        <w:separator/>
      </w:r>
    </w:p>
  </w:footnote>
  <w:footnote w:type="continuationSeparator" w:id="0">
    <w:p w:rsidR="001D78AD" w:rsidRDefault="001D78AD" w:rsidP="001D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AD" w:rsidRPr="001D78AD" w:rsidRDefault="001D78AD">
    <w:pPr>
      <w:pStyle w:val="a8"/>
      <w:rPr>
        <w:sz w:val="24"/>
        <w:szCs w:val="24"/>
      </w:rPr>
    </w:pPr>
    <w:r w:rsidRPr="001D78AD">
      <w:rPr>
        <w:sz w:val="24"/>
        <w:szCs w:val="24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0AEA"/>
    <w:multiLevelType w:val="hybridMultilevel"/>
    <w:tmpl w:val="90DCB10A"/>
    <w:lvl w:ilvl="0" w:tplc="1B26D05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7"/>
    <w:rsid w:val="00000E5F"/>
    <w:rsid w:val="001D78AD"/>
    <w:rsid w:val="00440D62"/>
    <w:rsid w:val="005A4EA7"/>
    <w:rsid w:val="008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E0CC95-5EB4-40A3-B7C2-F609EB3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9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45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8A459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45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8A4597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A45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1D78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8A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D78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8AD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2021-03-15T07:09:00Z</dcterms:created>
  <dcterms:modified xsi:type="dcterms:W3CDTF">2021-03-15T07:09:00Z</dcterms:modified>
</cp:coreProperties>
</file>