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F" w:rsidRDefault="006237DF" w:rsidP="006237DF">
      <w:pPr>
        <w:pStyle w:val="a3"/>
      </w:pPr>
    </w:p>
    <w:p w:rsidR="006237DF" w:rsidRDefault="00E16EF2" w:rsidP="006237DF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0;width:61.5pt;height:69.75pt;z-index:251658240">
            <v:imagedata r:id="rId6" o:title=""/>
            <w10:wrap type="topAndBottom"/>
          </v:shape>
          <o:OLEObject Type="Embed" ProgID="PBrush" ShapeID="_x0000_s1026" DrawAspect="Content" ObjectID="_1629620778" r:id="rId7"/>
        </w:pict>
      </w:r>
    </w:p>
    <w:p w:rsidR="006237DF" w:rsidRPr="006237DF" w:rsidRDefault="006237DF" w:rsidP="006237DF">
      <w:pPr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РОССИЙСКАЯ ФЕДЕРАЦИЯ</w:t>
      </w:r>
    </w:p>
    <w:p w:rsidR="001F43BF" w:rsidRPr="006237DF" w:rsidRDefault="006237DF" w:rsidP="006237DF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Ивановская область</w:t>
      </w:r>
    </w:p>
    <w:p w:rsidR="006237DF" w:rsidRPr="006237DF" w:rsidRDefault="006237DF" w:rsidP="006237DF">
      <w:pPr>
        <w:tabs>
          <w:tab w:val="left" w:pos="1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Совет Южского м</w:t>
      </w:r>
      <w:r w:rsidRPr="006237DF">
        <w:rPr>
          <w:b/>
          <w:sz w:val="44"/>
          <w:szCs w:val="44"/>
        </w:rPr>
        <w:t>униципального района</w:t>
      </w:r>
    </w:p>
    <w:p w:rsidR="006237DF" w:rsidRDefault="006237DF" w:rsidP="006237DF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РЕШЕНИЕ</w:t>
      </w:r>
    </w:p>
    <w:p w:rsidR="006237DF" w:rsidRPr="006237DF" w:rsidRDefault="006237DF" w:rsidP="006237DF">
      <w:pPr>
        <w:tabs>
          <w:tab w:val="left" w:pos="1320"/>
        </w:tabs>
        <w:jc w:val="center"/>
        <w:rPr>
          <w:sz w:val="28"/>
          <w:szCs w:val="28"/>
        </w:rPr>
      </w:pPr>
      <w:proofErr w:type="gramStart"/>
      <w:r w:rsidRPr="006237DF">
        <w:rPr>
          <w:sz w:val="28"/>
          <w:szCs w:val="28"/>
        </w:rPr>
        <w:t>от ________________№_________</w:t>
      </w:r>
      <w:proofErr w:type="gramEnd"/>
    </w:p>
    <w:p w:rsidR="006237DF" w:rsidRDefault="006237DF" w:rsidP="006237DF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г.Южа</w:t>
      </w:r>
    </w:p>
    <w:p w:rsidR="00307666" w:rsidRDefault="00307666" w:rsidP="006237DF">
      <w:pPr>
        <w:tabs>
          <w:tab w:val="left" w:pos="1320"/>
        </w:tabs>
        <w:jc w:val="center"/>
        <w:rPr>
          <w:sz w:val="28"/>
          <w:szCs w:val="28"/>
        </w:rPr>
      </w:pPr>
    </w:p>
    <w:p w:rsidR="003D79CE" w:rsidRDefault="003D79CE" w:rsidP="006237DF">
      <w:pPr>
        <w:tabs>
          <w:tab w:val="left" w:pos="1320"/>
        </w:tabs>
        <w:jc w:val="center"/>
        <w:rPr>
          <w:sz w:val="28"/>
          <w:szCs w:val="28"/>
        </w:rPr>
      </w:pPr>
    </w:p>
    <w:p w:rsidR="00307666" w:rsidRPr="001012D2" w:rsidRDefault="00A87F3D" w:rsidP="001012D2">
      <w:pPr>
        <w:tabs>
          <w:tab w:val="left" w:pos="132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7666" w:rsidRPr="001012D2">
        <w:rPr>
          <w:b/>
          <w:sz w:val="28"/>
          <w:szCs w:val="28"/>
        </w:rPr>
        <w:t xml:space="preserve"> внесении изменений в </w:t>
      </w:r>
      <w:r w:rsidR="000E7ADB">
        <w:rPr>
          <w:b/>
          <w:sz w:val="28"/>
          <w:szCs w:val="28"/>
        </w:rPr>
        <w:t>О</w:t>
      </w:r>
      <w:r w:rsidR="00307666" w:rsidRPr="001012D2">
        <w:rPr>
          <w:b/>
          <w:sz w:val="28"/>
          <w:szCs w:val="28"/>
        </w:rPr>
        <w:t xml:space="preserve">траслевое положение об оплате </w:t>
      </w:r>
      <w:proofErr w:type="gramStart"/>
      <w:r w:rsidR="00307666" w:rsidRPr="001012D2">
        <w:rPr>
          <w:b/>
          <w:sz w:val="28"/>
          <w:szCs w:val="28"/>
        </w:rPr>
        <w:t>труда работников учреждений образования</w:t>
      </w:r>
      <w:proofErr w:type="gramEnd"/>
      <w:r w:rsidR="00307666" w:rsidRPr="001012D2">
        <w:rPr>
          <w:b/>
          <w:sz w:val="28"/>
          <w:szCs w:val="28"/>
        </w:rPr>
        <w:t xml:space="preserve"> Южского муниципального района,</w:t>
      </w:r>
      <w:r w:rsidR="001E72BC">
        <w:rPr>
          <w:b/>
          <w:sz w:val="28"/>
          <w:szCs w:val="28"/>
        </w:rPr>
        <w:t xml:space="preserve"> </w:t>
      </w:r>
      <w:r w:rsidR="00307666" w:rsidRPr="001012D2">
        <w:rPr>
          <w:b/>
          <w:sz w:val="28"/>
          <w:szCs w:val="28"/>
        </w:rPr>
        <w:t>утвержденное решением Совета Южского муниципального района от 15.11.2013 № 105</w:t>
      </w:r>
    </w:p>
    <w:p w:rsidR="001012D2" w:rsidRDefault="001012D2">
      <w:pPr>
        <w:tabs>
          <w:tab w:val="left" w:pos="1320"/>
        </w:tabs>
        <w:jc w:val="center"/>
        <w:rPr>
          <w:sz w:val="28"/>
          <w:szCs w:val="28"/>
        </w:rPr>
      </w:pPr>
    </w:p>
    <w:p w:rsidR="001012D2" w:rsidRDefault="00AA63B9" w:rsidP="000E7ADB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AA63B9">
        <w:rPr>
          <w:sz w:val="28"/>
          <w:szCs w:val="28"/>
        </w:rPr>
        <w:t>В соответствии с Конституцией  Российской Федерации, Федеральным законом  от 16.10</w:t>
      </w:r>
      <w:r w:rsidR="000E7ADB">
        <w:rPr>
          <w:sz w:val="28"/>
          <w:szCs w:val="28"/>
        </w:rPr>
        <w:t>.</w:t>
      </w:r>
      <w:r w:rsidRPr="00AA63B9">
        <w:rPr>
          <w:sz w:val="28"/>
          <w:szCs w:val="28"/>
        </w:rPr>
        <w:t>2003 № 131- ФЗ «Об общих принципах организации  местного самоуправления в Российской Федерации»,</w:t>
      </w:r>
      <w:r w:rsidR="000E7ADB">
        <w:rPr>
          <w:sz w:val="28"/>
          <w:szCs w:val="28"/>
        </w:rPr>
        <w:t xml:space="preserve"> </w:t>
      </w:r>
      <w:r w:rsidRPr="00AA63B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AA63B9">
        <w:rPr>
          <w:sz w:val="28"/>
          <w:szCs w:val="28"/>
        </w:rPr>
        <w:t xml:space="preserve"> Южского муниципального района</w:t>
      </w:r>
      <w:r>
        <w:rPr>
          <w:sz w:val="28"/>
          <w:szCs w:val="28"/>
        </w:rPr>
        <w:t>,</w:t>
      </w:r>
      <w:r w:rsidR="000E7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Южского муниципального района </w:t>
      </w:r>
      <w:r w:rsidRPr="00AA63B9">
        <w:rPr>
          <w:sz w:val="28"/>
          <w:szCs w:val="28"/>
        </w:rPr>
        <w:t>РЕШИЛ:</w:t>
      </w:r>
    </w:p>
    <w:p w:rsidR="00E75D95" w:rsidRPr="00E75D95" w:rsidRDefault="00E75D95" w:rsidP="000E7ADB">
      <w:pPr>
        <w:pStyle w:val="a5"/>
        <w:numPr>
          <w:ilvl w:val="0"/>
          <w:numId w:val="2"/>
        </w:numPr>
        <w:tabs>
          <w:tab w:val="left" w:pos="-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 xml:space="preserve">в </w:t>
      </w:r>
      <w:r w:rsidR="000E7ADB">
        <w:rPr>
          <w:sz w:val="28"/>
          <w:szCs w:val="28"/>
        </w:rPr>
        <w:t>О</w:t>
      </w:r>
      <w:r w:rsidRPr="00E75D95">
        <w:rPr>
          <w:sz w:val="28"/>
          <w:szCs w:val="28"/>
        </w:rPr>
        <w:t xml:space="preserve">траслевое положение об оплате </w:t>
      </w:r>
      <w:proofErr w:type="gramStart"/>
      <w:r w:rsidRPr="00E75D95">
        <w:rPr>
          <w:sz w:val="28"/>
          <w:szCs w:val="28"/>
        </w:rPr>
        <w:t>труда работников учреждений образования</w:t>
      </w:r>
      <w:proofErr w:type="gramEnd"/>
      <w:r w:rsidRPr="00E75D95">
        <w:rPr>
          <w:sz w:val="28"/>
          <w:szCs w:val="28"/>
        </w:rPr>
        <w:t xml:space="preserve"> Южского муниципального района,</w:t>
      </w:r>
      <w:r w:rsidR="001E72BC"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>утвержденное решением Совета Южского муниципального района от 15.11.2013 № 105</w:t>
      </w:r>
      <w:r w:rsidR="00096A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96A66">
        <w:rPr>
          <w:sz w:val="28"/>
          <w:szCs w:val="28"/>
        </w:rPr>
        <w:t>далее</w:t>
      </w:r>
      <w:r w:rsidR="000E7ADB">
        <w:rPr>
          <w:sz w:val="28"/>
          <w:szCs w:val="28"/>
        </w:rPr>
        <w:t xml:space="preserve"> </w:t>
      </w:r>
      <w:r w:rsidR="00096A66">
        <w:rPr>
          <w:sz w:val="28"/>
          <w:szCs w:val="28"/>
        </w:rPr>
        <w:t>- Положение) следующие изменения:</w:t>
      </w:r>
    </w:p>
    <w:p w:rsidR="000E7ADB" w:rsidRDefault="000E7ADB" w:rsidP="000E7ADB">
      <w:pPr>
        <w:pStyle w:val="a5"/>
        <w:numPr>
          <w:ilvl w:val="1"/>
          <w:numId w:val="3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75D95" w:rsidRPr="00096A66">
        <w:rPr>
          <w:sz w:val="28"/>
          <w:szCs w:val="28"/>
        </w:rPr>
        <w:t xml:space="preserve">ункт 2.2.1. Положения изложить в </w:t>
      </w:r>
      <w:r>
        <w:rPr>
          <w:sz w:val="28"/>
          <w:szCs w:val="28"/>
        </w:rPr>
        <w:t>новой</w:t>
      </w:r>
      <w:r w:rsidR="00E75D95" w:rsidRPr="00096A66">
        <w:rPr>
          <w:sz w:val="28"/>
          <w:szCs w:val="28"/>
        </w:rPr>
        <w:t xml:space="preserve"> редакции:</w:t>
      </w:r>
      <w:r w:rsidR="00096A66" w:rsidRPr="00096A66">
        <w:rPr>
          <w:sz w:val="28"/>
          <w:szCs w:val="28"/>
        </w:rPr>
        <w:t xml:space="preserve"> </w:t>
      </w:r>
    </w:p>
    <w:p w:rsidR="00E75D95" w:rsidRPr="00096A66" w:rsidRDefault="00096A66" w:rsidP="000E7ADB">
      <w:pPr>
        <w:pStyle w:val="a5"/>
        <w:tabs>
          <w:tab w:val="left" w:pos="-567"/>
        </w:tabs>
        <w:ind w:left="0" w:firstLine="567"/>
        <w:rPr>
          <w:sz w:val="28"/>
          <w:szCs w:val="28"/>
        </w:rPr>
      </w:pPr>
      <w:r w:rsidRPr="00096A66">
        <w:rPr>
          <w:sz w:val="28"/>
          <w:szCs w:val="28"/>
        </w:rPr>
        <w:t>«</w:t>
      </w:r>
      <w:r w:rsidR="00E75D95" w:rsidRPr="00096A66">
        <w:rPr>
          <w:sz w:val="28"/>
          <w:szCs w:val="28"/>
        </w:rPr>
        <w:t>2.2.1. Заработная плата работников образовательных учреждений определяется по следующей формуле:</w:t>
      </w:r>
    </w:p>
    <w:p w:rsidR="00E75D95" w:rsidRPr="00096A66" w:rsidRDefault="00E619BC" w:rsidP="000E7ADB">
      <w:pPr>
        <w:tabs>
          <w:tab w:val="left" w:pos="-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D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Зп</w:t>
      </w:r>
      <w:proofErr w:type="spellEnd"/>
      <w:proofErr w:type="gramStart"/>
      <w:r>
        <w:rPr>
          <w:sz w:val="28"/>
          <w:szCs w:val="28"/>
        </w:rPr>
        <w:t xml:space="preserve"> = О</w:t>
      </w:r>
      <w:proofErr w:type="gramEnd"/>
      <w:r>
        <w:rPr>
          <w:sz w:val="28"/>
          <w:szCs w:val="28"/>
        </w:rPr>
        <w:t xml:space="preserve"> + К + С</w:t>
      </w:r>
      <w:r w:rsidR="00E75D95" w:rsidRPr="00096A66">
        <w:rPr>
          <w:sz w:val="28"/>
          <w:szCs w:val="28"/>
        </w:rPr>
        <w:t xml:space="preserve">, где: </w:t>
      </w:r>
    </w:p>
    <w:p w:rsidR="00096A66" w:rsidRDefault="00E75D95" w:rsidP="000E7ADB">
      <w:pPr>
        <w:pStyle w:val="a5"/>
        <w:tabs>
          <w:tab w:val="left" w:pos="-567"/>
        </w:tabs>
        <w:ind w:left="0" w:firstLine="567"/>
        <w:rPr>
          <w:sz w:val="28"/>
          <w:szCs w:val="28"/>
        </w:rPr>
      </w:pPr>
      <w:proofErr w:type="spellStart"/>
      <w:r w:rsidRPr="00096A66">
        <w:rPr>
          <w:sz w:val="28"/>
          <w:szCs w:val="28"/>
        </w:rPr>
        <w:t>Зп</w:t>
      </w:r>
      <w:proofErr w:type="spellEnd"/>
      <w:r w:rsidRPr="00096A66">
        <w:rPr>
          <w:sz w:val="28"/>
          <w:szCs w:val="28"/>
        </w:rPr>
        <w:t xml:space="preserve"> - заработная плата работника; </w:t>
      </w:r>
    </w:p>
    <w:p w:rsidR="00096A66" w:rsidRDefault="00E75D95" w:rsidP="000E7ADB">
      <w:pPr>
        <w:pStyle w:val="a5"/>
        <w:tabs>
          <w:tab w:val="left" w:pos="-567"/>
        </w:tabs>
        <w:ind w:left="0" w:firstLine="567"/>
        <w:rPr>
          <w:sz w:val="28"/>
          <w:szCs w:val="28"/>
        </w:rPr>
      </w:pPr>
      <w:r w:rsidRPr="00096A66">
        <w:rPr>
          <w:sz w:val="28"/>
          <w:szCs w:val="28"/>
        </w:rPr>
        <w:t xml:space="preserve">О - должностной оклад работника с учетом повышающего коэффициента; </w:t>
      </w:r>
    </w:p>
    <w:p w:rsidR="00096A66" w:rsidRDefault="00E75D95" w:rsidP="000E7ADB">
      <w:pPr>
        <w:pStyle w:val="a5"/>
        <w:tabs>
          <w:tab w:val="left" w:pos="-567"/>
        </w:tabs>
        <w:ind w:left="0" w:firstLine="567"/>
        <w:rPr>
          <w:sz w:val="28"/>
          <w:szCs w:val="28"/>
        </w:rPr>
      </w:pPr>
      <w:proofErr w:type="gramStart"/>
      <w:r w:rsidRPr="00096A66">
        <w:rPr>
          <w:sz w:val="28"/>
          <w:szCs w:val="28"/>
        </w:rPr>
        <w:t>К</w:t>
      </w:r>
      <w:proofErr w:type="gramEnd"/>
      <w:r w:rsidRPr="00096A66">
        <w:rPr>
          <w:sz w:val="28"/>
          <w:szCs w:val="28"/>
        </w:rPr>
        <w:t xml:space="preserve"> - выплаты компенсационного характера;</w:t>
      </w:r>
    </w:p>
    <w:p w:rsidR="00AA63B9" w:rsidRPr="00E619BC" w:rsidRDefault="00E75D95" w:rsidP="000E7ADB">
      <w:pPr>
        <w:pStyle w:val="a5"/>
        <w:tabs>
          <w:tab w:val="left" w:pos="-567"/>
        </w:tabs>
        <w:ind w:left="0" w:firstLine="567"/>
        <w:rPr>
          <w:sz w:val="28"/>
          <w:szCs w:val="28"/>
        </w:rPr>
      </w:pPr>
      <w:r w:rsidRPr="00096A66">
        <w:rPr>
          <w:sz w:val="28"/>
          <w:szCs w:val="28"/>
        </w:rPr>
        <w:t xml:space="preserve"> С - выплаты стимулирующего характера;</w:t>
      </w:r>
    </w:p>
    <w:p w:rsidR="00096A66" w:rsidRDefault="00096A66" w:rsidP="000E7ADB">
      <w:pPr>
        <w:pStyle w:val="a5"/>
        <w:tabs>
          <w:tab w:val="left" w:pos="-567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установленная  в соответствии с настоящим Положением месячная заработная плата работника учреждения</w:t>
      </w:r>
      <w:r w:rsidR="00E619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полностью отработавшего за этот период</w:t>
      </w:r>
      <w:r w:rsidR="00E619BC">
        <w:rPr>
          <w:sz w:val="28"/>
          <w:szCs w:val="28"/>
        </w:rPr>
        <w:t xml:space="preserve"> норму рабочего времени и выполнившего нормы труда (трудовые обязанности),</w:t>
      </w:r>
      <w:r w:rsidR="008E344A">
        <w:rPr>
          <w:sz w:val="28"/>
          <w:szCs w:val="28"/>
        </w:rPr>
        <w:t xml:space="preserve"> </w:t>
      </w:r>
      <w:r w:rsidR="00E619BC">
        <w:rPr>
          <w:sz w:val="28"/>
          <w:szCs w:val="28"/>
        </w:rPr>
        <w:t>оказывается ниже установленного  федеральным законом ми</w:t>
      </w:r>
      <w:r w:rsidR="008E344A">
        <w:rPr>
          <w:sz w:val="28"/>
          <w:szCs w:val="28"/>
        </w:rPr>
        <w:t>нимального размера  оплаты труда,</w:t>
      </w:r>
      <w:r w:rsidR="00E619BC">
        <w:rPr>
          <w:sz w:val="28"/>
          <w:szCs w:val="28"/>
        </w:rPr>
        <w:t xml:space="preserve"> работнику </w:t>
      </w:r>
      <w:r w:rsidR="00E619BC">
        <w:rPr>
          <w:sz w:val="28"/>
          <w:szCs w:val="28"/>
        </w:rPr>
        <w:lastRenderedPageBreak/>
        <w:t xml:space="preserve">учреждения производится доплата  до установленного федеральным законом  минимального размера оплаты труда. </w:t>
      </w:r>
      <w:proofErr w:type="gramEnd"/>
    </w:p>
    <w:p w:rsidR="00E619BC" w:rsidRDefault="008E344A" w:rsidP="000E7ADB">
      <w:pPr>
        <w:pStyle w:val="a5"/>
        <w:tabs>
          <w:tab w:val="left" w:pos="-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заработной платы ( </w:t>
      </w:r>
      <w:r w:rsidR="00E619BC">
        <w:rPr>
          <w:sz w:val="28"/>
          <w:szCs w:val="28"/>
        </w:rPr>
        <w:t>части заработной платы), не превышающей минимального размера оплаты труда,</w:t>
      </w:r>
      <w:r>
        <w:rPr>
          <w:sz w:val="28"/>
          <w:szCs w:val="28"/>
        </w:rPr>
        <w:t xml:space="preserve"> </w:t>
      </w:r>
      <w:r w:rsidR="00E619BC">
        <w:rPr>
          <w:sz w:val="28"/>
          <w:szCs w:val="28"/>
        </w:rPr>
        <w:t xml:space="preserve"> компенсационные выплаты за работу в условиях, отклоняющихся от нормальных </w:t>
      </w:r>
      <w:r w:rsidR="00875CD1">
        <w:rPr>
          <w:sz w:val="28"/>
          <w:szCs w:val="28"/>
        </w:rPr>
        <w:t>(повышенная оплата сверхурочно</w:t>
      </w:r>
      <w:r>
        <w:rPr>
          <w:sz w:val="28"/>
          <w:szCs w:val="28"/>
        </w:rPr>
        <w:t xml:space="preserve">й работы, работы в ночное время, </w:t>
      </w:r>
      <w:r w:rsidR="00875CD1">
        <w:rPr>
          <w:sz w:val="28"/>
          <w:szCs w:val="28"/>
        </w:rPr>
        <w:t>выходны</w:t>
      </w:r>
      <w:r>
        <w:rPr>
          <w:sz w:val="28"/>
          <w:szCs w:val="28"/>
        </w:rPr>
        <w:t xml:space="preserve">е и </w:t>
      </w:r>
      <w:proofErr w:type="gramStart"/>
      <w:r>
        <w:rPr>
          <w:sz w:val="28"/>
          <w:szCs w:val="28"/>
        </w:rPr>
        <w:t>нерабочие праздничные</w:t>
      </w:r>
      <w:proofErr w:type="gramEnd"/>
      <w:r>
        <w:rPr>
          <w:sz w:val="28"/>
          <w:szCs w:val="28"/>
        </w:rPr>
        <w:t xml:space="preserve"> дни), </w:t>
      </w:r>
      <w:r w:rsidR="00875CD1">
        <w:rPr>
          <w:sz w:val="28"/>
          <w:szCs w:val="28"/>
        </w:rPr>
        <w:t>не учитываются.»</w:t>
      </w:r>
    </w:p>
    <w:p w:rsidR="00875CD1" w:rsidRDefault="000E7ADB" w:rsidP="000E7ADB">
      <w:pPr>
        <w:pStyle w:val="a5"/>
        <w:numPr>
          <w:ilvl w:val="1"/>
          <w:numId w:val="2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5CD1">
        <w:rPr>
          <w:sz w:val="28"/>
          <w:szCs w:val="28"/>
        </w:rPr>
        <w:t>риложение №1 к Положению изложить в следующей редакции:</w:t>
      </w:r>
    </w:p>
    <w:p w:rsidR="003645B2" w:rsidRDefault="003645B2" w:rsidP="000E7ADB">
      <w:pPr>
        <w:pStyle w:val="a5"/>
        <w:tabs>
          <w:tab w:val="left" w:pos="-567"/>
          <w:tab w:val="left" w:pos="1320"/>
        </w:tabs>
        <w:ind w:left="0" w:firstLine="567"/>
        <w:rPr>
          <w:sz w:val="28"/>
          <w:szCs w:val="28"/>
        </w:rPr>
      </w:pPr>
    </w:p>
    <w:p w:rsidR="003645B2" w:rsidRDefault="003645B2" w:rsidP="00096A66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A87BB5" w:rsidRPr="008A1DB9" w:rsidRDefault="00A87BB5" w:rsidP="00A87BB5">
      <w:pPr>
        <w:tabs>
          <w:tab w:val="left" w:pos="1320"/>
        </w:tabs>
        <w:jc w:val="right"/>
        <w:rPr>
          <w:sz w:val="28"/>
          <w:szCs w:val="28"/>
        </w:rPr>
      </w:pPr>
      <w:r w:rsidRPr="008A1DB9">
        <w:rPr>
          <w:sz w:val="28"/>
          <w:szCs w:val="28"/>
        </w:rPr>
        <w:t xml:space="preserve">«Приложение N 1 к </w:t>
      </w:r>
      <w:proofErr w:type="gramStart"/>
      <w:r w:rsidR="000E7ADB">
        <w:rPr>
          <w:sz w:val="28"/>
          <w:szCs w:val="28"/>
        </w:rPr>
        <w:t>О</w:t>
      </w:r>
      <w:r w:rsidRPr="008A1DB9">
        <w:rPr>
          <w:sz w:val="28"/>
          <w:szCs w:val="28"/>
        </w:rPr>
        <w:t>траслевому</w:t>
      </w:r>
      <w:proofErr w:type="gramEnd"/>
    </w:p>
    <w:p w:rsidR="00A87BB5" w:rsidRPr="008A1DB9" w:rsidRDefault="00A87BB5" w:rsidP="00A87BB5">
      <w:pPr>
        <w:tabs>
          <w:tab w:val="left" w:pos="1320"/>
        </w:tabs>
        <w:jc w:val="right"/>
        <w:rPr>
          <w:sz w:val="28"/>
          <w:szCs w:val="28"/>
        </w:rPr>
      </w:pPr>
      <w:r w:rsidRPr="008A1DB9">
        <w:rPr>
          <w:sz w:val="28"/>
          <w:szCs w:val="28"/>
        </w:rPr>
        <w:t xml:space="preserve"> Положению об оплате труда работников</w:t>
      </w:r>
    </w:p>
    <w:p w:rsidR="00A87BB5" w:rsidRPr="008A1DB9" w:rsidRDefault="00A87BB5" w:rsidP="00A87BB5">
      <w:pPr>
        <w:tabs>
          <w:tab w:val="left" w:pos="1320"/>
        </w:tabs>
        <w:jc w:val="right"/>
        <w:rPr>
          <w:sz w:val="28"/>
          <w:szCs w:val="28"/>
        </w:rPr>
      </w:pPr>
      <w:r w:rsidRPr="008A1DB9">
        <w:rPr>
          <w:sz w:val="28"/>
          <w:szCs w:val="28"/>
        </w:rPr>
        <w:t xml:space="preserve"> учреждений образования Южского</w:t>
      </w:r>
    </w:p>
    <w:p w:rsidR="00A87BB5" w:rsidRPr="00875CD1" w:rsidRDefault="00A87BB5" w:rsidP="00A87BB5">
      <w:pPr>
        <w:tabs>
          <w:tab w:val="left" w:pos="1320"/>
        </w:tabs>
        <w:jc w:val="right"/>
        <w:rPr>
          <w:sz w:val="28"/>
          <w:szCs w:val="28"/>
        </w:rPr>
      </w:pPr>
      <w:r w:rsidRPr="008A1DB9">
        <w:rPr>
          <w:sz w:val="28"/>
          <w:szCs w:val="28"/>
        </w:rPr>
        <w:t xml:space="preserve"> муниципального района  Ивановской области</w:t>
      </w:r>
    </w:p>
    <w:p w:rsidR="00A87BB5" w:rsidRDefault="00A87BB5" w:rsidP="00A87BB5">
      <w:pPr>
        <w:tabs>
          <w:tab w:val="left" w:pos="1320"/>
        </w:tabs>
        <w:jc w:val="center"/>
      </w:pPr>
      <w:r>
        <w:t xml:space="preserve">     </w:t>
      </w:r>
    </w:p>
    <w:p w:rsidR="00A87BB5" w:rsidRDefault="00A87BB5" w:rsidP="00A87BB5">
      <w:pPr>
        <w:tabs>
          <w:tab w:val="left" w:pos="1320"/>
        </w:tabs>
        <w:jc w:val="center"/>
      </w:pPr>
    </w:p>
    <w:p w:rsidR="00A87BB5" w:rsidRDefault="00A87BB5" w:rsidP="00A87BB5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A87BB5" w:rsidRPr="00B07E3E" w:rsidRDefault="00A87BB5" w:rsidP="00A87BB5">
      <w:pPr>
        <w:ind w:firstLine="720"/>
        <w:jc w:val="both"/>
        <w:rPr>
          <w:sz w:val="28"/>
          <w:szCs w:val="28"/>
        </w:rPr>
      </w:pPr>
    </w:p>
    <w:p w:rsidR="00A87BB5" w:rsidRDefault="00A87BB5" w:rsidP="00A87B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110"/>
      <w:r w:rsidRPr="00B07E3E">
        <w:rPr>
          <w:rFonts w:ascii="Times New Roman" w:hAnsi="Times New Roman" w:cs="Times New Roman"/>
          <w:color w:val="auto"/>
          <w:sz w:val="28"/>
          <w:szCs w:val="28"/>
        </w:rPr>
        <w:t>ПКГ общеотраслевы</w:t>
      </w:r>
      <w:r>
        <w:rPr>
          <w:rFonts w:ascii="Times New Roman" w:hAnsi="Times New Roman" w:cs="Times New Roman"/>
          <w:color w:val="auto"/>
          <w:sz w:val="28"/>
          <w:szCs w:val="28"/>
        </w:rPr>
        <w:t>х профессий рабочих</w:t>
      </w:r>
    </w:p>
    <w:p w:rsidR="00A87BB5" w:rsidRPr="00B07E3E" w:rsidRDefault="00A87BB5" w:rsidP="00A87BB5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2835"/>
        <w:gridCol w:w="2410"/>
        <w:gridCol w:w="2409"/>
      </w:tblGrid>
      <w:tr w:rsidR="00A87BB5" w:rsidRPr="0053043A" w:rsidTr="003645B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0E7ADB" w:rsidRPr="0053043A" w:rsidTr="00692848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ADB" w:rsidRPr="0053043A" w:rsidRDefault="000E7ADB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53043A" w:rsidTr="003645B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  <w:proofErr w:type="gramEnd"/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- 1 квалификационный разряд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Default="00A87BB5" w:rsidP="009B2B15"/>
          <w:p w:rsidR="00A87BB5" w:rsidRDefault="00A87BB5" w:rsidP="009B2B15"/>
          <w:p w:rsidR="00A87BB5" w:rsidRDefault="00A87BB5" w:rsidP="009B2B15"/>
          <w:p w:rsidR="00A87BB5" w:rsidRDefault="00A87BB5" w:rsidP="009B2B15"/>
          <w:p w:rsidR="00A87BB5" w:rsidRDefault="00A87BB5" w:rsidP="009B2B15"/>
          <w:p w:rsidR="00A87BB5" w:rsidRDefault="00A87BB5" w:rsidP="009B2B15"/>
          <w:p w:rsidR="00A87BB5" w:rsidRPr="004D75FA" w:rsidRDefault="00A87BB5" w:rsidP="009B2B15"/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Default="00A87BB5" w:rsidP="009B2B15"/>
          <w:p w:rsidR="00A87BB5" w:rsidRDefault="00A87BB5" w:rsidP="000E7ADB">
            <w:pPr>
              <w:jc w:val="both"/>
            </w:pPr>
          </w:p>
          <w:p w:rsidR="00A87BB5" w:rsidRPr="0053043A" w:rsidRDefault="00A87BB5" w:rsidP="000E7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BB5" w:rsidRPr="0053043A" w:rsidRDefault="00A87BB5" w:rsidP="000E7ADB">
            <w:pPr>
              <w:pStyle w:val="a7"/>
              <w:ind w:righ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A87BB5" w:rsidRPr="0053043A" w:rsidRDefault="00A87BB5" w:rsidP="000E7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87BB5" w:rsidRPr="0053043A" w:rsidTr="003645B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ADB" w:rsidRPr="0053043A" w:rsidTr="000B2DD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ADB" w:rsidRPr="0053043A" w:rsidRDefault="000E7ADB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53043A" w:rsidTr="003645B2">
        <w:trPr>
          <w:trHeight w:val="21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справочником работ и профессий рабочих: водитель автомобиля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A87BB5" w:rsidRPr="0053043A" w:rsidTr="003645B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EF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2D43A5" w:rsidRDefault="00A87BB5" w:rsidP="009B2B15"/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87BB5" w:rsidRPr="0053043A" w:rsidTr="003645B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53043A" w:rsidTr="003645B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предусмотренных 1 - 3 квалификационными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B5" w:rsidRPr="0053043A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7BB5" w:rsidRPr="0053043A" w:rsidRDefault="00A87BB5" w:rsidP="00A87BB5">
      <w:pPr>
        <w:ind w:firstLine="720"/>
        <w:jc w:val="both"/>
        <w:rPr>
          <w:sz w:val="28"/>
          <w:szCs w:val="28"/>
        </w:rPr>
      </w:pPr>
    </w:p>
    <w:p w:rsidR="00A87BB5" w:rsidRDefault="00A87BB5" w:rsidP="00A87BB5">
      <w:pPr>
        <w:pStyle w:val="1"/>
        <w:jc w:val="lef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работников образования </w:t>
      </w:r>
    </w:p>
    <w:p w:rsidR="00A87BB5" w:rsidRDefault="00A87BB5" w:rsidP="00A87BB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701"/>
        <w:gridCol w:w="3118"/>
      </w:tblGrid>
      <w:tr w:rsidR="00A87BB5" w:rsidRPr="00B41165" w:rsidTr="003645B2"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ind w:left="-142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 оклад, руб.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A87BB5" w:rsidRPr="00B41165" w:rsidTr="003645B2">
        <w:tc>
          <w:tcPr>
            <w:tcW w:w="9180" w:type="dxa"/>
            <w:gridSpan w:val="4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A87BB5" w:rsidRPr="00B41165" w:rsidTr="003645B2">
        <w:trPr>
          <w:trHeight w:val="848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E16EF2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3086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ind w:left="-391" w:right="318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B41165" w:rsidTr="003645B2">
        <w:tc>
          <w:tcPr>
            <w:tcW w:w="9180" w:type="dxa"/>
            <w:gridSpan w:val="4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A87BB5" w:rsidRPr="00B41165" w:rsidTr="003645B2">
        <w:trPr>
          <w:trHeight w:val="848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Default="00A87BB5" w:rsidP="009B2B15">
            <w:pPr>
              <w:ind w:right="-88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  <w:p w:rsidR="00A87BB5" w:rsidRDefault="00A87BB5" w:rsidP="009B2B15">
            <w:pPr>
              <w:rPr>
                <w:sz w:val="28"/>
                <w:szCs w:val="28"/>
              </w:rPr>
            </w:pPr>
          </w:p>
          <w:p w:rsidR="00A87BB5" w:rsidRPr="00CF04E7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B41165" w:rsidTr="003645B2">
        <w:trPr>
          <w:trHeight w:val="848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B41165" w:rsidTr="003645B2">
        <w:tc>
          <w:tcPr>
            <w:tcW w:w="9180" w:type="dxa"/>
            <w:gridSpan w:val="4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A87BB5" w:rsidRPr="00B41165" w:rsidTr="003645B2">
        <w:trPr>
          <w:trHeight w:val="1128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A87BB5" w:rsidRPr="00B41165" w:rsidTr="003645B2">
        <w:trPr>
          <w:trHeight w:val="1128"/>
        </w:trPr>
        <w:tc>
          <w:tcPr>
            <w:tcW w:w="1242" w:type="dxa"/>
            <w:shd w:val="clear" w:color="auto" w:fill="auto"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701" w:type="dxa"/>
            <w:shd w:val="clear" w:color="auto" w:fill="auto"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</w:t>
            </w:r>
          </w:p>
        </w:tc>
        <w:tc>
          <w:tcPr>
            <w:tcW w:w="3118" w:type="dxa"/>
            <w:shd w:val="clear" w:color="auto" w:fill="auto"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A87BB5" w:rsidRPr="00B41165" w:rsidTr="003645B2">
        <w:trPr>
          <w:trHeight w:val="1288"/>
        </w:trPr>
        <w:tc>
          <w:tcPr>
            <w:tcW w:w="1242" w:type="dxa"/>
            <w:vMerge w:val="restart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E16EF2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4957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A87BB5" w:rsidRPr="00B41165" w:rsidTr="003645B2">
        <w:trPr>
          <w:trHeight w:val="1288"/>
        </w:trPr>
        <w:tc>
          <w:tcPr>
            <w:tcW w:w="1242" w:type="dxa"/>
            <w:vMerge/>
            <w:shd w:val="clear" w:color="auto" w:fill="auto"/>
          </w:tcPr>
          <w:p w:rsidR="00A87BB5" w:rsidRPr="00B41165" w:rsidRDefault="00A87BB5" w:rsidP="009B2B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701" w:type="dxa"/>
            <w:shd w:val="clear" w:color="auto" w:fill="auto"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</w:t>
            </w:r>
          </w:p>
        </w:tc>
        <w:tc>
          <w:tcPr>
            <w:tcW w:w="3118" w:type="dxa"/>
            <w:shd w:val="clear" w:color="auto" w:fill="auto"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A87BB5" w:rsidRPr="00B41165" w:rsidTr="003645B2">
        <w:trPr>
          <w:trHeight w:val="1288"/>
        </w:trPr>
        <w:tc>
          <w:tcPr>
            <w:tcW w:w="1242" w:type="dxa"/>
            <w:vMerge w:val="restart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E16EF2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A87BB5" w:rsidRPr="00B41165" w:rsidTr="003645B2">
        <w:trPr>
          <w:trHeight w:val="1288"/>
        </w:trPr>
        <w:tc>
          <w:tcPr>
            <w:tcW w:w="1242" w:type="dxa"/>
            <w:vMerge/>
            <w:shd w:val="clear" w:color="auto" w:fill="auto"/>
          </w:tcPr>
          <w:p w:rsidR="00A87BB5" w:rsidRPr="00B41165" w:rsidRDefault="00A87BB5" w:rsidP="009B2B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5251</w:t>
            </w:r>
          </w:p>
        </w:tc>
        <w:tc>
          <w:tcPr>
            <w:tcW w:w="3118" w:type="dxa"/>
            <w:shd w:val="clear" w:color="auto" w:fill="auto"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A87BB5" w:rsidRPr="00B41165" w:rsidTr="003645B2">
        <w:trPr>
          <w:trHeight w:val="2781"/>
        </w:trPr>
        <w:tc>
          <w:tcPr>
            <w:tcW w:w="1242" w:type="dxa"/>
            <w:vMerge w:val="restart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A87BB5" w:rsidRPr="00B41165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A87BB5" w:rsidRPr="00B41165" w:rsidTr="003645B2">
        <w:trPr>
          <w:trHeight w:val="1405"/>
        </w:trPr>
        <w:tc>
          <w:tcPr>
            <w:tcW w:w="1242" w:type="dxa"/>
            <w:vMerge/>
            <w:shd w:val="clear" w:color="auto" w:fill="auto"/>
            <w:hideMark/>
          </w:tcPr>
          <w:p w:rsidR="00A87BB5" w:rsidRPr="00B41165" w:rsidRDefault="00A87BB5" w:rsidP="009B2B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A87BB5" w:rsidRPr="00B41165" w:rsidRDefault="00A87BB5" w:rsidP="009B2B15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A87BB5" w:rsidRPr="00B41165" w:rsidTr="003645B2">
        <w:tc>
          <w:tcPr>
            <w:tcW w:w="9180" w:type="dxa"/>
            <w:gridSpan w:val="4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A87BB5" w:rsidRPr="00B41165" w:rsidTr="003645B2">
        <w:trPr>
          <w:trHeight w:val="2760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</w:t>
            </w: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структурным</w:t>
            </w:r>
            <w:proofErr w:type="gramEnd"/>
          </w:p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B41165" w:rsidTr="003645B2">
        <w:trPr>
          <w:trHeight w:val="841"/>
        </w:trPr>
        <w:tc>
          <w:tcPr>
            <w:tcW w:w="1242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9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7BB5" w:rsidRPr="00B41165" w:rsidRDefault="00E16EF2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5487</w:t>
            </w:r>
          </w:p>
        </w:tc>
        <w:tc>
          <w:tcPr>
            <w:tcW w:w="3118" w:type="dxa"/>
            <w:shd w:val="clear" w:color="auto" w:fill="auto"/>
            <w:hideMark/>
          </w:tcPr>
          <w:p w:rsidR="00A87BB5" w:rsidRPr="00B41165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B41165" w:rsidTr="003645B2">
        <w:trPr>
          <w:trHeight w:val="841"/>
        </w:trPr>
        <w:tc>
          <w:tcPr>
            <w:tcW w:w="1242" w:type="dxa"/>
            <w:shd w:val="clear" w:color="auto" w:fill="auto"/>
          </w:tcPr>
          <w:p w:rsidR="00A87BB5" w:rsidRPr="00B41165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119" w:type="dxa"/>
            <w:shd w:val="clear" w:color="auto" w:fill="auto"/>
          </w:tcPr>
          <w:p w:rsidR="00A87BB5" w:rsidRPr="00B41165" w:rsidRDefault="00A87BB5" w:rsidP="009B2B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701" w:type="dxa"/>
            <w:shd w:val="clear" w:color="auto" w:fill="auto"/>
          </w:tcPr>
          <w:p w:rsidR="00A87BB5" w:rsidRPr="00B41165" w:rsidRDefault="00A87BB5" w:rsidP="009B2B15">
            <w:pPr>
              <w:jc w:val="center"/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529</w:t>
            </w:r>
          </w:p>
        </w:tc>
        <w:tc>
          <w:tcPr>
            <w:tcW w:w="3118" w:type="dxa"/>
            <w:shd w:val="clear" w:color="auto" w:fill="auto"/>
          </w:tcPr>
          <w:p w:rsidR="00A87BB5" w:rsidRPr="00B41165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7BB5" w:rsidRPr="002A3377" w:rsidRDefault="00A87BB5" w:rsidP="00A87BB5">
      <w:pPr>
        <w:jc w:val="right"/>
        <w:rPr>
          <w:sz w:val="28"/>
          <w:szCs w:val="28"/>
        </w:rPr>
      </w:pPr>
    </w:p>
    <w:p w:rsidR="00A87BB5" w:rsidRPr="000F2F1B" w:rsidRDefault="00A87BB5" w:rsidP="00A87BB5">
      <w:pPr>
        <w:ind w:left="720"/>
      </w:pPr>
      <w:r w:rsidRPr="000F2F1B">
        <w:t>* в общеобразовательных учреждениях</w:t>
      </w:r>
      <w:r>
        <w:t>;</w:t>
      </w:r>
    </w:p>
    <w:p w:rsidR="00A87BB5" w:rsidRDefault="00A87BB5" w:rsidP="00A87BB5">
      <w:pPr>
        <w:jc w:val="right"/>
      </w:pPr>
    </w:p>
    <w:p w:rsidR="00A87BB5" w:rsidRDefault="00A87BB5" w:rsidP="000E7ADB">
      <w:pPr>
        <w:pStyle w:val="1"/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>ПКГ общеотраслевых должностей руковод</w:t>
      </w:r>
      <w:r w:rsidR="003645B2">
        <w:rPr>
          <w:rFonts w:ascii="Times New Roman" w:hAnsi="Times New Roman" w:cs="Times New Roman"/>
          <w:color w:val="auto"/>
          <w:sz w:val="28"/>
          <w:szCs w:val="28"/>
        </w:rPr>
        <w:t>ителей, специалистов и служащих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701"/>
        <w:gridCol w:w="3118"/>
      </w:tblGrid>
      <w:tr w:rsidR="00A87BB5" w:rsidRPr="00943BFB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Default="00A87BB5" w:rsidP="009B2B15">
            <w:pPr>
              <w:pStyle w:val="a7"/>
              <w:tabs>
                <w:tab w:val="left" w:pos="10240"/>
              </w:tabs>
              <w:ind w:left="-108" w:right="-897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A87BB5" w:rsidRDefault="00A87BB5" w:rsidP="009B2B15">
            <w:pPr>
              <w:pStyle w:val="a7"/>
              <w:tabs>
                <w:tab w:val="left" w:pos="10240"/>
              </w:tabs>
              <w:ind w:left="-108" w:right="-897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по занимаемой </w:t>
            </w:r>
          </w:p>
          <w:p w:rsidR="00A87BB5" w:rsidRPr="00943BFB" w:rsidRDefault="00A87BB5" w:rsidP="009B2B15">
            <w:pPr>
              <w:pStyle w:val="a7"/>
              <w:tabs>
                <w:tab w:val="left" w:pos="10240"/>
              </w:tabs>
              <w:ind w:left="-250" w:right="-897" w:firstLine="6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A87BB5" w:rsidRPr="00943BFB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45B2" w:rsidRPr="00943BFB" w:rsidTr="003645B2">
        <w:trPr>
          <w:trHeight w:val="14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5B2" w:rsidRPr="00943BFB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943BFB" w:rsidTr="003645B2">
        <w:trPr>
          <w:trHeight w:val="12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0E7ADB">
        <w:trPr>
          <w:trHeight w:val="1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22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1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A87BB5">
            <w:pPr>
              <w:pStyle w:val="a8"/>
              <w:ind w:righ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943BFB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социолог; экономист; экономист по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96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96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96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rPr>
          <w:trHeight w:val="96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943BFB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BB5" w:rsidRPr="00943BFB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должности </w:t>
            </w:r>
            <w:proofErr w:type="gram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43BFB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943BFB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7BB5" w:rsidRPr="00943BFB" w:rsidRDefault="00A87BB5" w:rsidP="00A87BB5">
      <w:pPr>
        <w:ind w:firstLine="720"/>
        <w:jc w:val="both"/>
        <w:rPr>
          <w:sz w:val="28"/>
          <w:szCs w:val="28"/>
        </w:rPr>
      </w:pPr>
    </w:p>
    <w:p w:rsidR="000E7ADB" w:rsidRDefault="00A87BB5" w:rsidP="000E7ADB">
      <w:pPr>
        <w:pStyle w:val="1"/>
        <w:ind w:right="-34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7F7">
        <w:rPr>
          <w:rFonts w:ascii="Times New Roman" w:hAnsi="Times New Roman" w:cs="Times New Roman"/>
          <w:color w:val="auto"/>
          <w:sz w:val="28"/>
          <w:szCs w:val="28"/>
        </w:rPr>
        <w:t>ПКГ  должностей работников культуры, искусст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 и </w:t>
      </w:r>
    </w:p>
    <w:p w:rsidR="00A87BB5" w:rsidRPr="00A227F7" w:rsidRDefault="00A87BB5" w:rsidP="000E7ADB">
      <w:pPr>
        <w:pStyle w:val="1"/>
        <w:ind w:right="-34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кинематографии </w:t>
      </w:r>
    </w:p>
    <w:p w:rsidR="00A87BB5" w:rsidRPr="00A227F7" w:rsidRDefault="00A87BB5" w:rsidP="00A87BB5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1559"/>
        <w:gridCol w:w="1984"/>
      </w:tblGrid>
      <w:tr w:rsidR="00A87BB5" w:rsidRPr="00A227F7" w:rsidTr="003645B2">
        <w:trPr>
          <w:trHeight w:val="63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A87BB5" w:rsidRPr="00A227F7" w:rsidRDefault="00A87BB5" w:rsidP="009B2B1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A87BB5" w:rsidRPr="00A227F7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A227F7" w:rsidTr="003645B2">
        <w:trPr>
          <w:trHeight w:val="6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F273E8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7BB5" w:rsidRDefault="00A87BB5" w:rsidP="00A87BB5">
      <w:pPr>
        <w:jc w:val="right"/>
      </w:pPr>
    </w:p>
    <w:p w:rsidR="000E7ADB" w:rsidRDefault="000E7ADB" w:rsidP="00A87BB5">
      <w:pPr>
        <w:jc w:val="right"/>
      </w:pPr>
    </w:p>
    <w:p w:rsidR="000E7ADB" w:rsidRDefault="000E7ADB" w:rsidP="00A87BB5">
      <w:pPr>
        <w:jc w:val="right"/>
      </w:pPr>
    </w:p>
    <w:p w:rsidR="000E7ADB" w:rsidRDefault="000E7ADB" w:rsidP="00A87BB5">
      <w:pPr>
        <w:jc w:val="right"/>
      </w:pPr>
    </w:p>
    <w:p w:rsidR="00A87BB5" w:rsidRPr="003D1920" w:rsidRDefault="00A87BB5" w:rsidP="00A87B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19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ПКГ должностей медицинских и фармацевтических работников </w:t>
      </w:r>
    </w:p>
    <w:p w:rsidR="00A87BB5" w:rsidRPr="00832B60" w:rsidRDefault="00A87BB5" w:rsidP="00A87BB5">
      <w:pPr>
        <w:jc w:val="righ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1559"/>
        <w:gridCol w:w="1984"/>
      </w:tblGrid>
      <w:tr w:rsidR="00A87BB5" w:rsidRPr="0078279A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A87BB5" w:rsidRPr="00A227F7" w:rsidRDefault="00A87BB5" w:rsidP="009B2B1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A227F7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Pr="00A227F7" w:rsidRDefault="00A87BB5" w:rsidP="00A87BB5">
            <w:pPr>
              <w:pStyle w:val="a7"/>
              <w:tabs>
                <w:tab w:val="left" w:pos="4569"/>
              </w:tabs>
              <w:ind w:lef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A87BB5" w:rsidRPr="0078279A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882A90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78279A" w:rsidTr="003645B2">
        <w:trPr>
          <w:trHeight w:val="53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9B1DBE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87BB5" w:rsidRPr="009B1DBE" w:rsidRDefault="00A87BB5" w:rsidP="009B2B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A87BB5" w:rsidRPr="0078279A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C77D9C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Default="00A87BB5" w:rsidP="009B2B15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1,19- вторая категория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1,28 - первая категория</w:t>
            </w:r>
          </w:p>
          <w:p w:rsidR="00A87BB5" w:rsidRPr="00C77D9C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1,38 - высшая категория</w:t>
            </w:r>
          </w:p>
        </w:tc>
      </w:tr>
      <w:tr w:rsidR="00A87BB5" w:rsidRPr="0078279A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C77D9C" w:rsidRDefault="00E16EF2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Default="00A87BB5" w:rsidP="009B2B15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1,19- вторая категория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1,28 - первая категория</w:t>
            </w:r>
          </w:p>
          <w:p w:rsidR="00A87BB5" w:rsidRPr="00C77D9C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1,38 - высшая категория</w:t>
            </w:r>
          </w:p>
        </w:tc>
      </w:tr>
      <w:tr w:rsidR="00A87BB5" w:rsidRPr="0078279A" w:rsidTr="003645B2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BB5" w:rsidRPr="00D138FE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38FE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BB5" w:rsidRPr="0078279A" w:rsidTr="003645B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882A90" w:rsidRDefault="00A87BB5" w:rsidP="009B2B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5" w:rsidRPr="00C77D9C" w:rsidRDefault="00A87BB5" w:rsidP="009B2B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B5" w:rsidRDefault="00A87BB5" w:rsidP="009B2B15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19</w:t>
            </w:r>
            <w:r w:rsidRPr="00C77D9C">
              <w:rPr>
                <w:sz w:val="28"/>
                <w:szCs w:val="28"/>
              </w:rPr>
              <w:t>- вторая категория</w:t>
            </w:r>
          </w:p>
          <w:p w:rsidR="00A87BB5" w:rsidRPr="00C77D9C" w:rsidRDefault="00A87BB5" w:rsidP="009B2B15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28</w:t>
            </w:r>
            <w:r w:rsidRPr="00C77D9C">
              <w:rPr>
                <w:sz w:val="28"/>
                <w:szCs w:val="28"/>
              </w:rPr>
              <w:t xml:space="preserve"> - первая категория</w:t>
            </w:r>
          </w:p>
          <w:p w:rsidR="00A87BB5" w:rsidRPr="00D81237" w:rsidRDefault="00A87BB5" w:rsidP="009B2B15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 xml:space="preserve"> - высшая категория</w:t>
            </w:r>
            <w:r w:rsidRPr="00D812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75CD1" w:rsidRDefault="00875CD1" w:rsidP="00096A66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3D79CE" w:rsidRDefault="003D79CE" w:rsidP="003D79CE">
      <w:pPr>
        <w:pStyle w:val="a5"/>
        <w:tabs>
          <w:tab w:val="left" w:pos="1320"/>
        </w:tabs>
        <w:ind w:left="284" w:firstLine="567"/>
        <w:rPr>
          <w:sz w:val="28"/>
          <w:szCs w:val="28"/>
        </w:rPr>
      </w:pPr>
    </w:p>
    <w:p w:rsidR="00875CD1" w:rsidRDefault="008E344A" w:rsidP="000E7ADB">
      <w:pPr>
        <w:pStyle w:val="a5"/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2.Настоящее решение вступает в силу с </w:t>
      </w:r>
      <w:r w:rsidR="000E7ADB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 xml:space="preserve">, </w:t>
      </w:r>
      <w:r w:rsidR="000E7ADB">
        <w:rPr>
          <w:sz w:val="28"/>
          <w:szCs w:val="28"/>
        </w:rPr>
        <w:t>к</w:t>
      </w:r>
      <w:r>
        <w:rPr>
          <w:sz w:val="28"/>
          <w:szCs w:val="28"/>
        </w:rPr>
        <w:t>роме подпункта 1.2. пункта 1 настоящего решения</w:t>
      </w:r>
      <w:r w:rsidR="000E7ADB">
        <w:rPr>
          <w:sz w:val="28"/>
          <w:szCs w:val="28"/>
        </w:rPr>
        <w:t xml:space="preserve">, </w:t>
      </w:r>
      <w:r w:rsidR="00F37A32">
        <w:rPr>
          <w:sz w:val="28"/>
          <w:szCs w:val="28"/>
        </w:rPr>
        <w:t xml:space="preserve">который </w:t>
      </w:r>
      <w:r w:rsidR="000E7ADB">
        <w:rPr>
          <w:sz w:val="28"/>
          <w:szCs w:val="28"/>
        </w:rPr>
        <w:t xml:space="preserve">вступает в силу </w:t>
      </w:r>
      <w:r w:rsidR="00F37A32">
        <w:rPr>
          <w:sz w:val="28"/>
          <w:szCs w:val="28"/>
        </w:rPr>
        <w:t xml:space="preserve"> с 01.10.2019.</w:t>
      </w:r>
    </w:p>
    <w:p w:rsidR="00F37A32" w:rsidRDefault="00F37A32" w:rsidP="000E7ADB">
      <w:pPr>
        <w:pStyle w:val="a5"/>
        <w:tabs>
          <w:tab w:val="left" w:pos="132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875CD1" w:rsidRDefault="00875CD1" w:rsidP="00096A66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F37A32" w:rsidRDefault="00F37A32" w:rsidP="00096A66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F37A32" w:rsidRDefault="00F37A32" w:rsidP="00096A66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F37A32" w:rsidRPr="000E7ADB" w:rsidRDefault="00F37A32" w:rsidP="00096A66">
      <w:pPr>
        <w:pStyle w:val="a5"/>
        <w:tabs>
          <w:tab w:val="left" w:pos="1320"/>
        </w:tabs>
        <w:ind w:left="851"/>
        <w:rPr>
          <w:b/>
          <w:sz w:val="28"/>
          <w:szCs w:val="28"/>
        </w:rPr>
      </w:pPr>
      <w:r w:rsidRPr="000E7ADB">
        <w:rPr>
          <w:b/>
          <w:sz w:val="28"/>
          <w:szCs w:val="28"/>
        </w:rPr>
        <w:t>Глава Южского                                     Председатель Совета</w:t>
      </w:r>
    </w:p>
    <w:p w:rsidR="000E7ADB" w:rsidRPr="000E7ADB" w:rsidRDefault="00F37A32" w:rsidP="00F37A32">
      <w:pPr>
        <w:tabs>
          <w:tab w:val="left" w:pos="840"/>
          <w:tab w:val="left" w:pos="1320"/>
        </w:tabs>
        <w:rPr>
          <w:b/>
          <w:sz w:val="28"/>
          <w:szCs w:val="28"/>
        </w:rPr>
      </w:pPr>
      <w:r w:rsidRPr="000E7ADB">
        <w:rPr>
          <w:b/>
          <w:sz w:val="28"/>
          <w:szCs w:val="28"/>
        </w:rPr>
        <w:tab/>
        <w:t>муниципального района</w:t>
      </w:r>
      <w:r w:rsidRPr="000E7ADB">
        <w:rPr>
          <w:b/>
          <w:sz w:val="28"/>
          <w:szCs w:val="28"/>
        </w:rPr>
        <w:tab/>
        <w:t xml:space="preserve">                  Южского муниципального </w:t>
      </w:r>
      <w:r w:rsidR="000E7ADB" w:rsidRPr="000E7ADB">
        <w:rPr>
          <w:b/>
          <w:sz w:val="28"/>
          <w:szCs w:val="28"/>
        </w:rPr>
        <w:t xml:space="preserve">  </w:t>
      </w:r>
    </w:p>
    <w:p w:rsidR="00F37A32" w:rsidRPr="000E7ADB" w:rsidRDefault="000E7ADB" w:rsidP="00F37A32">
      <w:pPr>
        <w:tabs>
          <w:tab w:val="left" w:pos="840"/>
          <w:tab w:val="left" w:pos="1320"/>
        </w:tabs>
        <w:rPr>
          <w:b/>
          <w:sz w:val="28"/>
          <w:szCs w:val="28"/>
        </w:rPr>
      </w:pPr>
      <w:r w:rsidRPr="000E7ADB">
        <w:rPr>
          <w:b/>
          <w:sz w:val="28"/>
          <w:szCs w:val="28"/>
        </w:rPr>
        <w:tab/>
      </w:r>
      <w:r w:rsidR="00F37A32" w:rsidRPr="000E7ADB">
        <w:rPr>
          <w:b/>
          <w:sz w:val="28"/>
          <w:szCs w:val="28"/>
        </w:rPr>
        <w:t>района</w:t>
      </w:r>
    </w:p>
    <w:p w:rsidR="00F37A32" w:rsidRPr="000E7ADB" w:rsidRDefault="00F37A32" w:rsidP="00F37A32">
      <w:pPr>
        <w:tabs>
          <w:tab w:val="left" w:pos="885"/>
          <w:tab w:val="left" w:pos="1320"/>
        </w:tabs>
        <w:rPr>
          <w:b/>
          <w:sz w:val="28"/>
          <w:szCs w:val="28"/>
        </w:rPr>
      </w:pPr>
      <w:r w:rsidRPr="000E7ADB">
        <w:rPr>
          <w:b/>
          <w:sz w:val="28"/>
          <w:szCs w:val="28"/>
        </w:rPr>
        <w:tab/>
      </w:r>
    </w:p>
    <w:p w:rsidR="00F37A32" w:rsidRPr="000E7ADB" w:rsidRDefault="00F37A32" w:rsidP="00F37A32">
      <w:pPr>
        <w:tabs>
          <w:tab w:val="left" w:pos="885"/>
          <w:tab w:val="left" w:pos="1320"/>
        </w:tabs>
        <w:rPr>
          <w:b/>
          <w:sz w:val="28"/>
          <w:szCs w:val="28"/>
        </w:rPr>
      </w:pPr>
      <w:r w:rsidRPr="000E7ADB">
        <w:rPr>
          <w:b/>
          <w:sz w:val="28"/>
          <w:szCs w:val="28"/>
        </w:rPr>
        <w:t xml:space="preserve">            </w:t>
      </w:r>
      <w:proofErr w:type="spellStart"/>
      <w:r w:rsidRPr="000E7ADB">
        <w:rPr>
          <w:b/>
          <w:sz w:val="28"/>
          <w:szCs w:val="28"/>
        </w:rPr>
        <w:t>В.И.Мальцев</w:t>
      </w:r>
      <w:proofErr w:type="spellEnd"/>
      <w:r w:rsidRPr="000E7ADB">
        <w:rPr>
          <w:b/>
          <w:sz w:val="28"/>
          <w:szCs w:val="28"/>
        </w:rPr>
        <w:tab/>
        <w:t xml:space="preserve">                                      </w:t>
      </w:r>
      <w:proofErr w:type="spellStart"/>
      <w:r w:rsidRPr="000E7ADB">
        <w:rPr>
          <w:b/>
          <w:sz w:val="28"/>
          <w:szCs w:val="28"/>
        </w:rPr>
        <w:t>Е.А.Муратова</w:t>
      </w:r>
      <w:proofErr w:type="spellEnd"/>
    </w:p>
    <w:p w:rsidR="00F37A32" w:rsidRPr="000E7ADB" w:rsidRDefault="00F37A32" w:rsidP="00875CD1">
      <w:pPr>
        <w:tabs>
          <w:tab w:val="left" w:pos="1320"/>
        </w:tabs>
        <w:jc w:val="right"/>
        <w:rPr>
          <w:b/>
          <w:sz w:val="28"/>
          <w:szCs w:val="28"/>
        </w:rPr>
      </w:pPr>
    </w:p>
    <w:p w:rsidR="00F37A32" w:rsidRDefault="00F37A32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F37A32" w:rsidRDefault="00F37A32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F37A32" w:rsidRDefault="00F37A32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F37A32" w:rsidRDefault="00F37A32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7F3D">
        <w:rPr>
          <w:rFonts w:eastAsiaTheme="minorHAnsi"/>
          <w:b/>
          <w:sz w:val="28"/>
          <w:szCs w:val="28"/>
          <w:lang w:eastAsia="en-US"/>
        </w:rPr>
        <w:lastRenderedPageBreak/>
        <w:t>ЛИСТ СОГЛАСОВАНИЯ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7F3D">
        <w:rPr>
          <w:rFonts w:eastAsiaTheme="minorHAnsi"/>
          <w:b/>
          <w:sz w:val="28"/>
          <w:szCs w:val="28"/>
          <w:lang w:eastAsia="en-US"/>
        </w:rPr>
        <w:t>к проекту муниципального правового акта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b/>
          <w:sz w:val="28"/>
          <w:szCs w:val="28"/>
          <w:lang w:eastAsia="en-US"/>
        </w:rPr>
        <w:t>Совета Южского муниципального района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 xml:space="preserve">О внесении изменений в Отраслевое положение об оплате </w:t>
      </w:r>
      <w:proofErr w:type="gramStart"/>
      <w:r w:rsidRPr="00A87F3D">
        <w:rPr>
          <w:rFonts w:eastAsiaTheme="minorHAnsi"/>
          <w:sz w:val="28"/>
          <w:szCs w:val="28"/>
          <w:lang w:eastAsia="en-US"/>
        </w:rPr>
        <w:t>труда работников учреждений образования</w:t>
      </w:r>
      <w:proofErr w:type="gramEnd"/>
      <w:r w:rsidRPr="00A87F3D">
        <w:rPr>
          <w:rFonts w:eastAsiaTheme="minorHAnsi"/>
          <w:sz w:val="28"/>
          <w:szCs w:val="28"/>
          <w:lang w:eastAsia="en-US"/>
        </w:rPr>
        <w:t xml:space="preserve"> Южского муниципального района, утвержденное решением Совета Южского муниципального района от 15.11.2013 № 105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>Проект муниципального правового акта вносит: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A87F3D">
        <w:rPr>
          <w:rFonts w:eastAsiaTheme="minorHAnsi"/>
          <w:sz w:val="28"/>
          <w:szCs w:val="28"/>
          <w:u w:val="single"/>
          <w:lang w:eastAsia="en-US"/>
        </w:rPr>
        <w:t>Глава Южского муниципального района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A87F3D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A87F3D">
        <w:rPr>
          <w:rFonts w:eastAsiaTheme="minorHAnsi"/>
          <w:sz w:val="28"/>
          <w:szCs w:val="28"/>
          <w:lang w:eastAsia="en-US"/>
        </w:rPr>
        <w:t xml:space="preserve"> с чем вносится проект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>_________________текущие вопросы________________</w:t>
      </w:r>
    </w:p>
    <w:p w:rsidR="00A87F3D" w:rsidRPr="00A87F3D" w:rsidRDefault="00A87F3D" w:rsidP="00A87F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>/в плановом порядке, текущие вопросы и т.д./</w:t>
      </w:r>
    </w:p>
    <w:p w:rsidR="00A87F3D" w:rsidRPr="00A87F3D" w:rsidRDefault="00A87F3D" w:rsidP="00A87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F3D" w:rsidRPr="00A87F3D" w:rsidRDefault="00A87F3D" w:rsidP="00A87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7F3D">
        <w:rPr>
          <w:rFonts w:eastAsiaTheme="minorHAnsi"/>
          <w:sz w:val="28"/>
          <w:szCs w:val="28"/>
          <w:lang w:eastAsia="en-US"/>
        </w:rPr>
        <w:t>Проект согласован:</w:t>
      </w:r>
    </w:p>
    <w:p w:rsidR="00A87F3D" w:rsidRPr="00A87F3D" w:rsidRDefault="00A87F3D" w:rsidP="00A87F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7"/>
        <w:gridCol w:w="3119"/>
        <w:gridCol w:w="1842"/>
        <w:gridCol w:w="1697"/>
      </w:tblGrid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Должность, 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Замечание (примечание)</w:t>
            </w: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 xml:space="preserve">Глава Южского муниципального района </w:t>
            </w:r>
          </w:p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Мальцев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 xml:space="preserve"> Заместитель Главы района, начальник финансового отдела </w:t>
            </w:r>
            <w:proofErr w:type="spellStart"/>
            <w:r w:rsidRPr="00A87F3D">
              <w:rPr>
                <w:rFonts w:eastAsiaTheme="minorHAnsi"/>
                <w:lang w:eastAsia="en-US"/>
              </w:rPr>
              <w:t>Ванягина</w:t>
            </w:r>
            <w:proofErr w:type="spellEnd"/>
            <w:r w:rsidRPr="00A87F3D">
              <w:rPr>
                <w:rFonts w:eastAsiaTheme="minorHAnsi"/>
                <w:lang w:eastAsia="en-US"/>
              </w:rPr>
              <w:t xml:space="preserve"> Э.А.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 xml:space="preserve">Заместитель Главы района по правовым вопросам </w:t>
            </w:r>
            <w:proofErr w:type="spellStart"/>
            <w:r w:rsidRPr="00A87F3D">
              <w:rPr>
                <w:rFonts w:eastAsiaTheme="minorHAnsi"/>
                <w:lang w:eastAsia="en-US"/>
              </w:rPr>
              <w:t>Еличева</w:t>
            </w:r>
            <w:proofErr w:type="spellEnd"/>
            <w:r w:rsidRPr="00A87F3D">
              <w:rPr>
                <w:rFonts w:eastAsiaTheme="minorHAnsi"/>
                <w:lang w:eastAsia="en-US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Председатель трехсторонней комиссии Муратова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>Заместитель Главы района по социальным вопросам Чернигина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аппарата – юрист Совета Южского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87F3D" w:rsidRPr="00A87F3D" w:rsidTr="00914C9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7F3D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A87F3D">
              <w:rPr>
                <w:rFonts w:eastAsiaTheme="minorHAnsi"/>
                <w:lang w:eastAsia="en-US"/>
              </w:rPr>
              <w:t>отдела образования администрации района</w:t>
            </w:r>
            <w:proofErr w:type="gramEnd"/>
            <w:r w:rsidRPr="00A87F3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87F3D">
              <w:rPr>
                <w:rFonts w:eastAsiaTheme="minorHAnsi"/>
                <w:lang w:eastAsia="en-US"/>
              </w:rPr>
              <w:t>Бесшапошникова</w:t>
            </w:r>
            <w:proofErr w:type="spellEnd"/>
            <w:r w:rsidRPr="00A87F3D"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A87F3D" w:rsidRDefault="00A87F3D" w:rsidP="00A87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87F3D" w:rsidRPr="00A87F3D" w:rsidRDefault="00A87F3D" w:rsidP="00A87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F3D" w:rsidRPr="00A87F3D" w:rsidRDefault="00A87F3D" w:rsidP="00A87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F3D" w:rsidRPr="00A87F3D" w:rsidRDefault="00A87F3D" w:rsidP="00A87F3D">
      <w:pPr>
        <w:suppressAutoHyphens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Исполнитель: Зверева О.Г. 2-21-49</w:t>
      </w:r>
    </w:p>
    <w:p w:rsidR="00A87F3D" w:rsidRDefault="00A87F3D" w:rsidP="00875CD1">
      <w:pPr>
        <w:tabs>
          <w:tab w:val="left" w:pos="1320"/>
        </w:tabs>
        <w:jc w:val="right"/>
        <w:rPr>
          <w:sz w:val="28"/>
          <w:szCs w:val="28"/>
        </w:rPr>
      </w:pPr>
    </w:p>
    <w:sectPr w:rsidR="00A87F3D" w:rsidSect="003645B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>
    <w:nsid w:val="642A6D7E"/>
    <w:multiLevelType w:val="multilevel"/>
    <w:tmpl w:val="785CF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F6D5D4F"/>
    <w:multiLevelType w:val="multilevel"/>
    <w:tmpl w:val="FEE8CC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8"/>
    <w:rsid w:val="00096A66"/>
    <w:rsid w:val="000E7ADB"/>
    <w:rsid w:val="001012D2"/>
    <w:rsid w:val="001E71BF"/>
    <w:rsid w:val="001E72BC"/>
    <w:rsid w:val="001F43BF"/>
    <w:rsid w:val="00221EA5"/>
    <w:rsid w:val="002629FB"/>
    <w:rsid w:val="00307666"/>
    <w:rsid w:val="003645B2"/>
    <w:rsid w:val="003D79CE"/>
    <w:rsid w:val="006237DF"/>
    <w:rsid w:val="00740E31"/>
    <w:rsid w:val="0086189B"/>
    <w:rsid w:val="00875CD1"/>
    <w:rsid w:val="008E344A"/>
    <w:rsid w:val="00945598"/>
    <w:rsid w:val="00A87BB5"/>
    <w:rsid w:val="00A87F3D"/>
    <w:rsid w:val="00AA63B9"/>
    <w:rsid w:val="00C3026D"/>
    <w:rsid w:val="00E16EF2"/>
    <w:rsid w:val="00E619BC"/>
    <w:rsid w:val="00E75D95"/>
    <w:rsid w:val="00F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3</cp:revision>
  <cp:lastPrinted>2019-07-26T08:30:00Z</cp:lastPrinted>
  <dcterms:created xsi:type="dcterms:W3CDTF">2019-07-26T08:30:00Z</dcterms:created>
  <dcterms:modified xsi:type="dcterms:W3CDTF">2019-09-10T08:40:00Z</dcterms:modified>
</cp:coreProperties>
</file>