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B9" w:rsidRPr="000E5F2E" w:rsidRDefault="002D1025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Утверждено распоряжением</w:t>
      </w:r>
    </w:p>
    <w:p w:rsidR="00836F0E" w:rsidRDefault="002D1025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Председателя</w:t>
      </w:r>
      <w:r w:rsidR="008571E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К</w:t>
      </w:r>
      <w:r w:rsidR="00B241B9"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онтрольно-счетного орган</w:t>
      </w:r>
      <w:r w:rsidR="008E2E8D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а 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proofErr w:type="spellStart"/>
      <w:r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Южского</w:t>
      </w:r>
      <w:proofErr w:type="spellEnd"/>
      <w:r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муниципального района</w:t>
      </w:r>
    </w:p>
    <w:p w:rsidR="00B241B9" w:rsidRPr="000E5F2E" w:rsidRDefault="00E93010" w:rsidP="00B241B9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№ </w:t>
      </w:r>
      <w:r w:rsidR="00173C0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128</w:t>
      </w:r>
      <w:r w:rsidR="00182E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от </w:t>
      </w:r>
      <w:r w:rsidR="009B182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29</w:t>
      </w:r>
      <w:r w:rsidR="00175AA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декаб</w:t>
      </w:r>
      <w:r w:rsidR="000917A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ря </w:t>
      </w:r>
      <w:r w:rsidR="00CD34D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2022</w:t>
      </w:r>
      <w:r w:rsidR="00B241B9" w:rsidRPr="000E5F2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года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0"/>
          <w:szCs w:val="10"/>
          <w:lang w:eastAsia="ar-SA"/>
        </w:rPr>
      </w:pPr>
    </w:p>
    <w:p w:rsidR="00B241B9" w:rsidRPr="00175AAA" w:rsidRDefault="00B241B9" w:rsidP="00B241B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ПЛАН</w:t>
      </w:r>
    </w:p>
    <w:p w:rsidR="00B241B9" w:rsidRPr="00175AAA" w:rsidRDefault="008571E8" w:rsidP="008E2E8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работы К</w:t>
      </w:r>
      <w:r w:rsidR="00B241B9"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онтрольно-счетного органа</w:t>
      </w:r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Южского</w:t>
      </w:r>
      <w:proofErr w:type="spellEnd"/>
      <w:r w:rsidR="00836F0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муниципального района</w:t>
      </w:r>
      <w:r w:rsidR="00B241B9"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BC0C2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на 2023</w:t>
      </w:r>
      <w:r w:rsidR="00FA305E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B241B9" w:rsidRPr="00175AAA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год </w:t>
      </w:r>
    </w:p>
    <w:p w:rsidR="00B241B9" w:rsidRPr="000E5F2E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i/>
          <w:kern w:val="1"/>
          <w:sz w:val="10"/>
          <w:szCs w:val="10"/>
          <w:lang w:eastAsia="ar-SA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984"/>
        <w:gridCol w:w="2268"/>
        <w:gridCol w:w="2410"/>
      </w:tblGrid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№ п/п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4C52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Период</w:t>
            </w:r>
            <w:r w:rsidR="008E2E8D" w:rsidRPr="00477F29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 xml:space="preserve"> проведения</w:t>
            </w:r>
          </w:p>
        </w:tc>
        <w:tc>
          <w:tcPr>
            <w:tcW w:w="2268" w:type="dxa"/>
            <w:shd w:val="clear" w:color="auto" w:fill="auto"/>
          </w:tcPr>
          <w:p w:rsidR="00BC557D" w:rsidRPr="00477F29" w:rsidRDefault="00BC557D" w:rsidP="004C52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 xml:space="preserve">Ответственный за </w:t>
            </w:r>
            <w:r w:rsidR="00CE1EC6"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проведение</w:t>
            </w:r>
          </w:p>
        </w:tc>
        <w:tc>
          <w:tcPr>
            <w:tcW w:w="2410" w:type="dxa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  <w:t>Основания для включения в план работы</w:t>
            </w:r>
          </w:p>
        </w:tc>
      </w:tr>
      <w:tr w:rsidR="008E2E8D" w:rsidRPr="00477F29" w:rsidTr="00D752FC">
        <w:tc>
          <w:tcPr>
            <w:tcW w:w="11482" w:type="dxa"/>
            <w:gridSpan w:val="4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  <w:t>I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.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Контрольная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 деятельность</w:t>
            </w:r>
          </w:p>
        </w:tc>
        <w:tc>
          <w:tcPr>
            <w:tcW w:w="2410" w:type="dxa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</w:pP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34FF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E2E8D" w:rsidRPr="00FF5B7E" w:rsidRDefault="00FF5B7E" w:rsidP="00386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Аудит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в сфере закупок товаров, работ и услуг в соответствии с Федеральным </w:t>
            </w:r>
            <w:hyperlink r:id="rId6" w:history="1">
              <w:r>
                <w:rPr>
                  <w:rFonts w:ascii="Times New Roman" w:eastAsiaTheme="minorHAnsi" w:hAnsi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D34D0">
              <w:rPr>
                <w:rFonts w:ascii="Times New Roman" w:eastAsia="Times New Roman" w:hAnsi="Times New Roman"/>
                <w:sz w:val="26"/>
                <w:szCs w:val="26"/>
              </w:rPr>
              <w:t>муниципального учреждения</w:t>
            </w:r>
          </w:p>
        </w:tc>
        <w:tc>
          <w:tcPr>
            <w:tcW w:w="1984" w:type="dxa"/>
            <w:shd w:val="clear" w:color="auto" w:fill="auto"/>
          </w:tcPr>
          <w:p w:rsidR="008E2E8D" w:rsidRPr="004C5240" w:rsidRDefault="004C5240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 w:rsidR="00386CAD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="00386CAD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FF5B7E" w:rsidRDefault="00FF5B7E" w:rsidP="00FF5B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CD34D0" w:rsidP="00CD3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0A317B" w:rsidRPr="00477F29" w:rsidTr="00BF3C34">
        <w:tc>
          <w:tcPr>
            <w:tcW w:w="567" w:type="dxa"/>
            <w:shd w:val="clear" w:color="auto" w:fill="auto"/>
          </w:tcPr>
          <w:p w:rsidR="000A317B" w:rsidRDefault="00DA5AAF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5"/>
                <w:szCs w:val="25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0A317B" w:rsidRDefault="000A317B" w:rsidP="00386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Аудит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в сфере закупок товаров, работ и услуг в соответствии с Федеральным </w:t>
            </w:r>
            <w:hyperlink r:id="rId7" w:history="1">
              <w:r>
                <w:rPr>
                  <w:rFonts w:ascii="Times New Roman" w:eastAsiaTheme="minorHAnsi" w:hAnsi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  <w:r w:rsidR="00705444" w:rsidRPr="00325CF4">
              <w:t xml:space="preserve"> </w:t>
            </w:r>
            <w:r w:rsidR="00705444">
              <w:rPr>
                <w:rFonts w:ascii="Times New Roman" w:hAnsi="Times New Roman"/>
                <w:sz w:val="26"/>
                <w:szCs w:val="26"/>
              </w:rPr>
              <w:t>м</w:t>
            </w:r>
            <w:r w:rsidR="00705444" w:rsidRPr="00705444">
              <w:rPr>
                <w:rFonts w:ascii="Times New Roman" w:hAnsi="Times New Roman"/>
                <w:sz w:val="26"/>
                <w:szCs w:val="26"/>
              </w:rPr>
              <w:t>униципально</w:t>
            </w:r>
            <w:r w:rsidR="00705444">
              <w:rPr>
                <w:rFonts w:ascii="Times New Roman" w:hAnsi="Times New Roman"/>
                <w:sz w:val="26"/>
                <w:szCs w:val="26"/>
              </w:rPr>
              <w:t>го учреждения</w:t>
            </w:r>
            <w:r w:rsidR="00705444" w:rsidRPr="007054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A317B" w:rsidRPr="000A317B" w:rsidRDefault="00B93CF7" w:rsidP="004C52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 w:rsidR="00386CAD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 w:rsidR="00386CAD"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317B" w:rsidRDefault="00705444" w:rsidP="00B17F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705444" w:rsidRDefault="00705444" w:rsidP="007054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0A317B" w:rsidRDefault="00CD34D0" w:rsidP="00CD34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AE5A6C">
        <w:trPr>
          <w:trHeight w:val="164"/>
        </w:trPr>
        <w:tc>
          <w:tcPr>
            <w:tcW w:w="11482" w:type="dxa"/>
            <w:gridSpan w:val="4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  <w:t>II</w:t>
            </w:r>
            <w:r w:rsidRPr="00477F29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. Экспертно-аналитическая деятельность</w:t>
            </w:r>
          </w:p>
        </w:tc>
        <w:tc>
          <w:tcPr>
            <w:tcW w:w="2410" w:type="dxa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val="en-US" w:eastAsia="ar-SA"/>
              </w:rPr>
            </w:pPr>
          </w:p>
        </w:tc>
      </w:tr>
      <w:tr w:rsidR="00386CAD" w:rsidRPr="005A3C5A" w:rsidTr="00BF3C34">
        <w:tc>
          <w:tcPr>
            <w:tcW w:w="567" w:type="dxa"/>
            <w:shd w:val="clear" w:color="auto" w:fill="auto"/>
          </w:tcPr>
          <w:p w:rsidR="00386CAD" w:rsidRDefault="00386CA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86CAD" w:rsidRPr="00FE47A5" w:rsidRDefault="00D320CC" w:rsidP="00D320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5A6C">
              <w:rPr>
                <w:rFonts w:ascii="Times New Roman" w:hAnsi="Times New Roman"/>
                <w:sz w:val="26"/>
                <w:szCs w:val="26"/>
              </w:rPr>
              <w:t xml:space="preserve">Анализ реализации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  <w:r w:rsidRPr="00AE5A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47A5">
              <w:rPr>
                <w:rFonts w:ascii="Times New Roman" w:hAnsi="Times New Roman"/>
                <w:sz w:val="26"/>
                <w:szCs w:val="26"/>
              </w:rPr>
              <w:t>Южского</w:t>
            </w:r>
            <w:proofErr w:type="spellEnd"/>
            <w:r w:rsidR="00FE47A5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AE5A6C">
              <w:rPr>
                <w:rFonts w:ascii="Times New Roman" w:hAnsi="Times New Roman"/>
                <w:sz w:val="26"/>
                <w:szCs w:val="26"/>
              </w:rPr>
              <w:t xml:space="preserve">Ивановской области практик инициативного бюджетирования, направленного на поддержку инициативных проектов по решению приоритетных для граждан вопросов местного значения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AE5A6C" w:rsidRPr="00AE5A6C">
              <w:rPr>
                <w:rFonts w:ascii="Times New Roman" w:hAnsi="Times New Roman"/>
                <w:sz w:val="26"/>
                <w:szCs w:val="26"/>
              </w:rPr>
              <w:t>Параллельное с контрольно-счетными органами муниципальных обр</w:t>
            </w:r>
            <w:r>
              <w:rPr>
                <w:rFonts w:ascii="Times New Roman" w:hAnsi="Times New Roman"/>
                <w:sz w:val="26"/>
                <w:szCs w:val="26"/>
              </w:rPr>
              <w:t>азований Ивановской области и КСП Ивановской области)</w:t>
            </w:r>
          </w:p>
        </w:tc>
        <w:tc>
          <w:tcPr>
            <w:tcW w:w="1984" w:type="dxa"/>
            <w:shd w:val="clear" w:color="auto" w:fill="auto"/>
          </w:tcPr>
          <w:p w:rsidR="00386CAD" w:rsidRPr="00477F29" w:rsidRDefault="00386CA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полугодие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86CAD" w:rsidRDefault="00AE5A6C" w:rsidP="00E93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  <w:p w:rsidR="00AE5A6C" w:rsidRDefault="00AE5A6C" w:rsidP="003233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E5A6C" w:rsidRDefault="00AE5A6C" w:rsidP="00AE5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386CAD" w:rsidRDefault="00AE5A6C" w:rsidP="00AE5A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32338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386CA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</w:t>
            </w: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главных распорядителей средств, главных администраторов </w:t>
            </w: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доходов, главных администраторов источников финансирования дефицита бюджета </w:t>
            </w:r>
            <w:proofErr w:type="spellStart"/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Южск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CD3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r w:rsidR="00CD3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за 2022</w:t>
            </w:r>
            <w:r w:rsidR="008A00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год, в том</w:t>
            </w: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числе: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Совет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Финансовый отдел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-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Отдел образования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Комитет по управлению муниципальным имуществом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 Ивановской области;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</w:t>
            </w:r>
            <w:r w:rsidR="00D752FC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К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онтрольно-счетный орган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Управление жилищно-коммунального хозяйства Администраци</w:t>
            </w:r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E9301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Pr="00147B59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147B59" w:rsidRPr="00147B59">
              <w:rPr>
                <w:rFonts w:ascii="Times New Roman" w:hAnsi="Times New Roman"/>
                <w:sz w:val="26"/>
                <w:szCs w:val="26"/>
              </w:rPr>
              <w:t>1 статьи 264.4 БК РФ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главных распорядителей средств, главных администраторов доходов, главных администраторов источников финансирования дефицита бюджета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городского поселения за 20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</w:t>
            </w:r>
            <w:r w:rsidR="00CD34D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год, в их числе: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Администрация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Финансовый отдел администрации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 w:rsidRPr="00043737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043737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043737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 Ивановской области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;</w:t>
            </w:r>
          </w:p>
          <w:p w:rsidR="00DA5AAF" w:rsidRPr="00477F29" w:rsidRDefault="00DA5AAF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- Управление жилищно-коммунального хозяйства Администраци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2D1025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- Совет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</w:t>
            </w:r>
            <w:r w:rsidR="008C2743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147B59" w:rsidRPr="00147B59">
              <w:rPr>
                <w:rFonts w:ascii="Times New Roman" w:hAnsi="Times New Roman"/>
                <w:sz w:val="26"/>
                <w:szCs w:val="26"/>
              </w:rPr>
              <w:t>1 статьи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C3083D" w:rsidP="00C30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бюджетной отчетности главных распорядителей средств, главных администраторов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lastRenderedPageBreak/>
              <w:t xml:space="preserve">доходов, главных администраторов источников финансирования дефицита бюджета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сельских поселений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за 20</w:t>
            </w:r>
            <w:r w:rsidR="00CD34D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март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Pr="00147B59">
              <w:rPr>
                <w:rFonts w:ascii="Times New Roman" w:hAnsi="Times New Roman"/>
                <w:sz w:val="26"/>
                <w:szCs w:val="26"/>
              </w:rPr>
              <w:t>1 статьи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, 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0E1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Внешняя проверка </w:t>
            </w:r>
            <w:r w:rsidR="008434B1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годового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отчета об исполнении бюджета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муниципального района за 20</w:t>
            </w:r>
            <w:r w:rsidR="00CD34D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Pr="00147B59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="008434B1" w:rsidRPr="00147B59">
              <w:rPr>
                <w:rFonts w:ascii="Times New Roman" w:hAnsi="Times New Roman"/>
                <w:sz w:val="26"/>
                <w:szCs w:val="26"/>
              </w:rPr>
              <w:t xml:space="preserve"> 264.4 БК РФ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0E1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</w:t>
            </w:r>
            <w:r w:rsidR="008434B1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годового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отчета об исполнении бюджета </w:t>
            </w:r>
            <w:proofErr w:type="spellStart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городского поселения за </w:t>
            </w:r>
            <w:r w:rsidR="00CD34D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Pr="00147B59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="008434B1" w:rsidRPr="00147B59">
              <w:rPr>
                <w:rFonts w:ascii="Times New Roman" w:hAnsi="Times New Roman"/>
                <w:sz w:val="26"/>
                <w:szCs w:val="26"/>
              </w:rPr>
              <w:t xml:space="preserve">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C3083D" w:rsidP="00C308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Внешняя проверка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годового отчета об исполнении бюджетов сельских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поселени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й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за </w:t>
            </w:r>
            <w:r w:rsidR="00CD34D0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2022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статья</w:t>
            </w:r>
            <w:r w:rsidRPr="00147B59">
              <w:rPr>
                <w:rFonts w:ascii="Times New Roman" w:hAnsi="Times New Roman"/>
                <w:sz w:val="26"/>
                <w:szCs w:val="26"/>
              </w:rPr>
              <w:t xml:space="preserve"> 264.4 БК РФ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8E2E8D" w:rsidRPr="00D87F39" w:rsidRDefault="00E93010" w:rsidP="00173C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 (</w:t>
            </w:r>
            <w:r w:rsidR="00D87F39">
              <w:rPr>
                <w:rFonts w:ascii="Times New Roman" w:eastAsiaTheme="minorHAnsi" w:hAnsi="Times New Roman"/>
                <w:sz w:val="26"/>
                <w:szCs w:val="26"/>
              </w:rPr>
              <w:t xml:space="preserve">за </w:t>
            </w:r>
            <w:r w:rsid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1 квартал 202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3</w:t>
            </w:r>
            <w:r w:rsidR="00D87F39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D87F39" w:rsidRP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D87F3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Pr="007C3BB5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C3083D" w:rsidRPr="00D87F39" w:rsidRDefault="00D87F39" w:rsidP="00D87F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организацией исполнения бюджета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Южского</w:t>
            </w:r>
            <w:proofErr w:type="spellEnd"/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город</w:t>
            </w:r>
            <w:r w:rsidR="008E2E8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кого поселения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в текущем финансовом году</w:t>
            </w:r>
            <w:r w:rsidRP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за 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1 квартал 2023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Pr="00D87F3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D87F39" w:rsidP="00E930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перативного анализа исполнения и контроля за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организацией исполнения бюджетов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C3083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сельских поселений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="00C3083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квартал 202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3</w:t>
            </w:r>
            <w:r w:rsidR="00C3083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Pr="007C3BB5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51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23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D87F39" w:rsidP="00D87F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 xml:space="preserve">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городского поселения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в текущем финансовом году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23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lastRenderedPageBreak/>
              <w:t xml:space="preserve">III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2D1025" w:rsidRDefault="007C3BB5" w:rsidP="00D87F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пункт 5 статьи 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13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D87F39" w:rsidP="009B1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перативного анализа исполнения и контроля за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организацией исполнения бюджетов сельских поселений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в текущем финансовом году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1 полугодие 20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23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D87F3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 xml:space="preserve">III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квартал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Pr="007C3BB5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8E2E8D" w:rsidRPr="00D87F39" w:rsidRDefault="00D87F39" w:rsidP="000E129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9 месяцев</w:t>
            </w:r>
            <w:r w:rsidR="008E2E8D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23</w:t>
            </w:r>
            <w:r w:rsidR="008E2E8D"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182EBB" w:rsidP="0018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перативного анализа исполнения и контроля за организацией исполнения бюджета </w:t>
            </w:r>
            <w:proofErr w:type="spellStart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Южского</w:t>
            </w:r>
            <w:proofErr w:type="spellEnd"/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городского поселения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9 месяцев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23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3083D" w:rsidRPr="005A3C5A" w:rsidTr="00BF3C34">
        <w:tc>
          <w:tcPr>
            <w:tcW w:w="567" w:type="dxa"/>
            <w:shd w:val="clear" w:color="auto" w:fill="auto"/>
          </w:tcPr>
          <w:p w:rsidR="00C3083D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C3083D" w:rsidRPr="00477F29" w:rsidRDefault="00182EBB" w:rsidP="00182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</w:pPr>
            <w:r w:rsidRPr="00E93010">
              <w:rPr>
                <w:rFonts w:ascii="Times New Roman" w:eastAsia="Times New Roman" w:hAnsi="Times New Roman"/>
                <w:sz w:val="26"/>
                <w:szCs w:val="26"/>
              </w:rPr>
              <w:t>Проведение о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перативного анализа исполнения и контроля за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организацией исполнения бюджетов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сельских поселений </w:t>
            </w:r>
            <w:r w:rsidRPr="00E93010">
              <w:rPr>
                <w:rFonts w:ascii="Times New Roman" w:eastAsiaTheme="minorHAnsi" w:hAnsi="Times New Roman"/>
                <w:sz w:val="26"/>
                <w:szCs w:val="26"/>
              </w:rPr>
              <w:t>в текущем финансовом году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(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за 9 месяцев</w:t>
            </w:r>
            <w:r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20</w:t>
            </w:r>
            <w:r w:rsidR="00173C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23</w:t>
            </w:r>
            <w:r w:rsidRPr="00477F29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 xml:space="preserve"> года</w:t>
            </w:r>
            <w:r w:rsidR="000D5B08">
              <w:rPr>
                <w:rFonts w:ascii="Times New Roman" w:eastAsia="Times New Roman" w:hAnsi="Times New Roman"/>
                <w:kern w:val="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3083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C3083D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3083D" w:rsidRPr="007C3BB5" w:rsidRDefault="00C3083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5 статьи 264.2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8E2E8D" w:rsidP="005128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  <w:r w:rsidR="00D320CC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4424D9" w:rsidP="00CD34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проектов решений Совета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внесении изменений (изменений и дополнений) в решение Совета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«О бюджете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24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8E2E8D" w:rsidRDefault="0066125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БК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4424D9" w:rsidP="00E930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проектов решений Совета </w:t>
            </w:r>
            <w:proofErr w:type="spellStart"/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о 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внесении изменений (изменений и дополнений) в решение Совета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 xml:space="preserve">поселения «О бюджете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на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8E2E8D" w:rsidRDefault="00661259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, соглашения о передаче 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полномочий</w:t>
            </w:r>
          </w:p>
        </w:tc>
      </w:tr>
      <w:tr w:rsidR="00CE1EC6" w:rsidRPr="005A3C5A" w:rsidTr="00BF3C34">
        <w:tc>
          <w:tcPr>
            <w:tcW w:w="567" w:type="dxa"/>
            <w:shd w:val="clear" w:color="auto" w:fill="auto"/>
          </w:tcPr>
          <w:p w:rsidR="00CE1EC6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19</w:t>
            </w:r>
          </w:p>
        </w:tc>
        <w:tc>
          <w:tcPr>
            <w:tcW w:w="6663" w:type="dxa"/>
            <w:shd w:val="clear" w:color="auto" w:fill="auto"/>
          </w:tcPr>
          <w:p w:rsidR="002D1025" w:rsidRPr="00477F29" w:rsidRDefault="004424D9" w:rsidP="00CE1E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спертиза проектов решений представительных органов сельских 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поселени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й о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внесении изменений (изменений и дополнений) в решение 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бюджете поселения на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24</w:t>
            </w:r>
            <w:r w:rsidR="00CE1EC6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25</w:t>
            </w:r>
            <w:r w:rsidR="00CE1EC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</w:t>
            </w:r>
          </w:p>
        </w:tc>
        <w:tc>
          <w:tcPr>
            <w:tcW w:w="1984" w:type="dxa"/>
            <w:shd w:val="clear" w:color="auto" w:fill="auto"/>
          </w:tcPr>
          <w:p w:rsidR="00CE1EC6" w:rsidRPr="00477F29" w:rsidRDefault="00CE1EC6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CE1EC6" w:rsidRPr="00477F29" w:rsidRDefault="00E9301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CE1EC6" w:rsidRDefault="00CE1EC6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пункт 2 статьи 157</w:t>
            </w:r>
            <w:r w:rsidRPr="007C3BB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БК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8E2E8D" w:rsidRPr="008247AB" w:rsidRDefault="004424D9" w:rsidP="002744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«О бюджете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2024 год и на плановый период 2025 и 2026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 первому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78512C" w:rsidP="007851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8E2E8D" w:rsidRPr="008247AB" w:rsidRDefault="004424D9" w:rsidP="00CD34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«О бюджете </w:t>
            </w:r>
            <w:proofErr w:type="spellStart"/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на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  <w:r w:rsidR="008E2E8D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 первому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CE1EC6" w:rsidRPr="005A3C5A" w:rsidTr="00BF3C34">
        <w:tc>
          <w:tcPr>
            <w:tcW w:w="567" w:type="dxa"/>
            <w:shd w:val="clear" w:color="auto" w:fill="auto"/>
          </w:tcPr>
          <w:p w:rsidR="00CE1EC6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CE1EC6" w:rsidRPr="008247AB" w:rsidRDefault="004424D9" w:rsidP="000D5B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highlight w:val="yellow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кспертиза проектов решений представительных органов сельских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поселений о бюджете на 2024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  <w:r w:rsidR="00CE1EC6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 к первому чтению</w:t>
            </w:r>
          </w:p>
        </w:tc>
        <w:tc>
          <w:tcPr>
            <w:tcW w:w="1984" w:type="dxa"/>
            <w:shd w:val="clear" w:color="auto" w:fill="auto"/>
          </w:tcPr>
          <w:p w:rsidR="00CE1EC6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CE1EC6" w:rsidRPr="00477F29" w:rsidRDefault="000D5B08" w:rsidP="000D5B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CE1EC6" w:rsidRDefault="00CE1EC6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940992" w:rsidRDefault="00D320CC" w:rsidP="00110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8E2E8D" w:rsidRPr="00940992" w:rsidRDefault="004424D9" w:rsidP="008247A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«О бюджете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го</w:t>
            </w:r>
            <w:proofErr w:type="spellEnd"/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2024 год и на плановый период 2025 и 2026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0D5B08" w:rsidP="000D5B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940992" w:rsidRDefault="00512871" w:rsidP="00D320C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  <w:r w:rsidR="00D320CC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8E2E8D" w:rsidRPr="00940992" w:rsidRDefault="004424D9" w:rsidP="000D5B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кспертиза проекта решения Совета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«О бюджете </w:t>
            </w:r>
            <w:proofErr w:type="spellStart"/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ого</w:t>
            </w:r>
            <w:proofErr w:type="spellEnd"/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 на 2024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 и 2026</w:t>
            </w:r>
            <w:r w:rsidR="008E2E8D"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годов» ко второму чтению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.</w:t>
            </w:r>
          </w:p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940992" w:rsidRPr="005A3C5A" w:rsidTr="00BF3C34">
        <w:tc>
          <w:tcPr>
            <w:tcW w:w="567" w:type="dxa"/>
            <w:shd w:val="clear" w:color="auto" w:fill="auto"/>
          </w:tcPr>
          <w:p w:rsidR="00940992" w:rsidRPr="00940992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940992" w:rsidRPr="00940992" w:rsidRDefault="004424D9" w:rsidP="00CD34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кспертиза проектов решений представительных органов сель</w:t>
            </w:r>
            <w:r w:rsidR="000D5B0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ских поселений о бюджете на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 и на плановый период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202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годов к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 втор</w:t>
            </w:r>
            <w:r w:rsidR="00940992" w:rsidRPr="007F1A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ому чтению</w:t>
            </w:r>
          </w:p>
        </w:tc>
        <w:tc>
          <w:tcPr>
            <w:tcW w:w="1984" w:type="dxa"/>
            <w:shd w:val="clear" w:color="auto" w:fill="auto"/>
          </w:tcPr>
          <w:p w:rsidR="00940992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940992" w:rsidRDefault="000D5B0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940992" w:rsidRDefault="00940992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соглашения о передаче полномочий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940992" w:rsidRDefault="00D320CC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2D1025" w:rsidRPr="00940992" w:rsidRDefault="008E2E8D" w:rsidP="00CD34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Экспертиза иных проектов муниципальных правовых актов органов местного самоуправления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 xml:space="preserve">муниципального района, </w:t>
            </w:r>
            <w:proofErr w:type="spellStart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городского поселения, и </w:t>
            </w:r>
            <w:r w:rsid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сельских поселений</w:t>
            </w:r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, 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относящаяся к полномочиям К</w:t>
            </w:r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онтрольно-счетного органа </w:t>
            </w:r>
            <w:proofErr w:type="spellStart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940992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по мере предоставления</w:t>
            </w:r>
          </w:p>
        </w:tc>
        <w:tc>
          <w:tcPr>
            <w:tcW w:w="2268" w:type="dxa"/>
            <w:shd w:val="clear" w:color="auto" w:fill="auto"/>
          </w:tcPr>
          <w:p w:rsidR="00CD34D0" w:rsidRDefault="00CD34D0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8E2E8D" w:rsidRDefault="008E2E8D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Коноваленко Н.Е.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Петрова Н.А.</w:t>
            </w:r>
          </w:p>
          <w:p w:rsidR="00B372A8" w:rsidRPr="00477F29" w:rsidRDefault="00B372A8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  <w:p w:rsidR="008E2E8D" w:rsidRPr="00477F29" w:rsidRDefault="008E2E8D" w:rsidP="00A53059">
            <w:pPr>
              <w:jc w:val="center"/>
              <w:rPr>
                <w:rFonts w:ascii="Times New Roman" w:eastAsia="Arial Unicode MS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2D1025" w:rsidRDefault="002D102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часть 2 статьи 9</w:t>
            </w:r>
          </w:p>
          <w:p w:rsidR="008E2E8D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512871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</w:t>
            </w:r>
          </w:p>
          <w:p w:rsidR="00512871" w:rsidRDefault="0051287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соглашения о передаче полномочий</w:t>
            </w:r>
          </w:p>
        </w:tc>
      </w:tr>
      <w:tr w:rsidR="008836DD" w:rsidRPr="005A3C5A" w:rsidTr="00BF3C34">
        <w:tc>
          <w:tcPr>
            <w:tcW w:w="567" w:type="dxa"/>
            <w:shd w:val="clear" w:color="auto" w:fill="auto"/>
          </w:tcPr>
          <w:p w:rsidR="008836DD" w:rsidRDefault="008836D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27</w:t>
            </w:r>
          </w:p>
        </w:tc>
        <w:tc>
          <w:tcPr>
            <w:tcW w:w="6663" w:type="dxa"/>
            <w:shd w:val="clear" w:color="auto" w:fill="auto"/>
          </w:tcPr>
          <w:p w:rsidR="008836DD" w:rsidRPr="00B93CF7" w:rsidRDefault="00B93CF7" w:rsidP="00FA3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B93CF7">
              <w:rPr>
                <w:rFonts w:ascii="Times New Roman" w:hAnsi="Times New Roman"/>
                <w:sz w:val="26"/>
                <w:szCs w:val="26"/>
              </w:rPr>
              <w:t>Анализ соблюдения требований к составлению и утверждению плана финансово-хозяй</w:t>
            </w:r>
            <w:r w:rsidR="000E40C8">
              <w:rPr>
                <w:rFonts w:ascii="Times New Roman" w:hAnsi="Times New Roman"/>
                <w:sz w:val="26"/>
                <w:szCs w:val="26"/>
              </w:rPr>
              <w:t xml:space="preserve">ственной деятельности отдельных </w:t>
            </w:r>
            <w:r w:rsidR="00FA305E">
              <w:rPr>
                <w:rFonts w:ascii="Times New Roman" w:hAnsi="Times New Roman"/>
                <w:sz w:val="26"/>
                <w:szCs w:val="26"/>
              </w:rPr>
              <w:t>муниципальных учреждений</w:t>
            </w:r>
          </w:p>
        </w:tc>
        <w:tc>
          <w:tcPr>
            <w:tcW w:w="1984" w:type="dxa"/>
            <w:shd w:val="clear" w:color="auto" w:fill="auto"/>
          </w:tcPr>
          <w:p w:rsidR="008836DD" w:rsidRPr="00477F29" w:rsidRDefault="00BC0C21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836DD" w:rsidRDefault="00FA305E" w:rsidP="00A5305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822D49" w:rsidRDefault="00822D49" w:rsidP="00822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8836DD" w:rsidRDefault="00822D49" w:rsidP="00822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  <w:r w:rsidR="009B1826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0E40C8" w:rsidRPr="005A3C5A" w:rsidTr="00BF3C34">
        <w:tc>
          <w:tcPr>
            <w:tcW w:w="567" w:type="dxa"/>
            <w:shd w:val="clear" w:color="auto" w:fill="auto"/>
          </w:tcPr>
          <w:p w:rsidR="000E40C8" w:rsidRDefault="000E40C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0E40C8" w:rsidRPr="00B93CF7" w:rsidRDefault="000E40C8" w:rsidP="00FA305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3CF7">
              <w:rPr>
                <w:rFonts w:ascii="Times New Roman" w:hAnsi="Times New Roman"/>
                <w:sz w:val="26"/>
                <w:szCs w:val="26"/>
              </w:rPr>
              <w:t>Анализ соблюдения требований к составлению и утверждению плана финансово-хозяй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ственной деятельности </w:t>
            </w:r>
            <w:r w:rsidR="00FA305E"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 w:rsidR="00FA305E">
              <w:rPr>
                <w:rFonts w:ascii="Times New Roman" w:hAnsi="Times New Roman"/>
                <w:sz w:val="26"/>
                <w:szCs w:val="26"/>
              </w:rPr>
              <w:t>Южское</w:t>
            </w:r>
            <w:proofErr w:type="spellEnd"/>
            <w:r w:rsidR="00FA305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E40C8" w:rsidRPr="000E40C8" w:rsidRDefault="000E40C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0E40C8" w:rsidRDefault="000E40C8" w:rsidP="00B93CF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0E40C8" w:rsidRDefault="000E40C8" w:rsidP="000E4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часть 2 статьи 9 </w:t>
            </w:r>
          </w:p>
          <w:p w:rsidR="000E40C8" w:rsidRDefault="000E40C8" w:rsidP="000E40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6-ФЗ</w:t>
            </w:r>
            <w:r w:rsidR="00FA305E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, соглашение о передаче полномочий</w:t>
            </w:r>
          </w:p>
        </w:tc>
      </w:tr>
      <w:tr w:rsidR="008E2E8D" w:rsidRPr="0001309B" w:rsidTr="00D752FC"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val="en-US" w:eastAsia="ar-SA"/>
              </w:rPr>
              <w:t>III</w:t>
            </w:r>
            <w:r w:rsidRPr="0001309B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. Информационная </w:t>
            </w:r>
            <w:r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 xml:space="preserve"> и иная </w:t>
            </w:r>
            <w:r w:rsidRPr="0001309B">
              <w:rPr>
                <w:rFonts w:ascii="Times New Roman" w:eastAsia="Arial Unicode MS" w:hAnsi="Times New Roman"/>
                <w:b/>
                <w:kern w:val="1"/>
                <w:sz w:val="26"/>
                <w:szCs w:val="26"/>
                <w:lang w:eastAsia="ar-SA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E8D" w:rsidRPr="008E2E8D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1"/>
                <w:sz w:val="25"/>
                <w:szCs w:val="25"/>
                <w:lang w:eastAsia="ar-SA"/>
              </w:rPr>
            </w:pPr>
          </w:p>
        </w:tc>
      </w:tr>
      <w:tr w:rsidR="008E2E8D" w:rsidRPr="005A3C5A" w:rsidTr="00BF3C34">
        <w:trPr>
          <w:trHeight w:val="661"/>
        </w:trPr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571E8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отчета о работе К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онтрольно-счетного органа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о</w:t>
            </w:r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го</w:t>
            </w:r>
            <w:proofErr w:type="spellEnd"/>
            <w:r w:rsidR="004C524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за </w:t>
            </w:r>
            <w:r w:rsidR="00041FB3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2022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7D6BAC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014555" w:rsidRDefault="00BB7D7E" w:rsidP="007D6BAC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19</w:t>
            </w:r>
          </w:p>
          <w:p w:rsidR="008E2E8D" w:rsidRDefault="00BB7D7E" w:rsidP="007D6BAC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5A3C5A" w:rsidTr="00BF3C34">
        <w:trPr>
          <w:trHeight w:val="661"/>
        </w:trPr>
        <w:tc>
          <w:tcPr>
            <w:tcW w:w="567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571E8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Подготовка плана работы К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онтрольно-счетного органа </w:t>
            </w:r>
            <w:proofErr w:type="spellStart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на 20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24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4C5240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val="en-US" w:eastAsia="ar-SA"/>
              </w:rPr>
              <w:t>IV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 квартал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</w:tcPr>
          <w:p w:rsidR="007C3BB5" w:rsidRDefault="00BB7D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7C3BB5" w:rsidRPr="007C3BB5">
              <w:rPr>
                <w:rFonts w:ascii="Times New Roman" w:hAnsi="Times New Roman"/>
                <w:sz w:val="26"/>
                <w:szCs w:val="26"/>
              </w:rPr>
              <w:t xml:space="preserve">татья 12 </w:t>
            </w:r>
          </w:p>
          <w:p w:rsidR="008E2E8D" w:rsidRPr="007C3BB5" w:rsidRDefault="007C3BB5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7C3BB5">
              <w:rPr>
                <w:rFonts w:ascii="Times New Roman" w:hAnsi="Times New Roman"/>
                <w:sz w:val="26"/>
                <w:szCs w:val="26"/>
              </w:rPr>
              <w:t>6-ФЗ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информации о деятельности К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для размещения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на 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официальном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сайте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и странице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Контрольно-счетного органа </w:t>
            </w:r>
            <w:proofErr w:type="spellStart"/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</w:t>
            </w:r>
            <w:r w:rsidR="00CD34D0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в 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сети Интернет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752FC" w:rsidRDefault="00D752FC" w:rsidP="00D75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</w:t>
            </w:r>
            <w:r w:rsidR="000E40C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8E2E8D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Н.Е.</w:t>
            </w:r>
          </w:p>
          <w:p w:rsidR="008E2E8D" w:rsidRDefault="00B372A8" w:rsidP="00D75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  <w:p w:rsidR="00B372A8" w:rsidRPr="0001309B" w:rsidRDefault="00B372A8" w:rsidP="00D752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014555" w:rsidRDefault="0061474B" w:rsidP="006147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1 статьи 19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E2E8D" w:rsidRPr="005A3C5A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Подготовка проектов решений Совета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по воп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росам организации деятельности К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E2E8D" w:rsidRPr="0001309B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8E2E8D" w:rsidRPr="0061474B" w:rsidRDefault="0061474B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</w:t>
            </w:r>
            <w:r w:rsidRP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7 статьи 33 Устава </w:t>
            </w:r>
            <w:proofErr w:type="spellStart"/>
            <w:r w:rsidRP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9B1826" w:rsidP="009B18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Южском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муниципальном районе, п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одготовка </w:t>
            </w:r>
            <w:r w:rsidR="0061474B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предложений</w:t>
            </w:r>
            <w:r w:rsidR="008E2E8D" w:rsidRPr="00477F29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устранению выявленных отклонений и совершенствованию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9B1826" w:rsidP="005A0D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в течение года </w:t>
            </w:r>
          </w:p>
        </w:tc>
        <w:tc>
          <w:tcPr>
            <w:tcW w:w="2268" w:type="dxa"/>
            <w:shd w:val="clear" w:color="auto" w:fill="auto"/>
          </w:tcPr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8E2E8D" w:rsidRPr="00477F29" w:rsidRDefault="00B372A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Петрова Н.А.</w:t>
            </w:r>
          </w:p>
        </w:tc>
        <w:tc>
          <w:tcPr>
            <w:tcW w:w="2410" w:type="dxa"/>
          </w:tcPr>
          <w:p w:rsidR="0061474B" w:rsidRDefault="0061474B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61474B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C2743" w:rsidP="008C27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Анализ и мониторинг бюджетного процесса в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Южском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городском поселении, п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одготовка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предложений</w:t>
            </w:r>
            <w:r w:rsidRPr="00477F29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устранению выявленных отклонений и совершенствованию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C2743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  <w:r w:rsidR="00924433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Коноваленко Н.Е.</w:t>
            </w:r>
          </w:p>
        </w:tc>
        <w:tc>
          <w:tcPr>
            <w:tcW w:w="2410" w:type="dxa"/>
          </w:tcPr>
          <w:p w:rsidR="0061474B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110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6663" w:type="dxa"/>
            <w:shd w:val="clear" w:color="auto" w:fill="auto"/>
          </w:tcPr>
          <w:p w:rsidR="008E2E8D" w:rsidRPr="00477F29" w:rsidRDefault="008C2743" w:rsidP="008C27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Анализ и мониторинг бюджетного процесса в сельских поселениях, п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одготовка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предложений</w:t>
            </w:r>
            <w:r w:rsidRPr="00477F29">
              <w:rPr>
                <w:rFonts w:ascii="Times New Roman" w:eastAsia="Arial Unicode MS" w:hAnsi="Times New Roman"/>
                <w:b/>
                <w:i/>
                <w:kern w:val="1"/>
                <w:sz w:val="26"/>
                <w:szCs w:val="26"/>
                <w:lang w:eastAsia="ar-SA"/>
              </w:rPr>
              <w:t xml:space="preserve">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устранению выявленных отклонений и совершенствованию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C2743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  <w:p w:rsidR="00B372A8" w:rsidRPr="00477F29" w:rsidRDefault="00B372A8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61474B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2D1025" w:rsidRPr="00477F29" w:rsidRDefault="008E2E8D" w:rsidP="008571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Участие в заседаниях 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представительных органов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района, </w:t>
            </w:r>
            <w:r w:rsidR="00B372A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их 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постоянных комиссий и рабочих групп, заседаниях комиссий и совещаниях других органов местного самоуправления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по вопросам, относящихся к </w:t>
            </w:r>
            <w:r w:rsidR="008571E8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полномочиям К</w:t>
            </w: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онтрольно-счетного органа </w:t>
            </w:r>
            <w:proofErr w:type="spellStart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Южского</w:t>
            </w:r>
            <w:proofErr w:type="spellEnd"/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муниципального района  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E2E8D" w:rsidRPr="00477F29" w:rsidRDefault="008E2E8D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</w:t>
            </w:r>
          </w:p>
        </w:tc>
        <w:tc>
          <w:tcPr>
            <w:tcW w:w="2410" w:type="dxa"/>
          </w:tcPr>
          <w:p w:rsidR="0061474B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7 статьи 14</w:t>
            </w:r>
          </w:p>
          <w:p w:rsidR="008E2E8D" w:rsidRDefault="0061474B" w:rsidP="006147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  <w:tr w:rsidR="008E2E8D" w:rsidRPr="00477F29" w:rsidTr="00BF3C34">
        <w:tc>
          <w:tcPr>
            <w:tcW w:w="567" w:type="dxa"/>
            <w:shd w:val="clear" w:color="auto" w:fill="auto"/>
          </w:tcPr>
          <w:p w:rsidR="008E2E8D" w:rsidRPr="00477F29" w:rsidRDefault="00FF5B7E" w:rsidP="00B3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8E2E8D" w:rsidRPr="00525003" w:rsidRDefault="008E2E8D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525003">
              <w:rPr>
                <w:rFonts w:ascii="Times New Roman" w:hAnsi="Times New Roman"/>
                <w:sz w:val="26"/>
                <w:szCs w:val="26"/>
              </w:rPr>
              <w:t>Разработка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(актуализация)</w:t>
            </w:r>
            <w:r w:rsidRPr="00525003">
              <w:rPr>
                <w:rFonts w:ascii="Times New Roman" w:hAnsi="Times New Roman"/>
                <w:sz w:val="26"/>
                <w:szCs w:val="26"/>
              </w:rPr>
              <w:t xml:space="preserve"> стандартов внешнего муниц</w:t>
            </w:r>
            <w:r w:rsidR="008571E8">
              <w:rPr>
                <w:rFonts w:ascii="Times New Roman" w:hAnsi="Times New Roman"/>
                <w:sz w:val="26"/>
                <w:szCs w:val="26"/>
              </w:rPr>
              <w:t>ипального финансового контроля К</w:t>
            </w:r>
            <w:r w:rsidRPr="00525003">
              <w:rPr>
                <w:rFonts w:ascii="Times New Roman" w:hAnsi="Times New Roman"/>
                <w:sz w:val="26"/>
                <w:szCs w:val="26"/>
              </w:rPr>
              <w:t xml:space="preserve">онтрольно-счетного органа </w:t>
            </w:r>
            <w:proofErr w:type="spellStart"/>
            <w:r w:rsidRPr="00525003">
              <w:rPr>
                <w:rFonts w:ascii="Times New Roman" w:hAnsi="Times New Roman"/>
                <w:sz w:val="26"/>
                <w:szCs w:val="26"/>
              </w:rPr>
              <w:t>Южского</w:t>
            </w:r>
            <w:proofErr w:type="spellEnd"/>
            <w:r w:rsidRPr="0052500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E2E8D" w:rsidRPr="00477F29" w:rsidRDefault="008C2743" w:rsidP="00A530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</w:t>
            </w:r>
            <w:r w:rsidR="00E9315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течение года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B372A8" w:rsidRDefault="00B372A8" w:rsidP="00B372A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 Петрова Н.А.</w:t>
            </w:r>
          </w:p>
          <w:p w:rsidR="008E2E8D" w:rsidRPr="00477F29" w:rsidRDefault="00B372A8" w:rsidP="00B372A8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  <w:r w:rsidR="008E2E8D" w:rsidRPr="00477F2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8E2E8D" w:rsidRPr="007C3BB5" w:rsidRDefault="00014555" w:rsidP="002D1025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B372A8">
              <w:rPr>
                <w:rFonts w:ascii="Times New Roman" w:hAnsi="Times New Roman"/>
                <w:sz w:val="26"/>
                <w:szCs w:val="26"/>
              </w:rPr>
              <w:t>татья 1</w:t>
            </w:r>
            <w:r w:rsidR="002D1025">
              <w:rPr>
                <w:rFonts w:ascii="Times New Roman" w:hAnsi="Times New Roman"/>
                <w:sz w:val="26"/>
                <w:szCs w:val="26"/>
              </w:rPr>
              <w:t>1</w:t>
            </w:r>
            <w:r w:rsidR="00B372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3BB5" w:rsidRPr="007C3BB5">
              <w:rPr>
                <w:rFonts w:ascii="Times New Roman" w:hAnsi="Times New Roman"/>
                <w:sz w:val="26"/>
                <w:szCs w:val="26"/>
              </w:rPr>
              <w:t>6-ФЗ</w:t>
            </w:r>
          </w:p>
        </w:tc>
      </w:tr>
      <w:tr w:rsidR="008C2743" w:rsidRPr="00477F29" w:rsidTr="00BF3C34">
        <w:tc>
          <w:tcPr>
            <w:tcW w:w="567" w:type="dxa"/>
            <w:shd w:val="clear" w:color="auto" w:fill="auto"/>
          </w:tcPr>
          <w:p w:rsidR="008C2743" w:rsidRDefault="008C2743" w:rsidP="00B372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8C2743" w:rsidRPr="00525003" w:rsidRDefault="008C2743" w:rsidP="00A530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984" w:type="dxa"/>
            <w:shd w:val="clear" w:color="auto" w:fill="auto"/>
          </w:tcPr>
          <w:p w:rsidR="008C2743" w:rsidRDefault="008C2743" w:rsidP="00D752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в течение года</w:t>
            </w:r>
            <w:r w:rsidR="00D752FC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 </w:t>
            </w: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C2743" w:rsidRDefault="008C2743" w:rsidP="008C27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Еличева Т.А. Коноваленко Н.Е. Петрова Н.А.</w:t>
            </w:r>
          </w:p>
          <w:p w:rsidR="008C2743" w:rsidRDefault="008C2743" w:rsidP="008C27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Плетюхина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Ю.Д.</w:t>
            </w:r>
          </w:p>
        </w:tc>
        <w:tc>
          <w:tcPr>
            <w:tcW w:w="2410" w:type="dxa"/>
          </w:tcPr>
          <w:p w:rsidR="008C2743" w:rsidRDefault="008C2743" w:rsidP="008C27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часть 2 статьи 9</w:t>
            </w:r>
          </w:p>
          <w:p w:rsidR="008C2743" w:rsidRDefault="008C2743" w:rsidP="008C2743">
            <w:pPr>
              <w:widowControl w:val="0"/>
              <w:tabs>
                <w:tab w:val="center" w:pos="1097"/>
                <w:tab w:val="right" w:pos="219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6-ФЗ</w:t>
            </w:r>
          </w:p>
        </w:tc>
      </w:tr>
    </w:tbl>
    <w:p w:rsidR="00B241B9" w:rsidRDefault="00B241B9" w:rsidP="00B241B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77001C" w:rsidRDefault="0077001C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</w:p>
    <w:p w:rsidR="00D864CA" w:rsidRPr="00E818A1" w:rsidRDefault="00D864CA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E818A1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Сокращения:</w:t>
      </w:r>
    </w:p>
    <w:p w:rsidR="00E818A1" w:rsidRDefault="00E818A1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864CA" w:rsidRDefault="00D864CA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864CA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6-ФЗ - Федеральный закон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24433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;</w:t>
      </w:r>
    </w:p>
    <w:p w:rsidR="00924433" w:rsidRPr="00D864CA" w:rsidRDefault="00924433" w:rsidP="00D864CA">
      <w:pPr>
        <w:widowControl w:val="0"/>
        <w:suppressAutoHyphens/>
        <w:spacing w:after="0" w:line="240" w:lineRule="auto"/>
        <w:ind w:left="567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07430A" w:rsidRDefault="00D864CA" w:rsidP="00D864CA">
      <w:pPr>
        <w:ind w:left="567"/>
        <w:rPr>
          <w:rFonts w:ascii="Times New Roman" w:hAnsi="Times New Roman"/>
          <w:sz w:val="28"/>
          <w:szCs w:val="28"/>
        </w:rPr>
      </w:pPr>
      <w:r w:rsidRPr="00D864CA">
        <w:rPr>
          <w:rFonts w:ascii="Times New Roman" w:hAnsi="Times New Roman"/>
          <w:sz w:val="28"/>
          <w:szCs w:val="28"/>
        </w:rPr>
        <w:t>БК</w:t>
      </w:r>
      <w:r>
        <w:rPr>
          <w:rFonts w:ascii="Times New Roman" w:hAnsi="Times New Roman"/>
          <w:sz w:val="28"/>
          <w:szCs w:val="28"/>
        </w:rPr>
        <w:t xml:space="preserve"> </w:t>
      </w:r>
      <w:r w:rsidR="00423DA5">
        <w:rPr>
          <w:rFonts w:ascii="Times New Roman" w:hAnsi="Times New Roman"/>
          <w:sz w:val="28"/>
          <w:szCs w:val="28"/>
        </w:rPr>
        <w:t xml:space="preserve">РФ </w:t>
      </w:r>
      <w:r w:rsidRPr="00D864CA">
        <w:rPr>
          <w:rFonts w:ascii="Times New Roman" w:hAnsi="Times New Roman"/>
          <w:sz w:val="28"/>
          <w:szCs w:val="28"/>
        </w:rPr>
        <w:t>- Бюджетный кодекс Российской Федерации</w:t>
      </w:r>
      <w:r w:rsidR="00924433">
        <w:rPr>
          <w:rFonts w:ascii="Times New Roman" w:hAnsi="Times New Roman"/>
          <w:sz w:val="28"/>
          <w:szCs w:val="28"/>
        </w:rPr>
        <w:t>;</w:t>
      </w:r>
    </w:p>
    <w:p w:rsidR="00924433" w:rsidRPr="00924433" w:rsidRDefault="00924433" w:rsidP="00924433">
      <w:pPr>
        <w:pStyle w:val="p1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24433">
        <w:rPr>
          <w:sz w:val="28"/>
          <w:szCs w:val="28"/>
        </w:rPr>
        <w:t>Соглашения о передаче полн</w:t>
      </w:r>
      <w:r w:rsidR="008571E8">
        <w:rPr>
          <w:sz w:val="28"/>
          <w:szCs w:val="28"/>
        </w:rPr>
        <w:t>омочий – соглашения о передаче К</w:t>
      </w:r>
      <w:r w:rsidRPr="00924433">
        <w:rPr>
          <w:sz w:val="28"/>
          <w:szCs w:val="28"/>
        </w:rPr>
        <w:t xml:space="preserve">онтрольно-счетному органу </w:t>
      </w:r>
      <w:proofErr w:type="spellStart"/>
      <w:r w:rsidRPr="00924433">
        <w:rPr>
          <w:sz w:val="28"/>
          <w:szCs w:val="28"/>
        </w:rPr>
        <w:t>Южского</w:t>
      </w:r>
      <w:proofErr w:type="spellEnd"/>
      <w:r w:rsidRPr="00924433">
        <w:rPr>
          <w:sz w:val="28"/>
          <w:szCs w:val="28"/>
        </w:rPr>
        <w:t xml:space="preserve"> муниципального района </w:t>
      </w:r>
      <w:r w:rsidR="00E818A1">
        <w:rPr>
          <w:sz w:val="28"/>
          <w:szCs w:val="28"/>
        </w:rPr>
        <w:t>полномочий контрольно-счетных органов</w:t>
      </w:r>
      <w:r w:rsidR="00C33CCF">
        <w:rPr>
          <w:sz w:val="28"/>
          <w:szCs w:val="28"/>
        </w:rPr>
        <w:t xml:space="preserve"> </w:t>
      </w:r>
      <w:proofErr w:type="spellStart"/>
      <w:r w:rsidR="00C33CCF">
        <w:rPr>
          <w:sz w:val="28"/>
          <w:szCs w:val="28"/>
        </w:rPr>
        <w:t>Южского</w:t>
      </w:r>
      <w:proofErr w:type="spellEnd"/>
      <w:r w:rsidR="00C33CCF">
        <w:rPr>
          <w:sz w:val="28"/>
          <w:szCs w:val="28"/>
        </w:rPr>
        <w:t xml:space="preserve"> городского поселения,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Талицко-</w:t>
      </w:r>
      <w:r>
        <w:rPr>
          <w:sz w:val="28"/>
          <w:szCs w:val="28"/>
        </w:rPr>
        <w:lastRenderedPageBreak/>
        <w:t>Мугреевского</w:t>
      </w:r>
      <w:proofErr w:type="spellEnd"/>
      <w:r>
        <w:rPr>
          <w:sz w:val="28"/>
          <w:szCs w:val="28"/>
        </w:rPr>
        <w:t>,</w:t>
      </w:r>
      <w:r w:rsidRPr="00924433">
        <w:rPr>
          <w:sz w:val="28"/>
          <w:szCs w:val="28"/>
        </w:rPr>
        <w:t xml:space="preserve"> </w:t>
      </w:r>
      <w:proofErr w:type="spellStart"/>
      <w:r w:rsidRPr="00924433">
        <w:rPr>
          <w:sz w:val="28"/>
          <w:szCs w:val="28"/>
        </w:rPr>
        <w:t>Новоклязьминского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Хотимльского</w:t>
      </w:r>
      <w:proofErr w:type="spellEnd"/>
      <w:r>
        <w:rPr>
          <w:sz w:val="28"/>
          <w:szCs w:val="28"/>
        </w:rPr>
        <w:t xml:space="preserve">, Холуйского, </w:t>
      </w:r>
      <w:proofErr w:type="spellStart"/>
      <w:r>
        <w:rPr>
          <w:sz w:val="28"/>
          <w:szCs w:val="28"/>
        </w:rPr>
        <w:t>Мугреево</w:t>
      </w:r>
      <w:proofErr w:type="spellEnd"/>
      <w:r>
        <w:rPr>
          <w:sz w:val="28"/>
          <w:szCs w:val="28"/>
        </w:rPr>
        <w:t>-Никольского</w:t>
      </w:r>
      <w:r w:rsidR="00E818A1">
        <w:rPr>
          <w:sz w:val="28"/>
          <w:szCs w:val="28"/>
        </w:rPr>
        <w:t xml:space="preserve"> сельских поселений</w:t>
      </w:r>
      <w:r w:rsidRPr="00924433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E818A1">
        <w:rPr>
          <w:sz w:val="28"/>
          <w:szCs w:val="28"/>
        </w:rPr>
        <w:t xml:space="preserve">, заключенные между Советом </w:t>
      </w:r>
      <w:proofErr w:type="spellStart"/>
      <w:r w:rsidR="00E818A1">
        <w:rPr>
          <w:sz w:val="28"/>
          <w:szCs w:val="28"/>
        </w:rPr>
        <w:t>Южского</w:t>
      </w:r>
      <w:proofErr w:type="spellEnd"/>
      <w:r w:rsidR="00E818A1">
        <w:rPr>
          <w:sz w:val="28"/>
          <w:szCs w:val="28"/>
        </w:rPr>
        <w:t xml:space="preserve"> муниципального района и представительными органами поселений </w:t>
      </w:r>
      <w:proofErr w:type="spellStart"/>
      <w:r w:rsidR="00E818A1">
        <w:rPr>
          <w:sz w:val="28"/>
          <w:szCs w:val="28"/>
        </w:rPr>
        <w:t>Южского</w:t>
      </w:r>
      <w:proofErr w:type="spellEnd"/>
      <w:r w:rsidR="00E818A1">
        <w:rPr>
          <w:sz w:val="28"/>
          <w:szCs w:val="28"/>
        </w:rPr>
        <w:t xml:space="preserve"> муниципального района.</w:t>
      </w:r>
    </w:p>
    <w:p w:rsidR="00924433" w:rsidRPr="00D864CA" w:rsidRDefault="00924433" w:rsidP="00D864CA">
      <w:pPr>
        <w:ind w:left="567"/>
        <w:rPr>
          <w:rFonts w:ascii="Times New Roman" w:hAnsi="Times New Roman"/>
          <w:sz w:val="28"/>
          <w:szCs w:val="28"/>
        </w:rPr>
      </w:pPr>
    </w:p>
    <w:sectPr w:rsidR="00924433" w:rsidRPr="00D864CA" w:rsidSect="00836F0E">
      <w:pgSz w:w="16838" w:h="11906" w:orient="landscape"/>
      <w:pgMar w:top="1134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E3653"/>
    <w:multiLevelType w:val="hybridMultilevel"/>
    <w:tmpl w:val="5C082348"/>
    <w:lvl w:ilvl="0" w:tplc="B5CE1FB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A8"/>
    <w:rsid w:val="00014555"/>
    <w:rsid w:val="00041FB3"/>
    <w:rsid w:val="00047AA8"/>
    <w:rsid w:val="0007430A"/>
    <w:rsid w:val="000917A2"/>
    <w:rsid w:val="000A317B"/>
    <w:rsid w:val="000D3F8E"/>
    <w:rsid w:val="000D5B08"/>
    <w:rsid w:val="000E1295"/>
    <w:rsid w:val="000E40C8"/>
    <w:rsid w:val="00110446"/>
    <w:rsid w:val="0011542F"/>
    <w:rsid w:val="00143763"/>
    <w:rsid w:val="00147B59"/>
    <w:rsid w:val="00162E7C"/>
    <w:rsid w:val="0016468E"/>
    <w:rsid w:val="00173C08"/>
    <w:rsid w:val="00174C83"/>
    <w:rsid w:val="00175AAA"/>
    <w:rsid w:val="00182EBB"/>
    <w:rsid w:val="001B04CD"/>
    <w:rsid w:val="001E2952"/>
    <w:rsid w:val="00272837"/>
    <w:rsid w:val="00274400"/>
    <w:rsid w:val="002D1025"/>
    <w:rsid w:val="00323389"/>
    <w:rsid w:val="00386CAD"/>
    <w:rsid w:val="004065DB"/>
    <w:rsid w:val="00423DA5"/>
    <w:rsid w:val="004424D9"/>
    <w:rsid w:val="004610C8"/>
    <w:rsid w:val="004C5240"/>
    <w:rsid w:val="00512871"/>
    <w:rsid w:val="00553F55"/>
    <w:rsid w:val="005A0D66"/>
    <w:rsid w:val="005F0569"/>
    <w:rsid w:val="0061474B"/>
    <w:rsid w:val="00652D7A"/>
    <w:rsid w:val="00661259"/>
    <w:rsid w:val="00705444"/>
    <w:rsid w:val="0077001C"/>
    <w:rsid w:val="0078512C"/>
    <w:rsid w:val="007C3BB5"/>
    <w:rsid w:val="007D6BAC"/>
    <w:rsid w:val="007F1A40"/>
    <w:rsid w:val="00822D49"/>
    <w:rsid w:val="008247AB"/>
    <w:rsid w:val="00836F0E"/>
    <w:rsid w:val="008434B1"/>
    <w:rsid w:val="008571E8"/>
    <w:rsid w:val="008836DD"/>
    <w:rsid w:val="008A0001"/>
    <w:rsid w:val="008C2743"/>
    <w:rsid w:val="008E2E8D"/>
    <w:rsid w:val="00902A12"/>
    <w:rsid w:val="00924433"/>
    <w:rsid w:val="00940992"/>
    <w:rsid w:val="00962C36"/>
    <w:rsid w:val="00991154"/>
    <w:rsid w:val="009B1826"/>
    <w:rsid w:val="00A600C7"/>
    <w:rsid w:val="00AE5A6C"/>
    <w:rsid w:val="00B1703A"/>
    <w:rsid w:val="00B17F9B"/>
    <w:rsid w:val="00B241B9"/>
    <w:rsid w:val="00B372A8"/>
    <w:rsid w:val="00B93CF7"/>
    <w:rsid w:val="00BB7D7E"/>
    <w:rsid w:val="00BC0C21"/>
    <w:rsid w:val="00BC557D"/>
    <w:rsid w:val="00BF3C34"/>
    <w:rsid w:val="00C3083D"/>
    <w:rsid w:val="00C33CCF"/>
    <w:rsid w:val="00CC65D9"/>
    <w:rsid w:val="00CD34D0"/>
    <w:rsid w:val="00CE1EC6"/>
    <w:rsid w:val="00D320CC"/>
    <w:rsid w:val="00D47B25"/>
    <w:rsid w:val="00D752FC"/>
    <w:rsid w:val="00D864CA"/>
    <w:rsid w:val="00D87F39"/>
    <w:rsid w:val="00DA5AAF"/>
    <w:rsid w:val="00E03A1C"/>
    <w:rsid w:val="00E72308"/>
    <w:rsid w:val="00E818A1"/>
    <w:rsid w:val="00E93010"/>
    <w:rsid w:val="00E93159"/>
    <w:rsid w:val="00EE6216"/>
    <w:rsid w:val="00F23D2F"/>
    <w:rsid w:val="00FA305E"/>
    <w:rsid w:val="00FE47A5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45E8-C16A-4E95-AA77-05B7D3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B9"/>
    <w:rPr>
      <w:rFonts w:ascii="Tahoma" w:eastAsia="Calibri" w:hAnsi="Tahoma" w:cs="Tahoma"/>
      <w:sz w:val="16"/>
      <w:szCs w:val="16"/>
    </w:rPr>
  </w:style>
  <w:style w:type="paragraph" w:customStyle="1" w:styleId="p14">
    <w:name w:val="p14"/>
    <w:basedOn w:val="a"/>
    <w:uiPriority w:val="99"/>
    <w:rsid w:val="00924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07902D9B716C5598C14E8E468087C5B704EE42ABA195C71B236DC214755278783C93CEA9874895D19F334E9DGA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07902D9B716C5598C14E8E468087C5B704EE42ABA195C71B236DC214755278783C93CEA9874895D19F334E9DGAr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E4FB-24AC-4C71-BCAF-31B4605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Еличева Татьяна</cp:lastModifiedBy>
  <cp:revision>37</cp:revision>
  <cp:lastPrinted>2023-01-18T08:45:00Z</cp:lastPrinted>
  <dcterms:created xsi:type="dcterms:W3CDTF">2020-11-13T08:46:00Z</dcterms:created>
  <dcterms:modified xsi:type="dcterms:W3CDTF">2023-01-30T07:54:00Z</dcterms:modified>
</cp:coreProperties>
</file>