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19" w:rsidRDefault="00C37C19" w:rsidP="00C37C19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Cs/>
          <w:i/>
        </w:rPr>
        <w:t>Срок проведения антикоррупционной экспертизы 3 дня— до</w:t>
      </w:r>
      <w:r>
        <w:rPr>
          <w:bCs/>
          <w:i/>
          <w:sz w:val="36"/>
          <w:szCs w:val="28"/>
        </w:rPr>
        <w:t xml:space="preserve"> </w:t>
      </w:r>
      <w:r>
        <w:rPr>
          <w:bCs/>
          <w:i/>
        </w:rPr>
        <w:t>27.12.2015г.</w:t>
      </w:r>
    </w:p>
    <w:p w:rsidR="001E6DE1" w:rsidRDefault="001E6DE1">
      <w:pPr>
        <w:tabs>
          <w:tab w:val="left" w:pos="0"/>
        </w:tabs>
        <w:rPr>
          <w:sz w:val="28"/>
          <w:szCs w:val="28"/>
        </w:rPr>
      </w:pPr>
    </w:p>
    <w:p w:rsidR="001E6DE1" w:rsidRDefault="006F1E93" w:rsidP="00336ECD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866140" cy="9378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1" w:rsidRDefault="006F1E93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1E6DE1" w:rsidRDefault="006F1E93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1E6DE1" w:rsidRDefault="006F1E93" w:rsidP="00336E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1E6DE1" w:rsidRDefault="006F1E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E6DE1" w:rsidRDefault="001E6DE1">
      <w:pPr>
        <w:rPr>
          <w:b/>
          <w:sz w:val="28"/>
          <w:szCs w:val="28"/>
        </w:rPr>
      </w:pPr>
    </w:p>
    <w:p w:rsidR="001E6DE1" w:rsidRDefault="00DF57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 № _______</w:t>
      </w:r>
    </w:p>
    <w:p w:rsidR="001E6DE1" w:rsidRPr="00DF57A4" w:rsidRDefault="006F1E93">
      <w:r>
        <w:t xml:space="preserve">                                                                     г. Южа</w:t>
      </w:r>
    </w:p>
    <w:p w:rsidR="001E6DE1" w:rsidRDefault="006F1E93" w:rsidP="00DF57A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закреплении муниципальных образовательных учреждений Южского муниципального района за конкретными территориями Южского муниципального района</w:t>
      </w:r>
    </w:p>
    <w:bookmarkEnd w:id="0"/>
    <w:p w:rsidR="001E6DE1" w:rsidRDefault="006F1E93" w:rsidP="006F1E9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п.6 ч.1 ст.9 Федерального закона от 29.12.2012г. № 273-ФЗ «Об образовании в Российской Федерации», Приказом Министерства образования и науки Российской Федерации от 08.04.2014г.</w:t>
      </w:r>
      <w:r w:rsidR="00DF5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293 «Об утверждении порядка приема на обучение </w:t>
      </w:r>
      <w:r>
        <w:rPr>
          <w:sz w:val="28"/>
          <w:szCs w:val="28"/>
        </w:rPr>
        <w:lastRenderedPageBreak/>
        <w:t>по образовательным программам дошкольного порядка»</w:t>
      </w:r>
      <w:r w:rsidR="00F72130">
        <w:rPr>
          <w:sz w:val="28"/>
          <w:szCs w:val="28"/>
        </w:rPr>
        <w:t xml:space="preserve">, Приказом </w:t>
      </w:r>
      <w:proofErr w:type="spellStart"/>
      <w:r w:rsidR="00F72130" w:rsidRPr="00F72130">
        <w:rPr>
          <w:sz w:val="28"/>
          <w:szCs w:val="28"/>
        </w:rPr>
        <w:t>Минобрнауки</w:t>
      </w:r>
      <w:proofErr w:type="spellEnd"/>
      <w:r w:rsidR="00F72130" w:rsidRPr="00F72130">
        <w:rPr>
          <w:sz w:val="28"/>
          <w:szCs w:val="28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  <w:r w:rsidR="00C6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целях учета детей, подлежащих обучению по образовательным программам дошкольного, начального общего, основного общего и среднего общего образования, Администрация Южского муниципального района  </w:t>
      </w:r>
      <w:r>
        <w:rPr>
          <w:b/>
          <w:sz w:val="28"/>
          <w:szCs w:val="28"/>
        </w:rPr>
        <w:t>п о с т а н о в л я е т:</w:t>
      </w:r>
    </w:p>
    <w:p w:rsidR="001E6DE1" w:rsidRDefault="006F1E93" w:rsidP="003205C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муниципальными  образовательными учреждениями Южского муниципального района конкретные территории Южского муниципального района согласно приложениям № 1, 2.</w:t>
      </w:r>
    </w:p>
    <w:p w:rsidR="003205C7" w:rsidRPr="006F1E93" w:rsidRDefault="003205C7" w:rsidP="003205C7">
      <w:pPr>
        <w:tabs>
          <w:tab w:val="num" w:pos="0"/>
        </w:tabs>
        <w:spacing w:after="0"/>
        <w:ind w:firstLine="426"/>
        <w:jc w:val="both"/>
        <w:rPr>
          <w:sz w:val="28"/>
          <w:szCs w:val="28"/>
        </w:rPr>
      </w:pPr>
    </w:p>
    <w:p w:rsidR="001E6DE1" w:rsidRDefault="006F1E93" w:rsidP="003205C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Южского муни</w:t>
      </w:r>
      <w:r w:rsidR="00C65C46">
        <w:rPr>
          <w:sz w:val="28"/>
          <w:szCs w:val="28"/>
        </w:rPr>
        <w:t xml:space="preserve">ципального района от </w:t>
      </w:r>
      <w:r w:rsidR="00C672B2">
        <w:rPr>
          <w:sz w:val="28"/>
          <w:szCs w:val="28"/>
        </w:rPr>
        <w:t>16.07.2014. №581</w:t>
      </w:r>
      <w:r w:rsidR="00C65C46">
        <w:rPr>
          <w:sz w:val="28"/>
          <w:szCs w:val="28"/>
        </w:rPr>
        <w:t>-п</w:t>
      </w:r>
      <w:r>
        <w:rPr>
          <w:sz w:val="28"/>
          <w:szCs w:val="28"/>
        </w:rPr>
        <w:t xml:space="preserve"> «О </w:t>
      </w:r>
      <w:r w:rsidR="00C672B2">
        <w:rPr>
          <w:sz w:val="28"/>
          <w:szCs w:val="28"/>
        </w:rPr>
        <w:t>закреплении муниципальных образовательных учреждений Южского муниципального района за конкретными территориями Южского муниципального района</w:t>
      </w:r>
      <w:r>
        <w:rPr>
          <w:sz w:val="28"/>
          <w:szCs w:val="28"/>
        </w:rPr>
        <w:t>».</w:t>
      </w:r>
    </w:p>
    <w:p w:rsidR="003205C7" w:rsidRPr="00B1784A" w:rsidRDefault="003205C7" w:rsidP="003205C7">
      <w:pPr>
        <w:tabs>
          <w:tab w:val="num" w:pos="0"/>
        </w:tabs>
        <w:spacing w:after="0"/>
        <w:ind w:firstLine="426"/>
        <w:jc w:val="both"/>
        <w:rPr>
          <w:sz w:val="28"/>
          <w:szCs w:val="28"/>
        </w:rPr>
      </w:pPr>
    </w:p>
    <w:p w:rsidR="001E6DE1" w:rsidRPr="006F1E93" w:rsidRDefault="006F1E93" w:rsidP="003205C7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района».</w:t>
      </w:r>
    </w:p>
    <w:p w:rsidR="001E6DE1" w:rsidRDefault="006F1E93" w:rsidP="003205C7">
      <w:pPr>
        <w:pStyle w:val="ab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отдела образования администрации Южского муниципального района С.В. </w:t>
      </w:r>
      <w:proofErr w:type="spellStart"/>
      <w:r>
        <w:rPr>
          <w:sz w:val="28"/>
          <w:szCs w:val="28"/>
        </w:rPr>
        <w:t>Модина</w:t>
      </w:r>
      <w:proofErr w:type="spellEnd"/>
      <w:r>
        <w:rPr>
          <w:sz w:val="28"/>
          <w:szCs w:val="28"/>
        </w:rPr>
        <w:t>.</w:t>
      </w:r>
    </w:p>
    <w:p w:rsidR="001E6DE1" w:rsidRDefault="001E6DE1" w:rsidP="006F1E93">
      <w:pPr>
        <w:jc w:val="both"/>
        <w:rPr>
          <w:sz w:val="28"/>
          <w:szCs w:val="28"/>
        </w:rPr>
      </w:pPr>
    </w:p>
    <w:p w:rsidR="001E6DE1" w:rsidRDefault="003205C7" w:rsidP="003205C7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Южского                                           </w:t>
      </w:r>
      <w:r w:rsidR="00DA71B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</w:t>
      </w:r>
      <w:r w:rsidR="00DA71B0">
        <w:rPr>
          <w:b/>
          <w:sz w:val="28"/>
          <w:szCs w:val="28"/>
        </w:rPr>
        <w:t>В.И.Мальцев</w:t>
      </w:r>
    </w:p>
    <w:p w:rsidR="003205C7" w:rsidRDefault="003205C7" w:rsidP="003205C7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3205C7" w:rsidRDefault="003205C7" w:rsidP="003205C7">
      <w:pPr>
        <w:tabs>
          <w:tab w:val="left" w:pos="0"/>
        </w:tabs>
        <w:spacing w:after="0"/>
        <w:jc w:val="both"/>
        <w:rPr>
          <w:b/>
          <w:sz w:val="28"/>
          <w:szCs w:val="28"/>
        </w:rPr>
        <w:sectPr w:rsidR="003205C7">
          <w:pgSz w:w="11906" w:h="16838"/>
          <w:pgMar w:top="360" w:right="850" w:bottom="899" w:left="1701" w:header="0" w:footer="0" w:gutter="0"/>
          <w:cols w:space="720"/>
          <w:formProt w:val="0"/>
          <w:docGrid w:linePitch="360"/>
        </w:sectPr>
      </w:pP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1E6DE1" w:rsidRDefault="006F1E93" w:rsidP="00DA71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16ACE">
        <w:rPr>
          <w:sz w:val="28"/>
          <w:szCs w:val="28"/>
        </w:rPr>
        <w:t xml:space="preserve">        </w:t>
      </w:r>
      <w:r w:rsidR="00DA71B0">
        <w:rPr>
          <w:sz w:val="28"/>
          <w:szCs w:val="28"/>
        </w:rPr>
        <w:t xml:space="preserve">                            от  ______________</w:t>
      </w:r>
      <w:r>
        <w:rPr>
          <w:sz w:val="28"/>
          <w:szCs w:val="28"/>
        </w:rPr>
        <w:t xml:space="preserve">  № </w:t>
      </w:r>
      <w:r w:rsidR="00DA71B0">
        <w:rPr>
          <w:sz w:val="28"/>
          <w:szCs w:val="28"/>
        </w:rPr>
        <w:t>_____</w:t>
      </w:r>
    </w:p>
    <w:p w:rsidR="001E6DE1" w:rsidRDefault="001E6DE1" w:rsidP="00DA71B0">
      <w:pPr>
        <w:spacing w:after="0"/>
        <w:jc w:val="right"/>
        <w:rPr>
          <w:sz w:val="28"/>
          <w:szCs w:val="28"/>
        </w:rPr>
      </w:pPr>
    </w:p>
    <w:p w:rsidR="001E6DE1" w:rsidRDefault="006F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муниципальными дошкольными  образовательными учреждениями Южского муниципального района конкретных территорий </w:t>
      </w:r>
    </w:p>
    <w:p w:rsidR="001E6DE1" w:rsidRDefault="006F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</w:t>
      </w:r>
    </w:p>
    <w:p w:rsidR="001E6DE1" w:rsidRDefault="001E6DE1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6"/>
        <w:gridCol w:w="3125"/>
        <w:gridCol w:w="6054"/>
      </w:tblGrid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организации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«Солнышко» </w:t>
            </w:r>
            <w:proofErr w:type="spellStart"/>
            <w:r>
              <w:rPr>
                <w:b/>
                <w:sz w:val="28"/>
                <w:szCs w:val="28"/>
              </w:rPr>
              <w:t>г.Южи</w:t>
            </w:r>
            <w:proofErr w:type="spellEnd"/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г.Южа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>
              <w:rPr>
                <w:sz w:val="28"/>
                <w:szCs w:val="28"/>
              </w:rPr>
              <w:t>Сосновка,ул</w:t>
            </w:r>
            <w:proofErr w:type="spellEnd"/>
            <w:proofErr w:type="gramEnd"/>
            <w:r>
              <w:rPr>
                <w:sz w:val="28"/>
                <w:szCs w:val="28"/>
              </w:rPr>
              <w:t>, Первомайская,                              ул. Социалистическая,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Новый-Быт, ул. </w:t>
            </w:r>
            <w:proofErr w:type="spellStart"/>
            <w:proofErr w:type="gramStart"/>
            <w:r>
              <w:rPr>
                <w:sz w:val="28"/>
                <w:szCs w:val="28"/>
              </w:rPr>
              <w:t>Ковровская,ул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Куйбышева – четные дома, ул. Революции – четные дома,                            ул. Механизаторов – четные дома, ул. Советская -  четные дома, ул. </w:t>
            </w: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проезд,                    ул. </w:t>
            </w:r>
            <w:proofErr w:type="spellStart"/>
            <w:r>
              <w:rPr>
                <w:sz w:val="28"/>
                <w:szCs w:val="28"/>
              </w:rPr>
              <w:t>Текстильщиков,ул</w:t>
            </w:r>
            <w:proofErr w:type="spellEnd"/>
            <w:r>
              <w:rPr>
                <w:sz w:val="28"/>
                <w:szCs w:val="28"/>
              </w:rPr>
              <w:t>. Речная -  четные дома,</w:t>
            </w:r>
          </w:p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proofErr w:type="gramStart"/>
            <w:r>
              <w:rPr>
                <w:sz w:val="28"/>
                <w:szCs w:val="28"/>
              </w:rPr>
              <w:t>Тарантаево</w:t>
            </w:r>
            <w:proofErr w:type="spellEnd"/>
            <w:r>
              <w:rPr>
                <w:sz w:val="28"/>
                <w:szCs w:val="28"/>
              </w:rPr>
              <w:t xml:space="preserve">  -</w:t>
            </w:r>
            <w:proofErr w:type="gramEnd"/>
            <w:r>
              <w:rPr>
                <w:sz w:val="28"/>
                <w:szCs w:val="28"/>
              </w:rPr>
              <w:t xml:space="preserve"> четные дома, д. </w:t>
            </w:r>
            <w:proofErr w:type="spellStart"/>
            <w:r>
              <w:rPr>
                <w:sz w:val="28"/>
                <w:szCs w:val="28"/>
              </w:rPr>
              <w:t>Реброво</w:t>
            </w:r>
            <w:proofErr w:type="spellEnd"/>
            <w:r>
              <w:rPr>
                <w:sz w:val="28"/>
                <w:szCs w:val="28"/>
              </w:rPr>
              <w:t xml:space="preserve"> - четные дома, д. </w:t>
            </w:r>
            <w:proofErr w:type="spellStart"/>
            <w:r>
              <w:rPr>
                <w:sz w:val="28"/>
                <w:szCs w:val="28"/>
              </w:rPr>
              <w:t>Костяево</w:t>
            </w:r>
            <w:proofErr w:type="spellEnd"/>
            <w:r>
              <w:rPr>
                <w:sz w:val="28"/>
                <w:szCs w:val="28"/>
              </w:rPr>
              <w:t xml:space="preserve"> – четные дома, д. </w:t>
            </w:r>
            <w:proofErr w:type="spellStart"/>
            <w:r>
              <w:rPr>
                <w:sz w:val="28"/>
                <w:szCs w:val="28"/>
              </w:rPr>
              <w:t>Русино</w:t>
            </w:r>
            <w:proofErr w:type="spellEnd"/>
            <w:r>
              <w:rPr>
                <w:sz w:val="28"/>
                <w:szCs w:val="28"/>
              </w:rPr>
              <w:t xml:space="preserve">-четные дома, д. </w:t>
            </w:r>
            <w:proofErr w:type="spellStart"/>
            <w:r>
              <w:rPr>
                <w:sz w:val="28"/>
                <w:szCs w:val="28"/>
              </w:rPr>
              <w:t>Соино</w:t>
            </w:r>
            <w:proofErr w:type="spellEnd"/>
            <w:r>
              <w:rPr>
                <w:sz w:val="28"/>
                <w:szCs w:val="28"/>
              </w:rPr>
              <w:t>- четные дома.</w:t>
            </w:r>
          </w:p>
          <w:p w:rsidR="001E6DE1" w:rsidRDefault="001E6DE1">
            <w:pPr>
              <w:pStyle w:val="ab"/>
              <w:ind w:left="0"/>
              <w:rPr>
                <w:sz w:val="28"/>
                <w:szCs w:val="28"/>
              </w:rPr>
            </w:pP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</w:tc>
      </w:tr>
      <w:tr w:rsidR="001E6DE1" w:rsidTr="004209E0">
        <w:trPr>
          <w:trHeight w:val="16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</w:t>
            </w:r>
            <w:proofErr w:type="gramStart"/>
            <w:r>
              <w:rPr>
                <w:b/>
                <w:sz w:val="28"/>
                <w:szCs w:val="28"/>
              </w:rPr>
              <w:t>образовательное  учреждение</w:t>
            </w:r>
            <w:proofErr w:type="gramEnd"/>
            <w:r>
              <w:rPr>
                <w:b/>
                <w:sz w:val="28"/>
                <w:szCs w:val="28"/>
              </w:rPr>
              <w:t xml:space="preserve"> детский сад общеразвивающего вида «</w:t>
            </w:r>
            <w:proofErr w:type="spellStart"/>
            <w:r>
              <w:rPr>
                <w:b/>
                <w:sz w:val="28"/>
                <w:szCs w:val="28"/>
              </w:rPr>
              <w:t>Рябинушка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</w:rPr>
              <w:t>г.Южи</w:t>
            </w:r>
            <w:proofErr w:type="spellEnd"/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г.Южа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ул.Черняховского, ул.Кирпичная –четные дома, </w:t>
            </w:r>
            <w:proofErr w:type="spellStart"/>
            <w:r>
              <w:rPr>
                <w:sz w:val="28"/>
                <w:szCs w:val="28"/>
              </w:rPr>
              <w:t>ул.Ленинградская</w:t>
            </w:r>
            <w:proofErr w:type="spellEnd"/>
            <w:r>
              <w:rPr>
                <w:sz w:val="28"/>
                <w:szCs w:val="28"/>
              </w:rPr>
              <w:t xml:space="preserve">, Советский проезд, </w:t>
            </w: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проезд, Стандартные дома, ул. Серп – Молот,     ул. Лермонтова, ул. Владимирская, ул. Карла Маркса, ул. </w:t>
            </w:r>
            <w:proofErr w:type="spellStart"/>
            <w:r>
              <w:rPr>
                <w:sz w:val="28"/>
                <w:szCs w:val="28"/>
              </w:rPr>
              <w:t>Ганабина</w:t>
            </w:r>
            <w:proofErr w:type="spellEnd"/>
            <w:r>
              <w:rPr>
                <w:sz w:val="28"/>
                <w:szCs w:val="28"/>
              </w:rPr>
              <w:t xml:space="preserve">, ул.1-я, 2-я Набережные, ул.Пушкина, ул.Труда, ул.Базарная - четная сторона,      ул. Брюханова,  ул. Чапаева,  Школьный проезд, ул.Севастопольская, ул.Шуйская, ул. Восточная, ул. </w:t>
            </w:r>
            <w:proofErr w:type="spellStart"/>
            <w:r>
              <w:rPr>
                <w:sz w:val="28"/>
                <w:szCs w:val="28"/>
              </w:rPr>
              <w:t>Ганабина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Греневецкого</w:t>
            </w:r>
            <w:proofErr w:type="spellEnd"/>
            <w:r>
              <w:rPr>
                <w:sz w:val="28"/>
                <w:szCs w:val="28"/>
              </w:rPr>
              <w:t xml:space="preserve">, ул. Иваново – Вознесенская –четные дома, ул.Заводская,                                    ул. Коминтерна- четные дома, </w:t>
            </w:r>
            <w:proofErr w:type="spellStart"/>
            <w:r>
              <w:rPr>
                <w:sz w:val="28"/>
                <w:szCs w:val="28"/>
              </w:rPr>
              <w:t>ул.Колонтая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ул.Кирьянова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ул.Кирова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ул.Ломоносова</w:t>
            </w:r>
            <w:proofErr w:type="spellEnd"/>
            <w:r>
              <w:rPr>
                <w:sz w:val="28"/>
                <w:szCs w:val="28"/>
              </w:rPr>
              <w:t xml:space="preserve">,          ул. Толстого –четные дома, ул.Озерная, Стандартные дома, ул. Смычка, ул. Тельмана, д. </w:t>
            </w:r>
            <w:proofErr w:type="spellStart"/>
            <w:r>
              <w:rPr>
                <w:sz w:val="28"/>
                <w:szCs w:val="28"/>
              </w:rPr>
              <w:t>Нефёдово</w:t>
            </w:r>
            <w:proofErr w:type="spellEnd"/>
            <w:r>
              <w:rPr>
                <w:sz w:val="28"/>
                <w:szCs w:val="28"/>
              </w:rPr>
              <w:t xml:space="preserve">  (ул. Центральная)</w:t>
            </w:r>
          </w:p>
        </w:tc>
      </w:tr>
      <w:tr w:rsidR="001E6DE1" w:rsidTr="004209E0">
        <w:trPr>
          <w:trHeight w:val="42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«Тополек» г.Южи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г.Южа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Ул.Революции –нечетные дома, ул.Красная,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ул.Московская, ул.Полевая, ул. Фрунзе, ул.Лесная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ул.Прогонная, ул.Северная, ул.Герцена, ул.Ленина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ул.Ивановская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нечетные дома,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Механизаторов – нечетные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Советская- нечетные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дома,Красный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проезд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Революции,Северный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</w:p>
          <w:p w:rsidR="001E6DE1" w:rsidRDefault="006F1E93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Южский район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д.Тарантаево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д.Реброво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–нечетные дома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–нечетные дома,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д.Русино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дома, 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д.Костяево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дома.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b/>
                <w:sz w:val="28"/>
                <w:szCs w:val="28"/>
              </w:rPr>
              <w:t>учреждение  детский</w:t>
            </w:r>
            <w:proofErr w:type="gramEnd"/>
            <w:r>
              <w:rPr>
                <w:b/>
                <w:sz w:val="28"/>
                <w:szCs w:val="28"/>
              </w:rPr>
              <w:t xml:space="preserve"> сад «Светлячок» г.Южи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г.Южа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Арсеньевка</w:t>
            </w:r>
            <w:proofErr w:type="spellEnd"/>
            <w:r>
              <w:rPr>
                <w:sz w:val="28"/>
                <w:szCs w:val="28"/>
              </w:rPr>
              <w:t xml:space="preserve"> -четные дома, </w:t>
            </w:r>
            <w:proofErr w:type="spellStart"/>
            <w:r>
              <w:rPr>
                <w:sz w:val="28"/>
                <w:szCs w:val="28"/>
              </w:rPr>
              <w:t>ул.Б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Хмельницкого,   </w:t>
            </w:r>
            <w:proofErr w:type="gramEnd"/>
            <w:r>
              <w:rPr>
                <w:sz w:val="28"/>
                <w:szCs w:val="28"/>
              </w:rPr>
              <w:t xml:space="preserve">      ул.Вокзальная, ул.Горького, ул.Дзержинского, ул.Западная, ул.Ивановская -чётные дома, ул.Кирова, ул.Калинина, ул.Кутузова, ул.Мира, ул.Мичурина,   ул.Молодежная</w:t>
            </w:r>
            <w:r>
              <w:rPr>
                <w:b/>
                <w:sz w:val="28"/>
                <w:szCs w:val="28"/>
              </w:rPr>
              <w:t xml:space="preserve"> (д. </w:t>
            </w:r>
            <w:proofErr w:type="spellStart"/>
            <w:r>
              <w:rPr>
                <w:b/>
                <w:sz w:val="28"/>
                <w:szCs w:val="28"/>
              </w:rPr>
              <w:t>Нефедово</w:t>
            </w:r>
            <w:proofErr w:type="spellEnd"/>
            <w:r>
              <w:rPr>
                <w:b/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ул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Некрасова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ул.Новая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ул.Осипенко, ул.Прогонная, ул.Свердлова, </w:t>
            </w:r>
            <w:proofErr w:type="spellStart"/>
            <w:r>
              <w:rPr>
                <w:sz w:val="28"/>
                <w:szCs w:val="28"/>
              </w:rPr>
              <w:t>ул.Серова</w:t>
            </w:r>
            <w:proofErr w:type="spellEnd"/>
            <w:r>
              <w:rPr>
                <w:sz w:val="28"/>
                <w:szCs w:val="28"/>
              </w:rPr>
              <w:t xml:space="preserve">,     </w:t>
            </w:r>
            <w:proofErr w:type="spellStart"/>
            <w:r>
              <w:rPr>
                <w:sz w:val="28"/>
                <w:szCs w:val="28"/>
              </w:rPr>
              <w:t>ул.Стадионная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ул.Станционная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ул.Суворова,ул.Тельмана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ул. Фурманова, ул.Футбольная, </w:t>
            </w:r>
            <w:proofErr w:type="spellStart"/>
            <w:r>
              <w:rPr>
                <w:sz w:val="28"/>
                <w:szCs w:val="28"/>
              </w:rPr>
              <w:t>ул.Чернышевского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ул.Чехова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ул.Чкалова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ул.Шуйская,ул.Энгельса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ул.Южная</w:t>
            </w:r>
            <w:proofErr w:type="spellEnd"/>
          </w:p>
          <w:p w:rsidR="001E6DE1" w:rsidRDefault="001E6DE1">
            <w:pPr>
              <w:rPr>
                <w:sz w:val="28"/>
                <w:szCs w:val="28"/>
              </w:rPr>
            </w:pP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</w:tc>
      </w:tr>
      <w:tr w:rsidR="001E6DE1" w:rsidTr="004209E0">
        <w:trPr>
          <w:trHeight w:val="138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дошкольное образовательное учреждение детский сад «Радуга» г.Южи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г.Южа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ул.Куйбышева – нечетные дома, ул. Песчаная, </w:t>
            </w:r>
            <w:proofErr w:type="gramStart"/>
            <w:r>
              <w:rPr>
                <w:sz w:val="28"/>
                <w:szCs w:val="28"/>
              </w:rPr>
              <w:t>ул.Речная  дом</w:t>
            </w:r>
            <w:proofErr w:type="gramEnd"/>
            <w:r>
              <w:rPr>
                <w:sz w:val="28"/>
                <w:szCs w:val="28"/>
              </w:rPr>
              <w:t xml:space="preserve"> 2,   ул.8- Марта, ул. Островского, ул.Маяковского, 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Глушицкий</w:t>
            </w:r>
            <w:proofErr w:type="spellEnd"/>
            <w:r>
              <w:rPr>
                <w:sz w:val="28"/>
                <w:szCs w:val="28"/>
              </w:rPr>
              <w:t xml:space="preserve"> пр. 5,7, 8, 10,12 дома, ул.Гоголя – четные дома, ул.Урицкого, ул. Парковые с1 </w:t>
            </w:r>
            <w:r>
              <w:rPr>
                <w:sz w:val="28"/>
                <w:szCs w:val="28"/>
              </w:rPr>
              <w:lastRenderedPageBreak/>
              <w:t xml:space="preserve">по 9 – четные дома, ул.Аэродромная, ул.Короткая, Проезд Островского, 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проезд, </w:t>
            </w:r>
            <w:proofErr w:type="gramStart"/>
            <w:r>
              <w:rPr>
                <w:sz w:val="28"/>
                <w:szCs w:val="28"/>
              </w:rPr>
              <w:t>ул.Рабочие  с</w:t>
            </w:r>
            <w:proofErr w:type="gramEnd"/>
            <w:r>
              <w:rPr>
                <w:sz w:val="28"/>
                <w:szCs w:val="28"/>
              </w:rPr>
              <w:t xml:space="preserve"> 1 по 10 – четные дома, </w:t>
            </w:r>
            <w:proofErr w:type="spellStart"/>
            <w:r>
              <w:rPr>
                <w:sz w:val="28"/>
                <w:szCs w:val="28"/>
              </w:rPr>
              <w:t>ул.Кантоновская</w:t>
            </w:r>
            <w:proofErr w:type="spellEnd"/>
            <w:r>
              <w:rPr>
                <w:sz w:val="28"/>
                <w:szCs w:val="28"/>
              </w:rPr>
              <w:t xml:space="preserve"> – четные дома, ул.Нижегородская  1 и  2  - четные дома, ул.Дача, ул.Матросова, ул.Зеленая, ул.Зои Космодемьянской, ул.Летная – четные дома, ул.Мостовская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«Родничок» г.Южи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г.Южа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ул.Рабочие (с 1 по10 –нечетные дома), ул.Парковые(с 1 по 9 –нечетные дома), ул.Дачная, ул. </w:t>
            </w:r>
            <w:proofErr w:type="spellStart"/>
            <w:r>
              <w:rPr>
                <w:sz w:val="28"/>
                <w:szCs w:val="28"/>
              </w:rPr>
              <w:t>Кантоновская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ул.Восточная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ул.Ганабина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ул.Комитерна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ул.Брюханова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E6DE1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Ул.Набережная, ул.Островского, ул.О.Кошевого, ул.Озерная, ул.Пионерская, ул.Кирпичная (нечетные дома), ул.Л.Толстого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Холуйский детский сад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с.Холуй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с.Борок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с.Изотино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с.Мордовское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д.Гавришово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д.Ирыхово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д.Лучкино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д.Маньшино</w:t>
            </w:r>
            <w:proofErr w:type="spellEnd"/>
            <w:r>
              <w:rPr>
                <w:sz w:val="28"/>
                <w:szCs w:val="28"/>
              </w:rPr>
              <w:t xml:space="preserve">, д. Михали, </w:t>
            </w:r>
            <w:proofErr w:type="spellStart"/>
            <w:r>
              <w:rPr>
                <w:sz w:val="28"/>
                <w:szCs w:val="28"/>
              </w:rPr>
              <w:t>д.Михеево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д.Русиново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д.Снегирево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д.Сергеево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д.Спасское</w:t>
            </w:r>
            <w:proofErr w:type="spellEnd"/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дошкольное образовательное учреждение Мугреевский детский сад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С.Мугреевский</w:t>
            </w:r>
            <w:proofErr w:type="spellEnd"/>
            <w:r>
              <w:rPr>
                <w:sz w:val="28"/>
                <w:szCs w:val="28"/>
              </w:rPr>
              <w:t>, д. 56 Пикет</w:t>
            </w:r>
          </w:p>
        </w:tc>
      </w:tr>
      <w:tr w:rsidR="001E6DE1" w:rsidTr="004209E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420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F1E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</w:t>
            </w:r>
            <w:r>
              <w:rPr>
                <w:b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>
              <w:rPr>
                <w:b/>
                <w:sz w:val="28"/>
                <w:szCs w:val="28"/>
              </w:rPr>
              <w:t>Талицкий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Южский район</w:t>
            </w: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  <w:p w:rsidR="001E6DE1" w:rsidRDefault="006F1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с.Талицы, д.Взвоз</w:t>
            </w:r>
          </w:p>
        </w:tc>
      </w:tr>
    </w:tbl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1E6DE1" w:rsidRDefault="006F1E93" w:rsidP="00DA71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1E6DE1" w:rsidRDefault="006F1E93" w:rsidP="00DA71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A71B0">
        <w:rPr>
          <w:sz w:val="28"/>
          <w:szCs w:val="28"/>
        </w:rPr>
        <w:t xml:space="preserve">           от  _____________</w:t>
      </w:r>
      <w:r w:rsidR="00B16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A71B0">
        <w:rPr>
          <w:sz w:val="28"/>
          <w:szCs w:val="28"/>
        </w:rPr>
        <w:t>______</w:t>
      </w:r>
    </w:p>
    <w:p w:rsidR="001E6DE1" w:rsidRDefault="001E6DE1" w:rsidP="00DA71B0">
      <w:pPr>
        <w:spacing w:after="0"/>
        <w:rPr>
          <w:sz w:val="28"/>
          <w:szCs w:val="28"/>
        </w:rPr>
      </w:pPr>
    </w:p>
    <w:p w:rsidR="001E6DE1" w:rsidRDefault="006F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муниципальными образовательными учреждениями Южского муниципального района конкретных территорий Южского муниципального района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4"/>
        <w:gridCol w:w="3119"/>
        <w:gridCol w:w="6627"/>
      </w:tblGrid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г.Южи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г.Южа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Набережная, ул. 2-я Набережная, ул. 1-я Кирпичная, ул. 2-я Кирпичная, ул. 3-я Кирпичная, ул. 1-я Нижегородская, ул. 2-я Нижегородская, </w:t>
            </w:r>
            <w:proofErr w:type="spellStart"/>
            <w:r>
              <w:rPr>
                <w:sz w:val="28"/>
                <w:szCs w:val="28"/>
              </w:rPr>
              <w:t>ул.Базарная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ул.Брюханова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ул.Восточная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ул.Ганабина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Гриневецкого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ул.Кирьяново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ул.Коминтерна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 xml:space="preserve">, ул. Льва Толстого, ул. Ломоносова, ул.Мостовская, ул. </w:t>
            </w:r>
            <w:r>
              <w:rPr>
                <w:sz w:val="28"/>
                <w:szCs w:val="28"/>
              </w:rPr>
              <w:lastRenderedPageBreak/>
              <w:t xml:space="preserve">Олега Кошевого, ул.Озерная, ул. Октябрьская, ул.Пионерская, ул. Проезд </w:t>
            </w:r>
            <w:proofErr w:type="spellStart"/>
            <w:r>
              <w:rPr>
                <w:sz w:val="28"/>
                <w:szCs w:val="28"/>
              </w:rPr>
              <w:t>Гриневецкого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ул.Село</w:t>
            </w:r>
            <w:proofErr w:type="spellEnd"/>
            <w:r>
              <w:rPr>
                <w:sz w:val="28"/>
                <w:szCs w:val="28"/>
              </w:rPr>
              <w:t xml:space="preserve"> Южа, </w:t>
            </w: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  <w:r>
              <w:rPr>
                <w:sz w:val="28"/>
                <w:szCs w:val="28"/>
              </w:rPr>
              <w:t xml:space="preserve">, ул.Труда, ул.Черняховского, ул.Школьный проезд, ул. 1-я Парковая, ул. 2-я Парковая, ул.3-я Парковая,ул.4-я Парковая, ул.5-я Парковая, ул.6-я Парковая, ул.7-я Парковая, ул.8-я Парковая, ул.9-я Парковая, ул. 1-я Рабочая, ул. 2-я Рабочая, ул. 3-я Рабочая, ул. 4-я Рабочая, ул. 5-я Рабочая, ул. 6-я Рабочая, ул. 7-я Рабочая, ул. 8-я Рабочая, ул. 9-я Рабочая, ул. 10-я Рабочая, ул.Аэродромная, ул. </w:t>
            </w:r>
            <w:proofErr w:type="spellStart"/>
            <w:r>
              <w:rPr>
                <w:sz w:val="28"/>
                <w:szCs w:val="28"/>
              </w:rPr>
              <w:t>Глущицкий</w:t>
            </w:r>
            <w:proofErr w:type="spellEnd"/>
            <w:r>
              <w:rPr>
                <w:sz w:val="28"/>
                <w:szCs w:val="28"/>
              </w:rPr>
              <w:t xml:space="preserve"> проезд, </w:t>
            </w:r>
            <w:proofErr w:type="spellStart"/>
            <w:r>
              <w:rPr>
                <w:sz w:val="28"/>
                <w:szCs w:val="28"/>
              </w:rPr>
              <w:t>ул.Дача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ул.Дачная</w:t>
            </w:r>
            <w:proofErr w:type="spellEnd"/>
            <w:r>
              <w:rPr>
                <w:sz w:val="28"/>
                <w:szCs w:val="28"/>
              </w:rPr>
              <w:t>, ул.Заводская, ул.Иваново- Вознесенская, ул. Летная, ул. Речная.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общеобразовательное учреждение средняя общеобразовательное школа №2 г.Южи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г.Южа</w:t>
            </w:r>
          </w:p>
          <w:p w:rsidR="001E6DE1" w:rsidRDefault="006F1E93" w:rsidP="009C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Пушкина, ул.Лермонтова, ул.Смычка, ул.Стандартные дома, ул.Серова, ул.Осипенко, </w:t>
            </w:r>
            <w:r w:rsidR="009C334A">
              <w:rPr>
                <w:sz w:val="28"/>
                <w:szCs w:val="28"/>
              </w:rPr>
              <w:t>(кроме домов №12,14, 16/14), ул.Станционная, ул.Стадионная (кроме</w:t>
            </w:r>
            <w:r w:rsidR="000461E6">
              <w:rPr>
                <w:sz w:val="28"/>
                <w:szCs w:val="28"/>
              </w:rPr>
              <w:t xml:space="preserve"> дома №9), </w:t>
            </w:r>
            <w:proofErr w:type="spellStart"/>
            <w:r w:rsidR="000461E6">
              <w:rPr>
                <w:sz w:val="28"/>
                <w:szCs w:val="28"/>
              </w:rPr>
              <w:t>ул.Вокзальная</w:t>
            </w:r>
            <w:proofErr w:type="spellEnd"/>
            <w:r w:rsidR="000461E6">
              <w:rPr>
                <w:sz w:val="28"/>
                <w:szCs w:val="28"/>
              </w:rPr>
              <w:t xml:space="preserve">, </w:t>
            </w:r>
            <w:proofErr w:type="spellStart"/>
            <w:r w:rsidR="000461E6">
              <w:rPr>
                <w:sz w:val="28"/>
                <w:szCs w:val="28"/>
              </w:rPr>
              <w:t>д.Нефё</w:t>
            </w:r>
            <w:r w:rsidR="009C334A">
              <w:rPr>
                <w:sz w:val="28"/>
                <w:szCs w:val="28"/>
              </w:rPr>
              <w:t>дово</w:t>
            </w:r>
            <w:proofErr w:type="spellEnd"/>
            <w:r w:rsidR="009C334A">
              <w:rPr>
                <w:sz w:val="28"/>
                <w:szCs w:val="28"/>
              </w:rPr>
              <w:t xml:space="preserve">, </w:t>
            </w:r>
            <w:proofErr w:type="spellStart"/>
            <w:r w:rsidR="009C334A">
              <w:rPr>
                <w:sz w:val="28"/>
                <w:szCs w:val="28"/>
              </w:rPr>
              <w:t>ул.Кутузова</w:t>
            </w:r>
            <w:proofErr w:type="spellEnd"/>
            <w:r w:rsidR="009C334A">
              <w:rPr>
                <w:sz w:val="28"/>
                <w:szCs w:val="28"/>
              </w:rPr>
              <w:t xml:space="preserve">, </w:t>
            </w:r>
            <w:proofErr w:type="spellStart"/>
            <w:r w:rsidR="009C334A">
              <w:rPr>
                <w:sz w:val="28"/>
                <w:szCs w:val="28"/>
              </w:rPr>
              <w:t>ул.Суворова</w:t>
            </w:r>
            <w:proofErr w:type="spellEnd"/>
            <w:r w:rsidR="000461E6">
              <w:rPr>
                <w:sz w:val="28"/>
                <w:szCs w:val="28"/>
              </w:rPr>
              <w:t xml:space="preserve">, </w:t>
            </w:r>
            <w:proofErr w:type="spellStart"/>
            <w:r w:rsidR="000461E6">
              <w:rPr>
                <w:sz w:val="28"/>
                <w:szCs w:val="28"/>
              </w:rPr>
              <w:t>ул.Чернышевского</w:t>
            </w:r>
            <w:proofErr w:type="spellEnd"/>
            <w:r w:rsidR="000461E6">
              <w:rPr>
                <w:sz w:val="28"/>
                <w:szCs w:val="28"/>
              </w:rPr>
              <w:t>, ул.Свердловского, ул.Южная, ул.Мичурина, ул.</w:t>
            </w:r>
            <w:r w:rsidR="006D67EE">
              <w:rPr>
                <w:sz w:val="28"/>
                <w:szCs w:val="28"/>
              </w:rPr>
              <w:t>Богдана Хмельницкого</w:t>
            </w:r>
            <w:r w:rsidR="004777D7">
              <w:rPr>
                <w:sz w:val="28"/>
                <w:szCs w:val="28"/>
              </w:rPr>
              <w:t>, ул.Фридриха Энгельса, ул.Фурманова, ул.Шуйская, ул.Чехова, ул.Некрасова, ул.Коллонтай, ул.Владимирская, ул.Севастопольская, ул.Одесская, ул.Тельмана, ул.Чапаева, ул.Чкалова, ул.Дзержинского, ул.Калинина</w:t>
            </w:r>
            <w:r w:rsidR="004E3D6B">
              <w:rPr>
                <w:sz w:val="28"/>
                <w:szCs w:val="28"/>
              </w:rPr>
              <w:t xml:space="preserve">, ул.Карла Маркса, ул.Железнодорожная, ул.Кирова, ул.Мира, ул.Футбольная, ул.Молодежная, ул.Серп-Молот, ул.Ленинградская, ул. </w:t>
            </w:r>
            <w:proofErr w:type="spellStart"/>
            <w:r w:rsidR="009842C7">
              <w:rPr>
                <w:sz w:val="28"/>
                <w:szCs w:val="28"/>
              </w:rPr>
              <w:t>Кантоновская</w:t>
            </w:r>
            <w:proofErr w:type="spellEnd"/>
            <w:r w:rsidR="009842C7">
              <w:rPr>
                <w:sz w:val="28"/>
                <w:szCs w:val="28"/>
              </w:rPr>
              <w:t xml:space="preserve">, </w:t>
            </w:r>
            <w:proofErr w:type="spellStart"/>
            <w:r w:rsidR="009842C7">
              <w:rPr>
                <w:sz w:val="28"/>
                <w:szCs w:val="28"/>
              </w:rPr>
              <w:t>ул.Новая</w:t>
            </w:r>
            <w:proofErr w:type="spellEnd"/>
            <w:r w:rsidR="009842C7">
              <w:rPr>
                <w:sz w:val="28"/>
                <w:szCs w:val="28"/>
              </w:rPr>
              <w:t>.</w:t>
            </w:r>
            <w:r w:rsidR="004E3D6B">
              <w:rPr>
                <w:sz w:val="28"/>
                <w:szCs w:val="28"/>
              </w:rPr>
              <w:t xml:space="preserve"> 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r>
              <w:rPr>
                <w:b/>
                <w:sz w:val="28"/>
                <w:szCs w:val="28"/>
              </w:rPr>
              <w:lastRenderedPageBreak/>
              <w:t>школа №3 г.Южи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г.Южа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</w:t>
            </w:r>
            <w:r w:rsidR="00DF2344">
              <w:rPr>
                <w:sz w:val="28"/>
                <w:szCs w:val="28"/>
              </w:rPr>
              <w:t>Осипнко</w:t>
            </w:r>
            <w:proofErr w:type="spellEnd"/>
            <w:r w:rsidR="00DF2344">
              <w:rPr>
                <w:sz w:val="28"/>
                <w:szCs w:val="28"/>
              </w:rPr>
              <w:t xml:space="preserve"> (дома №12,14,16/14), </w:t>
            </w:r>
            <w:proofErr w:type="spellStart"/>
            <w:r w:rsidR="00DF2344">
              <w:rPr>
                <w:sz w:val="28"/>
                <w:szCs w:val="28"/>
              </w:rPr>
              <w:t>ул.Стадионная</w:t>
            </w:r>
            <w:proofErr w:type="spellEnd"/>
            <w:r w:rsidR="00DF2344">
              <w:rPr>
                <w:sz w:val="28"/>
                <w:szCs w:val="28"/>
              </w:rPr>
              <w:t xml:space="preserve"> (дома № 14а,</w:t>
            </w:r>
            <w:r w:rsidR="000C768C">
              <w:rPr>
                <w:sz w:val="28"/>
                <w:szCs w:val="28"/>
              </w:rPr>
              <w:t>16,18), ул.Горьког</w:t>
            </w:r>
            <w:r w:rsidR="00CF143A">
              <w:rPr>
                <w:sz w:val="28"/>
                <w:szCs w:val="28"/>
              </w:rPr>
              <w:t>о (дом №9),</w:t>
            </w:r>
            <w:r w:rsidR="00437FCD">
              <w:rPr>
                <w:sz w:val="28"/>
                <w:szCs w:val="28"/>
              </w:rPr>
              <w:t xml:space="preserve">ул.Текстильщиков, ул.Короткая, ул.Маяковского, ул.Александра Матросова, </w:t>
            </w:r>
            <w:r w:rsidR="00437FCD">
              <w:rPr>
                <w:sz w:val="28"/>
                <w:szCs w:val="28"/>
              </w:rPr>
              <w:lastRenderedPageBreak/>
              <w:t xml:space="preserve">ул.Гоголя, ул.Урицкого, ул.Песчаная, ул.Ленина, ул.Фрунзе, ул.Полевая, ул.Красная, ул.Московская, ул. Лесная, </w:t>
            </w:r>
            <w:proofErr w:type="spellStart"/>
            <w:r w:rsidR="00437FCD">
              <w:rPr>
                <w:sz w:val="28"/>
                <w:szCs w:val="28"/>
              </w:rPr>
              <w:t>ул.Северная</w:t>
            </w:r>
            <w:proofErr w:type="spellEnd"/>
            <w:r w:rsidR="00437FCD">
              <w:rPr>
                <w:sz w:val="28"/>
                <w:szCs w:val="28"/>
              </w:rPr>
              <w:t>,</w:t>
            </w:r>
            <w:r w:rsidR="008E1A05">
              <w:rPr>
                <w:sz w:val="28"/>
                <w:szCs w:val="28"/>
              </w:rPr>
              <w:t xml:space="preserve"> </w:t>
            </w:r>
            <w:proofErr w:type="spellStart"/>
            <w:r w:rsidR="008E1A05">
              <w:rPr>
                <w:sz w:val="28"/>
                <w:szCs w:val="28"/>
              </w:rPr>
              <w:t>ул.Прогонная</w:t>
            </w:r>
            <w:proofErr w:type="spellEnd"/>
            <w:r w:rsidR="008E1A05">
              <w:rPr>
                <w:sz w:val="28"/>
                <w:szCs w:val="28"/>
              </w:rPr>
              <w:t xml:space="preserve">, </w:t>
            </w:r>
            <w:proofErr w:type="spellStart"/>
            <w:r w:rsidR="008E1A05">
              <w:rPr>
                <w:sz w:val="28"/>
                <w:szCs w:val="28"/>
              </w:rPr>
              <w:t>ул.Герцена</w:t>
            </w:r>
            <w:proofErr w:type="spellEnd"/>
            <w:r w:rsidR="008E1A05">
              <w:rPr>
                <w:sz w:val="28"/>
                <w:szCs w:val="28"/>
              </w:rPr>
              <w:t xml:space="preserve">, </w:t>
            </w:r>
            <w:proofErr w:type="spellStart"/>
            <w:r w:rsidR="008E1A05">
              <w:rPr>
                <w:sz w:val="28"/>
                <w:szCs w:val="28"/>
              </w:rPr>
              <w:t>ул.Арсеньевка</w:t>
            </w:r>
            <w:proofErr w:type="spellEnd"/>
            <w:r w:rsidR="008E1A05">
              <w:rPr>
                <w:sz w:val="28"/>
                <w:szCs w:val="28"/>
              </w:rPr>
              <w:t xml:space="preserve">, </w:t>
            </w:r>
            <w:proofErr w:type="spellStart"/>
            <w:r w:rsidR="008E1A05">
              <w:rPr>
                <w:sz w:val="28"/>
                <w:szCs w:val="28"/>
              </w:rPr>
              <w:t>ул.Советская</w:t>
            </w:r>
            <w:proofErr w:type="spellEnd"/>
            <w:r w:rsidR="008E1A05">
              <w:rPr>
                <w:sz w:val="28"/>
                <w:szCs w:val="28"/>
              </w:rPr>
              <w:t xml:space="preserve">, </w:t>
            </w:r>
            <w:proofErr w:type="spellStart"/>
            <w:r w:rsidR="008E1A05">
              <w:rPr>
                <w:sz w:val="28"/>
                <w:szCs w:val="28"/>
              </w:rPr>
              <w:t>ул.Механизаторов</w:t>
            </w:r>
            <w:proofErr w:type="spellEnd"/>
            <w:r w:rsidR="004A42AB">
              <w:rPr>
                <w:sz w:val="28"/>
                <w:szCs w:val="28"/>
              </w:rPr>
              <w:t xml:space="preserve">, </w:t>
            </w:r>
            <w:proofErr w:type="spellStart"/>
            <w:r w:rsidR="004A42AB">
              <w:rPr>
                <w:sz w:val="28"/>
                <w:szCs w:val="28"/>
              </w:rPr>
              <w:t>ул.Ковровская</w:t>
            </w:r>
            <w:proofErr w:type="spellEnd"/>
            <w:r w:rsidR="004A42AB">
              <w:rPr>
                <w:sz w:val="28"/>
                <w:szCs w:val="28"/>
              </w:rPr>
              <w:t>, ул.Новый Быт, ул.Сосновка, ул.Революции, проезд Островского, ул.Куйбышева, ул. Зеленая, ул.Зои Космодемьянской, ул.8 Марта, ул. Первомайская, ул.Социалистическая, ул.Западная, ул.Ивановская, Северный проезд, Красный проезд</w:t>
            </w:r>
          </w:p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д.Костяево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д.Реброво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д.Тарантаево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b/>
                <w:sz w:val="28"/>
                <w:szCs w:val="28"/>
              </w:rPr>
              <w:t>Талицкая</w:t>
            </w:r>
            <w:proofErr w:type="spellEnd"/>
            <w:r>
              <w:rPr>
                <w:b/>
                <w:sz w:val="28"/>
                <w:szCs w:val="28"/>
              </w:rPr>
              <w:t xml:space="preserve"> средняя общеобразовательная  школа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1E6DE1">
            <w:pPr>
              <w:jc w:val="both"/>
              <w:rPr>
                <w:sz w:val="28"/>
                <w:szCs w:val="28"/>
              </w:rPr>
            </w:pP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с.Талицы, д.Взвоз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с.Новоклязьминское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BC0068" w:rsidRDefault="006F1E93">
            <w:pPr>
              <w:rPr>
                <w:b/>
                <w:sz w:val="28"/>
                <w:szCs w:val="28"/>
              </w:rPr>
            </w:pPr>
            <w:r w:rsidRPr="00BC0068"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с.Новоклязьминское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д.Брюховая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д.Глущицы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д.Добрицы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д.Косики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д.Мальцево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д.Никулиха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д.Павлицы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д.Подъелово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д.Пустынь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д.Растовицы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с. Моста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с.Моста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с.Хотимль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с.Хотимль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с.Волокобино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с.Ряполово,д.Гридино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д.Домнино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д.Емельяново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д.Илейкино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д.Кишариха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д.Круглово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д.Максимово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д.Мешаловка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д.Погорелка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д.Суземье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д.Тараканово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д.Федьково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д.Колягино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с.Холуй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с.Холуй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с.Борок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с.Изотино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с.Мордовское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д.Гавришово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д.Ирыхово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д.Косовка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д.Лучкино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д.Маньшино</w:t>
            </w:r>
            <w:proofErr w:type="spellEnd"/>
            <w:r>
              <w:rPr>
                <w:sz w:val="28"/>
                <w:szCs w:val="28"/>
              </w:rPr>
              <w:t xml:space="preserve">, д. Михали, </w:t>
            </w:r>
            <w:proofErr w:type="spellStart"/>
            <w:r>
              <w:rPr>
                <w:sz w:val="28"/>
                <w:szCs w:val="28"/>
              </w:rPr>
              <w:t>д.Михеево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д.Русиново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д.Снегирево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д.Сергеево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д.Спасское</w:t>
            </w:r>
            <w:proofErr w:type="spellEnd"/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с.Преображенское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с.Преображенское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д.Нагорново</w:t>
            </w:r>
            <w:proofErr w:type="spellEnd"/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им.К.Н.Пурусова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с.Груздево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Груздево</w:t>
            </w:r>
            <w:proofErr w:type="spellEnd"/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казённая средняя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с.Мугреево</w:t>
            </w:r>
            <w:proofErr w:type="spellEnd"/>
            <w:r>
              <w:rPr>
                <w:b/>
                <w:sz w:val="28"/>
                <w:szCs w:val="28"/>
              </w:rPr>
              <w:t xml:space="preserve">- Никольское Южского муниципального </w:t>
            </w:r>
            <w:r>
              <w:rPr>
                <w:b/>
                <w:sz w:val="28"/>
                <w:szCs w:val="28"/>
              </w:rPr>
              <w:lastRenderedPageBreak/>
              <w:t>района Ивановской области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Мугреево-Никольское, </w:t>
            </w:r>
            <w:proofErr w:type="spellStart"/>
            <w:r>
              <w:rPr>
                <w:sz w:val="28"/>
                <w:szCs w:val="28"/>
              </w:rPr>
              <w:t>с.Ламна</w:t>
            </w:r>
            <w:proofErr w:type="spellEnd"/>
            <w:r>
              <w:rPr>
                <w:sz w:val="28"/>
                <w:szCs w:val="28"/>
              </w:rPr>
              <w:t xml:space="preserve"> Большая, </w:t>
            </w:r>
            <w:proofErr w:type="spellStart"/>
            <w:r>
              <w:rPr>
                <w:sz w:val="28"/>
                <w:szCs w:val="28"/>
              </w:rPr>
              <w:t>с.Ламна</w:t>
            </w:r>
            <w:proofErr w:type="spellEnd"/>
            <w:r>
              <w:rPr>
                <w:sz w:val="28"/>
                <w:szCs w:val="28"/>
              </w:rPr>
              <w:t xml:space="preserve"> Малая, </w:t>
            </w:r>
            <w:proofErr w:type="spellStart"/>
            <w:r>
              <w:rPr>
                <w:sz w:val="28"/>
                <w:szCs w:val="28"/>
              </w:rPr>
              <w:t>с.Мугреево</w:t>
            </w:r>
            <w:proofErr w:type="spellEnd"/>
            <w:r>
              <w:rPr>
                <w:sz w:val="28"/>
                <w:szCs w:val="28"/>
              </w:rPr>
              <w:t xml:space="preserve">-Дмитриевское, </w:t>
            </w:r>
            <w:proofErr w:type="spellStart"/>
            <w:r>
              <w:rPr>
                <w:sz w:val="28"/>
                <w:szCs w:val="28"/>
              </w:rPr>
              <w:t>д.Быково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д.Горки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д.Зеленино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д.Истоки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д.Китайново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д.Клестово,д.Костяево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д.Кочергино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д.Ламна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д.Легково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д.Лукино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д.Пашки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д.Петушки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д.Тарасиха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д.Черемисино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д.Чеусово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д.Шеверниха</w:t>
            </w:r>
            <w:proofErr w:type="spellEnd"/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с.Мугреевский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с.Мугреевский</w:t>
            </w:r>
            <w:proofErr w:type="spellEnd"/>
            <w:r>
              <w:rPr>
                <w:sz w:val="28"/>
                <w:szCs w:val="28"/>
              </w:rPr>
              <w:t>, д. 56 Пикет</w:t>
            </w:r>
          </w:p>
        </w:tc>
      </w:tr>
      <w:tr w:rsidR="001E6DE1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казённое общеобразовательное учреждение начальная общеобразовательная школа </w:t>
            </w:r>
            <w:proofErr w:type="spellStart"/>
            <w:r>
              <w:rPr>
                <w:b/>
                <w:sz w:val="28"/>
                <w:szCs w:val="28"/>
              </w:rPr>
              <w:t>д.Селищи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д.Селищи</w:t>
            </w:r>
            <w:proofErr w:type="spellEnd"/>
          </w:p>
        </w:tc>
      </w:tr>
    </w:tbl>
    <w:p w:rsidR="001E6DE1" w:rsidRDefault="001E6DE1">
      <w:pPr>
        <w:rPr>
          <w:sz w:val="28"/>
          <w:szCs w:val="28"/>
        </w:rPr>
      </w:pPr>
    </w:p>
    <w:p w:rsidR="001E6DE1" w:rsidRDefault="001E6DE1"/>
    <w:sectPr w:rsidR="001E6DE1" w:rsidSect="001E6DE1">
      <w:pgSz w:w="11906" w:h="16838"/>
      <w:pgMar w:top="902" w:right="851" w:bottom="107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0AA9"/>
    <w:multiLevelType w:val="multilevel"/>
    <w:tmpl w:val="DA42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43514"/>
    <w:multiLevelType w:val="multilevel"/>
    <w:tmpl w:val="DFBA7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E1"/>
    <w:rsid w:val="000461E6"/>
    <w:rsid w:val="000C768C"/>
    <w:rsid w:val="001E6DE1"/>
    <w:rsid w:val="003205C7"/>
    <w:rsid w:val="00336ECD"/>
    <w:rsid w:val="004209E0"/>
    <w:rsid w:val="00437FCD"/>
    <w:rsid w:val="004777D7"/>
    <w:rsid w:val="00483B83"/>
    <w:rsid w:val="00492164"/>
    <w:rsid w:val="004A42AB"/>
    <w:rsid w:val="004E3D6B"/>
    <w:rsid w:val="00523887"/>
    <w:rsid w:val="00574D71"/>
    <w:rsid w:val="006D67EE"/>
    <w:rsid w:val="006F1E93"/>
    <w:rsid w:val="007B3B17"/>
    <w:rsid w:val="008E1A05"/>
    <w:rsid w:val="00925947"/>
    <w:rsid w:val="009842C7"/>
    <w:rsid w:val="009C334A"/>
    <w:rsid w:val="00AE0FB7"/>
    <w:rsid w:val="00B16ACE"/>
    <w:rsid w:val="00B1784A"/>
    <w:rsid w:val="00BC0068"/>
    <w:rsid w:val="00C052FE"/>
    <w:rsid w:val="00C37C19"/>
    <w:rsid w:val="00C65C46"/>
    <w:rsid w:val="00C672B2"/>
    <w:rsid w:val="00CF143A"/>
    <w:rsid w:val="00DA71B0"/>
    <w:rsid w:val="00DF2344"/>
    <w:rsid w:val="00DF57A4"/>
    <w:rsid w:val="00F54106"/>
    <w:rsid w:val="00F72130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9A725-A030-4BBC-88E9-1C2CA8FE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DE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1E6DE1"/>
    <w:rPr>
      <w:rFonts w:cs="Times New Roman"/>
      <w:sz w:val="2"/>
    </w:rPr>
  </w:style>
  <w:style w:type="character" w:customStyle="1" w:styleId="a4">
    <w:name w:val="Основной текст с отступом Знак"/>
    <w:basedOn w:val="a0"/>
    <w:rsid w:val="001E6DE1"/>
    <w:rPr>
      <w:rFonts w:cs="Times New Roman"/>
      <w:sz w:val="24"/>
      <w:szCs w:val="24"/>
    </w:rPr>
  </w:style>
  <w:style w:type="character" w:customStyle="1" w:styleId="ListLabel1">
    <w:name w:val="ListLabel 1"/>
    <w:rsid w:val="001E6DE1"/>
    <w:rPr>
      <w:rFonts w:cs="Times New Roman"/>
    </w:rPr>
  </w:style>
  <w:style w:type="character" w:customStyle="1" w:styleId="ListLabel2">
    <w:name w:val="ListLabel 2"/>
    <w:rsid w:val="001E6DE1"/>
    <w:rPr>
      <w:rFonts w:cs="Courier New"/>
    </w:rPr>
  </w:style>
  <w:style w:type="paragraph" w:customStyle="1" w:styleId="a5">
    <w:name w:val="Заголовок"/>
    <w:basedOn w:val="a"/>
    <w:next w:val="a6"/>
    <w:rsid w:val="001E6D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E6DE1"/>
    <w:pPr>
      <w:spacing w:after="120"/>
    </w:pPr>
  </w:style>
  <w:style w:type="paragraph" w:styleId="a7">
    <w:name w:val="List"/>
    <w:basedOn w:val="a6"/>
    <w:rsid w:val="001E6DE1"/>
    <w:rPr>
      <w:rFonts w:cs="Mangal"/>
    </w:rPr>
  </w:style>
  <w:style w:type="paragraph" w:styleId="a8">
    <w:name w:val="Title"/>
    <w:basedOn w:val="a"/>
    <w:rsid w:val="001E6DE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1E6DE1"/>
    <w:pPr>
      <w:suppressLineNumbers/>
    </w:pPr>
    <w:rPr>
      <w:rFonts w:cs="Mangal"/>
    </w:rPr>
  </w:style>
  <w:style w:type="paragraph" w:styleId="aa">
    <w:name w:val="Balloon Text"/>
    <w:basedOn w:val="a"/>
    <w:rsid w:val="001E6DE1"/>
    <w:rPr>
      <w:rFonts w:ascii="Tahoma" w:hAnsi="Tahoma" w:cs="Tahoma"/>
      <w:sz w:val="16"/>
      <w:szCs w:val="16"/>
    </w:rPr>
  </w:style>
  <w:style w:type="paragraph" w:styleId="ab">
    <w:name w:val="List Paragraph"/>
    <w:basedOn w:val="a"/>
    <w:rsid w:val="001E6DE1"/>
    <w:pPr>
      <w:spacing w:after="0"/>
      <w:ind w:left="720"/>
      <w:contextualSpacing/>
    </w:pPr>
  </w:style>
  <w:style w:type="paragraph" w:styleId="ac">
    <w:name w:val="Body Text Indent"/>
    <w:basedOn w:val="a"/>
    <w:rsid w:val="001E6DE1"/>
    <w:pPr>
      <w:ind w:firstLine="708"/>
      <w:jc w:val="both"/>
    </w:pPr>
  </w:style>
  <w:style w:type="paragraph" w:styleId="ad">
    <w:name w:val="No Spacing"/>
    <w:rsid w:val="001E6DE1"/>
    <w:pPr>
      <w:suppressAutoHyphens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1751</Words>
  <Characters>9983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Microsoft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Test</dc:creator>
  <cp:lastModifiedBy>Админ</cp:lastModifiedBy>
  <cp:revision>2</cp:revision>
  <cp:lastPrinted>2014-07-18T06:59:00Z</cp:lastPrinted>
  <dcterms:created xsi:type="dcterms:W3CDTF">2015-12-24T08:32:00Z</dcterms:created>
  <dcterms:modified xsi:type="dcterms:W3CDTF">2015-12-24T08:32:00Z</dcterms:modified>
</cp:coreProperties>
</file>