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5FB" w:rsidRPr="00DB5341" w:rsidRDefault="00EB75FB" w:rsidP="00DB5341">
      <w:pPr>
        <w:pStyle w:val="ConsPlusNormal0"/>
        <w:ind w:firstLine="0"/>
        <w:rPr>
          <w:rFonts w:ascii="Times New Roman" w:hAnsi="Times New Roman" w:cs="Times New Roman"/>
          <w:i/>
          <w:sz w:val="32"/>
          <w:szCs w:val="28"/>
        </w:rPr>
      </w:pPr>
      <w:r>
        <w:rPr>
          <w:rFonts w:ascii="Times New Roman" w:hAnsi="Times New Roman" w:cs="Times New Roman"/>
          <w:noProof/>
          <w:color w:val="FF0000"/>
          <w:sz w:val="32"/>
          <w:szCs w:val="28"/>
        </w:rPr>
        <w:drawing>
          <wp:anchor distT="0" distB="0" distL="114300" distR="114300" simplePos="0" relativeHeight="251660288" behindDoc="0" locked="0" layoutInCell="1" allowOverlap="1">
            <wp:simplePos x="0" y="0"/>
            <wp:positionH relativeFrom="column">
              <wp:posOffset>2556510</wp:posOffset>
            </wp:positionH>
            <wp:positionV relativeFrom="page">
              <wp:posOffset>341630</wp:posOffset>
            </wp:positionV>
            <wp:extent cx="616585" cy="755015"/>
            <wp:effectExtent l="19050" t="0" r="0" b="0"/>
            <wp:wrapTopAndBottom/>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srcRect/>
                    <a:stretch>
                      <a:fillRect/>
                    </a:stretch>
                  </pic:blipFill>
                  <pic:spPr bwMode="auto">
                    <a:xfrm>
                      <a:off x="0" y="0"/>
                      <a:ext cx="616585" cy="755015"/>
                    </a:xfrm>
                    <a:prstGeom prst="rect">
                      <a:avLst/>
                    </a:prstGeom>
                    <a:noFill/>
                    <a:ln w="9525">
                      <a:noFill/>
                      <a:miter lim="800000"/>
                      <a:headEnd/>
                      <a:tailEnd/>
                    </a:ln>
                  </pic:spPr>
                </pic:pic>
              </a:graphicData>
            </a:graphic>
          </wp:anchor>
        </w:drawing>
      </w:r>
      <w:r w:rsidR="00DB5341">
        <w:rPr>
          <w:rFonts w:ascii="Times New Roman" w:hAnsi="Times New Roman" w:cs="Times New Roman"/>
          <w:b/>
          <w:sz w:val="32"/>
          <w:szCs w:val="28"/>
        </w:rPr>
        <w:t xml:space="preserve">        </w:t>
      </w:r>
      <w:r w:rsidRPr="00FF0022">
        <w:rPr>
          <w:rFonts w:ascii="Times New Roman" w:hAnsi="Times New Roman" w:cs="Times New Roman"/>
          <w:b/>
          <w:sz w:val="32"/>
          <w:szCs w:val="28"/>
        </w:rPr>
        <w:t xml:space="preserve"> </w:t>
      </w:r>
      <w:r w:rsidR="00DB5341" w:rsidRPr="00DB5341">
        <w:rPr>
          <w:rFonts w:ascii="Times New Roman" w:hAnsi="Times New Roman" w:cs="Times New Roman"/>
          <w:i/>
          <w:sz w:val="32"/>
          <w:szCs w:val="28"/>
        </w:rPr>
        <w:t>Проект. Срок антикоррупционной экспертизы – 30 дней.</w:t>
      </w:r>
      <w:r w:rsidRPr="00DB5341">
        <w:rPr>
          <w:rFonts w:ascii="Times New Roman" w:hAnsi="Times New Roman" w:cs="Times New Roman"/>
          <w:i/>
          <w:sz w:val="32"/>
          <w:szCs w:val="28"/>
        </w:rPr>
        <w:t xml:space="preserve">  </w:t>
      </w:r>
    </w:p>
    <w:p w:rsidR="00EB75FB" w:rsidRPr="00005EBA" w:rsidRDefault="00EB75FB" w:rsidP="00EB75FB">
      <w:pPr>
        <w:pStyle w:val="ConsPlusNormal0"/>
        <w:rPr>
          <w:rFonts w:ascii="Times New Roman" w:hAnsi="Times New Roman" w:cs="Times New Roman"/>
          <w:b/>
          <w:sz w:val="28"/>
          <w:szCs w:val="28"/>
          <w:u w:val="single"/>
        </w:rPr>
      </w:pPr>
      <w:r w:rsidRPr="00EB75FB">
        <w:rPr>
          <w:rFonts w:ascii="Times New Roman" w:hAnsi="Times New Roman" w:cs="Times New Roman"/>
          <w:b/>
          <w:sz w:val="32"/>
          <w:szCs w:val="28"/>
        </w:rPr>
        <w:t xml:space="preserve">                       </w:t>
      </w:r>
      <w:r w:rsidRPr="00AC26B3">
        <w:rPr>
          <w:rFonts w:ascii="Times New Roman" w:hAnsi="Times New Roman" w:cs="Times New Roman"/>
          <w:b/>
          <w:sz w:val="32"/>
          <w:szCs w:val="28"/>
          <w:u w:val="single"/>
        </w:rPr>
        <w:t>ИВАНОВСКАЯ ОБЛАСТЬ</w:t>
      </w:r>
    </w:p>
    <w:p w:rsidR="00EB75FB" w:rsidRPr="00005EBA" w:rsidRDefault="00EB75FB" w:rsidP="00EB75FB">
      <w:pPr>
        <w:pStyle w:val="ConsPlusNormal0"/>
        <w:ind w:firstLine="0"/>
        <w:rPr>
          <w:rFonts w:ascii="Times New Roman" w:hAnsi="Times New Roman" w:cs="Times New Roman"/>
          <w:b/>
          <w:sz w:val="28"/>
          <w:szCs w:val="28"/>
          <w:u w:val="single"/>
        </w:rPr>
      </w:pPr>
      <w:r w:rsidRPr="00005EBA">
        <w:rPr>
          <w:rFonts w:ascii="Times New Roman" w:hAnsi="Times New Roman" w:cs="Times New Roman"/>
          <w:b/>
          <w:sz w:val="28"/>
          <w:szCs w:val="28"/>
          <w:u w:val="single"/>
        </w:rPr>
        <w:t>АДМИНИСТРАЦИЯ ЮЖСКОГО МУНИЦИПАЛЬНОГО РАЙОНА</w:t>
      </w:r>
    </w:p>
    <w:p w:rsidR="00EB75FB" w:rsidRDefault="00EB75FB" w:rsidP="00EB75FB">
      <w:pPr>
        <w:pStyle w:val="ConsPlusNormal0"/>
        <w:jc w:val="both"/>
        <w:rPr>
          <w:rFonts w:ascii="Times New Roman" w:hAnsi="Times New Roman" w:cs="Times New Roman"/>
          <w:sz w:val="28"/>
          <w:szCs w:val="28"/>
        </w:rPr>
      </w:pPr>
    </w:p>
    <w:p w:rsidR="00EB75FB" w:rsidRPr="00005EBA" w:rsidRDefault="00EB75FB" w:rsidP="00EB75FB">
      <w:pPr>
        <w:pStyle w:val="ConsPlusNormal0"/>
        <w:jc w:val="both"/>
        <w:rPr>
          <w:rFonts w:ascii="Times New Roman" w:hAnsi="Times New Roman" w:cs="Times New Roman"/>
          <w:sz w:val="28"/>
          <w:szCs w:val="28"/>
        </w:rPr>
      </w:pPr>
    </w:p>
    <w:p w:rsidR="00EB75FB" w:rsidRPr="00EB75FB" w:rsidRDefault="00EB75FB" w:rsidP="00EB75FB">
      <w:pPr>
        <w:pStyle w:val="ConsPlusNormal0"/>
        <w:rPr>
          <w:rFonts w:ascii="Times New Roman" w:hAnsi="Times New Roman" w:cs="Times New Roman"/>
          <w:b/>
          <w:sz w:val="44"/>
          <w:szCs w:val="44"/>
        </w:rPr>
      </w:pPr>
      <w:r>
        <w:rPr>
          <w:rFonts w:ascii="Times New Roman" w:hAnsi="Times New Roman" w:cs="Times New Roman"/>
          <w:b/>
          <w:sz w:val="40"/>
          <w:szCs w:val="40"/>
        </w:rPr>
        <w:t xml:space="preserve">                  </w:t>
      </w:r>
      <w:r w:rsidRPr="00EB75FB">
        <w:rPr>
          <w:rFonts w:ascii="Times New Roman" w:hAnsi="Times New Roman" w:cs="Times New Roman"/>
          <w:b/>
          <w:sz w:val="44"/>
          <w:szCs w:val="44"/>
        </w:rPr>
        <w:t xml:space="preserve">  ПОСТАНОВЛЕНИЕ</w:t>
      </w:r>
    </w:p>
    <w:p w:rsidR="00EB75FB" w:rsidRPr="00005EBA" w:rsidRDefault="00EB75FB" w:rsidP="00EB75FB">
      <w:pPr>
        <w:pStyle w:val="ConsPlusNormal0"/>
        <w:jc w:val="both"/>
        <w:rPr>
          <w:rFonts w:ascii="Times New Roman" w:hAnsi="Times New Roman" w:cs="Times New Roman"/>
          <w:sz w:val="28"/>
          <w:szCs w:val="28"/>
        </w:rPr>
      </w:pPr>
    </w:p>
    <w:tbl>
      <w:tblPr>
        <w:tblW w:w="9214" w:type="dxa"/>
        <w:tblInd w:w="60" w:type="dxa"/>
        <w:tblLayout w:type="fixed"/>
        <w:tblCellMar>
          <w:left w:w="10" w:type="dxa"/>
          <w:right w:w="10" w:type="dxa"/>
        </w:tblCellMar>
        <w:tblLook w:val="0000"/>
      </w:tblPr>
      <w:tblGrid>
        <w:gridCol w:w="2410"/>
        <w:gridCol w:w="708"/>
        <w:gridCol w:w="2268"/>
        <w:gridCol w:w="789"/>
        <w:gridCol w:w="1054"/>
        <w:gridCol w:w="1985"/>
      </w:tblGrid>
      <w:tr w:rsidR="003C2A73" w:rsidTr="00E72105">
        <w:tc>
          <w:tcPr>
            <w:tcW w:w="2410" w:type="dxa"/>
            <w:tcMar>
              <w:top w:w="0" w:type="dxa"/>
              <w:left w:w="70" w:type="dxa"/>
              <w:bottom w:w="0" w:type="dxa"/>
              <w:right w:w="70" w:type="dxa"/>
            </w:tcMar>
          </w:tcPr>
          <w:p w:rsidR="003C2A73" w:rsidRPr="00EB75FB" w:rsidRDefault="003C2A73" w:rsidP="00EB75FB">
            <w:pPr>
              <w:pStyle w:val="Standard"/>
              <w:snapToGrid w:val="0"/>
              <w:rPr>
                <w:b/>
                <w:sz w:val="28"/>
                <w:szCs w:val="28"/>
                <w:lang w:val="ru-RU"/>
              </w:rPr>
            </w:pPr>
          </w:p>
        </w:tc>
        <w:tc>
          <w:tcPr>
            <w:tcW w:w="708" w:type="dxa"/>
            <w:tcMar>
              <w:top w:w="0" w:type="dxa"/>
              <w:left w:w="70" w:type="dxa"/>
              <w:bottom w:w="0" w:type="dxa"/>
              <w:right w:w="70" w:type="dxa"/>
            </w:tcMar>
          </w:tcPr>
          <w:p w:rsidR="003C2A73" w:rsidRDefault="003C2A73" w:rsidP="00E72105">
            <w:pPr>
              <w:pStyle w:val="Standard"/>
              <w:snapToGrid w:val="0"/>
              <w:jc w:val="center"/>
              <w:rPr>
                <w:sz w:val="28"/>
                <w:szCs w:val="28"/>
              </w:rPr>
            </w:pPr>
            <w:proofErr w:type="spellStart"/>
            <w:r>
              <w:rPr>
                <w:sz w:val="28"/>
                <w:szCs w:val="28"/>
              </w:rPr>
              <w:t>от</w:t>
            </w:r>
            <w:proofErr w:type="spellEnd"/>
          </w:p>
        </w:tc>
        <w:tc>
          <w:tcPr>
            <w:tcW w:w="2268" w:type="dxa"/>
            <w:tcBorders>
              <w:bottom w:val="single" w:sz="4" w:space="0" w:color="000000"/>
            </w:tcBorders>
            <w:tcMar>
              <w:top w:w="0" w:type="dxa"/>
              <w:left w:w="70" w:type="dxa"/>
              <w:bottom w:w="0" w:type="dxa"/>
              <w:right w:w="70" w:type="dxa"/>
            </w:tcMar>
          </w:tcPr>
          <w:p w:rsidR="003C2A73" w:rsidRPr="00623172" w:rsidRDefault="003C2A73" w:rsidP="00E72105">
            <w:pPr>
              <w:pStyle w:val="Standard"/>
              <w:snapToGrid w:val="0"/>
              <w:jc w:val="center"/>
              <w:rPr>
                <w:b/>
                <w:sz w:val="28"/>
                <w:szCs w:val="28"/>
                <w:lang w:val="ru-RU"/>
              </w:rPr>
            </w:pPr>
          </w:p>
        </w:tc>
        <w:tc>
          <w:tcPr>
            <w:tcW w:w="789" w:type="dxa"/>
            <w:tcMar>
              <w:top w:w="0" w:type="dxa"/>
              <w:left w:w="70" w:type="dxa"/>
              <w:bottom w:w="0" w:type="dxa"/>
              <w:right w:w="70" w:type="dxa"/>
            </w:tcMar>
          </w:tcPr>
          <w:p w:rsidR="003C2A73" w:rsidRDefault="003C2A73" w:rsidP="00E72105">
            <w:pPr>
              <w:pStyle w:val="Standard"/>
              <w:snapToGrid w:val="0"/>
              <w:jc w:val="center"/>
              <w:rPr>
                <w:sz w:val="28"/>
                <w:szCs w:val="28"/>
              </w:rPr>
            </w:pPr>
            <w:r>
              <w:rPr>
                <w:sz w:val="28"/>
                <w:szCs w:val="28"/>
              </w:rPr>
              <w:t>№</w:t>
            </w:r>
          </w:p>
        </w:tc>
        <w:tc>
          <w:tcPr>
            <w:tcW w:w="1054" w:type="dxa"/>
            <w:tcBorders>
              <w:bottom w:val="single" w:sz="4" w:space="0" w:color="000000"/>
            </w:tcBorders>
            <w:tcMar>
              <w:top w:w="0" w:type="dxa"/>
              <w:left w:w="70" w:type="dxa"/>
              <w:bottom w:w="0" w:type="dxa"/>
              <w:right w:w="70" w:type="dxa"/>
            </w:tcMar>
          </w:tcPr>
          <w:p w:rsidR="003C2A73" w:rsidRPr="00623172" w:rsidRDefault="00EB75FB" w:rsidP="00E72105">
            <w:pPr>
              <w:pStyle w:val="Standard"/>
              <w:snapToGrid w:val="0"/>
              <w:jc w:val="center"/>
              <w:rPr>
                <w:b/>
                <w:sz w:val="28"/>
                <w:szCs w:val="28"/>
                <w:lang w:val="ru-RU"/>
              </w:rPr>
            </w:pPr>
            <w:r>
              <w:rPr>
                <w:b/>
                <w:sz w:val="28"/>
                <w:szCs w:val="28"/>
                <w:lang w:val="ru-RU"/>
              </w:rPr>
              <w:t xml:space="preserve">        - </w:t>
            </w:r>
            <w:proofErr w:type="spellStart"/>
            <w:proofErr w:type="gramStart"/>
            <w:r>
              <w:rPr>
                <w:b/>
                <w:sz w:val="28"/>
                <w:szCs w:val="28"/>
                <w:lang w:val="ru-RU"/>
              </w:rPr>
              <w:t>п</w:t>
            </w:r>
            <w:proofErr w:type="spellEnd"/>
            <w:proofErr w:type="gramEnd"/>
          </w:p>
        </w:tc>
        <w:tc>
          <w:tcPr>
            <w:tcW w:w="1985" w:type="dxa"/>
            <w:tcMar>
              <w:top w:w="0" w:type="dxa"/>
              <w:left w:w="70" w:type="dxa"/>
              <w:bottom w:w="0" w:type="dxa"/>
              <w:right w:w="70" w:type="dxa"/>
            </w:tcMar>
          </w:tcPr>
          <w:p w:rsidR="003C2A73" w:rsidRDefault="003C2A73" w:rsidP="00E72105">
            <w:pPr>
              <w:pStyle w:val="Standard"/>
              <w:snapToGrid w:val="0"/>
              <w:jc w:val="center"/>
              <w:rPr>
                <w:sz w:val="28"/>
                <w:szCs w:val="28"/>
              </w:rPr>
            </w:pPr>
          </w:p>
        </w:tc>
      </w:tr>
    </w:tbl>
    <w:p w:rsidR="003C2A73" w:rsidRDefault="003C2A73" w:rsidP="003C2A73">
      <w:pPr>
        <w:pStyle w:val="Textbody"/>
        <w:jc w:val="center"/>
      </w:pPr>
      <w:r>
        <w:t xml:space="preserve">г. </w:t>
      </w:r>
      <w:proofErr w:type="spellStart"/>
      <w:r>
        <w:t>Южа</w:t>
      </w:r>
      <w:proofErr w:type="spellEnd"/>
    </w:p>
    <w:p w:rsidR="003C2A73" w:rsidRPr="003D235F" w:rsidRDefault="003C2A73" w:rsidP="003C2A73">
      <w:pPr>
        <w:pStyle w:val="a4"/>
        <w:shd w:val="clear" w:color="auto" w:fill="FFFFFF"/>
        <w:jc w:val="center"/>
        <w:rPr>
          <w:b/>
          <w:sz w:val="27"/>
          <w:szCs w:val="27"/>
        </w:rPr>
      </w:pPr>
      <w:r w:rsidRPr="003D235F">
        <w:rPr>
          <w:rFonts w:eastAsia="Arial"/>
          <w:b/>
          <w:bCs/>
          <w:sz w:val="27"/>
          <w:szCs w:val="27"/>
          <w:lang w:eastAsia="zh-CN"/>
        </w:rPr>
        <w:t>Об утверждении</w:t>
      </w:r>
      <w:r w:rsidRPr="003D235F">
        <w:rPr>
          <w:b/>
          <w:bCs/>
          <w:sz w:val="27"/>
          <w:szCs w:val="27"/>
        </w:rPr>
        <w:t xml:space="preserve"> административного регламента предоставления муниципальной услуги </w:t>
      </w:r>
      <w:r w:rsidRPr="003D235F">
        <w:rPr>
          <w:rFonts w:eastAsia="Arial"/>
          <w:b/>
          <w:bCs/>
          <w:sz w:val="27"/>
          <w:szCs w:val="27"/>
          <w:lang w:eastAsia="zh-CN"/>
        </w:rPr>
        <w:t xml:space="preserve"> </w:t>
      </w:r>
      <w:r w:rsidRPr="003D235F">
        <w:rPr>
          <w:b/>
          <w:bCs/>
          <w:sz w:val="27"/>
          <w:szCs w:val="27"/>
        </w:rPr>
        <w:t xml:space="preserve">«Рассмотрение, согласование и утверждение проектов информационных надписей и обозначений, содержащих информацию об объектах культурного наследия местного (муниципального) значения, расположенных на территории </w:t>
      </w:r>
      <w:proofErr w:type="spellStart"/>
      <w:r w:rsidRPr="003D235F">
        <w:rPr>
          <w:b/>
          <w:bCs/>
          <w:sz w:val="27"/>
          <w:szCs w:val="27"/>
        </w:rPr>
        <w:t>Южского</w:t>
      </w:r>
      <w:proofErr w:type="spellEnd"/>
      <w:r w:rsidRPr="003D235F">
        <w:rPr>
          <w:b/>
          <w:bCs/>
          <w:sz w:val="27"/>
          <w:szCs w:val="27"/>
        </w:rPr>
        <w:t xml:space="preserve"> муниципального района»</w:t>
      </w:r>
    </w:p>
    <w:p w:rsidR="003C2A73" w:rsidRPr="003D235F" w:rsidRDefault="003C2A73" w:rsidP="003C2A73">
      <w:pPr>
        <w:ind w:left="-567" w:firstLine="567"/>
        <w:jc w:val="center"/>
        <w:textAlignment w:val="baseline"/>
        <w:outlineLvl w:val="2"/>
        <w:rPr>
          <w:b w:val="0"/>
          <w:sz w:val="27"/>
          <w:szCs w:val="27"/>
        </w:rPr>
      </w:pPr>
    </w:p>
    <w:p w:rsidR="003C2A73" w:rsidRPr="003D235F" w:rsidRDefault="003C2A73" w:rsidP="003C2A73">
      <w:pPr>
        <w:pStyle w:val="Standard"/>
        <w:ind w:left="-567" w:firstLine="567"/>
        <w:jc w:val="both"/>
        <w:rPr>
          <w:sz w:val="27"/>
          <w:szCs w:val="27"/>
          <w:lang w:val="ru-RU"/>
        </w:rPr>
      </w:pPr>
      <w:r w:rsidRPr="003D235F">
        <w:rPr>
          <w:rFonts w:cs="Times New Roman"/>
          <w:sz w:val="27"/>
          <w:szCs w:val="27"/>
          <w:shd w:val="clear" w:color="auto" w:fill="FFFFFF"/>
        </w:rPr>
        <w:t xml:space="preserve">В </w:t>
      </w:r>
      <w:proofErr w:type="spellStart"/>
      <w:r w:rsidRPr="003D235F">
        <w:rPr>
          <w:rFonts w:cs="Times New Roman"/>
          <w:sz w:val="27"/>
          <w:szCs w:val="27"/>
          <w:shd w:val="clear" w:color="auto" w:fill="FFFFFF"/>
        </w:rPr>
        <w:t>соответствии</w:t>
      </w:r>
      <w:proofErr w:type="spellEnd"/>
      <w:r w:rsidRPr="003D235F">
        <w:rPr>
          <w:rFonts w:cs="Times New Roman"/>
          <w:sz w:val="27"/>
          <w:szCs w:val="27"/>
          <w:shd w:val="clear" w:color="auto" w:fill="FFFFFF"/>
        </w:rPr>
        <w:t xml:space="preserve"> с </w:t>
      </w:r>
      <w:proofErr w:type="spellStart"/>
      <w:r w:rsidRPr="003D235F">
        <w:rPr>
          <w:rFonts w:cs="Times New Roman"/>
          <w:sz w:val="27"/>
          <w:szCs w:val="27"/>
          <w:shd w:val="clear" w:color="auto" w:fill="FFFFFF"/>
        </w:rPr>
        <w:t>Федеральным</w:t>
      </w:r>
      <w:proofErr w:type="spellEnd"/>
      <w:r w:rsidRPr="003D235F">
        <w:rPr>
          <w:rFonts w:cs="Times New Roman"/>
          <w:sz w:val="27"/>
          <w:szCs w:val="27"/>
          <w:shd w:val="clear" w:color="auto" w:fill="FFFFFF"/>
        </w:rPr>
        <w:t xml:space="preserve"> </w:t>
      </w:r>
      <w:proofErr w:type="spellStart"/>
      <w:r w:rsidRPr="003D235F">
        <w:rPr>
          <w:rFonts w:cs="Times New Roman"/>
          <w:sz w:val="27"/>
          <w:szCs w:val="27"/>
          <w:shd w:val="clear" w:color="auto" w:fill="FFFFFF"/>
        </w:rPr>
        <w:t>законом</w:t>
      </w:r>
      <w:proofErr w:type="spellEnd"/>
      <w:r w:rsidRPr="003D235F">
        <w:rPr>
          <w:rFonts w:cs="Times New Roman"/>
          <w:sz w:val="27"/>
          <w:szCs w:val="27"/>
          <w:shd w:val="clear" w:color="auto" w:fill="FFFFFF"/>
        </w:rPr>
        <w:t xml:space="preserve"> </w:t>
      </w:r>
      <w:proofErr w:type="spellStart"/>
      <w:r w:rsidRPr="003D235F">
        <w:rPr>
          <w:rFonts w:cs="Times New Roman"/>
          <w:sz w:val="27"/>
          <w:szCs w:val="27"/>
          <w:shd w:val="clear" w:color="auto" w:fill="FFFFFF"/>
        </w:rPr>
        <w:t>от</w:t>
      </w:r>
      <w:proofErr w:type="spellEnd"/>
      <w:r w:rsidRPr="003D235F">
        <w:rPr>
          <w:rFonts w:cs="Times New Roman"/>
          <w:sz w:val="27"/>
          <w:szCs w:val="27"/>
          <w:shd w:val="clear" w:color="auto" w:fill="FFFFFF"/>
        </w:rPr>
        <w:t xml:space="preserve"> 06.10.2003 № 131-ФЗ «</w:t>
      </w:r>
      <w:proofErr w:type="spellStart"/>
      <w:r w:rsidRPr="003D235F">
        <w:rPr>
          <w:rFonts w:cs="Times New Roman"/>
          <w:sz w:val="27"/>
          <w:szCs w:val="27"/>
          <w:shd w:val="clear" w:color="auto" w:fill="FFFFFF"/>
        </w:rPr>
        <w:t>Об</w:t>
      </w:r>
      <w:proofErr w:type="spellEnd"/>
      <w:r w:rsidRPr="003D235F">
        <w:rPr>
          <w:rFonts w:cs="Times New Roman"/>
          <w:sz w:val="27"/>
          <w:szCs w:val="27"/>
          <w:shd w:val="clear" w:color="auto" w:fill="FFFFFF"/>
        </w:rPr>
        <w:t xml:space="preserve"> </w:t>
      </w:r>
      <w:proofErr w:type="spellStart"/>
      <w:r w:rsidRPr="003D235F">
        <w:rPr>
          <w:rFonts w:cs="Times New Roman"/>
          <w:sz w:val="27"/>
          <w:szCs w:val="27"/>
          <w:shd w:val="clear" w:color="auto" w:fill="FFFFFF"/>
        </w:rPr>
        <w:t>общих</w:t>
      </w:r>
      <w:proofErr w:type="spellEnd"/>
      <w:r w:rsidRPr="003D235F">
        <w:rPr>
          <w:rFonts w:cs="Times New Roman"/>
          <w:sz w:val="27"/>
          <w:szCs w:val="27"/>
          <w:shd w:val="clear" w:color="auto" w:fill="FFFFFF"/>
        </w:rPr>
        <w:t xml:space="preserve"> </w:t>
      </w:r>
      <w:proofErr w:type="spellStart"/>
      <w:r w:rsidRPr="003D235F">
        <w:rPr>
          <w:rFonts w:cs="Times New Roman"/>
          <w:sz w:val="27"/>
          <w:szCs w:val="27"/>
          <w:shd w:val="clear" w:color="auto" w:fill="FFFFFF"/>
        </w:rPr>
        <w:t>принципах</w:t>
      </w:r>
      <w:proofErr w:type="spellEnd"/>
      <w:r w:rsidRPr="003D235F">
        <w:rPr>
          <w:rFonts w:cs="Times New Roman"/>
          <w:sz w:val="27"/>
          <w:szCs w:val="27"/>
          <w:shd w:val="clear" w:color="auto" w:fill="FFFFFF"/>
        </w:rPr>
        <w:t xml:space="preserve"> </w:t>
      </w:r>
      <w:proofErr w:type="spellStart"/>
      <w:r w:rsidRPr="003D235F">
        <w:rPr>
          <w:rFonts w:cs="Times New Roman"/>
          <w:sz w:val="27"/>
          <w:szCs w:val="27"/>
          <w:shd w:val="clear" w:color="auto" w:fill="FFFFFF"/>
        </w:rPr>
        <w:t>организации</w:t>
      </w:r>
      <w:proofErr w:type="spellEnd"/>
      <w:r w:rsidRPr="003D235F">
        <w:rPr>
          <w:rFonts w:cs="Times New Roman"/>
          <w:sz w:val="27"/>
          <w:szCs w:val="27"/>
          <w:shd w:val="clear" w:color="auto" w:fill="FFFFFF"/>
        </w:rPr>
        <w:t xml:space="preserve"> </w:t>
      </w:r>
      <w:proofErr w:type="spellStart"/>
      <w:r w:rsidRPr="003D235F">
        <w:rPr>
          <w:rFonts w:cs="Times New Roman"/>
          <w:sz w:val="27"/>
          <w:szCs w:val="27"/>
          <w:shd w:val="clear" w:color="auto" w:fill="FFFFFF"/>
        </w:rPr>
        <w:t>местного</w:t>
      </w:r>
      <w:proofErr w:type="spellEnd"/>
      <w:r w:rsidRPr="003D235F">
        <w:rPr>
          <w:rFonts w:cs="Times New Roman"/>
          <w:sz w:val="27"/>
          <w:szCs w:val="27"/>
          <w:shd w:val="clear" w:color="auto" w:fill="FFFFFF"/>
        </w:rPr>
        <w:t xml:space="preserve"> </w:t>
      </w:r>
      <w:proofErr w:type="spellStart"/>
      <w:r w:rsidRPr="003D235F">
        <w:rPr>
          <w:rFonts w:cs="Times New Roman"/>
          <w:sz w:val="27"/>
          <w:szCs w:val="27"/>
          <w:shd w:val="clear" w:color="auto" w:fill="FFFFFF"/>
        </w:rPr>
        <w:t>самоуправления</w:t>
      </w:r>
      <w:proofErr w:type="spellEnd"/>
      <w:r w:rsidRPr="003D235F">
        <w:rPr>
          <w:rFonts w:cs="Times New Roman"/>
          <w:sz w:val="27"/>
          <w:szCs w:val="27"/>
          <w:shd w:val="clear" w:color="auto" w:fill="FFFFFF"/>
        </w:rPr>
        <w:t xml:space="preserve"> в </w:t>
      </w:r>
      <w:proofErr w:type="spellStart"/>
      <w:r w:rsidRPr="003D235F">
        <w:rPr>
          <w:rFonts w:cs="Times New Roman"/>
          <w:sz w:val="27"/>
          <w:szCs w:val="27"/>
          <w:shd w:val="clear" w:color="auto" w:fill="FFFFFF"/>
        </w:rPr>
        <w:t>Российской</w:t>
      </w:r>
      <w:proofErr w:type="spellEnd"/>
      <w:r w:rsidRPr="003D235F">
        <w:rPr>
          <w:rFonts w:cs="Times New Roman"/>
          <w:sz w:val="27"/>
          <w:szCs w:val="27"/>
          <w:shd w:val="clear" w:color="auto" w:fill="FFFFFF"/>
        </w:rPr>
        <w:t xml:space="preserve"> </w:t>
      </w:r>
      <w:proofErr w:type="spellStart"/>
      <w:r w:rsidRPr="003D235F">
        <w:rPr>
          <w:rFonts w:cs="Times New Roman"/>
          <w:sz w:val="27"/>
          <w:szCs w:val="27"/>
          <w:shd w:val="clear" w:color="auto" w:fill="FFFFFF"/>
        </w:rPr>
        <w:t>Федерации</w:t>
      </w:r>
      <w:proofErr w:type="spellEnd"/>
      <w:r w:rsidRPr="003D235F">
        <w:rPr>
          <w:rFonts w:cs="Times New Roman"/>
          <w:sz w:val="27"/>
          <w:szCs w:val="27"/>
          <w:shd w:val="clear" w:color="auto" w:fill="FFFFFF"/>
        </w:rPr>
        <w:t xml:space="preserve">», </w:t>
      </w:r>
      <w:proofErr w:type="spellStart"/>
      <w:r w:rsidRPr="003D235F">
        <w:rPr>
          <w:rFonts w:cs="Times New Roman"/>
          <w:sz w:val="27"/>
          <w:szCs w:val="27"/>
          <w:shd w:val="clear" w:color="auto" w:fill="FFFFFF"/>
        </w:rPr>
        <w:t>Федеральным</w:t>
      </w:r>
      <w:proofErr w:type="spellEnd"/>
      <w:r w:rsidRPr="003D235F">
        <w:rPr>
          <w:rFonts w:cs="Times New Roman"/>
          <w:sz w:val="27"/>
          <w:szCs w:val="27"/>
          <w:shd w:val="clear" w:color="auto" w:fill="FFFFFF"/>
        </w:rPr>
        <w:t xml:space="preserve"> </w:t>
      </w:r>
      <w:proofErr w:type="spellStart"/>
      <w:r w:rsidRPr="003D235F">
        <w:rPr>
          <w:rFonts w:cs="Times New Roman"/>
          <w:sz w:val="27"/>
          <w:szCs w:val="27"/>
          <w:shd w:val="clear" w:color="auto" w:fill="FFFFFF"/>
        </w:rPr>
        <w:t>законом</w:t>
      </w:r>
      <w:proofErr w:type="spellEnd"/>
      <w:r w:rsidRPr="003D235F">
        <w:rPr>
          <w:rFonts w:cs="Times New Roman"/>
          <w:sz w:val="27"/>
          <w:szCs w:val="27"/>
          <w:shd w:val="clear" w:color="auto" w:fill="FFFFFF"/>
        </w:rPr>
        <w:t xml:space="preserve"> </w:t>
      </w:r>
      <w:proofErr w:type="spellStart"/>
      <w:r w:rsidRPr="003D235F">
        <w:rPr>
          <w:rFonts w:cs="Times New Roman"/>
          <w:sz w:val="27"/>
          <w:szCs w:val="27"/>
          <w:shd w:val="clear" w:color="auto" w:fill="FFFFFF"/>
        </w:rPr>
        <w:t>от</w:t>
      </w:r>
      <w:proofErr w:type="spellEnd"/>
      <w:r w:rsidRPr="003D235F">
        <w:rPr>
          <w:rFonts w:cs="Times New Roman"/>
          <w:sz w:val="27"/>
          <w:szCs w:val="27"/>
          <w:shd w:val="clear" w:color="auto" w:fill="FFFFFF"/>
        </w:rPr>
        <w:t xml:space="preserve"> 27.07.2010 № 210-ФЗ «</w:t>
      </w:r>
      <w:proofErr w:type="spellStart"/>
      <w:r w:rsidRPr="003D235F">
        <w:rPr>
          <w:rFonts w:cs="Times New Roman"/>
          <w:sz w:val="27"/>
          <w:szCs w:val="27"/>
          <w:shd w:val="clear" w:color="auto" w:fill="FFFFFF"/>
        </w:rPr>
        <w:t>Об</w:t>
      </w:r>
      <w:proofErr w:type="spellEnd"/>
      <w:r w:rsidRPr="003D235F">
        <w:rPr>
          <w:rFonts w:cs="Times New Roman"/>
          <w:sz w:val="27"/>
          <w:szCs w:val="27"/>
          <w:shd w:val="clear" w:color="auto" w:fill="FFFFFF"/>
        </w:rPr>
        <w:t xml:space="preserve"> </w:t>
      </w:r>
      <w:proofErr w:type="spellStart"/>
      <w:r w:rsidRPr="003D235F">
        <w:rPr>
          <w:rFonts w:cs="Times New Roman"/>
          <w:sz w:val="27"/>
          <w:szCs w:val="27"/>
          <w:shd w:val="clear" w:color="auto" w:fill="FFFFFF"/>
        </w:rPr>
        <w:t>организации</w:t>
      </w:r>
      <w:proofErr w:type="spellEnd"/>
      <w:r w:rsidRPr="003D235F">
        <w:rPr>
          <w:rFonts w:cs="Times New Roman"/>
          <w:sz w:val="27"/>
          <w:szCs w:val="27"/>
          <w:shd w:val="clear" w:color="auto" w:fill="FFFFFF"/>
        </w:rPr>
        <w:t xml:space="preserve"> </w:t>
      </w:r>
      <w:proofErr w:type="spellStart"/>
      <w:r w:rsidRPr="003D235F">
        <w:rPr>
          <w:rFonts w:cs="Times New Roman"/>
          <w:sz w:val="27"/>
          <w:szCs w:val="27"/>
          <w:shd w:val="clear" w:color="auto" w:fill="FFFFFF"/>
        </w:rPr>
        <w:t>предоставления</w:t>
      </w:r>
      <w:proofErr w:type="spellEnd"/>
      <w:r w:rsidRPr="003D235F">
        <w:rPr>
          <w:rFonts w:cs="Times New Roman"/>
          <w:sz w:val="27"/>
          <w:szCs w:val="27"/>
          <w:shd w:val="clear" w:color="auto" w:fill="FFFFFF"/>
        </w:rPr>
        <w:t xml:space="preserve"> </w:t>
      </w:r>
      <w:proofErr w:type="spellStart"/>
      <w:r w:rsidRPr="003D235F">
        <w:rPr>
          <w:rFonts w:cs="Times New Roman"/>
          <w:sz w:val="27"/>
          <w:szCs w:val="27"/>
          <w:shd w:val="clear" w:color="auto" w:fill="FFFFFF"/>
        </w:rPr>
        <w:t>государственных</w:t>
      </w:r>
      <w:proofErr w:type="spellEnd"/>
      <w:r w:rsidRPr="003D235F">
        <w:rPr>
          <w:rFonts w:cs="Times New Roman"/>
          <w:sz w:val="27"/>
          <w:szCs w:val="27"/>
          <w:shd w:val="clear" w:color="auto" w:fill="FFFFFF"/>
        </w:rPr>
        <w:t xml:space="preserve"> и </w:t>
      </w:r>
      <w:proofErr w:type="spellStart"/>
      <w:r w:rsidRPr="003D235F">
        <w:rPr>
          <w:rFonts w:cs="Times New Roman"/>
          <w:sz w:val="27"/>
          <w:szCs w:val="27"/>
          <w:shd w:val="clear" w:color="auto" w:fill="FFFFFF"/>
        </w:rPr>
        <w:t>муниципальных</w:t>
      </w:r>
      <w:proofErr w:type="spellEnd"/>
      <w:r w:rsidRPr="003D235F">
        <w:rPr>
          <w:rFonts w:cs="Times New Roman"/>
          <w:sz w:val="27"/>
          <w:szCs w:val="27"/>
          <w:shd w:val="clear" w:color="auto" w:fill="FFFFFF"/>
        </w:rPr>
        <w:t xml:space="preserve"> </w:t>
      </w:r>
      <w:proofErr w:type="spellStart"/>
      <w:r w:rsidRPr="003D235F">
        <w:rPr>
          <w:rFonts w:cs="Times New Roman"/>
          <w:sz w:val="27"/>
          <w:szCs w:val="27"/>
          <w:shd w:val="clear" w:color="auto" w:fill="FFFFFF"/>
        </w:rPr>
        <w:t>услуг</w:t>
      </w:r>
      <w:proofErr w:type="spellEnd"/>
      <w:r w:rsidRPr="003D235F">
        <w:rPr>
          <w:rFonts w:cs="Times New Roman"/>
          <w:sz w:val="27"/>
          <w:szCs w:val="27"/>
          <w:shd w:val="clear" w:color="auto" w:fill="FFFFFF"/>
        </w:rPr>
        <w:t xml:space="preserve">», </w:t>
      </w:r>
      <w:proofErr w:type="spellStart"/>
      <w:r w:rsidRPr="003D235F">
        <w:rPr>
          <w:rFonts w:cs="Times New Roman"/>
          <w:sz w:val="27"/>
          <w:szCs w:val="27"/>
          <w:shd w:val="clear" w:color="auto" w:fill="FFFFFF"/>
        </w:rPr>
        <w:t>Федеральным</w:t>
      </w:r>
      <w:proofErr w:type="spellEnd"/>
      <w:r w:rsidRPr="003D235F">
        <w:rPr>
          <w:rFonts w:cs="Times New Roman"/>
          <w:sz w:val="27"/>
          <w:szCs w:val="27"/>
          <w:shd w:val="clear" w:color="auto" w:fill="FFFFFF"/>
        </w:rPr>
        <w:t xml:space="preserve"> </w:t>
      </w:r>
      <w:proofErr w:type="spellStart"/>
      <w:r w:rsidRPr="003D235F">
        <w:rPr>
          <w:rFonts w:cs="Times New Roman"/>
          <w:sz w:val="27"/>
          <w:szCs w:val="27"/>
          <w:shd w:val="clear" w:color="auto" w:fill="FFFFFF"/>
        </w:rPr>
        <w:t>законом</w:t>
      </w:r>
      <w:proofErr w:type="spellEnd"/>
      <w:r w:rsidRPr="003D235F">
        <w:rPr>
          <w:rFonts w:cs="Times New Roman"/>
          <w:sz w:val="27"/>
          <w:szCs w:val="27"/>
          <w:shd w:val="clear" w:color="auto" w:fill="FFFFFF"/>
        </w:rPr>
        <w:t xml:space="preserve"> </w:t>
      </w:r>
      <w:proofErr w:type="spellStart"/>
      <w:r w:rsidRPr="003D235F">
        <w:rPr>
          <w:rFonts w:cs="Times New Roman"/>
          <w:sz w:val="27"/>
          <w:szCs w:val="27"/>
          <w:shd w:val="clear" w:color="auto" w:fill="FFFFFF"/>
        </w:rPr>
        <w:t>от</w:t>
      </w:r>
      <w:proofErr w:type="spellEnd"/>
      <w:r w:rsidRPr="003D235F">
        <w:rPr>
          <w:rFonts w:cs="Times New Roman"/>
          <w:sz w:val="27"/>
          <w:szCs w:val="27"/>
          <w:shd w:val="clear" w:color="auto" w:fill="FFFFFF"/>
        </w:rPr>
        <w:t xml:space="preserve"> 25.06.2002</w:t>
      </w:r>
      <w:r w:rsidR="00516EE1">
        <w:rPr>
          <w:rFonts w:cs="Times New Roman"/>
          <w:sz w:val="27"/>
          <w:szCs w:val="27"/>
          <w:shd w:val="clear" w:color="auto" w:fill="FFFFFF"/>
          <w:lang w:val="ru-RU"/>
        </w:rPr>
        <w:t xml:space="preserve">                </w:t>
      </w:r>
      <w:r w:rsidRPr="003D235F">
        <w:rPr>
          <w:rFonts w:cs="Times New Roman"/>
          <w:sz w:val="27"/>
          <w:szCs w:val="27"/>
          <w:shd w:val="clear" w:color="auto" w:fill="FFFFFF"/>
        </w:rPr>
        <w:t>№ 73-ФЗ «</w:t>
      </w:r>
      <w:proofErr w:type="spellStart"/>
      <w:r w:rsidRPr="003D235F">
        <w:rPr>
          <w:rFonts w:cs="Times New Roman"/>
          <w:sz w:val="27"/>
          <w:szCs w:val="27"/>
          <w:shd w:val="clear" w:color="auto" w:fill="FFFFFF"/>
        </w:rPr>
        <w:t>Об</w:t>
      </w:r>
      <w:proofErr w:type="spellEnd"/>
      <w:r w:rsidRPr="003D235F">
        <w:rPr>
          <w:rFonts w:cs="Times New Roman"/>
          <w:sz w:val="27"/>
          <w:szCs w:val="27"/>
          <w:shd w:val="clear" w:color="auto" w:fill="FFFFFF"/>
        </w:rPr>
        <w:t xml:space="preserve"> </w:t>
      </w:r>
      <w:proofErr w:type="spellStart"/>
      <w:r w:rsidRPr="003D235F">
        <w:rPr>
          <w:rFonts w:cs="Times New Roman"/>
          <w:sz w:val="27"/>
          <w:szCs w:val="27"/>
          <w:shd w:val="clear" w:color="auto" w:fill="FFFFFF"/>
        </w:rPr>
        <w:t>объектах</w:t>
      </w:r>
      <w:proofErr w:type="spellEnd"/>
      <w:r w:rsidRPr="003D235F">
        <w:rPr>
          <w:rFonts w:cs="Times New Roman"/>
          <w:sz w:val="27"/>
          <w:szCs w:val="27"/>
          <w:shd w:val="clear" w:color="auto" w:fill="FFFFFF"/>
        </w:rPr>
        <w:t xml:space="preserve"> </w:t>
      </w:r>
      <w:proofErr w:type="spellStart"/>
      <w:r w:rsidRPr="003D235F">
        <w:rPr>
          <w:rFonts w:cs="Times New Roman"/>
          <w:sz w:val="27"/>
          <w:szCs w:val="27"/>
          <w:shd w:val="clear" w:color="auto" w:fill="FFFFFF"/>
        </w:rPr>
        <w:t>культурного</w:t>
      </w:r>
      <w:proofErr w:type="spellEnd"/>
      <w:r w:rsidRPr="003D235F">
        <w:rPr>
          <w:rFonts w:cs="Times New Roman"/>
          <w:sz w:val="27"/>
          <w:szCs w:val="27"/>
          <w:shd w:val="clear" w:color="auto" w:fill="FFFFFF"/>
        </w:rPr>
        <w:t xml:space="preserve"> </w:t>
      </w:r>
      <w:proofErr w:type="spellStart"/>
      <w:r w:rsidRPr="003D235F">
        <w:rPr>
          <w:rFonts w:cs="Times New Roman"/>
          <w:sz w:val="27"/>
          <w:szCs w:val="27"/>
          <w:shd w:val="clear" w:color="auto" w:fill="FFFFFF"/>
        </w:rPr>
        <w:t>наследия</w:t>
      </w:r>
      <w:proofErr w:type="spellEnd"/>
      <w:r w:rsidRPr="003D235F">
        <w:rPr>
          <w:rFonts w:cs="Times New Roman"/>
          <w:sz w:val="27"/>
          <w:szCs w:val="27"/>
          <w:shd w:val="clear" w:color="auto" w:fill="FFFFFF"/>
        </w:rPr>
        <w:t xml:space="preserve"> (</w:t>
      </w:r>
      <w:proofErr w:type="spellStart"/>
      <w:r w:rsidRPr="003D235F">
        <w:rPr>
          <w:rFonts w:cs="Times New Roman"/>
          <w:sz w:val="27"/>
          <w:szCs w:val="27"/>
          <w:shd w:val="clear" w:color="auto" w:fill="FFFFFF"/>
        </w:rPr>
        <w:t>памятниках</w:t>
      </w:r>
      <w:proofErr w:type="spellEnd"/>
      <w:r w:rsidRPr="003D235F">
        <w:rPr>
          <w:rFonts w:cs="Times New Roman"/>
          <w:sz w:val="27"/>
          <w:szCs w:val="27"/>
          <w:shd w:val="clear" w:color="auto" w:fill="FFFFFF"/>
        </w:rPr>
        <w:t xml:space="preserve"> </w:t>
      </w:r>
      <w:proofErr w:type="spellStart"/>
      <w:r w:rsidRPr="003D235F">
        <w:rPr>
          <w:rFonts w:cs="Times New Roman"/>
          <w:sz w:val="27"/>
          <w:szCs w:val="27"/>
          <w:shd w:val="clear" w:color="auto" w:fill="FFFFFF"/>
        </w:rPr>
        <w:t>истории</w:t>
      </w:r>
      <w:proofErr w:type="spellEnd"/>
      <w:r w:rsidRPr="003D235F">
        <w:rPr>
          <w:rFonts w:cs="Times New Roman"/>
          <w:sz w:val="27"/>
          <w:szCs w:val="27"/>
          <w:shd w:val="clear" w:color="auto" w:fill="FFFFFF"/>
        </w:rPr>
        <w:t xml:space="preserve"> и </w:t>
      </w:r>
      <w:proofErr w:type="spellStart"/>
      <w:r w:rsidRPr="003D235F">
        <w:rPr>
          <w:rFonts w:cs="Times New Roman"/>
          <w:sz w:val="27"/>
          <w:szCs w:val="27"/>
          <w:shd w:val="clear" w:color="auto" w:fill="FFFFFF"/>
        </w:rPr>
        <w:t>культуры</w:t>
      </w:r>
      <w:proofErr w:type="spellEnd"/>
      <w:r w:rsidRPr="003D235F">
        <w:rPr>
          <w:rFonts w:cs="Times New Roman"/>
          <w:sz w:val="27"/>
          <w:szCs w:val="27"/>
          <w:shd w:val="clear" w:color="auto" w:fill="FFFFFF"/>
        </w:rPr>
        <w:t xml:space="preserve">) </w:t>
      </w:r>
      <w:proofErr w:type="spellStart"/>
      <w:r w:rsidRPr="003D235F">
        <w:rPr>
          <w:rFonts w:cs="Times New Roman"/>
          <w:sz w:val="27"/>
          <w:szCs w:val="27"/>
          <w:shd w:val="clear" w:color="auto" w:fill="FFFFFF"/>
        </w:rPr>
        <w:t>народов</w:t>
      </w:r>
      <w:proofErr w:type="spellEnd"/>
      <w:r w:rsidRPr="003D235F">
        <w:rPr>
          <w:rFonts w:cs="Times New Roman"/>
          <w:sz w:val="27"/>
          <w:szCs w:val="27"/>
          <w:shd w:val="clear" w:color="auto" w:fill="FFFFFF"/>
        </w:rPr>
        <w:t xml:space="preserve"> </w:t>
      </w:r>
      <w:proofErr w:type="spellStart"/>
      <w:r w:rsidRPr="003D235F">
        <w:rPr>
          <w:rFonts w:cs="Times New Roman"/>
          <w:sz w:val="27"/>
          <w:szCs w:val="27"/>
          <w:shd w:val="clear" w:color="auto" w:fill="FFFFFF"/>
        </w:rPr>
        <w:t>Российской</w:t>
      </w:r>
      <w:proofErr w:type="spellEnd"/>
      <w:r w:rsidRPr="003D235F">
        <w:rPr>
          <w:rFonts w:cs="Times New Roman"/>
          <w:sz w:val="27"/>
          <w:szCs w:val="27"/>
          <w:shd w:val="clear" w:color="auto" w:fill="FFFFFF"/>
        </w:rPr>
        <w:t xml:space="preserve"> </w:t>
      </w:r>
      <w:proofErr w:type="spellStart"/>
      <w:r w:rsidRPr="003D235F">
        <w:rPr>
          <w:rFonts w:cs="Times New Roman"/>
          <w:sz w:val="27"/>
          <w:szCs w:val="27"/>
          <w:shd w:val="clear" w:color="auto" w:fill="FFFFFF"/>
        </w:rPr>
        <w:t>Федерации</w:t>
      </w:r>
      <w:proofErr w:type="spellEnd"/>
      <w:r w:rsidRPr="003D235F">
        <w:rPr>
          <w:rFonts w:cs="Times New Roman"/>
          <w:sz w:val="27"/>
          <w:szCs w:val="27"/>
          <w:shd w:val="clear" w:color="auto" w:fill="FFFFFF"/>
        </w:rPr>
        <w:t xml:space="preserve">», </w:t>
      </w:r>
      <w:proofErr w:type="spellStart"/>
      <w:r w:rsidRPr="003D235F">
        <w:rPr>
          <w:rFonts w:cs="Times New Roman"/>
          <w:sz w:val="27"/>
          <w:szCs w:val="27"/>
          <w:shd w:val="clear" w:color="auto" w:fill="FFFFFF"/>
        </w:rPr>
        <w:t>постановлением</w:t>
      </w:r>
      <w:proofErr w:type="spellEnd"/>
      <w:r w:rsidRPr="003D235F">
        <w:rPr>
          <w:rFonts w:cs="Times New Roman"/>
          <w:sz w:val="27"/>
          <w:szCs w:val="27"/>
          <w:shd w:val="clear" w:color="auto" w:fill="FFFFFF"/>
        </w:rPr>
        <w:t xml:space="preserve"> </w:t>
      </w:r>
      <w:proofErr w:type="spellStart"/>
      <w:r w:rsidRPr="003D235F">
        <w:rPr>
          <w:rFonts w:cs="Times New Roman"/>
          <w:sz w:val="27"/>
          <w:szCs w:val="27"/>
          <w:shd w:val="clear" w:color="auto" w:fill="FFFFFF"/>
        </w:rPr>
        <w:t>Правительства</w:t>
      </w:r>
      <w:proofErr w:type="spellEnd"/>
      <w:r w:rsidRPr="003D235F">
        <w:rPr>
          <w:rFonts w:cs="Times New Roman"/>
          <w:sz w:val="27"/>
          <w:szCs w:val="27"/>
          <w:shd w:val="clear" w:color="auto" w:fill="FFFFFF"/>
        </w:rPr>
        <w:t xml:space="preserve"> </w:t>
      </w:r>
      <w:proofErr w:type="spellStart"/>
      <w:r w:rsidRPr="003D235F">
        <w:rPr>
          <w:rFonts w:cs="Times New Roman"/>
          <w:sz w:val="27"/>
          <w:szCs w:val="27"/>
          <w:shd w:val="clear" w:color="auto" w:fill="FFFFFF"/>
        </w:rPr>
        <w:t>Российской</w:t>
      </w:r>
      <w:proofErr w:type="spellEnd"/>
      <w:r w:rsidRPr="003D235F">
        <w:rPr>
          <w:rFonts w:cs="Times New Roman"/>
          <w:sz w:val="27"/>
          <w:szCs w:val="27"/>
          <w:shd w:val="clear" w:color="auto" w:fill="FFFFFF"/>
        </w:rPr>
        <w:t xml:space="preserve"> </w:t>
      </w:r>
      <w:proofErr w:type="spellStart"/>
      <w:r w:rsidRPr="003D235F">
        <w:rPr>
          <w:rFonts w:cs="Times New Roman"/>
          <w:sz w:val="27"/>
          <w:szCs w:val="27"/>
          <w:shd w:val="clear" w:color="auto" w:fill="FFFFFF"/>
        </w:rPr>
        <w:t>Федерации</w:t>
      </w:r>
      <w:proofErr w:type="spellEnd"/>
      <w:r w:rsidRPr="003D235F">
        <w:rPr>
          <w:rFonts w:cs="Times New Roman"/>
          <w:sz w:val="27"/>
          <w:szCs w:val="27"/>
          <w:shd w:val="clear" w:color="auto" w:fill="FFFFFF"/>
        </w:rPr>
        <w:t xml:space="preserve"> </w:t>
      </w:r>
      <w:proofErr w:type="spellStart"/>
      <w:r w:rsidRPr="003D235F">
        <w:rPr>
          <w:rFonts w:cs="Times New Roman"/>
          <w:sz w:val="27"/>
          <w:szCs w:val="27"/>
          <w:shd w:val="clear" w:color="auto" w:fill="FFFFFF"/>
        </w:rPr>
        <w:t>от</w:t>
      </w:r>
      <w:proofErr w:type="spellEnd"/>
      <w:r w:rsidRPr="003D235F">
        <w:rPr>
          <w:rFonts w:cs="Times New Roman"/>
          <w:sz w:val="27"/>
          <w:szCs w:val="27"/>
          <w:shd w:val="clear" w:color="auto" w:fill="FFFFFF"/>
        </w:rPr>
        <w:t xml:space="preserve"> 10.09.2019 №1178 «</w:t>
      </w:r>
      <w:proofErr w:type="spellStart"/>
      <w:r w:rsidRPr="003D235F">
        <w:rPr>
          <w:rFonts w:cs="Times New Roman"/>
          <w:sz w:val="27"/>
          <w:szCs w:val="27"/>
          <w:shd w:val="clear" w:color="auto" w:fill="FFFFFF"/>
        </w:rPr>
        <w:t>Об</w:t>
      </w:r>
      <w:proofErr w:type="spellEnd"/>
      <w:r w:rsidRPr="003D235F">
        <w:rPr>
          <w:rFonts w:cs="Times New Roman"/>
          <w:sz w:val="27"/>
          <w:szCs w:val="27"/>
          <w:shd w:val="clear" w:color="auto" w:fill="FFFFFF"/>
        </w:rPr>
        <w:t xml:space="preserve"> </w:t>
      </w:r>
      <w:proofErr w:type="spellStart"/>
      <w:r w:rsidRPr="003D235F">
        <w:rPr>
          <w:rFonts w:cs="Times New Roman"/>
          <w:sz w:val="27"/>
          <w:szCs w:val="27"/>
          <w:shd w:val="clear" w:color="auto" w:fill="FFFFFF"/>
        </w:rPr>
        <w:t>утверждении</w:t>
      </w:r>
      <w:proofErr w:type="spellEnd"/>
      <w:r w:rsidRPr="003D235F">
        <w:rPr>
          <w:rFonts w:cs="Times New Roman"/>
          <w:sz w:val="27"/>
          <w:szCs w:val="27"/>
          <w:shd w:val="clear" w:color="auto" w:fill="FFFFFF"/>
        </w:rPr>
        <w:t xml:space="preserve"> </w:t>
      </w:r>
      <w:proofErr w:type="spellStart"/>
      <w:r w:rsidRPr="003D235F">
        <w:rPr>
          <w:rFonts w:cs="Times New Roman"/>
          <w:sz w:val="27"/>
          <w:szCs w:val="27"/>
          <w:shd w:val="clear" w:color="auto" w:fill="FFFFFF"/>
        </w:rPr>
        <w:t>Правил</w:t>
      </w:r>
      <w:proofErr w:type="spellEnd"/>
      <w:r w:rsidRPr="003D235F">
        <w:rPr>
          <w:rFonts w:cs="Times New Roman"/>
          <w:sz w:val="27"/>
          <w:szCs w:val="27"/>
          <w:shd w:val="clear" w:color="auto" w:fill="FFFFFF"/>
        </w:rPr>
        <w:t xml:space="preserve"> </w:t>
      </w:r>
      <w:proofErr w:type="spellStart"/>
      <w:r w:rsidRPr="003D235F">
        <w:rPr>
          <w:rFonts w:cs="Times New Roman"/>
          <w:sz w:val="27"/>
          <w:szCs w:val="27"/>
          <w:shd w:val="clear" w:color="auto" w:fill="FFFFFF"/>
        </w:rPr>
        <w:t>установки</w:t>
      </w:r>
      <w:proofErr w:type="spellEnd"/>
      <w:r w:rsidRPr="003D235F">
        <w:rPr>
          <w:rFonts w:cs="Times New Roman"/>
          <w:sz w:val="27"/>
          <w:szCs w:val="27"/>
          <w:shd w:val="clear" w:color="auto" w:fill="FFFFFF"/>
        </w:rPr>
        <w:t xml:space="preserve"> </w:t>
      </w:r>
      <w:proofErr w:type="spellStart"/>
      <w:r w:rsidRPr="003D235F">
        <w:rPr>
          <w:rFonts w:cs="Times New Roman"/>
          <w:sz w:val="27"/>
          <w:szCs w:val="27"/>
          <w:shd w:val="clear" w:color="auto" w:fill="FFFFFF"/>
        </w:rPr>
        <w:t>информационных</w:t>
      </w:r>
      <w:proofErr w:type="spellEnd"/>
      <w:r w:rsidRPr="003D235F">
        <w:rPr>
          <w:rFonts w:cs="Times New Roman"/>
          <w:sz w:val="27"/>
          <w:szCs w:val="27"/>
          <w:shd w:val="clear" w:color="auto" w:fill="FFFFFF"/>
        </w:rPr>
        <w:t xml:space="preserve"> </w:t>
      </w:r>
      <w:proofErr w:type="spellStart"/>
      <w:r w:rsidRPr="003D235F">
        <w:rPr>
          <w:rFonts w:cs="Times New Roman"/>
          <w:sz w:val="27"/>
          <w:szCs w:val="27"/>
          <w:shd w:val="clear" w:color="auto" w:fill="FFFFFF"/>
        </w:rPr>
        <w:t>надписей</w:t>
      </w:r>
      <w:proofErr w:type="spellEnd"/>
      <w:r w:rsidRPr="003D235F">
        <w:rPr>
          <w:rFonts w:cs="Times New Roman"/>
          <w:sz w:val="27"/>
          <w:szCs w:val="27"/>
          <w:shd w:val="clear" w:color="auto" w:fill="FFFFFF"/>
        </w:rPr>
        <w:t xml:space="preserve"> и </w:t>
      </w:r>
      <w:proofErr w:type="spellStart"/>
      <w:r w:rsidRPr="003D235F">
        <w:rPr>
          <w:rFonts w:cs="Times New Roman"/>
          <w:sz w:val="27"/>
          <w:szCs w:val="27"/>
          <w:shd w:val="clear" w:color="auto" w:fill="FFFFFF"/>
        </w:rPr>
        <w:t>обозначений</w:t>
      </w:r>
      <w:proofErr w:type="spellEnd"/>
      <w:r w:rsidRPr="003D235F">
        <w:rPr>
          <w:rFonts w:cs="Times New Roman"/>
          <w:sz w:val="27"/>
          <w:szCs w:val="27"/>
          <w:shd w:val="clear" w:color="auto" w:fill="FFFFFF"/>
        </w:rPr>
        <w:t xml:space="preserve"> </w:t>
      </w:r>
      <w:proofErr w:type="spellStart"/>
      <w:r w:rsidRPr="003D235F">
        <w:rPr>
          <w:rFonts w:cs="Times New Roman"/>
          <w:sz w:val="27"/>
          <w:szCs w:val="27"/>
          <w:shd w:val="clear" w:color="auto" w:fill="FFFFFF"/>
        </w:rPr>
        <w:t>на</w:t>
      </w:r>
      <w:proofErr w:type="spellEnd"/>
      <w:r w:rsidRPr="003D235F">
        <w:rPr>
          <w:rFonts w:cs="Times New Roman"/>
          <w:sz w:val="27"/>
          <w:szCs w:val="27"/>
          <w:shd w:val="clear" w:color="auto" w:fill="FFFFFF"/>
        </w:rPr>
        <w:t xml:space="preserve"> </w:t>
      </w:r>
      <w:proofErr w:type="spellStart"/>
      <w:r w:rsidRPr="003D235F">
        <w:rPr>
          <w:rFonts w:cs="Times New Roman"/>
          <w:sz w:val="27"/>
          <w:szCs w:val="27"/>
          <w:shd w:val="clear" w:color="auto" w:fill="FFFFFF"/>
        </w:rPr>
        <w:t>объекты</w:t>
      </w:r>
      <w:proofErr w:type="spellEnd"/>
      <w:r w:rsidRPr="003D235F">
        <w:rPr>
          <w:rFonts w:cs="Times New Roman"/>
          <w:sz w:val="27"/>
          <w:szCs w:val="27"/>
          <w:shd w:val="clear" w:color="auto" w:fill="FFFFFF"/>
        </w:rPr>
        <w:t xml:space="preserve"> </w:t>
      </w:r>
      <w:proofErr w:type="spellStart"/>
      <w:r w:rsidRPr="003D235F">
        <w:rPr>
          <w:rFonts w:cs="Times New Roman"/>
          <w:sz w:val="27"/>
          <w:szCs w:val="27"/>
          <w:shd w:val="clear" w:color="auto" w:fill="FFFFFF"/>
        </w:rPr>
        <w:t>культурного</w:t>
      </w:r>
      <w:proofErr w:type="spellEnd"/>
      <w:r w:rsidRPr="003D235F">
        <w:rPr>
          <w:rFonts w:cs="Times New Roman"/>
          <w:sz w:val="27"/>
          <w:szCs w:val="27"/>
          <w:shd w:val="clear" w:color="auto" w:fill="FFFFFF"/>
        </w:rPr>
        <w:t xml:space="preserve"> </w:t>
      </w:r>
      <w:proofErr w:type="spellStart"/>
      <w:r w:rsidRPr="003D235F">
        <w:rPr>
          <w:rFonts w:cs="Times New Roman"/>
          <w:sz w:val="27"/>
          <w:szCs w:val="27"/>
          <w:shd w:val="clear" w:color="auto" w:fill="FFFFFF"/>
        </w:rPr>
        <w:t>наследия</w:t>
      </w:r>
      <w:proofErr w:type="spellEnd"/>
      <w:r w:rsidRPr="003D235F">
        <w:rPr>
          <w:rFonts w:cs="Times New Roman"/>
          <w:sz w:val="27"/>
          <w:szCs w:val="27"/>
          <w:shd w:val="clear" w:color="auto" w:fill="FFFFFF"/>
        </w:rPr>
        <w:t xml:space="preserve"> (</w:t>
      </w:r>
      <w:proofErr w:type="spellStart"/>
      <w:r w:rsidRPr="003D235F">
        <w:rPr>
          <w:rFonts w:cs="Times New Roman"/>
          <w:sz w:val="27"/>
          <w:szCs w:val="27"/>
          <w:shd w:val="clear" w:color="auto" w:fill="FFFFFF"/>
        </w:rPr>
        <w:t>памятники</w:t>
      </w:r>
      <w:proofErr w:type="spellEnd"/>
      <w:r w:rsidRPr="003D235F">
        <w:rPr>
          <w:rFonts w:cs="Times New Roman"/>
          <w:sz w:val="27"/>
          <w:szCs w:val="27"/>
          <w:shd w:val="clear" w:color="auto" w:fill="FFFFFF"/>
        </w:rPr>
        <w:t xml:space="preserve"> </w:t>
      </w:r>
      <w:proofErr w:type="spellStart"/>
      <w:r w:rsidRPr="003D235F">
        <w:rPr>
          <w:rFonts w:cs="Times New Roman"/>
          <w:sz w:val="27"/>
          <w:szCs w:val="27"/>
          <w:shd w:val="clear" w:color="auto" w:fill="FFFFFF"/>
        </w:rPr>
        <w:t>истории</w:t>
      </w:r>
      <w:proofErr w:type="spellEnd"/>
      <w:r w:rsidRPr="003D235F">
        <w:rPr>
          <w:rFonts w:cs="Times New Roman"/>
          <w:sz w:val="27"/>
          <w:szCs w:val="27"/>
          <w:shd w:val="clear" w:color="auto" w:fill="FFFFFF"/>
        </w:rPr>
        <w:t xml:space="preserve"> и </w:t>
      </w:r>
      <w:proofErr w:type="spellStart"/>
      <w:r w:rsidRPr="003D235F">
        <w:rPr>
          <w:rFonts w:cs="Times New Roman"/>
          <w:sz w:val="27"/>
          <w:szCs w:val="27"/>
          <w:shd w:val="clear" w:color="auto" w:fill="FFFFFF"/>
        </w:rPr>
        <w:t>культуры</w:t>
      </w:r>
      <w:proofErr w:type="spellEnd"/>
      <w:r w:rsidRPr="003D235F">
        <w:rPr>
          <w:rFonts w:cs="Times New Roman"/>
          <w:sz w:val="27"/>
          <w:szCs w:val="27"/>
          <w:shd w:val="clear" w:color="auto" w:fill="FFFFFF"/>
        </w:rPr>
        <w:t xml:space="preserve">) </w:t>
      </w:r>
      <w:proofErr w:type="spellStart"/>
      <w:r w:rsidRPr="003D235F">
        <w:rPr>
          <w:rFonts w:cs="Times New Roman"/>
          <w:sz w:val="27"/>
          <w:szCs w:val="27"/>
          <w:shd w:val="clear" w:color="auto" w:fill="FFFFFF"/>
        </w:rPr>
        <w:t>народов</w:t>
      </w:r>
      <w:proofErr w:type="spellEnd"/>
      <w:r w:rsidRPr="003D235F">
        <w:rPr>
          <w:rFonts w:cs="Times New Roman"/>
          <w:sz w:val="27"/>
          <w:szCs w:val="27"/>
          <w:shd w:val="clear" w:color="auto" w:fill="FFFFFF"/>
        </w:rPr>
        <w:t xml:space="preserve"> </w:t>
      </w:r>
      <w:proofErr w:type="spellStart"/>
      <w:r w:rsidRPr="003D235F">
        <w:rPr>
          <w:rFonts w:cs="Times New Roman"/>
          <w:sz w:val="27"/>
          <w:szCs w:val="27"/>
          <w:shd w:val="clear" w:color="auto" w:fill="FFFFFF"/>
        </w:rPr>
        <w:t>Российской</w:t>
      </w:r>
      <w:proofErr w:type="spellEnd"/>
      <w:r w:rsidRPr="003D235F">
        <w:rPr>
          <w:rFonts w:cs="Times New Roman"/>
          <w:sz w:val="27"/>
          <w:szCs w:val="27"/>
          <w:shd w:val="clear" w:color="auto" w:fill="FFFFFF"/>
        </w:rPr>
        <w:t xml:space="preserve"> </w:t>
      </w:r>
      <w:proofErr w:type="spellStart"/>
      <w:r w:rsidRPr="003D235F">
        <w:rPr>
          <w:rFonts w:cs="Times New Roman"/>
          <w:sz w:val="27"/>
          <w:szCs w:val="27"/>
          <w:shd w:val="clear" w:color="auto" w:fill="FFFFFF"/>
        </w:rPr>
        <w:t>Федерации</w:t>
      </w:r>
      <w:proofErr w:type="spellEnd"/>
      <w:r w:rsidRPr="003D235F">
        <w:rPr>
          <w:rFonts w:cs="Times New Roman"/>
          <w:sz w:val="27"/>
          <w:szCs w:val="27"/>
          <w:shd w:val="clear" w:color="auto" w:fill="FFFFFF"/>
        </w:rPr>
        <w:t xml:space="preserve">, </w:t>
      </w:r>
      <w:proofErr w:type="spellStart"/>
      <w:r w:rsidRPr="003D235F">
        <w:rPr>
          <w:rFonts w:cs="Times New Roman"/>
          <w:sz w:val="27"/>
          <w:szCs w:val="27"/>
          <w:shd w:val="clear" w:color="auto" w:fill="FFFFFF"/>
        </w:rPr>
        <w:t>содержания</w:t>
      </w:r>
      <w:proofErr w:type="spellEnd"/>
      <w:r w:rsidRPr="003D235F">
        <w:rPr>
          <w:rFonts w:cs="Times New Roman"/>
          <w:sz w:val="27"/>
          <w:szCs w:val="27"/>
          <w:shd w:val="clear" w:color="auto" w:fill="FFFFFF"/>
        </w:rPr>
        <w:t xml:space="preserve"> </w:t>
      </w:r>
      <w:proofErr w:type="spellStart"/>
      <w:r w:rsidRPr="003D235F">
        <w:rPr>
          <w:rFonts w:cs="Times New Roman"/>
          <w:sz w:val="27"/>
          <w:szCs w:val="27"/>
          <w:shd w:val="clear" w:color="auto" w:fill="FFFFFF"/>
        </w:rPr>
        <w:t>этих</w:t>
      </w:r>
      <w:proofErr w:type="spellEnd"/>
      <w:r w:rsidRPr="003D235F">
        <w:rPr>
          <w:rFonts w:cs="Times New Roman"/>
          <w:sz w:val="27"/>
          <w:szCs w:val="27"/>
          <w:shd w:val="clear" w:color="auto" w:fill="FFFFFF"/>
        </w:rPr>
        <w:t xml:space="preserve"> </w:t>
      </w:r>
      <w:proofErr w:type="spellStart"/>
      <w:r w:rsidRPr="003D235F">
        <w:rPr>
          <w:rFonts w:cs="Times New Roman"/>
          <w:sz w:val="27"/>
          <w:szCs w:val="27"/>
          <w:shd w:val="clear" w:color="auto" w:fill="FFFFFF"/>
        </w:rPr>
        <w:t>информационных</w:t>
      </w:r>
      <w:proofErr w:type="spellEnd"/>
      <w:r w:rsidRPr="003D235F">
        <w:rPr>
          <w:rFonts w:cs="Times New Roman"/>
          <w:sz w:val="27"/>
          <w:szCs w:val="27"/>
          <w:shd w:val="clear" w:color="auto" w:fill="FFFFFF"/>
        </w:rPr>
        <w:t xml:space="preserve"> </w:t>
      </w:r>
      <w:proofErr w:type="spellStart"/>
      <w:r w:rsidRPr="003D235F">
        <w:rPr>
          <w:rFonts w:cs="Times New Roman"/>
          <w:sz w:val="27"/>
          <w:szCs w:val="27"/>
          <w:shd w:val="clear" w:color="auto" w:fill="FFFFFF"/>
        </w:rPr>
        <w:t>надписей</w:t>
      </w:r>
      <w:proofErr w:type="spellEnd"/>
      <w:r w:rsidRPr="003D235F">
        <w:rPr>
          <w:rFonts w:cs="Times New Roman"/>
          <w:sz w:val="27"/>
          <w:szCs w:val="27"/>
          <w:shd w:val="clear" w:color="auto" w:fill="FFFFFF"/>
        </w:rPr>
        <w:t xml:space="preserve"> и </w:t>
      </w:r>
      <w:proofErr w:type="spellStart"/>
      <w:r w:rsidRPr="003D235F">
        <w:rPr>
          <w:rFonts w:cs="Times New Roman"/>
          <w:sz w:val="27"/>
          <w:szCs w:val="27"/>
          <w:shd w:val="clear" w:color="auto" w:fill="FFFFFF"/>
        </w:rPr>
        <w:t>обозначений</w:t>
      </w:r>
      <w:proofErr w:type="spellEnd"/>
      <w:r w:rsidRPr="003D235F">
        <w:rPr>
          <w:rFonts w:cs="Times New Roman"/>
          <w:sz w:val="27"/>
          <w:szCs w:val="27"/>
          <w:shd w:val="clear" w:color="auto" w:fill="FFFFFF"/>
        </w:rPr>
        <w:t xml:space="preserve">, а </w:t>
      </w:r>
      <w:proofErr w:type="spellStart"/>
      <w:r w:rsidRPr="003D235F">
        <w:rPr>
          <w:rFonts w:cs="Times New Roman"/>
          <w:sz w:val="27"/>
          <w:szCs w:val="27"/>
          <w:shd w:val="clear" w:color="auto" w:fill="FFFFFF"/>
        </w:rPr>
        <w:t>также</w:t>
      </w:r>
      <w:proofErr w:type="spellEnd"/>
      <w:r w:rsidRPr="003D235F">
        <w:rPr>
          <w:rFonts w:cs="Times New Roman"/>
          <w:sz w:val="27"/>
          <w:szCs w:val="27"/>
          <w:shd w:val="clear" w:color="auto" w:fill="FFFFFF"/>
        </w:rPr>
        <w:t xml:space="preserve"> </w:t>
      </w:r>
      <w:proofErr w:type="spellStart"/>
      <w:r w:rsidRPr="003D235F">
        <w:rPr>
          <w:rFonts w:cs="Times New Roman"/>
          <w:sz w:val="27"/>
          <w:szCs w:val="27"/>
          <w:shd w:val="clear" w:color="auto" w:fill="FFFFFF"/>
        </w:rPr>
        <w:t>требований</w:t>
      </w:r>
      <w:proofErr w:type="spellEnd"/>
      <w:r w:rsidRPr="003D235F">
        <w:rPr>
          <w:rFonts w:cs="Times New Roman"/>
          <w:sz w:val="27"/>
          <w:szCs w:val="27"/>
          <w:shd w:val="clear" w:color="auto" w:fill="FFFFFF"/>
        </w:rPr>
        <w:t xml:space="preserve"> к </w:t>
      </w:r>
      <w:proofErr w:type="spellStart"/>
      <w:r w:rsidRPr="003D235F">
        <w:rPr>
          <w:rFonts w:cs="Times New Roman"/>
          <w:sz w:val="27"/>
          <w:szCs w:val="27"/>
          <w:shd w:val="clear" w:color="auto" w:fill="FFFFFF"/>
        </w:rPr>
        <w:t>составу</w:t>
      </w:r>
      <w:proofErr w:type="spellEnd"/>
      <w:r w:rsidRPr="003D235F">
        <w:rPr>
          <w:rFonts w:cs="Times New Roman"/>
          <w:sz w:val="27"/>
          <w:szCs w:val="27"/>
          <w:shd w:val="clear" w:color="auto" w:fill="FFFFFF"/>
        </w:rPr>
        <w:t xml:space="preserve"> </w:t>
      </w:r>
      <w:proofErr w:type="spellStart"/>
      <w:r w:rsidRPr="003D235F">
        <w:rPr>
          <w:rFonts w:cs="Times New Roman"/>
          <w:sz w:val="27"/>
          <w:szCs w:val="27"/>
          <w:shd w:val="clear" w:color="auto" w:fill="FFFFFF"/>
        </w:rPr>
        <w:t>проектов</w:t>
      </w:r>
      <w:proofErr w:type="spellEnd"/>
      <w:r w:rsidRPr="003D235F">
        <w:rPr>
          <w:rFonts w:cs="Times New Roman"/>
          <w:sz w:val="27"/>
          <w:szCs w:val="27"/>
          <w:shd w:val="clear" w:color="auto" w:fill="FFFFFF"/>
        </w:rPr>
        <w:t xml:space="preserve"> </w:t>
      </w:r>
      <w:proofErr w:type="spellStart"/>
      <w:r w:rsidRPr="003D235F">
        <w:rPr>
          <w:rFonts w:cs="Times New Roman"/>
          <w:sz w:val="27"/>
          <w:szCs w:val="27"/>
          <w:shd w:val="clear" w:color="auto" w:fill="FFFFFF"/>
        </w:rPr>
        <w:t>установки</w:t>
      </w:r>
      <w:proofErr w:type="spellEnd"/>
      <w:r w:rsidRPr="003D235F">
        <w:rPr>
          <w:rFonts w:cs="Times New Roman"/>
          <w:sz w:val="27"/>
          <w:szCs w:val="27"/>
          <w:shd w:val="clear" w:color="auto" w:fill="FFFFFF"/>
        </w:rPr>
        <w:t xml:space="preserve"> и </w:t>
      </w:r>
      <w:proofErr w:type="spellStart"/>
      <w:r w:rsidRPr="003D235F">
        <w:rPr>
          <w:rFonts w:cs="Times New Roman"/>
          <w:sz w:val="27"/>
          <w:szCs w:val="27"/>
          <w:shd w:val="clear" w:color="auto" w:fill="FFFFFF"/>
        </w:rPr>
        <w:t>содержания</w:t>
      </w:r>
      <w:proofErr w:type="spellEnd"/>
      <w:r w:rsidRPr="003D235F">
        <w:rPr>
          <w:rFonts w:cs="Times New Roman"/>
          <w:sz w:val="27"/>
          <w:szCs w:val="27"/>
          <w:shd w:val="clear" w:color="auto" w:fill="FFFFFF"/>
        </w:rPr>
        <w:t xml:space="preserve"> </w:t>
      </w:r>
      <w:proofErr w:type="spellStart"/>
      <w:r w:rsidRPr="003D235F">
        <w:rPr>
          <w:rFonts w:cs="Times New Roman"/>
          <w:sz w:val="27"/>
          <w:szCs w:val="27"/>
          <w:shd w:val="clear" w:color="auto" w:fill="FFFFFF"/>
        </w:rPr>
        <w:t>информационных</w:t>
      </w:r>
      <w:proofErr w:type="spellEnd"/>
      <w:r w:rsidRPr="003D235F">
        <w:rPr>
          <w:rFonts w:cs="Times New Roman"/>
          <w:sz w:val="27"/>
          <w:szCs w:val="27"/>
          <w:shd w:val="clear" w:color="auto" w:fill="FFFFFF"/>
        </w:rPr>
        <w:t xml:space="preserve"> </w:t>
      </w:r>
      <w:proofErr w:type="spellStart"/>
      <w:r w:rsidRPr="003D235F">
        <w:rPr>
          <w:rFonts w:cs="Times New Roman"/>
          <w:sz w:val="27"/>
          <w:szCs w:val="27"/>
          <w:shd w:val="clear" w:color="auto" w:fill="FFFFFF"/>
        </w:rPr>
        <w:t>надписей</w:t>
      </w:r>
      <w:proofErr w:type="spellEnd"/>
      <w:r w:rsidRPr="003D235F">
        <w:rPr>
          <w:rFonts w:cs="Times New Roman"/>
          <w:sz w:val="27"/>
          <w:szCs w:val="27"/>
          <w:shd w:val="clear" w:color="auto" w:fill="FFFFFF"/>
        </w:rPr>
        <w:t xml:space="preserve"> и </w:t>
      </w:r>
      <w:proofErr w:type="spellStart"/>
      <w:r w:rsidRPr="003D235F">
        <w:rPr>
          <w:rFonts w:cs="Times New Roman"/>
          <w:sz w:val="27"/>
          <w:szCs w:val="27"/>
          <w:shd w:val="clear" w:color="auto" w:fill="FFFFFF"/>
        </w:rPr>
        <w:t>обозначений</w:t>
      </w:r>
      <w:proofErr w:type="spellEnd"/>
      <w:r w:rsidRPr="003D235F">
        <w:rPr>
          <w:rFonts w:cs="Times New Roman"/>
          <w:sz w:val="27"/>
          <w:szCs w:val="27"/>
          <w:shd w:val="clear" w:color="auto" w:fill="FFFFFF"/>
        </w:rPr>
        <w:t xml:space="preserve">, </w:t>
      </w:r>
      <w:proofErr w:type="spellStart"/>
      <w:r w:rsidRPr="003D235F">
        <w:rPr>
          <w:rFonts w:cs="Times New Roman"/>
          <w:sz w:val="27"/>
          <w:szCs w:val="27"/>
          <w:shd w:val="clear" w:color="auto" w:fill="FFFFFF"/>
        </w:rPr>
        <w:t>на</w:t>
      </w:r>
      <w:proofErr w:type="spellEnd"/>
      <w:r w:rsidRPr="003D235F">
        <w:rPr>
          <w:rFonts w:cs="Times New Roman"/>
          <w:sz w:val="27"/>
          <w:szCs w:val="27"/>
          <w:shd w:val="clear" w:color="auto" w:fill="FFFFFF"/>
        </w:rPr>
        <w:t xml:space="preserve"> </w:t>
      </w:r>
      <w:proofErr w:type="spellStart"/>
      <w:r w:rsidRPr="003D235F">
        <w:rPr>
          <w:rFonts w:cs="Times New Roman"/>
          <w:sz w:val="27"/>
          <w:szCs w:val="27"/>
          <w:shd w:val="clear" w:color="auto" w:fill="FFFFFF"/>
        </w:rPr>
        <w:t>основании</w:t>
      </w:r>
      <w:proofErr w:type="spellEnd"/>
      <w:r w:rsidRPr="003D235F">
        <w:rPr>
          <w:rFonts w:cs="Times New Roman"/>
          <w:sz w:val="27"/>
          <w:szCs w:val="27"/>
          <w:shd w:val="clear" w:color="auto" w:fill="FFFFFF"/>
        </w:rPr>
        <w:t xml:space="preserve"> </w:t>
      </w:r>
      <w:proofErr w:type="spellStart"/>
      <w:r w:rsidRPr="003D235F">
        <w:rPr>
          <w:rFonts w:cs="Times New Roman"/>
          <w:sz w:val="27"/>
          <w:szCs w:val="27"/>
          <w:shd w:val="clear" w:color="auto" w:fill="FFFFFF"/>
        </w:rPr>
        <w:t>которых</w:t>
      </w:r>
      <w:proofErr w:type="spellEnd"/>
      <w:r w:rsidRPr="003D235F">
        <w:rPr>
          <w:rFonts w:cs="Times New Roman"/>
          <w:sz w:val="27"/>
          <w:szCs w:val="27"/>
          <w:shd w:val="clear" w:color="auto" w:fill="FFFFFF"/>
        </w:rPr>
        <w:t xml:space="preserve"> </w:t>
      </w:r>
      <w:proofErr w:type="spellStart"/>
      <w:r w:rsidRPr="003D235F">
        <w:rPr>
          <w:rFonts w:cs="Times New Roman"/>
          <w:sz w:val="27"/>
          <w:szCs w:val="27"/>
          <w:shd w:val="clear" w:color="auto" w:fill="FFFFFF"/>
        </w:rPr>
        <w:t>осуществляется</w:t>
      </w:r>
      <w:proofErr w:type="spellEnd"/>
      <w:r w:rsidRPr="003D235F">
        <w:rPr>
          <w:rFonts w:cs="Times New Roman"/>
          <w:sz w:val="27"/>
          <w:szCs w:val="27"/>
          <w:shd w:val="clear" w:color="auto" w:fill="FFFFFF"/>
        </w:rPr>
        <w:t xml:space="preserve"> </w:t>
      </w:r>
      <w:proofErr w:type="spellStart"/>
      <w:r w:rsidRPr="003D235F">
        <w:rPr>
          <w:rFonts w:cs="Times New Roman"/>
          <w:sz w:val="27"/>
          <w:szCs w:val="27"/>
          <w:shd w:val="clear" w:color="auto" w:fill="FFFFFF"/>
        </w:rPr>
        <w:t>такая</w:t>
      </w:r>
      <w:proofErr w:type="spellEnd"/>
      <w:r w:rsidRPr="003D235F">
        <w:rPr>
          <w:rFonts w:cs="Times New Roman"/>
          <w:sz w:val="27"/>
          <w:szCs w:val="27"/>
          <w:shd w:val="clear" w:color="auto" w:fill="FFFFFF"/>
        </w:rPr>
        <w:t xml:space="preserve"> </w:t>
      </w:r>
      <w:proofErr w:type="spellStart"/>
      <w:r w:rsidRPr="003D235F">
        <w:rPr>
          <w:rFonts w:cs="Times New Roman"/>
          <w:sz w:val="27"/>
          <w:szCs w:val="27"/>
          <w:shd w:val="clear" w:color="auto" w:fill="FFFFFF"/>
        </w:rPr>
        <w:t>установка</w:t>
      </w:r>
      <w:proofErr w:type="spellEnd"/>
      <w:r w:rsidRPr="003D235F">
        <w:rPr>
          <w:rFonts w:cs="Times New Roman"/>
          <w:sz w:val="27"/>
          <w:szCs w:val="27"/>
          <w:shd w:val="clear" w:color="auto" w:fill="FFFFFF"/>
        </w:rPr>
        <w:t xml:space="preserve">», в </w:t>
      </w:r>
      <w:proofErr w:type="spellStart"/>
      <w:r w:rsidRPr="003D235F">
        <w:rPr>
          <w:rFonts w:cs="Times New Roman"/>
          <w:sz w:val="27"/>
          <w:szCs w:val="27"/>
          <w:shd w:val="clear" w:color="auto" w:fill="FFFFFF"/>
        </w:rPr>
        <w:t>целях</w:t>
      </w:r>
      <w:proofErr w:type="spellEnd"/>
      <w:r w:rsidRPr="003D235F">
        <w:rPr>
          <w:rFonts w:cs="Times New Roman"/>
          <w:sz w:val="27"/>
          <w:szCs w:val="27"/>
          <w:shd w:val="clear" w:color="auto" w:fill="FFFFFF"/>
        </w:rPr>
        <w:t xml:space="preserve"> </w:t>
      </w:r>
      <w:proofErr w:type="spellStart"/>
      <w:r w:rsidRPr="003D235F">
        <w:rPr>
          <w:rFonts w:cs="Times New Roman"/>
          <w:sz w:val="27"/>
          <w:szCs w:val="27"/>
          <w:shd w:val="clear" w:color="auto" w:fill="FFFFFF"/>
        </w:rPr>
        <w:t>повышения</w:t>
      </w:r>
      <w:proofErr w:type="spellEnd"/>
      <w:r w:rsidRPr="003D235F">
        <w:rPr>
          <w:rFonts w:cs="Times New Roman"/>
          <w:sz w:val="27"/>
          <w:szCs w:val="27"/>
          <w:shd w:val="clear" w:color="auto" w:fill="FFFFFF"/>
        </w:rPr>
        <w:t xml:space="preserve"> </w:t>
      </w:r>
      <w:proofErr w:type="spellStart"/>
      <w:r w:rsidRPr="003D235F">
        <w:rPr>
          <w:rFonts w:cs="Times New Roman"/>
          <w:sz w:val="27"/>
          <w:szCs w:val="27"/>
          <w:shd w:val="clear" w:color="auto" w:fill="FFFFFF"/>
        </w:rPr>
        <w:t>качества</w:t>
      </w:r>
      <w:proofErr w:type="spellEnd"/>
      <w:r w:rsidRPr="003D235F">
        <w:rPr>
          <w:rFonts w:cs="Times New Roman"/>
          <w:sz w:val="27"/>
          <w:szCs w:val="27"/>
          <w:shd w:val="clear" w:color="auto" w:fill="FFFFFF"/>
        </w:rPr>
        <w:t xml:space="preserve"> и </w:t>
      </w:r>
      <w:proofErr w:type="spellStart"/>
      <w:r w:rsidRPr="003D235F">
        <w:rPr>
          <w:rFonts w:cs="Times New Roman"/>
          <w:sz w:val="27"/>
          <w:szCs w:val="27"/>
          <w:shd w:val="clear" w:color="auto" w:fill="FFFFFF"/>
        </w:rPr>
        <w:t>доступности</w:t>
      </w:r>
      <w:proofErr w:type="spellEnd"/>
      <w:r w:rsidRPr="003D235F">
        <w:rPr>
          <w:rFonts w:cs="Times New Roman"/>
          <w:sz w:val="27"/>
          <w:szCs w:val="27"/>
          <w:shd w:val="clear" w:color="auto" w:fill="FFFFFF"/>
        </w:rPr>
        <w:t xml:space="preserve"> </w:t>
      </w:r>
      <w:proofErr w:type="spellStart"/>
      <w:r w:rsidRPr="003D235F">
        <w:rPr>
          <w:rFonts w:cs="Times New Roman"/>
          <w:sz w:val="27"/>
          <w:szCs w:val="27"/>
          <w:shd w:val="clear" w:color="auto" w:fill="FFFFFF"/>
        </w:rPr>
        <w:t>предоставляемых</w:t>
      </w:r>
      <w:proofErr w:type="spellEnd"/>
      <w:r w:rsidRPr="003D235F">
        <w:rPr>
          <w:rFonts w:cs="Times New Roman"/>
          <w:sz w:val="27"/>
          <w:szCs w:val="27"/>
          <w:shd w:val="clear" w:color="auto" w:fill="FFFFFF"/>
        </w:rPr>
        <w:t xml:space="preserve"> </w:t>
      </w:r>
      <w:proofErr w:type="spellStart"/>
      <w:r w:rsidRPr="003D235F">
        <w:rPr>
          <w:rFonts w:cs="Times New Roman"/>
          <w:sz w:val="27"/>
          <w:szCs w:val="27"/>
          <w:shd w:val="clear" w:color="auto" w:fill="FFFFFF"/>
        </w:rPr>
        <w:t>муниципальных</w:t>
      </w:r>
      <w:proofErr w:type="spellEnd"/>
      <w:r w:rsidRPr="003D235F">
        <w:rPr>
          <w:rFonts w:cs="Times New Roman"/>
          <w:sz w:val="27"/>
          <w:szCs w:val="27"/>
          <w:shd w:val="clear" w:color="auto" w:fill="FFFFFF"/>
        </w:rPr>
        <w:t xml:space="preserve"> </w:t>
      </w:r>
      <w:proofErr w:type="spellStart"/>
      <w:r w:rsidRPr="003D235F">
        <w:rPr>
          <w:rFonts w:cs="Times New Roman"/>
          <w:sz w:val="27"/>
          <w:szCs w:val="27"/>
          <w:shd w:val="clear" w:color="auto" w:fill="FFFFFF"/>
        </w:rPr>
        <w:t>услуг</w:t>
      </w:r>
      <w:proofErr w:type="spellEnd"/>
      <w:r w:rsidRPr="003D235F">
        <w:rPr>
          <w:rFonts w:cs="Times New Roman"/>
          <w:sz w:val="27"/>
          <w:szCs w:val="27"/>
          <w:shd w:val="clear" w:color="auto" w:fill="FFFFFF"/>
          <w:lang w:val="ru-RU"/>
        </w:rPr>
        <w:t>,</w:t>
      </w:r>
      <w:r w:rsidRPr="003D235F">
        <w:rPr>
          <w:rFonts w:ascii="Verdana" w:hAnsi="Verdana"/>
          <w:sz w:val="27"/>
          <w:szCs w:val="27"/>
          <w:shd w:val="clear" w:color="auto" w:fill="FFFFFF"/>
        </w:rPr>
        <w:t xml:space="preserve"> </w:t>
      </w:r>
      <w:proofErr w:type="spellStart"/>
      <w:r w:rsidRPr="003D235F">
        <w:rPr>
          <w:sz w:val="27"/>
          <w:szCs w:val="27"/>
        </w:rPr>
        <w:t>Администрация</w:t>
      </w:r>
      <w:proofErr w:type="spellEnd"/>
      <w:r w:rsidRPr="003D235F">
        <w:rPr>
          <w:sz w:val="27"/>
          <w:szCs w:val="27"/>
        </w:rPr>
        <w:t xml:space="preserve"> </w:t>
      </w:r>
      <w:proofErr w:type="spellStart"/>
      <w:r w:rsidRPr="003D235F">
        <w:rPr>
          <w:sz w:val="27"/>
          <w:szCs w:val="27"/>
        </w:rPr>
        <w:t>Южского</w:t>
      </w:r>
      <w:proofErr w:type="spellEnd"/>
      <w:r w:rsidRPr="003D235F">
        <w:rPr>
          <w:sz w:val="27"/>
          <w:szCs w:val="27"/>
        </w:rPr>
        <w:t xml:space="preserve">  муниципального  </w:t>
      </w:r>
      <w:proofErr w:type="spellStart"/>
      <w:r w:rsidRPr="003D235F">
        <w:rPr>
          <w:sz w:val="27"/>
          <w:szCs w:val="27"/>
        </w:rPr>
        <w:t>района</w:t>
      </w:r>
      <w:proofErr w:type="spellEnd"/>
      <w:r w:rsidRPr="003D235F">
        <w:rPr>
          <w:sz w:val="27"/>
          <w:szCs w:val="27"/>
        </w:rPr>
        <w:t xml:space="preserve">  </w:t>
      </w:r>
      <w:r w:rsidRPr="003D235F">
        <w:rPr>
          <w:b/>
          <w:bCs/>
          <w:sz w:val="27"/>
          <w:szCs w:val="27"/>
        </w:rPr>
        <w:t>п о с т а н о в л я е т:</w:t>
      </w:r>
    </w:p>
    <w:p w:rsidR="003C2A73" w:rsidRPr="003D235F" w:rsidRDefault="003C2A73" w:rsidP="003C2A73">
      <w:pPr>
        <w:ind w:left="-567" w:firstLine="567"/>
        <w:jc w:val="both"/>
        <w:rPr>
          <w:b w:val="0"/>
          <w:sz w:val="27"/>
          <w:szCs w:val="27"/>
        </w:rPr>
      </w:pPr>
      <w:r w:rsidRPr="003D235F">
        <w:rPr>
          <w:rFonts w:eastAsia="Arial"/>
          <w:b w:val="0"/>
          <w:bCs w:val="0"/>
          <w:sz w:val="27"/>
          <w:szCs w:val="27"/>
          <w:lang w:eastAsia="zh-CN"/>
        </w:rPr>
        <w:t>1.</w:t>
      </w:r>
      <w:r w:rsidR="003D235F">
        <w:rPr>
          <w:rFonts w:eastAsia="Arial"/>
          <w:b w:val="0"/>
          <w:bCs w:val="0"/>
          <w:sz w:val="27"/>
          <w:szCs w:val="27"/>
          <w:lang w:eastAsia="zh-CN"/>
        </w:rPr>
        <w:t xml:space="preserve"> </w:t>
      </w:r>
      <w:r w:rsidRPr="003D235F">
        <w:rPr>
          <w:rFonts w:eastAsia="Arial"/>
          <w:b w:val="0"/>
          <w:bCs w:val="0"/>
          <w:sz w:val="27"/>
          <w:szCs w:val="27"/>
          <w:lang w:eastAsia="zh-CN"/>
        </w:rPr>
        <w:t xml:space="preserve">Утвердить прилагаемый административный регламент по </w:t>
      </w:r>
      <w:r w:rsidRPr="003D235F">
        <w:rPr>
          <w:rFonts w:eastAsia="Arial"/>
          <w:b w:val="0"/>
          <w:bCs w:val="0"/>
          <w:color w:val="000000"/>
          <w:spacing w:val="1"/>
          <w:sz w:val="27"/>
          <w:szCs w:val="27"/>
          <w:lang w:eastAsia="zh-CN"/>
        </w:rPr>
        <w:t xml:space="preserve">предоставлению муниципальной услуги </w:t>
      </w:r>
      <w:r w:rsidRPr="003D235F">
        <w:rPr>
          <w:rFonts w:eastAsia="Arial"/>
          <w:b w:val="0"/>
          <w:bCs w:val="0"/>
          <w:sz w:val="27"/>
          <w:szCs w:val="27"/>
          <w:lang w:eastAsia="zh-CN"/>
        </w:rPr>
        <w:t>«</w:t>
      </w:r>
      <w:r w:rsidR="003D235F" w:rsidRPr="003D235F">
        <w:rPr>
          <w:b w:val="0"/>
          <w:bCs w:val="0"/>
          <w:sz w:val="27"/>
          <w:szCs w:val="27"/>
        </w:rPr>
        <w:t xml:space="preserve">Рассмотрение, согласование и утверждение проектов информационных надписей и обозначений, содержащих информацию об объектах культурного наследия местного (муниципального) значения, расположенных на территории </w:t>
      </w:r>
      <w:proofErr w:type="spellStart"/>
      <w:r w:rsidR="003D235F" w:rsidRPr="003D235F">
        <w:rPr>
          <w:b w:val="0"/>
          <w:bCs w:val="0"/>
          <w:sz w:val="27"/>
          <w:szCs w:val="27"/>
        </w:rPr>
        <w:t>Южского</w:t>
      </w:r>
      <w:proofErr w:type="spellEnd"/>
      <w:r w:rsidR="003D235F" w:rsidRPr="003D235F">
        <w:rPr>
          <w:b w:val="0"/>
          <w:bCs w:val="0"/>
          <w:sz w:val="27"/>
          <w:szCs w:val="27"/>
        </w:rPr>
        <w:t xml:space="preserve"> муниципального района</w:t>
      </w:r>
      <w:r w:rsidRPr="003D235F">
        <w:rPr>
          <w:rFonts w:eastAsia="Arial"/>
          <w:b w:val="0"/>
          <w:bCs w:val="0"/>
          <w:sz w:val="27"/>
          <w:szCs w:val="27"/>
          <w:lang w:eastAsia="zh-CN"/>
        </w:rPr>
        <w:t>».</w:t>
      </w:r>
    </w:p>
    <w:p w:rsidR="003C2A73" w:rsidRPr="003D235F" w:rsidRDefault="003C2A73" w:rsidP="003C2A73">
      <w:pPr>
        <w:pStyle w:val="ConsPlusNormal"/>
        <w:ind w:left="-567" w:firstLine="567"/>
        <w:jc w:val="both"/>
        <w:rPr>
          <w:rFonts w:ascii="Times New Roman" w:hAnsi="Times New Roman" w:cs="Times New Roman"/>
          <w:sz w:val="27"/>
          <w:szCs w:val="27"/>
        </w:rPr>
      </w:pPr>
      <w:r w:rsidRPr="003D235F">
        <w:rPr>
          <w:rFonts w:ascii="Times New Roman" w:eastAsia="Times New Roman" w:hAnsi="Times New Roman" w:cs="Times New Roman"/>
          <w:sz w:val="27"/>
          <w:szCs w:val="27"/>
        </w:rPr>
        <w:t xml:space="preserve">  2</w:t>
      </w:r>
      <w:r w:rsidRPr="003D235F">
        <w:rPr>
          <w:rFonts w:ascii="Times New Roman" w:hAnsi="Times New Roman" w:cs="Times New Roman"/>
          <w:sz w:val="27"/>
          <w:szCs w:val="27"/>
        </w:rPr>
        <w:t>.</w:t>
      </w:r>
      <w:r w:rsidR="003D235F">
        <w:rPr>
          <w:rFonts w:ascii="Times New Roman" w:hAnsi="Times New Roman" w:cs="Times New Roman"/>
          <w:sz w:val="27"/>
          <w:szCs w:val="27"/>
        </w:rPr>
        <w:t xml:space="preserve"> </w:t>
      </w:r>
      <w:r w:rsidRPr="003D235F">
        <w:rPr>
          <w:rFonts w:ascii="Times New Roman" w:hAnsi="Times New Roman" w:cs="Times New Roman"/>
          <w:sz w:val="27"/>
          <w:szCs w:val="27"/>
        </w:rPr>
        <w:t>Опубликовать</w:t>
      </w:r>
      <w:r w:rsidRPr="003D235F">
        <w:rPr>
          <w:rFonts w:ascii="Times New Roman" w:eastAsia="Times New Roman" w:hAnsi="Times New Roman" w:cs="Times New Roman"/>
          <w:sz w:val="27"/>
          <w:szCs w:val="27"/>
        </w:rPr>
        <w:t xml:space="preserve"> </w:t>
      </w:r>
      <w:r w:rsidRPr="003D235F">
        <w:rPr>
          <w:rFonts w:ascii="Times New Roman" w:hAnsi="Times New Roman" w:cs="Times New Roman"/>
          <w:sz w:val="27"/>
          <w:szCs w:val="27"/>
        </w:rPr>
        <w:t>настоящее</w:t>
      </w:r>
      <w:r w:rsidRPr="003D235F">
        <w:rPr>
          <w:rFonts w:ascii="Times New Roman" w:eastAsia="Times New Roman" w:hAnsi="Times New Roman" w:cs="Times New Roman"/>
          <w:sz w:val="27"/>
          <w:szCs w:val="27"/>
        </w:rPr>
        <w:t xml:space="preserve"> </w:t>
      </w:r>
      <w:r w:rsidRPr="003D235F">
        <w:rPr>
          <w:rFonts w:ascii="Times New Roman" w:hAnsi="Times New Roman" w:cs="Times New Roman"/>
          <w:sz w:val="27"/>
          <w:szCs w:val="27"/>
        </w:rPr>
        <w:t>постановление</w:t>
      </w:r>
      <w:r w:rsidRPr="003D235F">
        <w:rPr>
          <w:rFonts w:ascii="Times New Roman" w:eastAsia="Times New Roman" w:hAnsi="Times New Roman" w:cs="Times New Roman"/>
          <w:sz w:val="27"/>
          <w:szCs w:val="27"/>
        </w:rPr>
        <w:t xml:space="preserve"> </w:t>
      </w:r>
      <w:r w:rsidRPr="003D235F">
        <w:rPr>
          <w:rFonts w:ascii="Times New Roman" w:hAnsi="Times New Roman" w:cs="Times New Roman"/>
          <w:sz w:val="27"/>
          <w:szCs w:val="27"/>
        </w:rPr>
        <w:t>в официальном издании</w:t>
      </w:r>
      <w:r w:rsidRPr="003D235F">
        <w:rPr>
          <w:rFonts w:ascii="Times New Roman" w:eastAsia="Times New Roman" w:hAnsi="Times New Roman" w:cs="Times New Roman"/>
          <w:sz w:val="27"/>
          <w:szCs w:val="27"/>
        </w:rPr>
        <w:t xml:space="preserve"> </w:t>
      </w:r>
      <w:r w:rsidRPr="003D235F">
        <w:rPr>
          <w:rFonts w:ascii="Times New Roman" w:hAnsi="Times New Roman" w:cs="Times New Roman"/>
          <w:sz w:val="27"/>
          <w:szCs w:val="27"/>
        </w:rPr>
        <w:t>"Правовой</w:t>
      </w:r>
      <w:r w:rsidRPr="003D235F">
        <w:rPr>
          <w:rFonts w:ascii="Times New Roman" w:eastAsia="Times New Roman" w:hAnsi="Times New Roman" w:cs="Times New Roman"/>
          <w:sz w:val="27"/>
          <w:szCs w:val="27"/>
        </w:rPr>
        <w:t xml:space="preserve"> </w:t>
      </w:r>
      <w:r w:rsidRPr="003D235F">
        <w:rPr>
          <w:rFonts w:ascii="Times New Roman" w:hAnsi="Times New Roman" w:cs="Times New Roman"/>
          <w:sz w:val="27"/>
          <w:szCs w:val="27"/>
        </w:rPr>
        <w:t>Вестник</w:t>
      </w:r>
      <w:r w:rsidRPr="003D235F">
        <w:rPr>
          <w:rFonts w:ascii="Times New Roman" w:eastAsia="Times New Roman" w:hAnsi="Times New Roman" w:cs="Times New Roman"/>
          <w:sz w:val="27"/>
          <w:szCs w:val="27"/>
        </w:rPr>
        <w:t xml:space="preserve"> </w:t>
      </w:r>
      <w:proofErr w:type="spellStart"/>
      <w:r w:rsidRPr="003D235F">
        <w:rPr>
          <w:rFonts w:ascii="Times New Roman" w:hAnsi="Times New Roman" w:cs="Times New Roman"/>
          <w:sz w:val="27"/>
          <w:szCs w:val="27"/>
        </w:rPr>
        <w:t>Южского</w:t>
      </w:r>
      <w:proofErr w:type="spellEnd"/>
      <w:r w:rsidRPr="003D235F">
        <w:rPr>
          <w:rFonts w:ascii="Times New Roman" w:eastAsia="Times New Roman" w:hAnsi="Times New Roman" w:cs="Times New Roman"/>
          <w:sz w:val="27"/>
          <w:szCs w:val="27"/>
        </w:rPr>
        <w:t xml:space="preserve"> </w:t>
      </w:r>
      <w:r w:rsidRPr="003D235F">
        <w:rPr>
          <w:rFonts w:ascii="Times New Roman" w:hAnsi="Times New Roman" w:cs="Times New Roman"/>
          <w:sz w:val="27"/>
          <w:szCs w:val="27"/>
        </w:rPr>
        <w:t>муниципального</w:t>
      </w:r>
      <w:r w:rsidRPr="003D235F">
        <w:rPr>
          <w:rFonts w:ascii="Times New Roman" w:eastAsia="Times New Roman" w:hAnsi="Times New Roman" w:cs="Times New Roman"/>
          <w:sz w:val="27"/>
          <w:szCs w:val="27"/>
        </w:rPr>
        <w:t xml:space="preserve"> </w:t>
      </w:r>
      <w:r w:rsidRPr="003D235F">
        <w:rPr>
          <w:rFonts w:ascii="Times New Roman" w:hAnsi="Times New Roman" w:cs="Times New Roman"/>
          <w:sz w:val="27"/>
          <w:szCs w:val="27"/>
        </w:rPr>
        <w:t>района"</w:t>
      </w:r>
      <w:r w:rsidRPr="003D235F">
        <w:rPr>
          <w:rFonts w:ascii="Times New Roman" w:eastAsia="Times New Roman" w:hAnsi="Times New Roman" w:cs="Times New Roman"/>
          <w:sz w:val="27"/>
          <w:szCs w:val="27"/>
        </w:rPr>
        <w:t xml:space="preserve"> </w:t>
      </w:r>
      <w:r w:rsidRPr="003D235F">
        <w:rPr>
          <w:rFonts w:ascii="Times New Roman" w:hAnsi="Times New Roman" w:cs="Times New Roman"/>
          <w:sz w:val="27"/>
          <w:szCs w:val="27"/>
        </w:rPr>
        <w:t>и</w:t>
      </w:r>
      <w:r w:rsidRPr="003D235F">
        <w:rPr>
          <w:rFonts w:ascii="Times New Roman" w:eastAsia="Times New Roman" w:hAnsi="Times New Roman" w:cs="Times New Roman"/>
          <w:sz w:val="27"/>
          <w:szCs w:val="27"/>
        </w:rPr>
        <w:t xml:space="preserve"> </w:t>
      </w:r>
      <w:r w:rsidRPr="003D235F">
        <w:rPr>
          <w:rFonts w:ascii="Times New Roman" w:hAnsi="Times New Roman" w:cs="Times New Roman"/>
          <w:sz w:val="27"/>
          <w:szCs w:val="27"/>
        </w:rPr>
        <w:t>разместить</w:t>
      </w:r>
      <w:r w:rsidRPr="003D235F">
        <w:rPr>
          <w:rFonts w:ascii="Times New Roman" w:eastAsia="Times New Roman" w:hAnsi="Times New Roman" w:cs="Times New Roman"/>
          <w:sz w:val="27"/>
          <w:szCs w:val="27"/>
        </w:rPr>
        <w:t xml:space="preserve"> </w:t>
      </w:r>
      <w:r w:rsidRPr="003D235F">
        <w:rPr>
          <w:rFonts w:ascii="Times New Roman" w:hAnsi="Times New Roman" w:cs="Times New Roman"/>
          <w:sz w:val="27"/>
          <w:szCs w:val="27"/>
        </w:rPr>
        <w:t>на</w:t>
      </w:r>
      <w:r w:rsidRPr="003D235F">
        <w:rPr>
          <w:rFonts w:ascii="Times New Roman" w:eastAsia="Times New Roman" w:hAnsi="Times New Roman" w:cs="Times New Roman"/>
          <w:sz w:val="27"/>
          <w:szCs w:val="27"/>
        </w:rPr>
        <w:t xml:space="preserve"> </w:t>
      </w:r>
      <w:r w:rsidRPr="003D235F">
        <w:rPr>
          <w:rFonts w:ascii="Times New Roman" w:hAnsi="Times New Roman" w:cs="Times New Roman"/>
          <w:sz w:val="27"/>
          <w:szCs w:val="27"/>
        </w:rPr>
        <w:t>официальном</w:t>
      </w:r>
      <w:r w:rsidRPr="003D235F">
        <w:rPr>
          <w:rFonts w:ascii="Times New Roman" w:eastAsia="Times New Roman" w:hAnsi="Times New Roman" w:cs="Times New Roman"/>
          <w:sz w:val="27"/>
          <w:szCs w:val="27"/>
        </w:rPr>
        <w:t xml:space="preserve"> </w:t>
      </w:r>
      <w:r w:rsidRPr="003D235F">
        <w:rPr>
          <w:rFonts w:ascii="Times New Roman" w:hAnsi="Times New Roman" w:cs="Times New Roman"/>
          <w:sz w:val="27"/>
          <w:szCs w:val="27"/>
        </w:rPr>
        <w:t>сайте</w:t>
      </w:r>
      <w:r w:rsidRPr="003D235F">
        <w:rPr>
          <w:rFonts w:ascii="Times New Roman" w:eastAsia="Times New Roman" w:hAnsi="Times New Roman" w:cs="Times New Roman"/>
          <w:sz w:val="27"/>
          <w:szCs w:val="27"/>
        </w:rPr>
        <w:t xml:space="preserve"> </w:t>
      </w:r>
      <w:proofErr w:type="spellStart"/>
      <w:r w:rsidRPr="003D235F">
        <w:rPr>
          <w:rFonts w:ascii="Times New Roman" w:hAnsi="Times New Roman" w:cs="Times New Roman"/>
          <w:sz w:val="27"/>
          <w:szCs w:val="27"/>
        </w:rPr>
        <w:t>Южского</w:t>
      </w:r>
      <w:proofErr w:type="spellEnd"/>
      <w:r w:rsidRPr="003D235F">
        <w:rPr>
          <w:rFonts w:ascii="Times New Roman" w:eastAsia="Times New Roman" w:hAnsi="Times New Roman" w:cs="Times New Roman"/>
          <w:sz w:val="27"/>
          <w:szCs w:val="27"/>
        </w:rPr>
        <w:t xml:space="preserve"> </w:t>
      </w:r>
      <w:r w:rsidRPr="003D235F">
        <w:rPr>
          <w:rFonts w:ascii="Times New Roman" w:hAnsi="Times New Roman" w:cs="Times New Roman"/>
          <w:sz w:val="27"/>
          <w:szCs w:val="27"/>
        </w:rPr>
        <w:t>муниципального</w:t>
      </w:r>
      <w:r w:rsidRPr="003D235F">
        <w:rPr>
          <w:rFonts w:ascii="Times New Roman" w:eastAsia="Times New Roman" w:hAnsi="Times New Roman" w:cs="Times New Roman"/>
          <w:sz w:val="27"/>
          <w:szCs w:val="27"/>
        </w:rPr>
        <w:t xml:space="preserve"> </w:t>
      </w:r>
      <w:r w:rsidRPr="003D235F">
        <w:rPr>
          <w:rFonts w:ascii="Times New Roman" w:hAnsi="Times New Roman" w:cs="Times New Roman"/>
          <w:sz w:val="27"/>
          <w:szCs w:val="27"/>
        </w:rPr>
        <w:t>района</w:t>
      </w:r>
      <w:r w:rsidRPr="003D235F">
        <w:rPr>
          <w:rFonts w:ascii="Times New Roman" w:eastAsia="Times New Roman" w:hAnsi="Times New Roman" w:cs="Times New Roman"/>
          <w:sz w:val="27"/>
          <w:szCs w:val="27"/>
        </w:rPr>
        <w:t xml:space="preserve"> </w:t>
      </w:r>
      <w:proofErr w:type="spellStart"/>
      <w:r w:rsidRPr="003D235F">
        <w:rPr>
          <w:rStyle w:val="a3"/>
          <w:rFonts w:ascii="Times New Roman" w:hAnsi="Times New Roman"/>
          <w:color w:val="000000"/>
          <w:sz w:val="27"/>
          <w:szCs w:val="27"/>
        </w:rPr>
        <w:t>www.yuzha.ru</w:t>
      </w:r>
      <w:proofErr w:type="spellEnd"/>
      <w:r w:rsidRPr="003D235F">
        <w:rPr>
          <w:rFonts w:ascii="Times New Roman" w:eastAsia="Times New Roman" w:hAnsi="Times New Roman" w:cs="Times New Roman"/>
          <w:sz w:val="27"/>
          <w:szCs w:val="27"/>
        </w:rPr>
        <w:t xml:space="preserve"> </w:t>
      </w:r>
      <w:r w:rsidRPr="003D235F">
        <w:rPr>
          <w:rFonts w:ascii="Times New Roman" w:hAnsi="Times New Roman" w:cs="Times New Roman"/>
          <w:sz w:val="27"/>
          <w:szCs w:val="27"/>
        </w:rPr>
        <w:t>в</w:t>
      </w:r>
      <w:r w:rsidRPr="003D235F">
        <w:rPr>
          <w:rFonts w:ascii="Times New Roman" w:eastAsia="Times New Roman" w:hAnsi="Times New Roman" w:cs="Times New Roman"/>
          <w:sz w:val="27"/>
          <w:szCs w:val="27"/>
        </w:rPr>
        <w:t xml:space="preserve"> </w:t>
      </w:r>
      <w:r w:rsidRPr="003D235F">
        <w:rPr>
          <w:rFonts w:ascii="Times New Roman" w:hAnsi="Times New Roman" w:cs="Times New Roman"/>
          <w:sz w:val="27"/>
          <w:szCs w:val="27"/>
        </w:rPr>
        <w:t>информационно-телекоммуникационной</w:t>
      </w:r>
      <w:r w:rsidRPr="003D235F">
        <w:rPr>
          <w:rFonts w:ascii="Times New Roman" w:eastAsia="Times New Roman" w:hAnsi="Times New Roman" w:cs="Times New Roman"/>
          <w:sz w:val="27"/>
          <w:szCs w:val="27"/>
        </w:rPr>
        <w:t xml:space="preserve"> </w:t>
      </w:r>
      <w:r w:rsidRPr="003D235F">
        <w:rPr>
          <w:rFonts w:ascii="Times New Roman" w:hAnsi="Times New Roman" w:cs="Times New Roman"/>
          <w:sz w:val="27"/>
          <w:szCs w:val="27"/>
        </w:rPr>
        <w:t>сети</w:t>
      </w:r>
      <w:r w:rsidRPr="003D235F">
        <w:rPr>
          <w:rFonts w:ascii="Times New Roman" w:eastAsia="Times New Roman" w:hAnsi="Times New Roman" w:cs="Times New Roman"/>
          <w:sz w:val="27"/>
          <w:szCs w:val="27"/>
        </w:rPr>
        <w:t xml:space="preserve"> </w:t>
      </w:r>
      <w:r w:rsidRPr="003D235F">
        <w:rPr>
          <w:rFonts w:ascii="Times New Roman" w:hAnsi="Times New Roman" w:cs="Times New Roman"/>
          <w:sz w:val="27"/>
          <w:szCs w:val="27"/>
        </w:rPr>
        <w:t>Интернет.</w:t>
      </w:r>
    </w:p>
    <w:p w:rsidR="003C2A73" w:rsidRPr="003D235F" w:rsidRDefault="003C2A73" w:rsidP="003C2A73">
      <w:pPr>
        <w:pStyle w:val="ConsPlusNormal"/>
        <w:ind w:left="-567" w:firstLine="567"/>
        <w:jc w:val="both"/>
        <w:rPr>
          <w:rFonts w:ascii="Times New Roman" w:eastAsia="Times New Roman" w:hAnsi="Times New Roman" w:cs="Times New Roman"/>
          <w:sz w:val="27"/>
          <w:szCs w:val="27"/>
        </w:rPr>
      </w:pPr>
      <w:r w:rsidRPr="003D235F">
        <w:rPr>
          <w:rFonts w:ascii="Times New Roman" w:eastAsia="Times New Roman" w:hAnsi="Times New Roman" w:cs="Times New Roman"/>
          <w:sz w:val="27"/>
          <w:szCs w:val="27"/>
        </w:rPr>
        <w:t xml:space="preserve">  </w:t>
      </w:r>
    </w:p>
    <w:p w:rsidR="003C2A73" w:rsidRPr="003D235F" w:rsidRDefault="003C2A73" w:rsidP="003C2A73">
      <w:pPr>
        <w:pStyle w:val="ConsPlusNormal"/>
        <w:ind w:left="-567" w:firstLine="567"/>
        <w:jc w:val="both"/>
        <w:rPr>
          <w:rFonts w:ascii="Times New Roman" w:eastAsia="Times New Roman" w:hAnsi="Times New Roman" w:cs="Times New Roman"/>
          <w:sz w:val="27"/>
          <w:szCs w:val="27"/>
        </w:rPr>
      </w:pPr>
    </w:p>
    <w:p w:rsidR="003C2A73" w:rsidRPr="003D235F" w:rsidRDefault="003C2A73" w:rsidP="003C2A73">
      <w:pPr>
        <w:pStyle w:val="ConsPlusNormal"/>
        <w:ind w:left="-567"/>
        <w:jc w:val="both"/>
        <w:rPr>
          <w:rFonts w:ascii="Times New Roman" w:hAnsi="Times New Roman" w:cs="Times New Roman"/>
          <w:b/>
          <w:sz w:val="27"/>
          <w:szCs w:val="27"/>
        </w:rPr>
      </w:pPr>
      <w:r w:rsidRPr="003D235F">
        <w:rPr>
          <w:rFonts w:ascii="Times New Roman" w:hAnsi="Times New Roman" w:cs="Times New Roman"/>
          <w:b/>
          <w:sz w:val="27"/>
          <w:szCs w:val="27"/>
        </w:rPr>
        <w:t xml:space="preserve">Глава </w:t>
      </w:r>
      <w:proofErr w:type="spellStart"/>
      <w:r w:rsidRPr="003D235F">
        <w:rPr>
          <w:rFonts w:ascii="Times New Roman" w:hAnsi="Times New Roman" w:cs="Times New Roman"/>
          <w:b/>
          <w:sz w:val="27"/>
          <w:szCs w:val="27"/>
        </w:rPr>
        <w:t>Южского</w:t>
      </w:r>
      <w:proofErr w:type="spellEnd"/>
      <w:r w:rsidRPr="003D235F">
        <w:rPr>
          <w:rFonts w:ascii="Times New Roman" w:hAnsi="Times New Roman" w:cs="Times New Roman"/>
          <w:b/>
          <w:sz w:val="27"/>
          <w:szCs w:val="27"/>
        </w:rPr>
        <w:t xml:space="preserve"> муниципального района   </w:t>
      </w:r>
      <w:r w:rsidRPr="003D235F">
        <w:rPr>
          <w:rFonts w:ascii="Times New Roman" w:hAnsi="Times New Roman" w:cs="Times New Roman"/>
          <w:b/>
          <w:sz w:val="27"/>
          <w:szCs w:val="27"/>
        </w:rPr>
        <w:tab/>
        <w:t xml:space="preserve">                       </w:t>
      </w:r>
      <w:r w:rsidR="00F76B4F">
        <w:rPr>
          <w:rFonts w:ascii="Times New Roman" w:hAnsi="Times New Roman" w:cs="Times New Roman"/>
          <w:b/>
          <w:sz w:val="27"/>
          <w:szCs w:val="27"/>
        </w:rPr>
        <w:t xml:space="preserve">       </w:t>
      </w:r>
      <w:r w:rsidRPr="003D235F">
        <w:rPr>
          <w:rFonts w:ascii="Times New Roman" w:hAnsi="Times New Roman" w:cs="Times New Roman"/>
          <w:b/>
          <w:sz w:val="27"/>
          <w:szCs w:val="27"/>
        </w:rPr>
        <w:t xml:space="preserve"> В.И. </w:t>
      </w:r>
      <w:proofErr w:type="spellStart"/>
      <w:r w:rsidRPr="003D235F">
        <w:rPr>
          <w:rFonts w:ascii="Times New Roman" w:hAnsi="Times New Roman" w:cs="Times New Roman"/>
          <w:b/>
          <w:sz w:val="27"/>
          <w:szCs w:val="27"/>
        </w:rPr>
        <w:t>Оврашко</w:t>
      </w:r>
      <w:proofErr w:type="spellEnd"/>
    </w:p>
    <w:p w:rsidR="00EB75FB" w:rsidRDefault="00D02EAF" w:rsidP="00D02EAF">
      <w:pPr>
        <w:jc w:val="right"/>
        <w:rPr>
          <w:b w:val="0"/>
          <w:sz w:val="22"/>
          <w:szCs w:val="22"/>
        </w:rPr>
      </w:pPr>
      <w:r>
        <w:rPr>
          <w:b w:val="0"/>
          <w:sz w:val="22"/>
          <w:szCs w:val="22"/>
        </w:rPr>
        <w:t xml:space="preserve">               </w:t>
      </w:r>
    </w:p>
    <w:p w:rsidR="00D02EAF" w:rsidRPr="00DD5194" w:rsidRDefault="00D02EAF" w:rsidP="00D02EAF">
      <w:pPr>
        <w:jc w:val="right"/>
        <w:rPr>
          <w:b w:val="0"/>
          <w:sz w:val="22"/>
          <w:szCs w:val="22"/>
        </w:rPr>
      </w:pPr>
      <w:r>
        <w:rPr>
          <w:b w:val="0"/>
          <w:sz w:val="22"/>
          <w:szCs w:val="22"/>
        </w:rPr>
        <w:lastRenderedPageBreak/>
        <w:t xml:space="preserve">  Прило</w:t>
      </w:r>
      <w:r w:rsidRPr="00DD5194">
        <w:rPr>
          <w:b w:val="0"/>
          <w:sz w:val="22"/>
          <w:szCs w:val="22"/>
        </w:rPr>
        <w:t xml:space="preserve">жение </w:t>
      </w:r>
    </w:p>
    <w:p w:rsidR="00D02EAF" w:rsidRPr="00DD5194" w:rsidRDefault="00D02EAF" w:rsidP="00D02EAF">
      <w:pPr>
        <w:jc w:val="right"/>
        <w:rPr>
          <w:b w:val="0"/>
          <w:sz w:val="22"/>
          <w:szCs w:val="22"/>
        </w:rPr>
      </w:pPr>
      <w:r w:rsidRPr="00DD5194">
        <w:rPr>
          <w:b w:val="0"/>
          <w:sz w:val="22"/>
          <w:szCs w:val="22"/>
        </w:rPr>
        <w:t xml:space="preserve">к постановлению Администрации </w:t>
      </w:r>
    </w:p>
    <w:p w:rsidR="00D02EAF" w:rsidRPr="00DD5194" w:rsidRDefault="00D02EAF" w:rsidP="00D02EAF">
      <w:pPr>
        <w:pStyle w:val="ConsPlusNormal0"/>
        <w:ind w:firstLine="0"/>
        <w:jc w:val="right"/>
        <w:rPr>
          <w:rFonts w:ascii="Times New Roman" w:hAnsi="Times New Roman" w:cs="Times New Roman"/>
          <w:sz w:val="22"/>
          <w:szCs w:val="22"/>
        </w:rPr>
      </w:pPr>
      <w:proofErr w:type="spellStart"/>
      <w:r w:rsidRPr="00DD5194">
        <w:rPr>
          <w:rFonts w:ascii="Times New Roman" w:hAnsi="Times New Roman" w:cs="Times New Roman"/>
          <w:sz w:val="22"/>
          <w:szCs w:val="22"/>
        </w:rPr>
        <w:t>Южского</w:t>
      </w:r>
      <w:proofErr w:type="spellEnd"/>
      <w:r w:rsidRPr="00DD5194">
        <w:rPr>
          <w:rFonts w:ascii="Times New Roman" w:hAnsi="Times New Roman" w:cs="Times New Roman"/>
          <w:sz w:val="22"/>
          <w:szCs w:val="22"/>
        </w:rPr>
        <w:t xml:space="preserve"> муниципального района</w:t>
      </w:r>
    </w:p>
    <w:p w:rsidR="00D02EAF" w:rsidRDefault="00D02EAF" w:rsidP="00D02EAF">
      <w:pPr>
        <w:pStyle w:val="ConsPlusNormal0"/>
        <w:ind w:firstLine="0"/>
        <w:jc w:val="right"/>
        <w:rPr>
          <w:rFonts w:ascii="Times New Roman" w:hAnsi="Times New Roman" w:cs="Times New Roman"/>
          <w:sz w:val="24"/>
          <w:szCs w:val="24"/>
        </w:rPr>
      </w:pPr>
      <w:r w:rsidRPr="00DD5194">
        <w:rPr>
          <w:rFonts w:ascii="Times New Roman" w:hAnsi="Times New Roman" w:cs="Times New Roman"/>
          <w:sz w:val="22"/>
          <w:szCs w:val="22"/>
        </w:rPr>
        <w:t>от «______»__________20____ №______</w:t>
      </w:r>
    </w:p>
    <w:p w:rsidR="00D02EAF" w:rsidRPr="008F7F87" w:rsidRDefault="00D02EAF" w:rsidP="00D02EAF">
      <w:pPr>
        <w:spacing w:line="240" w:lineRule="exact"/>
        <w:jc w:val="center"/>
        <w:rPr>
          <w:b w:val="0"/>
          <w:bCs w:val="0"/>
          <w:sz w:val="24"/>
          <w:szCs w:val="24"/>
        </w:rPr>
      </w:pPr>
    </w:p>
    <w:p w:rsidR="00D02EAF" w:rsidRPr="008B3243" w:rsidRDefault="00D02EAF" w:rsidP="00D02EAF">
      <w:pPr>
        <w:jc w:val="center"/>
        <w:rPr>
          <w:bCs w:val="0"/>
          <w:sz w:val="24"/>
          <w:szCs w:val="24"/>
        </w:rPr>
      </w:pPr>
    </w:p>
    <w:p w:rsidR="00D02EAF" w:rsidRPr="00D02EAF" w:rsidRDefault="00D02EAF" w:rsidP="00D02EAF">
      <w:pPr>
        <w:pStyle w:val="a4"/>
        <w:shd w:val="clear" w:color="auto" w:fill="FFFFFF"/>
        <w:jc w:val="center"/>
        <w:rPr>
          <w:b/>
          <w:sz w:val="26"/>
          <w:szCs w:val="26"/>
        </w:rPr>
      </w:pPr>
      <w:r w:rsidRPr="00D02EAF">
        <w:rPr>
          <w:b/>
          <w:bCs/>
          <w:sz w:val="26"/>
          <w:szCs w:val="26"/>
        </w:rPr>
        <w:t xml:space="preserve">Административный регламент предоставления муниципальной услуги «Рассмотрение, согласование и утверждение проектов информационных надписей и обозначений, содержащих информацию об объектах культурного наследия местного (муниципального) значения, расположенных на территории </w:t>
      </w:r>
      <w:proofErr w:type="spellStart"/>
      <w:r w:rsidRPr="00D02EAF">
        <w:rPr>
          <w:b/>
          <w:bCs/>
          <w:sz w:val="26"/>
          <w:szCs w:val="26"/>
        </w:rPr>
        <w:t>Южского</w:t>
      </w:r>
      <w:proofErr w:type="spellEnd"/>
      <w:r w:rsidRPr="00D02EAF">
        <w:rPr>
          <w:b/>
          <w:bCs/>
          <w:sz w:val="26"/>
          <w:szCs w:val="26"/>
        </w:rPr>
        <w:t xml:space="preserve"> муниципального района»</w:t>
      </w:r>
    </w:p>
    <w:p w:rsidR="00D02EAF" w:rsidRPr="003F3287" w:rsidRDefault="00D02EAF" w:rsidP="00D02EAF">
      <w:pPr>
        <w:ind w:firstLine="709"/>
        <w:jc w:val="center"/>
        <w:rPr>
          <w:b w:val="0"/>
          <w:bCs w:val="0"/>
          <w:sz w:val="24"/>
          <w:szCs w:val="24"/>
        </w:rPr>
      </w:pPr>
    </w:p>
    <w:p w:rsidR="00D02EAF" w:rsidRPr="003F3287" w:rsidRDefault="00D02EAF" w:rsidP="00D02EAF">
      <w:pPr>
        <w:pStyle w:val="ConsPlusTitle"/>
        <w:jc w:val="center"/>
        <w:rPr>
          <w:rFonts w:ascii="Times New Roman" w:hAnsi="Times New Roman" w:cs="Times New Roman"/>
          <w:sz w:val="24"/>
          <w:szCs w:val="24"/>
        </w:rPr>
      </w:pPr>
      <w:r w:rsidRPr="003F3287">
        <w:rPr>
          <w:rFonts w:ascii="Times New Roman" w:hAnsi="Times New Roman" w:cs="Times New Roman"/>
          <w:sz w:val="24"/>
          <w:szCs w:val="24"/>
        </w:rPr>
        <w:t>1.</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Общие</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положения</w:t>
      </w:r>
    </w:p>
    <w:p w:rsidR="00D02EAF" w:rsidRPr="003F3287" w:rsidRDefault="00D02EAF" w:rsidP="00D02EAF">
      <w:pPr>
        <w:pStyle w:val="ConsPlusNormal0"/>
        <w:ind w:firstLine="540"/>
        <w:jc w:val="both"/>
        <w:rPr>
          <w:rFonts w:ascii="Times New Roman" w:hAnsi="Times New Roman" w:cs="Times New Roman"/>
          <w:sz w:val="24"/>
          <w:szCs w:val="24"/>
        </w:rPr>
      </w:pPr>
    </w:p>
    <w:p w:rsidR="00D02EAF" w:rsidRPr="00D02EAF" w:rsidRDefault="00D02EAF" w:rsidP="00786C2E">
      <w:pPr>
        <w:pStyle w:val="a4"/>
        <w:shd w:val="clear" w:color="auto" w:fill="FFFFFF"/>
        <w:ind w:firstLine="708"/>
        <w:jc w:val="both"/>
      </w:pPr>
      <w:bookmarkStart w:id="0" w:name="sub_11"/>
      <w:r w:rsidRPr="00D02EAF">
        <w:t xml:space="preserve">1.1. Административный регламент предоставления муниципальной услуги «Рассмотрение, согласование и утверждение проектов информационных надписей и обозначений, содержащих информацию об объектах культурного наследия местного (муниципального) значения, расположенных на территории </w:t>
      </w:r>
      <w:proofErr w:type="spellStart"/>
      <w:r>
        <w:t>Южского</w:t>
      </w:r>
      <w:proofErr w:type="spellEnd"/>
      <w:r>
        <w:t xml:space="preserve"> муниципального района</w:t>
      </w:r>
      <w:r w:rsidRPr="00D02EAF">
        <w:t>» (далее - Регламент) разработан в соответствии с Федеральным законом от 27.07.2010 № 210-ФЗ «Об организации предоставления государственных и муниципальных услуг».</w:t>
      </w:r>
      <w:bookmarkEnd w:id="0"/>
    </w:p>
    <w:p w:rsidR="00D02EAF" w:rsidRPr="00D02EAF" w:rsidRDefault="00786EBD" w:rsidP="00F41870">
      <w:pPr>
        <w:pStyle w:val="a4"/>
        <w:shd w:val="clear" w:color="auto" w:fill="FFFFFF"/>
        <w:ind w:firstLine="708"/>
        <w:jc w:val="both"/>
      </w:pPr>
      <w:r w:rsidRPr="00786EBD">
        <w:t xml:space="preserve">1.2. </w:t>
      </w:r>
      <w:r w:rsidR="00D02EAF" w:rsidRPr="00D02EAF">
        <w:t xml:space="preserve">Регламент устанавливает порядок предоставления муниципальной услуги «Рассмотрение, согласование и утверждение проектов информационных надписей и обозначений, содержащих информацию об объектах культурного наследия местного (муниципального) значения, расположенных на территории </w:t>
      </w:r>
      <w:proofErr w:type="spellStart"/>
      <w:r w:rsidR="000405D4">
        <w:t>Южского</w:t>
      </w:r>
      <w:proofErr w:type="spellEnd"/>
      <w:r w:rsidR="000405D4">
        <w:t xml:space="preserve"> муниципального района</w:t>
      </w:r>
      <w:r w:rsidR="00D02EAF" w:rsidRPr="00D02EAF">
        <w:t>», определяет сроки и последовательность административных процедур (действий), осуществляемых при рассмотрении обращений получателей муниципальной услуги.</w:t>
      </w:r>
    </w:p>
    <w:p w:rsidR="00D02EAF" w:rsidRPr="00D02EAF" w:rsidRDefault="00786EBD" w:rsidP="00F41870">
      <w:pPr>
        <w:pStyle w:val="a4"/>
        <w:shd w:val="clear" w:color="auto" w:fill="FFFFFF"/>
        <w:ind w:firstLine="708"/>
        <w:jc w:val="both"/>
      </w:pPr>
      <w:r>
        <w:t>1.</w:t>
      </w:r>
      <w:r>
        <w:rPr>
          <w:lang w:val="en-US"/>
        </w:rPr>
        <w:t>3</w:t>
      </w:r>
      <w:r w:rsidR="00D02EAF" w:rsidRPr="00D02EAF">
        <w:t>. Получатели муниципальной услуги.</w:t>
      </w:r>
    </w:p>
    <w:p w:rsidR="00D02EAF" w:rsidRPr="00D02EAF" w:rsidRDefault="00D02EAF" w:rsidP="00111BB4">
      <w:pPr>
        <w:pStyle w:val="a4"/>
        <w:shd w:val="clear" w:color="auto" w:fill="FFFFFF"/>
        <w:jc w:val="both"/>
      </w:pPr>
      <w:bookmarkStart w:id="1" w:name="sub_13"/>
      <w:r w:rsidRPr="00D02EAF">
        <w:t>Заявителями, которым предоставляется муниципальная услуга, являются лица, указанные в </w:t>
      </w:r>
      <w:bookmarkEnd w:id="1"/>
      <w:r w:rsidR="00701CD1" w:rsidRPr="00D02EAF">
        <w:fldChar w:fldCharType="begin"/>
      </w:r>
      <w:r w:rsidRPr="00D02EAF">
        <w:instrText xml:space="preserve"> HYPERLINK "https://internet.garant.ru/document/redirect/12127232/47611" </w:instrText>
      </w:r>
      <w:r w:rsidR="00701CD1" w:rsidRPr="00D02EAF">
        <w:fldChar w:fldCharType="separate"/>
      </w:r>
      <w:r w:rsidRPr="00D02EAF">
        <w:rPr>
          <w:rStyle w:val="a3"/>
          <w:color w:val="auto"/>
          <w:u w:val="none"/>
        </w:rPr>
        <w:t>пункте 11 статьи 47.6</w:t>
      </w:r>
      <w:r w:rsidR="00701CD1" w:rsidRPr="00D02EAF">
        <w:fldChar w:fldCharType="end"/>
      </w:r>
      <w:r w:rsidRPr="00D02EAF">
        <w:t> Федерального закона от 25.06.2002 № 73-ФЗ «Об объектах культурного наследия (памятниках истории и культуры) народов Российской Федерации» (далее - Заявитель).</w:t>
      </w:r>
    </w:p>
    <w:p w:rsidR="00786EBD" w:rsidRPr="003F3287" w:rsidRDefault="00786EBD" w:rsidP="00F41870">
      <w:pPr>
        <w:overflowPunct/>
        <w:autoSpaceDE/>
        <w:autoSpaceDN/>
        <w:adjustRightInd/>
        <w:ind w:firstLine="708"/>
        <w:jc w:val="both"/>
        <w:rPr>
          <w:b w:val="0"/>
          <w:sz w:val="24"/>
          <w:szCs w:val="24"/>
        </w:rPr>
      </w:pPr>
      <w:r w:rsidRPr="00F41870">
        <w:rPr>
          <w:b w:val="0"/>
        </w:rPr>
        <w:t>1.4</w:t>
      </w:r>
      <w:r w:rsidR="00D02EAF" w:rsidRPr="00F41870">
        <w:rPr>
          <w:b w:val="0"/>
          <w:sz w:val="24"/>
          <w:szCs w:val="24"/>
        </w:rPr>
        <w:t>.</w:t>
      </w:r>
      <w:r w:rsidR="00D02EAF" w:rsidRPr="00D02EAF">
        <w:rPr>
          <w:sz w:val="24"/>
          <w:szCs w:val="24"/>
        </w:rPr>
        <w:t xml:space="preserve"> </w:t>
      </w:r>
      <w:r w:rsidRPr="003F3287">
        <w:rPr>
          <w:b w:val="0"/>
          <w:sz w:val="24"/>
          <w:szCs w:val="24"/>
        </w:rPr>
        <w:t>Интересы Заявителей, указанных в пункте 1.3 настоящего Административного регламента, могут представлять лица, обладающие соответствующими полномочиями (далее – Представитель).</w:t>
      </w:r>
    </w:p>
    <w:p w:rsidR="00786EBD" w:rsidRPr="00C2247E" w:rsidRDefault="00786EBD" w:rsidP="00786EBD">
      <w:pPr>
        <w:pStyle w:val="ConsPlusNormal0"/>
        <w:jc w:val="center"/>
        <w:rPr>
          <w:rFonts w:ascii="Times New Roman" w:hAnsi="Times New Roman" w:cs="Times New Roman"/>
          <w:b/>
          <w:bCs/>
          <w:sz w:val="24"/>
          <w:szCs w:val="24"/>
        </w:rPr>
      </w:pPr>
    </w:p>
    <w:p w:rsidR="00786EBD" w:rsidRPr="003F3287" w:rsidRDefault="00786EBD" w:rsidP="00786EBD">
      <w:pPr>
        <w:pStyle w:val="ConsPlusNormal0"/>
        <w:jc w:val="center"/>
        <w:rPr>
          <w:rFonts w:ascii="Times New Roman" w:hAnsi="Times New Roman" w:cs="Times New Roman"/>
          <w:b/>
          <w:bCs/>
          <w:sz w:val="24"/>
          <w:szCs w:val="24"/>
        </w:rPr>
      </w:pPr>
      <w:r w:rsidRPr="003F3287">
        <w:rPr>
          <w:rFonts w:ascii="Times New Roman" w:hAnsi="Times New Roman" w:cs="Times New Roman"/>
          <w:b/>
          <w:bCs/>
          <w:sz w:val="24"/>
          <w:szCs w:val="24"/>
        </w:rPr>
        <w:t>2. Стандарт предоставления муниципальной услуги</w:t>
      </w:r>
    </w:p>
    <w:p w:rsidR="00786EBD" w:rsidRPr="003F3287" w:rsidRDefault="00786EBD" w:rsidP="00786EBD">
      <w:pPr>
        <w:jc w:val="center"/>
        <w:rPr>
          <w:b w:val="0"/>
          <w:bCs w:val="0"/>
          <w:sz w:val="24"/>
          <w:szCs w:val="24"/>
        </w:rPr>
      </w:pPr>
    </w:p>
    <w:p w:rsidR="00786EBD" w:rsidRPr="003F3287" w:rsidRDefault="00786EBD" w:rsidP="00786EBD">
      <w:pPr>
        <w:pStyle w:val="ConsPlusNormal0"/>
        <w:ind w:firstLine="540"/>
        <w:jc w:val="both"/>
        <w:rPr>
          <w:rFonts w:ascii="Times New Roman" w:hAnsi="Times New Roman" w:cs="Times New Roman"/>
          <w:sz w:val="24"/>
          <w:szCs w:val="24"/>
        </w:rPr>
      </w:pPr>
      <w:r w:rsidRPr="003F3287">
        <w:rPr>
          <w:rFonts w:ascii="Times New Roman" w:hAnsi="Times New Roman" w:cs="Times New Roman"/>
          <w:sz w:val="24"/>
          <w:szCs w:val="24"/>
        </w:rPr>
        <w:tab/>
        <w:t xml:space="preserve">2.1. Наименование муниципальной услуги: </w:t>
      </w:r>
      <w:r w:rsidRPr="00D02EAF">
        <w:rPr>
          <w:rFonts w:ascii="Times New Roman" w:hAnsi="Times New Roman" w:cs="Times New Roman"/>
          <w:sz w:val="24"/>
          <w:szCs w:val="24"/>
        </w:rPr>
        <w:t xml:space="preserve">«Рассмотрение, согласование и утверждение проектов информационных надписей и обозначений, содержащих информацию об объектах культурного наследия местного (муниципального) значения, расположенных на территории </w:t>
      </w:r>
      <w:proofErr w:type="spellStart"/>
      <w:r>
        <w:t>Южского</w:t>
      </w:r>
      <w:proofErr w:type="spellEnd"/>
      <w:r>
        <w:t xml:space="preserve"> муниципального района</w:t>
      </w:r>
      <w:r w:rsidRPr="00D02EAF">
        <w:rPr>
          <w:rFonts w:ascii="Times New Roman" w:hAnsi="Times New Roman" w:cs="Times New Roman"/>
          <w:sz w:val="24"/>
          <w:szCs w:val="24"/>
        </w:rPr>
        <w:t xml:space="preserve">» </w:t>
      </w:r>
      <w:r w:rsidRPr="003F3287">
        <w:rPr>
          <w:rFonts w:ascii="Times New Roman" w:hAnsi="Times New Roman" w:cs="Times New Roman"/>
          <w:b/>
          <w:sz w:val="24"/>
          <w:szCs w:val="24"/>
        </w:rPr>
        <w:t xml:space="preserve">  </w:t>
      </w:r>
      <w:r w:rsidRPr="003F3287">
        <w:rPr>
          <w:rFonts w:ascii="Times New Roman" w:hAnsi="Times New Roman" w:cs="Times New Roman"/>
          <w:sz w:val="24"/>
          <w:szCs w:val="24"/>
        </w:rPr>
        <w:t>(далее –</w:t>
      </w:r>
      <w:r>
        <w:rPr>
          <w:rFonts w:ascii="Times New Roman" w:hAnsi="Times New Roman" w:cs="Times New Roman"/>
          <w:sz w:val="24"/>
          <w:szCs w:val="24"/>
        </w:rPr>
        <w:t xml:space="preserve"> </w:t>
      </w:r>
      <w:r w:rsidRPr="003F3287">
        <w:rPr>
          <w:rFonts w:ascii="Times New Roman" w:hAnsi="Times New Roman" w:cs="Times New Roman"/>
          <w:sz w:val="24"/>
          <w:szCs w:val="24"/>
        </w:rPr>
        <w:t>муниципальная услуга).</w:t>
      </w:r>
    </w:p>
    <w:p w:rsidR="00786EBD" w:rsidRPr="003F3287" w:rsidRDefault="00786EBD" w:rsidP="00786EBD">
      <w:pPr>
        <w:pStyle w:val="ConsPlusNormal0"/>
        <w:ind w:left="12" w:firstLine="24"/>
        <w:jc w:val="both"/>
        <w:rPr>
          <w:rFonts w:ascii="Times New Roman" w:hAnsi="Times New Roman" w:cs="Times New Roman"/>
          <w:sz w:val="24"/>
          <w:szCs w:val="24"/>
        </w:rPr>
      </w:pPr>
      <w:r w:rsidRPr="003F3287">
        <w:rPr>
          <w:rFonts w:ascii="Times New Roman" w:hAnsi="Times New Roman" w:cs="Times New Roman"/>
          <w:sz w:val="24"/>
          <w:szCs w:val="24"/>
        </w:rPr>
        <w:t xml:space="preserve"> </w:t>
      </w:r>
      <w:r w:rsidRPr="003F3287">
        <w:rPr>
          <w:rFonts w:ascii="Times New Roman" w:hAnsi="Times New Roman" w:cs="Times New Roman"/>
          <w:sz w:val="24"/>
          <w:szCs w:val="24"/>
        </w:rPr>
        <w:tab/>
        <w:t xml:space="preserve">2.2. </w:t>
      </w:r>
      <w:proofErr w:type="gramStart"/>
      <w:r w:rsidRPr="003F3287">
        <w:rPr>
          <w:rFonts w:ascii="Times New Roman" w:hAnsi="Times New Roman" w:cs="Times New Roman"/>
          <w:sz w:val="24"/>
          <w:szCs w:val="24"/>
        </w:rPr>
        <w:t xml:space="preserve">Наименование уполномоченного органа, предоставляющего муниципальную услугу -  Комитет по управлению муниципальным имуществом администрации </w:t>
      </w:r>
      <w:proofErr w:type="spellStart"/>
      <w:r w:rsidRPr="003F3287">
        <w:rPr>
          <w:rFonts w:ascii="Times New Roman" w:hAnsi="Times New Roman" w:cs="Times New Roman"/>
          <w:sz w:val="24"/>
          <w:szCs w:val="24"/>
        </w:rPr>
        <w:t>Южского</w:t>
      </w:r>
      <w:proofErr w:type="spellEnd"/>
      <w:r w:rsidRPr="003F3287">
        <w:rPr>
          <w:rFonts w:ascii="Times New Roman" w:hAnsi="Times New Roman" w:cs="Times New Roman"/>
          <w:sz w:val="24"/>
          <w:szCs w:val="24"/>
        </w:rPr>
        <w:t xml:space="preserve"> муниципального района (далее - Комитет), расположенный по адресу: 155630, Ивановская </w:t>
      </w:r>
      <w:r w:rsidRPr="003F3287">
        <w:rPr>
          <w:rFonts w:ascii="Times New Roman" w:hAnsi="Times New Roman" w:cs="Times New Roman"/>
          <w:sz w:val="24"/>
          <w:szCs w:val="24"/>
        </w:rPr>
        <w:lastRenderedPageBreak/>
        <w:t xml:space="preserve">область, г. Южа, ул. Советская, д. 13. </w:t>
      </w:r>
      <w:r w:rsidRPr="003F3287">
        <w:rPr>
          <w:rFonts w:ascii="Times New Roman" w:hAnsi="Times New Roman" w:cs="Times New Roman"/>
          <w:sz w:val="24"/>
          <w:szCs w:val="24"/>
        </w:rPr>
        <w:tab/>
      </w:r>
      <w:proofErr w:type="gramEnd"/>
    </w:p>
    <w:p w:rsidR="00786EBD" w:rsidRPr="003F3287" w:rsidRDefault="00786EBD" w:rsidP="00786EBD">
      <w:pPr>
        <w:pStyle w:val="ConsPlusNormal"/>
        <w:ind w:firstLine="15"/>
        <w:jc w:val="both"/>
        <w:rPr>
          <w:rFonts w:ascii="Times New Roman" w:hAnsi="Times New Roman" w:cs="Times New Roman"/>
          <w:sz w:val="24"/>
          <w:szCs w:val="24"/>
        </w:rPr>
      </w:pPr>
      <w:r w:rsidRPr="003F3287">
        <w:rPr>
          <w:rFonts w:ascii="Times New Roman" w:hAnsi="Times New Roman" w:cs="Times New Roman"/>
          <w:sz w:val="24"/>
          <w:szCs w:val="24"/>
        </w:rPr>
        <w:t>Режим</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работы</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Комитета:</w:t>
      </w:r>
    </w:p>
    <w:p w:rsidR="00786EBD" w:rsidRPr="003F3287" w:rsidRDefault="00786EBD" w:rsidP="00786EBD">
      <w:pPr>
        <w:pStyle w:val="ConsPlusNormal"/>
        <w:ind w:firstLine="15"/>
        <w:jc w:val="both"/>
        <w:rPr>
          <w:rFonts w:ascii="Times New Roman" w:hAnsi="Times New Roman" w:cs="Times New Roman"/>
          <w:sz w:val="24"/>
          <w:szCs w:val="24"/>
        </w:rPr>
      </w:pPr>
      <w:r w:rsidRPr="003F3287">
        <w:rPr>
          <w:rFonts w:ascii="Times New Roman" w:hAnsi="Times New Roman" w:cs="Times New Roman"/>
          <w:sz w:val="24"/>
          <w:szCs w:val="24"/>
        </w:rPr>
        <w:t>понедельник</w:t>
      </w:r>
      <w:r w:rsidRPr="003F3287">
        <w:rPr>
          <w:rFonts w:ascii="Times New Roman" w:eastAsia="Times New Roman" w:hAnsi="Times New Roman" w:cs="Times New Roman"/>
          <w:sz w:val="24"/>
          <w:szCs w:val="24"/>
        </w:rPr>
        <w:t xml:space="preserve"> - </w:t>
      </w:r>
      <w:r w:rsidRPr="003F3287">
        <w:rPr>
          <w:rFonts w:ascii="Times New Roman" w:hAnsi="Times New Roman" w:cs="Times New Roman"/>
          <w:sz w:val="24"/>
          <w:szCs w:val="24"/>
        </w:rPr>
        <w:t>четверг:</w:t>
      </w:r>
      <w:r w:rsidRPr="003F3287">
        <w:rPr>
          <w:rFonts w:ascii="Times New Roman" w:eastAsia="Times New Roman" w:hAnsi="Times New Roman" w:cs="Times New Roman"/>
          <w:sz w:val="24"/>
          <w:szCs w:val="24"/>
        </w:rPr>
        <w:t xml:space="preserve">  с 8</w:t>
      </w:r>
      <w:r w:rsidRPr="003F3287">
        <w:rPr>
          <w:rFonts w:ascii="Times New Roman" w:hAnsi="Times New Roman" w:cs="Times New Roman"/>
          <w:sz w:val="24"/>
          <w:szCs w:val="24"/>
        </w:rPr>
        <w:t>:20</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ч.</w:t>
      </w:r>
      <w:r w:rsidRPr="003F3287">
        <w:rPr>
          <w:rFonts w:ascii="Times New Roman" w:eastAsia="Times New Roman" w:hAnsi="Times New Roman" w:cs="Times New Roman"/>
          <w:sz w:val="24"/>
          <w:szCs w:val="24"/>
        </w:rPr>
        <w:t xml:space="preserve"> до 17</w:t>
      </w:r>
      <w:r w:rsidRPr="003F3287">
        <w:rPr>
          <w:rFonts w:ascii="Times New Roman" w:hAnsi="Times New Roman" w:cs="Times New Roman"/>
          <w:sz w:val="24"/>
          <w:szCs w:val="24"/>
        </w:rPr>
        <w:t>:25</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ч.</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(обеденный</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перерыв</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с</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12.00ч.</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до</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12.50ч.);</w:t>
      </w:r>
    </w:p>
    <w:p w:rsidR="00786EBD" w:rsidRPr="003F3287" w:rsidRDefault="00786EBD" w:rsidP="00786EBD">
      <w:pPr>
        <w:pStyle w:val="ConsPlusNormal"/>
        <w:ind w:firstLine="15"/>
        <w:jc w:val="both"/>
        <w:rPr>
          <w:rFonts w:ascii="Times New Roman" w:hAnsi="Times New Roman" w:cs="Times New Roman"/>
          <w:sz w:val="24"/>
          <w:szCs w:val="24"/>
        </w:rPr>
      </w:pPr>
      <w:r w:rsidRPr="003F3287">
        <w:rPr>
          <w:rFonts w:ascii="Times New Roman" w:hAnsi="Times New Roman" w:cs="Times New Roman"/>
          <w:sz w:val="24"/>
          <w:szCs w:val="24"/>
        </w:rPr>
        <w:t>пятница:</w:t>
      </w:r>
      <w:r w:rsidRPr="003F3287">
        <w:rPr>
          <w:rFonts w:ascii="Times New Roman" w:eastAsia="Times New Roman" w:hAnsi="Times New Roman" w:cs="Times New Roman"/>
          <w:sz w:val="24"/>
          <w:szCs w:val="24"/>
        </w:rPr>
        <w:t xml:space="preserve"> с 8</w:t>
      </w:r>
      <w:r w:rsidRPr="003F3287">
        <w:rPr>
          <w:rFonts w:ascii="Times New Roman" w:hAnsi="Times New Roman" w:cs="Times New Roman"/>
          <w:sz w:val="24"/>
          <w:szCs w:val="24"/>
        </w:rPr>
        <w:t>:20</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ч.</w:t>
      </w:r>
      <w:r w:rsidRPr="003F3287">
        <w:rPr>
          <w:rFonts w:ascii="Times New Roman" w:eastAsia="Times New Roman" w:hAnsi="Times New Roman" w:cs="Times New Roman"/>
          <w:sz w:val="24"/>
          <w:szCs w:val="24"/>
        </w:rPr>
        <w:t xml:space="preserve"> до 16:10 </w:t>
      </w:r>
      <w:r w:rsidRPr="003F3287">
        <w:rPr>
          <w:rFonts w:ascii="Times New Roman" w:hAnsi="Times New Roman" w:cs="Times New Roman"/>
          <w:sz w:val="24"/>
          <w:szCs w:val="24"/>
        </w:rPr>
        <w:t>ч.</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(обеденный</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перерыв</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с</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12.00ч.</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до</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12.50ч.);</w:t>
      </w:r>
    </w:p>
    <w:p w:rsidR="00786EBD" w:rsidRPr="00786EBD" w:rsidRDefault="00786EBD" w:rsidP="00786EBD">
      <w:pPr>
        <w:pStyle w:val="ConsPlusNormal"/>
        <w:ind w:left="480" w:hanging="492"/>
        <w:jc w:val="both"/>
        <w:rPr>
          <w:rFonts w:ascii="Times New Roman" w:hAnsi="Times New Roman" w:cs="Times New Roman"/>
          <w:sz w:val="24"/>
          <w:szCs w:val="24"/>
        </w:rPr>
      </w:pPr>
      <w:r w:rsidRPr="00786EBD">
        <w:rPr>
          <w:rFonts w:ascii="Times New Roman" w:hAnsi="Times New Roman" w:cs="Times New Roman"/>
          <w:sz w:val="24"/>
          <w:szCs w:val="24"/>
        </w:rPr>
        <w:t>Контактный</w:t>
      </w:r>
      <w:r w:rsidRPr="00786EBD">
        <w:rPr>
          <w:rFonts w:ascii="Times New Roman" w:eastAsia="Times New Roman" w:hAnsi="Times New Roman" w:cs="Times New Roman"/>
          <w:sz w:val="24"/>
          <w:szCs w:val="24"/>
        </w:rPr>
        <w:t xml:space="preserve"> </w:t>
      </w:r>
      <w:r w:rsidRPr="00786EBD">
        <w:rPr>
          <w:rFonts w:ascii="Times New Roman" w:hAnsi="Times New Roman" w:cs="Times New Roman"/>
          <w:sz w:val="24"/>
          <w:szCs w:val="24"/>
        </w:rPr>
        <w:t>телефон</w:t>
      </w:r>
      <w:r w:rsidRPr="00786EBD">
        <w:rPr>
          <w:rFonts w:ascii="Times New Roman" w:eastAsia="Times New Roman" w:hAnsi="Times New Roman" w:cs="Times New Roman"/>
          <w:sz w:val="24"/>
          <w:szCs w:val="24"/>
        </w:rPr>
        <w:t xml:space="preserve"> </w:t>
      </w:r>
      <w:r w:rsidRPr="00786EBD">
        <w:rPr>
          <w:rFonts w:ascii="Times New Roman" w:hAnsi="Times New Roman" w:cs="Times New Roman"/>
          <w:sz w:val="24"/>
          <w:szCs w:val="24"/>
        </w:rPr>
        <w:t>Комитета:</w:t>
      </w:r>
      <w:r w:rsidRPr="00786EBD">
        <w:rPr>
          <w:rFonts w:ascii="Times New Roman" w:eastAsia="Times New Roman" w:hAnsi="Times New Roman" w:cs="Times New Roman"/>
          <w:sz w:val="24"/>
          <w:szCs w:val="24"/>
        </w:rPr>
        <w:t xml:space="preserve"> </w:t>
      </w:r>
      <w:r w:rsidRPr="00786EBD">
        <w:rPr>
          <w:rFonts w:ascii="Times New Roman" w:hAnsi="Times New Roman" w:cs="Times New Roman"/>
          <w:sz w:val="24"/>
          <w:szCs w:val="24"/>
        </w:rPr>
        <w:t>8</w:t>
      </w:r>
      <w:r w:rsidRPr="00786EBD">
        <w:rPr>
          <w:rFonts w:ascii="Times New Roman" w:eastAsia="Times New Roman" w:hAnsi="Times New Roman" w:cs="Times New Roman"/>
          <w:sz w:val="24"/>
          <w:szCs w:val="24"/>
        </w:rPr>
        <w:t xml:space="preserve"> </w:t>
      </w:r>
      <w:r w:rsidRPr="00786EBD">
        <w:rPr>
          <w:rFonts w:ascii="Times New Roman" w:hAnsi="Times New Roman" w:cs="Times New Roman"/>
          <w:sz w:val="24"/>
          <w:szCs w:val="24"/>
        </w:rPr>
        <w:t>(49347)</w:t>
      </w:r>
      <w:r w:rsidRPr="00786EBD">
        <w:rPr>
          <w:rFonts w:ascii="Times New Roman" w:eastAsia="Times New Roman" w:hAnsi="Times New Roman" w:cs="Times New Roman"/>
          <w:sz w:val="24"/>
          <w:szCs w:val="24"/>
        </w:rPr>
        <w:t xml:space="preserve"> </w:t>
      </w:r>
      <w:r w:rsidRPr="00786EBD">
        <w:rPr>
          <w:rFonts w:ascii="Times New Roman" w:hAnsi="Times New Roman" w:cs="Times New Roman"/>
          <w:sz w:val="24"/>
          <w:szCs w:val="24"/>
        </w:rPr>
        <w:t>2-19-01;</w:t>
      </w:r>
    </w:p>
    <w:p w:rsidR="00786EBD" w:rsidRPr="00786EBD" w:rsidRDefault="00786EBD" w:rsidP="00786EBD">
      <w:pPr>
        <w:jc w:val="both"/>
        <w:rPr>
          <w:rFonts w:eastAsia="Arial"/>
          <w:b w:val="0"/>
          <w:sz w:val="24"/>
          <w:szCs w:val="24"/>
        </w:rPr>
      </w:pPr>
      <w:r w:rsidRPr="00786EBD">
        <w:rPr>
          <w:rFonts w:eastAsia="Arial"/>
          <w:b w:val="0"/>
          <w:sz w:val="24"/>
          <w:szCs w:val="24"/>
        </w:rPr>
        <w:t>Электронная</w:t>
      </w:r>
      <w:r w:rsidRPr="00786EBD">
        <w:rPr>
          <w:b w:val="0"/>
          <w:sz w:val="24"/>
          <w:szCs w:val="24"/>
        </w:rPr>
        <w:t xml:space="preserve"> почта</w:t>
      </w:r>
      <w:r w:rsidRPr="00786EBD">
        <w:rPr>
          <w:rFonts w:eastAsia="Arial"/>
          <w:b w:val="0"/>
          <w:sz w:val="24"/>
          <w:szCs w:val="24"/>
        </w:rPr>
        <w:t>:</w:t>
      </w:r>
      <w:r w:rsidRPr="00786EBD">
        <w:rPr>
          <w:b w:val="0"/>
          <w:sz w:val="24"/>
          <w:szCs w:val="24"/>
        </w:rPr>
        <w:t xml:space="preserve"> </w:t>
      </w:r>
      <w:hyperlink r:id="rId6" w:history="1">
        <w:r w:rsidRPr="00786EBD">
          <w:rPr>
            <w:rStyle w:val="a3"/>
            <w:b w:val="0"/>
            <w:color w:val="auto"/>
            <w:sz w:val="24"/>
            <w:szCs w:val="24"/>
          </w:rPr>
          <w:t>kumi@yuzha.ru</w:t>
        </w:r>
      </w:hyperlink>
      <w:r w:rsidRPr="00786EBD">
        <w:rPr>
          <w:rFonts w:eastAsia="Arial"/>
          <w:b w:val="0"/>
          <w:sz w:val="24"/>
          <w:szCs w:val="24"/>
        </w:rPr>
        <w:t>;</w:t>
      </w:r>
      <w:r w:rsidRPr="00786EBD">
        <w:rPr>
          <w:b w:val="0"/>
          <w:sz w:val="24"/>
          <w:szCs w:val="24"/>
        </w:rPr>
        <w:t xml:space="preserve"> о</w:t>
      </w:r>
      <w:r w:rsidRPr="00786EBD">
        <w:rPr>
          <w:rFonts w:eastAsia="Arial"/>
          <w:b w:val="0"/>
          <w:sz w:val="24"/>
          <w:szCs w:val="24"/>
        </w:rPr>
        <w:t>фициальный</w:t>
      </w:r>
      <w:r w:rsidRPr="00786EBD">
        <w:rPr>
          <w:b w:val="0"/>
          <w:sz w:val="24"/>
          <w:szCs w:val="24"/>
        </w:rPr>
        <w:t xml:space="preserve"> сайт </w:t>
      </w:r>
      <w:proofErr w:type="spellStart"/>
      <w:r w:rsidRPr="00786EBD">
        <w:rPr>
          <w:b w:val="0"/>
          <w:sz w:val="24"/>
          <w:szCs w:val="24"/>
        </w:rPr>
        <w:t>Южского</w:t>
      </w:r>
      <w:proofErr w:type="spellEnd"/>
      <w:r w:rsidRPr="00786EBD">
        <w:rPr>
          <w:b w:val="0"/>
          <w:sz w:val="24"/>
          <w:szCs w:val="24"/>
        </w:rPr>
        <w:t xml:space="preserve"> муниципального района – </w:t>
      </w:r>
      <w:hyperlink r:id="rId7" w:history="1">
        <w:r w:rsidRPr="00786EBD">
          <w:rPr>
            <w:rStyle w:val="a3"/>
            <w:b w:val="0"/>
            <w:color w:val="auto"/>
            <w:sz w:val="24"/>
            <w:szCs w:val="24"/>
          </w:rPr>
          <w:t>www.yuzha.ru</w:t>
        </w:r>
      </w:hyperlink>
      <w:r w:rsidRPr="00786EBD">
        <w:rPr>
          <w:rFonts w:eastAsia="Arial"/>
          <w:b w:val="0"/>
          <w:sz w:val="24"/>
          <w:szCs w:val="24"/>
        </w:rPr>
        <w:t>.</w:t>
      </w:r>
    </w:p>
    <w:p w:rsidR="00786EBD" w:rsidRPr="003F3287" w:rsidRDefault="00786EBD" w:rsidP="00786EBD">
      <w:pPr>
        <w:pStyle w:val="ConsPlusNormal"/>
        <w:jc w:val="both"/>
        <w:rPr>
          <w:rFonts w:ascii="Times New Roman" w:hAnsi="Times New Roman" w:cs="Times New Roman"/>
          <w:sz w:val="24"/>
          <w:szCs w:val="24"/>
        </w:rPr>
      </w:pPr>
      <w:r w:rsidRPr="00786EBD">
        <w:rPr>
          <w:rFonts w:ascii="Times New Roman" w:eastAsia="Times New Roman" w:hAnsi="Times New Roman" w:cs="Times New Roman"/>
          <w:sz w:val="24"/>
          <w:szCs w:val="24"/>
        </w:rPr>
        <w:tab/>
      </w:r>
      <w:r w:rsidRPr="00786EBD">
        <w:rPr>
          <w:rFonts w:ascii="Times New Roman" w:hAnsi="Times New Roman" w:cs="Times New Roman"/>
          <w:sz w:val="24"/>
          <w:szCs w:val="24"/>
        </w:rPr>
        <w:t>2.2.1.</w:t>
      </w:r>
      <w:r w:rsidRPr="00786EBD">
        <w:rPr>
          <w:rFonts w:ascii="Times New Roman" w:eastAsia="Times New Roman" w:hAnsi="Times New Roman" w:cs="Times New Roman"/>
          <w:sz w:val="24"/>
          <w:szCs w:val="24"/>
        </w:rPr>
        <w:t xml:space="preserve"> </w:t>
      </w:r>
      <w:proofErr w:type="gramStart"/>
      <w:r w:rsidRPr="00786EBD">
        <w:rPr>
          <w:rFonts w:ascii="Times New Roman" w:hAnsi="Times New Roman" w:cs="Times New Roman"/>
          <w:sz w:val="24"/>
          <w:szCs w:val="24"/>
        </w:rPr>
        <w:t>Прием</w:t>
      </w:r>
      <w:r w:rsidRPr="00786EBD">
        <w:rPr>
          <w:rFonts w:ascii="Times New Roman" w:eastAsia="Times New Roman" w:hAnsi="Times New Roman" w:cs="Times New Roman"/>
          <w:sz w:val="24"/>
          <w:szCs w:val="24"/>
        </w:rPr>
        <w:t xml:space="preserve"> </w:t>
      </w:r>
      <w:r w:rsidRPr="00786EBD">
        <w:rPr>
          <w:rFonts w:ascii="Times New Roman" w:hAnsi="Times New Roman" w:cs="Times New Roman"/>
          <w:sz w:val="24"/>
          <w:szCs w:val="24"/>
        </w:rPr>
        <w:t>от</w:t>
      </w:r>
      <w:r w:rsidRPr="00786EBD">
        <w:rPr>
          <w:rFonts w:ascii="Times New Roman" w:eastAsia="Times New Roman" w:hAnsi="Times New Roman" w:cs="Times New Roman"/>
          <w:sz w:val="24"/>
          <w:szCs w:val="24"/>
        </w:rPr>
        <w:t xml:space="preserve"> </w:t>
      </w:r>
      <w:r w:rsidRPr="00786EBD">
        <w:rPr>
          <w:rFonts w:ascii="Times New Roman" w:hAnsi="Times New Roman" w:cs="Times New Roman"/>
          <w:sz w:val="24"/>
          <w:szCs w:val="24"/>
        </w:rPr>
        <w:t>Заявителя</w:t>
      </w:r>
      <w:r>
        <w:rPr>
          <w:rFonts w:ascii="Times New Roman" w:hAnsi="Times New Roman" w:cs="Times New Roman"/>
          <w:sz w:val="24"/>
          <w:szCs w:val="24"/>
        </w:rPr>
        <w:t xml:space="preserve"> (Представителя)</w:t>
      </w:r>
      <w:r w:rsidRPr="003F3287">
        <w:rPr>
          <w:rFonts w:ascii="Times New Roman" w:eastAsia="Times New Roman" w:hAnsi="Times New Roman" w:cs="Times New Roman"/>
          <w:sz w:val="24"/>
          <w:szCs w:val="24"/>
        </w:rPr>
        <w:t xml:space="preserve"> </w:t>
      </w:r>
      <w:r>
        <w:rPr>
          <w:rFonts w:ascii="Times New Roman" w:hAnsi="Times New Roman" w:cs="Times New Roman"/>
          <w:bCs/>
          <w:sz w:val="24"/>
          <w:szCs w:val="24"/>
        </w:rPr>
        <w:t xml:space="preserve">заявления о </w:t>
      </w:r>
      <w:r w:rsidRPr="003F3287">
        <w:rPr>
          <w:rFonts w:ascii="Times New Roman" w:hAnsi="Times New Roman" w:cs="Times New Roman"/>
          <w:bCs/>
          <w:sz w:val="24"/>
          <w:szCs w:val="24"/>
        </w:rPr>
        <w:t xml:space="preserve"> </w:t>
      </w:r>
      <w:r>
        <w:rPr>
          <w:rFonts w:ascii="Times New Roman" w:hAnsi="Times New Roman" w:cs="Times New Roman"/>
          <w:bCs/>
          <w:sz w:val="24"/>
          <w:szCs w:val="24"/>
        </w:rPr>
        <w:t xml:space="preserve">рассмотрении, </w:t>
      </w:r>
      <w:r>
        <w:rPr>
          <w:rFonts w:ascii="Times New Roman" w:hAnsi="Times New Roman" w:cs="Times New Roman"/>
          <w:sz w:val="24"/>
          <w:szCs w:val="24"/>
        </w:rPr>
        <w:t>согласовании</w:t>
      </w:r>
      <w:r w:rsidRPr="00D02EAF">
        <w:rPr>
          <w:rFonts w:ascii="Times New Roman" w:hAnsi="Times New Roman" w:cs="Times New Roman"/>
          <w:sz w:val="24"/>
          <w:szCs w:val="24"/>
        </w:rPr>
        <w:t xml:space="preserve"> и утверждение проектов информационных надписей и обозначений, содержащих информацию об объектах культурного наследия местного (муниципального) значения</w:t>
      </w:r>
      <w:r w:rsidRPr="003F3287">
        <w:rPr>
          <w:rFonts w:ascii="Times New Roman" w:hAnsi="Times New Roman" w:cs="Times New Roman"/>
          <w:bCs/>
          <w:sz w:val="24"/>
          <w:szCs w:val="24"/>
        </w:rPr>
        <w:t xml:space="preserve"> </w:t>
      </w:r>
      <w:r w:rsidRPr="003F3287">
        <w:rPr>
          <w:rFonts w:ascii="Times New Roman" w:hAnsi="Times New Roman" w:cs="Times New Roman"/>
          <w:sz w:val="24"/>
          <w:szCs w:val="24"/>
        </w:rPr>
        <w:t xml:space="preserve">(далее – </w:t>
      </w:r>
      <w:r>
        <w:rPr>
          <w:rFonts w:ascii="Times New Roman" w:hAnsi="Times New Roman" w:cs="Times New Roman"/>
          <w:sz w:val="24"/>
          <w:szCs w:val="24"/>
        </w:rPr>
        <w:t>заявление</w:t>
      </w:r>
      <w:r w:rsidRPr="003F3287">
        <w:rPr>
          <w:rFonts w:ascii="Times New Roman" w:hAnsi="Times New Roman" w:cs="Times New Roman"/>
          <w:sz w:val="24"/>
          <w:szCs w:val="24"/>
        </w:rPr>
        <w:t xml:space="preserve">) осуществляется непосредственно при </w:t>
      </w:r>
      <w:r>
        <w:rPr>
          <w:rFonts w:ascii="Times New Roman" w:hAnsi="Times New Roman" w:cs="Times New Roman"/>
          <w:sz w:val="24"/>
          <w:szCs w:val="24"/>
        </w:rPr>
        <w:t>обращении в Комитет</w:t>
      </w:r>
      <w:r w:rsidRPr="003F3287">
        <w:rPr>
          <w:rFonts w:ascii="Times New Roman" w:hAnsi="Times New Roman" w:cs="Times New Roman"/>
          <w:sz w:val="24"/>
          <w:szCs w:val="24"/>
        </w:rPr>
        <w:t>, а так же</w:t>
      </w:r>
      <w:r>
        <w:rPr>
          <w:rFonts w:ascii="Times New Roman" w:hAnsi="Times New Roman" w:cs="Times New Roman"/>
          <w:sz w:val="24"/>
          <w:szCs w:val="24"/>
        </w:rPr>
        <w:t xml:space="preserve"> почтой и</w:t>
      </w:r>
      <w:r w:rsidRPr="003F3287">
        <w:rPr>
          <w:rFonts w:ascii="Times New Roman" w:hAnsi="Times New Roman" w:cs="Times New Roman"/>
          <w:sz w:val="24"/>
          <w:szCs w:val="24"/>
        </w:rPr>
        <w:t xml:space="preserve"> через</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многофункциональный</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центр</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предоставления</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государственных</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и</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муниципальных</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услуг</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(далее</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многофункциональный</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центр)</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по</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адресу:</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155630,</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Ивановская</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область,</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г.</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Южа,</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Глушицкий</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проезд,</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д.</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4,</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согласно</w:t>
      </w:r>
      <w:proofErr w:type="gramEnd"/>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установленного</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графика</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приема</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граждан.</w:t>
      </w:r>
    </w:p>
    <w:p w:rsidR="00786EBD" w:rsidRPr="00884496" w:rsidRDefault="00786EBD" w:rsidP="00786EBD">
      <w:pPr>
        <w:ind w:left="12" w:firstLine="435"/>
        <w:jc w:val="both"/>
        <w:rPr>
          <w:b w:val="0"/>
          <w:sz w:val="24"/>
          <w:szCs w:val="24"/>
        </w:rPr>
      </w:pPr>
      <w:r w:rsidRPr="003F3287">
        <w:rPr>
          <w:rFonts w:eastAsia="Arial"/>
          <w:b w:val="0"/>
          <w:color w:val="000000"/>
          <w:sz w:val="24"/>
          <w:szCs w:val="24"/>
        </w:rPr>
        <w:tab/>
        <w:t>2.2.2.</w:t>
      </w:r>
      <w:r w:rsidRPr="003F3287">
        <w:rPr>
          <w:b w:val="0"/>
          <w:color w:val="000000"/>
          <w:sz w:val="24"/>
          <w:szCs w:val="24"/>
        </w:rPr>
        <w:t xml:space="preserve"> Предоставление муниципальной услуги в электронной форме может </w:t>
      </w:r>
      <w:r w:rsidRPr="00884496">
        <w:rPr>
          <w:b w:val="0"/>
          <w:sz w:val="24"/>
          <w:szCs w:val="24"/>
        </w:rPr>
        <w:t>осуществляться:</w:t>
      </w:r>
    </w:p>
    <w:p w:rsidR="00786EBD" w:rsidRPr="00F41870" w:rsidRDefault="00786EBD" w:rsidP="00786EBD">
      <w:pPr>
        <w:ind w:left="12" w:firstLine="435"/>
        <w:jc w:val="both"/>
        <w:rPr>
          <w:rFonts w:eastAsia="Arial"/>
          <w:b w:val="0"/>
          <w:sz w:val="24"/>
          <w:szCs w:val="24"/>
        </w:rPr>
      </w:pPr>
      <w:r w:rsidRPr="00F41870">
        <w:rPr>
          <w:b w:val="0"/>
          <w:sz w:val="24"/>
          <w:szCs w:val="24"/>
        </w:rPr>
        <w:t xml:space="preserve">- на Портале государственных и муниципальных услуг по адресу: </w:t>
      </w:r>
      <w:hyperlink r:id="rId8" w:history="1">
        <w:r w:rsidRPr="00F41870">
          <w:rPr>
            <w:rStyle w:val="a3"/>
            <w:b w:val="0"/>
            <w:color w:val="auto"/>
            <w:sz w:val="24"/>
            <w:szCs w:val="24"/>
            <w:u w:val="none"/>
          </w:rPr>
          <w:t>http://www.gosuslugi.ru/</w:t>
        </w:r>
      </w:hyperlink>
      <w:r w:rsidRPr="00F41870">
        <w:rPr>
          <w:b w:val="0"/>
          <w:sz w:val="24"/>
          <w:szCs w:val="24"/>
        </w:rPr>
        <w:t xml:space="preserve"> и (или) региональном Портале государственных и муниципальных услуг по адресу: </w:t>
      </w:r>
      <w:hyperlink r:id="rId9" w:history="1">
        <w:r w:rsidRPr="00F41870">
          <w:rPr>
            <w:rStyle w:val="a3"/>
            <w:rFonts w:eastAsia="Arial"/>
            <w:b w:val="0"/>
            <w:color w:val="auto"/>
            <w:sz w:val="24"/>
            <w:szCs w:val="24"/>
            <w:u w:val="none"/>
            <w:lang w:val="en-US"/>
          </w:rPr>
          <w:t>http</w:t>
        </w:r>
        <w:r w:rsidRPr="00F41870">
          <w:rPr>
            <w:rStyle w:val="a3"/>
            <w:rFonts w:eastAsia="Arial"/>
            <w:b w:val="0"/>
            <w:color w:val="auto"/>
            <w:sz w:val="24"/>
            <w:szCs w:val="24"/>
            <w:u w:val="none"/>
          </w:rPr>
          <w:t>://</w:t>
        </w:r>
        <w:proofErr w:type="spellStart"/>
        <w:r w:rsidRPr="00F41870">
          <w:rPr>
            <w:rStyle w:val="a3"/>
            <w:rFonts w:eastAsia="Arial"/>
            <w:b w:val="0"/>
            <w:color w:val="auto"/>
            <w:sz w:val="24"/>
            <w:szCs w:val="24"/>
            <w:u w:val="none"/>
            <w:lang w:val="en-US"/>
          </w:rPr>
          <w:t>pgu</w:t>
        </w:r>
        <w:proofErr w:type="spellEnd"/>
        <w:r w:rsidRPr="00F41870">
          <w:rPr>
            <w:rStyle w:val="a3"/>
            <w:rFonts w:eastAsia="Arial"/>
            <w:b w:val="0"/>
            <w:color w:val="auto"/>
            <w:sz w:val="24"/>
            <w:szCs w:val="24"/>
            <w:u w:val="none"/>
          </w:rPr>
          <w:t>.</w:t>
        </w:r>
        <w:proofErr w:type="spellStart"/>
        <w:r w:rsidRPr="00F41870">
          <w:rPr>
            <w:rStyle w:val="a3"/>
            <w:rFonts w:eastAsia="Arial"/>
            <w:b w:val="0"/>
            <w:color w:val="auto"/>
            <w:sz w:val="24"/>
            <w:szCs w:val="24"/>
            <w:u w:val="none"/>
            <w:lang w:val="en-US"/>
          </w:rPr>
          <w:t>ivanovoobl</w:t>
        </w:r>
        <w:proofErr w:type="spellEnd"/>
        <w:r w:rsidRPr="00F41870">
          <w:rPr>
            <w:rStyle w:val="a3"/>
            <w:rFonts w:eastAsia="Arial"/>
            <w:b w:val="0"/>
            <w:color w:val="auto"/>
            <w:sz w:val="24"/>
            <w:szCs w:val="24"/>
            <w:u w:val="none"/>
          </w:rPr>
          <w:t>.</w:t>
        </w:r>
        <w:proofErr w:type="spellStart"/>
        <w:r w:rsidRPr="00F41870">
          <w:rPr>
            <w:rStyle w:val="a3"/>
            <w:rFonts w:eastAsia="Arial"/>
            <w:b w:val="0"/>
            <w:color w:val="auto"/>
            <w:sz w:val="24"/>
            <w:szCs w:val="24"/>
            <w:u w:val="none"/>
            <w:lang w:val="en-US"/>
          </w:rPr>
          <w:t>ru</w:t>
        </w:r>
        <w:proofErr w:type="spellEnd"/>
      </w:hyperlink>
      <w:r w:rsidRPr="00F41870">
        <w:rPr>
          <w:rFonts w:eastAsia="Arial"/>
          <w:b w:val="0"/>
          <w:sz w:val="24"/>
          <w:szCs w:val="24"/>
        </w:rPr>
        <w:t>.</w:t>
      </w:r>
    </w:p>
    <w:p w:rsidR="006D4944" w:rsidRPr="00F41870" w:rsidRDefault="006D4944" w:rsidP="00F41870">
      <w:pPr>
        <w:pStyle w:val="a4"/>
        <w:shd w:val="clear" w:color="auto" w:fill="FFFFFF"/>
        <w:spacing w:before="0" w:beforeAutospacing="0" w:after="0" w:afterAutospacing="0"/>
        <w:ind w:firstLine="447"/>
        <w:jc w:val="both"/>
      </w:pPr>
      <w:r w:rsidRPr="00F41870">
        <w:t>2.3. Результат предоставления муниципальной услуги:</w:t>
      </w:r>
    </w:p>
    <w:p w:rsidR="006D4944" w:rsidRPr="00F41870" w:rsidRDefault="006D4944" w:rsidP="00F41870">
      <w:pPr>
        <w:pStyle w:val="a4"/>
        <w:shd w:val="clear" w:color="auto" w:fill="FFFFFF"/>
        <w:spacing w:before="0" w:beforeAutospacing="0" w:after="0" w:afterAutospacing="0"/>
        <w:jc w:val="both"/>
      </w:pPr>
      <w:bookmarkStart w:id="2" w:name="sub_241"/>
      <w:r w:rsidRPr="00F41870">
        <w:t>2.3.1. Письмо о согласовании проекта информационных надписей и обозначений, содержащих информацию об объектах культурного наследия местного (муниципального) значения, расположенных на территории городского округа Кинешма (далее – проект) и утвержденный проект.</w:t>
      </w:r>
      <w:bookmarkEnd w:id="2"/>
    </w:p>
    <w:p w:rsidR="006D4944" w:rsidRPr="00F41870" w:rsidRDefault="006D4944" w:rsidP="00F41870">
      <w:pPr>
        <w:pStyle w:val="a4"/>
        <w:shd w:val="clear" w:color="auto" w:fill="FFFFFF"/>
        <w:spacing w:before="0" w:beforeAutospacing="0" w:after="0" w:afterAutospacing="0"/>
        <w:jc w:val="both"/>
      </w:pPr>
      <w:bookmarkStart w:id="3" w:name="sub_242"/>
      <w:r w:rsidRPr="00F41870">
        <w:t>2.3.2. Письмо об отказе в согласовании проекта.</w:t>
      </w:r>
      <w:bookmarkEnd w:id="3"/>
    </w:p>
    <w:p w:rsidR="006D4944" w:rsidRPr="00F41870" w:rsidRDefault="006D4944" w:rsidP="00F41870">
      <w:pPr>
        <w:pStyle w:val="a4"/>
        <w:shd w:val="clear" w:color="auto" w:fill="FFFFFF"/>
        <w:spacing w:before="0" w:beforeAutospacing="0" w:after="0" w:afterAutospacing="0"/>
        <w:jc w:val="both"/>
      </w:pPr>
      <w:r w:rsidRPr="00F41870">
        <w:t>Отказ в согласовании проекта не препятствует повторному обращению заявителя в Комитет с заявлением.</w:t>
      </w:r>
    </w:p>
    <w:p w:rsidR="006D4944" w:rsidRPr="00F41870" w:rsidRDefault="006D4944" w:rsidP="00F41870">
      <w:pPr>
        <w:pStyle w:val="a4"/>
        <w:shd w:val="clear" w:color="auto" w:fill="FFFFFF"/>
        <w:spacing w:before="0" w:beforeAutospacing="0" w:after="0" w:afterAutospacing="0"/>
        <w:ind w:firstLine="708"/>
        <w:jc w:val="both"/>
      </w:pPr>
      <w:r w:rsidRPr="00F41870">
        <w:t>2.4. Срок предоставления муниципальной услуги.</w:t>
      </w:r>
    </w:p>
    <w:p w:rsidR="006D4944" w:rsidRPr="00F41870" w:rsidRDefault="006D4944" w:rsidP="00F41870">
      <w:pPr>
        <w:pStyle w:val="a4"/>
        <w:shd w:val="clear" w:color="auto" w:fill="FFFFFF"/>
        <w:spacing w:before="0" w:beforeAutospacing="0" w:after="0" w:afterAutospacing="0"/>
        <w:jc w:val="both"/>
      </w:pPr>
      <w:r w:rsidRPr="00F41870">
        <w:t xml:space="preserve">Муниципальная услуга предоставляется в течение 30 календарных дней со дня регистрации заявления о предоставлении муниципальной услуги с документами, указанными в пункте </w:t>
      </w:r>
      <w:r w:rsidR="0034610D" w:rsidRPr="00F41870">
        <w:t>2.6. Регламента.</w:t>
      </w:r>
    </w:p>
    <w:p w:rsidR="006D4944" w:rsidRPr="00F41870" w:rsidRDefault="006D4944" w:rsidP="00F41870">
      <w:pPr>
        <w:keepNext/>
        <w:tabs>
          <w:tab w:val="num" w:pos="0"/>
        </w:tabs>
        <w:ind w:firstLine="709"/>
        <w:jc w:val="both"/>
        <w:outlineLvl w:val="3"/>
        <w:rPr>
          <w:b w:val="0"/>
          <w:sz w:val="24"/>
          <w:szCs w:val="24"/>
        </w:rPr>
      </w:pPr>
      <w:r w:rsidRPr="00F41870">
        <w:rPr>
          <w:b w:val="0"/>
          <w:sz w:val="24"/>
          <w:szCs w:val="24"/>
        </w:rPr>
        <w:t>2.5. Перечень нормативных правовых актов, регулирующих отношения, возникающие в связи с предоставлением муниципальной услуги</w:t>
      </w:r>
      <w:r w:rsidR="00F41870">
        <w:rPr>
          <w:b w:val="0"/>
          <w:sz w:val="24"/>
          <w:szCs w:val="24"/>
        </w:rPr>
        <w:t>:</w:t>
      </w:r>
    </w:p>
    <w:p w:rsidR="006D4944" w:rsidRPr="00F41870" w:rsidRDefault="00902CF9" w:rsidP="00F41870">
      <w:pPr>
        <w:pStyle w:val="a4"/>
        <w:shd w:val="clear" w:color="auto" w:fill="FFFFFF"/>
        <w:spacing w:before="0" w:beforeAutospacing="0" w:after="0" w:afterAutospacing="0"/>
        <w:jc w:val="both"/>
      </w:pPr>
      <w:r w:rsidRPr="00F41870">
        <w:t>-</w:t>
      </w:r>
      <w:r w:rsidR="006D4944" w:rsidRPr="00F41870">
        <w:t xml:space="preserve"> Федеральный закон Российской Федерации от 6.10.2003 № 131-ФЗ «Об общих принципах организации местного самоуправления в Российской Федерации»,</w:t>
      </w:r>
    </w:p>
    <w:p w:rsidR="006D4944" w:rsidRPr="00F41870" w:rsidRDefault="00902CF9" w:rsidP="00F41870">
      <w:pPr>
        <w:pStyle w:val="a4"/>
        <w:shd w:val="clear" w:color="auto" w:fill="FFFFFF"/>
        <w:spacing w:before="0" w:beforeAutospacing="0" w:after="0" w:afterAutospacing="0"/>
        <w:jc w:val="both"/>
      </w:pPr>
      <w:r w:rsidRPr="00F41870">
        <w:t xml:space="preserve">- </w:t>
      </w:r>
      <w:r w:rsidR="006D4944" w:rsidRPr="00F41870">
        <w:t>Федеральный закон от 25.06.2002 № 73-ФЗ «Об объектах культурного наследия (памятниках истории и культуры) народов Российской Федерации» (далее - Закон № 73-ФЗ),</w:t>
      </w:r>
    </w:p>
    <w:p w:rsidR="006D4944" w:rsidRPr="00F41870" w:rsidRDefault="00902CF9" w:rsidP="00F41870">
      <w:pPr>
        <w:pStyle w:val="a4"/>
        <w:shd w:val="clear" w:color="auto" w:fill="FFFFFF"/>
        <w:spacing w:before="0" w:beforeAutospacing="0" w:after="0" w:afterAutospacing="0"/>
        <w:jc w:val="both"/>
      </w:pPr>
      <w:r w:rsidRPr="00F41870">
        <w:t>-</w:t>
      </w:r>
      <w:r w:rsidR="006D4944" w:rsidRPr="00F41870">
        <w:t xml:space="preserve"> Федеральный закон от 27.07.2010 №210-ФЗ «Об организации предоставления государственных и муниципальных услуг» (далее - Закон № 210-ФЗ),</w:t>
      </w:r>
    </w:p>
    <w:p w:rsidR="006D4944" w:rsidRPr="00F41870" w:rsidRDefault="00902CF9" w:rsidP="00F41870">
      <w:pPr>
        <w:pStyle w:val="a4"/>
        <w:shd w:val="clear" w:color="auto" w:fill="FFFFFF"/>
        <w:spacing w:before="0" w:beforeAutospacing="0" w:after="0" w:afterAutospacing="0"/>
        <w:jc w:val="both"/>
      </w:pPr>
      <w:r w:rsidRPr="00F41870">
        <w:t>-</w:t>
      </w:r>
      <w:r w:rsidR="006D4944" w:rsidRPr="00F41870">
        <w:t xml:space="preserve"> Федеральный закон от 24.11.1995 № 181-ФЗ «О социальной защите инвалидов в Российской Федерации»,</w:t>
      </w:r>
    </w:p>
    <w:p w:rsidR="006D4944" w:rsidRPr="00F41870" w:rsidRDefault="00902CF9" w:rsidP="00F41870">
      <w:pPr>
        <w:pStyle w:val="a4"/>
        <w:shd w:val="clear" w:color="auto" w:fill="FFFFFF"/>
        <w:spacing w:before="0" w:beforeAutospacing="0" w:after="0" w:afterAutospacing="0"/>
        <w:jc w:val="both"/>
      </w:pPr>
      <w:r w:rsidRPr="00F41870">
        <w:t>-</w:t>
      </w:r>
      <w:r w:rsidR="006D4944" w:rsidRPr="00F41870">
        <w:t xml:space="preserve"> 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6D4944" w:rsidRPr="00F41870" w:rsidRDefault="00902CF9" w:rsidP="00F41870">
      <w:pPr>
        <w:pStyle w:val="a4"/>
        <w:shd w:val="clear" w:color="auto" w:fill="FFFFFF"/>
        <w:spacing w:before="0" w:beforeAutospacing="0" w:after="0" w:afterAutospacing="0"/>
        <w:jc w:val="both"/>
      </w:pPr>
      <w:r w:rsidRPr="00F41870">
        <w:t>-</w:t>
      </w:r>
      <w:r w:rsidR="006D4944" w:rsidRPr="00F41870">
        <w:t xml:space="preserve"> Федеральный закон от 27.07.2006 № 152-ФЗ «О персональных данных»,</w:t>
      </w:r>
    </w:p>
    <w:p w:rsidR="006D4944" w:rsidRPr="00F41870" w:rsidRDefault="00902CF9" w:rsidP="00F41870">
      <w:pPr>
        <w:pStyle w:val="a4"/>
        <w:shd w:val="clear" w:color="auto" w:fill="FFFFFF"/>
        <w:spacing w:before="0" w:beforeAutospacing="0" w:after="0" w:afterAutospacing="0"/>
        <w:jc w:val="both"/>
      </w:pPr>
      <w:proofErr w:type="gramStart"/>
      <w:r w:rsidRPr="00F41870">
        <w:t xml:space="preserve">- </w:t>
      </w:r>
      <w:r w:rsidR="006D4944" w:rsidRPr="00F41870">
        <w:t>Постановление Правительства Российской Федерации от 10.09.2019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(далее – Постановление 1178),</w:t>
      </w:r>
      <w:proofErr w:type="gramEnd"/>
    </w:p>
    <w:p w:rsidR="006D4944" w:rsidRPr="00F41870" w:rsidRDefault="00902CF9" w:rsidP="00F41870">
      <w:pPr>
        <w:pStyle w:val="a4"/>
        <w:shd w:val="clear" w:color="auto" w:fill="FFFFFF"/>
        <w:spacing w:before="0" w:beforeAutospacing="0" w:after="0" w:afterAutospacing="0"/>
        <w:jc w:val="both"/>
      </w:pPr>
      <w:r w:rsidRPr="00F41870">
        <w:lastRenderedPageBreak/>
        <w:t xml:space="preserve">- </w:t>
      </w:r>
      <w:r w:rsidR="006D4944" w:rsidRPr="00F41870">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№634),</w:t>
      </w:r>
    </w:p>
    <w:p w:rsidR="00902CF9" w:rsidRPr="00F41870" w:rsidRDefault="00902CF9" w:rsidP="00F41870">
      <w:pPr>
        <w:pStyle w:val="a4"/>
        <w:shd w:val="clear" w:color="auto" w:fill="FFFFFF"/>
        <w:spacing w:before="0" w:beforeAutospacing="0" w:after="0" w:afterAutospacing="0"/>
        <w:jc w:val="both"/>
      </w:pPr>
      <w:r w:rsidRPr="00F41870">
        <w:t xml:space="preserve">- </w:t>
      </w:r>
      <w:r w:rsidRPr="00F41870">
        <w:rPr>
          <w:rFonts w:eastAsia="Arial CYR"/>
        </w:rPr>
        <w:t>Закон Ивановской области от 13.07.2007 № 105-ОЗ «Об объектах культурного наследия (памятниках истории и культуры) народов в Ивановской области»,</w:t>
      </w:r>
    </w:p>
    <w:p w:rsidR="006D4944" w:rsidRPr="00F41870" w:rsidRDefault="00902CF9" w:rsidP="00F41870">
      <w:pPr>
        <w:pStyle w:val="a4"/>
        <w:shd w:val="clear" w:color="auto" w:fill="FFFFFF"/>
        <w:spacing w:before="0" w:beforeAutospacing="0" w:after="0" w:afterAutospacing="0"/>
        <w:jc w:val="both"/>
      </w:pPr>
      <w:r w:rsidRPr="00F41870">
        <w:t xml:space="preserve">- </w:t>
      </w:r>
      <w:r w:rsidR="006D4944" w:rsidRPr="00F41870">
        <w:t xml:space="preserve">Устав </w:t>
      </w:r>
      <w:proofErr w:type="spellStart"/>
      <w:r w:rsidRPr="00F41870">
        <w:t>Южского</w:t>
      </w:r>
      <w:proofErr w:type="spellEnd"/>
      <w:r w:rsidRPr="00F41870">
        <w:t xml:space="preserve"> муниципального района Ивановской области.</w:t>
      </w:r>
    </w:p>
    <w:p w:rsidR="00F41870" w:rsidRDefault="00902CF9" w:rsidP="0034610D">
      <w:pPr>
        <w:pStyle w:val="formattext"/>
        <w:spacing w:before="0" w:beforeAutospacing="0" w:after="0" w:afterAutospacing="0"/>
        <w:jc w:val="both"/>
        <w:textAlignment w:val="baseline"/>
        <w:rPr>
          <w:b/>
          <w:color w:val="000000"/>
        </w:rPr>
      </w:pPr>
      <w:r w:rsidRPr="00CB7D82">
        <w:rPr>
          <w:bCs/>
        </w:rPr>
        <w:t xml:space="preserve">    </w:t>
      </w:r>
      <w:r w:rsidR="00F41870">
        <w:rPr>
          <w:bCs/>
        </w:rPr>
        <w:tab/>
      </w:r>
      <w:r w:rsidRPr="00CB7D82">
        <w:rPr>
          <w:bCs/>
        </w:rPr>
        <w:t xml:space="preserve"> 2.6. Исчерпывающий перечень документов, необходимых в соответствии с нормативными правовыми актами для предоставления муниципальной услуги</w:t>
      </w:r>
      <w:r w:rsidR="002F4CC9">
        <w:rPr>
          <w:bCs/>
        </w:rPr>
        <w:t>.</w:t>
      </w:r>
    </w:p>
    <w:p w:rsidR="0034610D" w:rsidRPr="007671E9" w:rsidRDefault="00902CF9" w:rsidP="007671E9">
      <w:pPr>
        <w:pStyle w:val="formattext"/>
        <w:spacing w:before="0" w:beforeAutospacing="0" w:after="0" w:afterAutospacing="0"/>
        <w:jc w:val="both"/>
        <w:textAlignment w:val="baseline"/>
      </w:pPr>
      <w:r w:rsidRPr="007671E9">
        <w:t xml:space="preserve">2.6.1. </w:t>
      </w:r>
      <w:r w:rsidR="0034610D" w:rsidRPr="007671E9">
        <w:t>Для согласования и утверждения Проекта Комитету необходимы следующие документы:</w:t>
      </w:r>
    </w:p>
    <w:p w:rsidR="0034610D" w:rsidRPr="007671E9" w:rsidRDefault="0034610D" w:rsidP="007671E9">
      <w:pPr>
        <w:pStyle w:val="a4"/>
        <w:shd w:val="clear" w:color="auto" w:fill="FFFFFF"/>
        <w:jc w:val="both"/>
      </w:pPr>
      <w:r w:rsidRPr="007671E9">
        <w:t>1) заявление о согласовании Проекта (Приложение № 2 к Регламенту), подписанное руководителем юридического лица, физическим лицом либо их уполномоченными представителями, подлинник в 1 (одном) экземпляре,</w:t>
      </w:r>
    </w:p>
    <w:p w:rsidR="0034610D" w:rsidRPr="007671E9" w:rsidRDefault="0034610D" w:rsidP="007671E9">
      <w:pPr>
        <w:pStyle w:val="a4"/>
        <w:shd w:val="clear" w:color="auto" w:fill="FFFFFF"/>
        <w:jc w:val="both"/>
      </w:pPr>
      <w:bookmarkStart w:id="4" w:name="sub_272"/>
      <w:r w:rsidRPr="007671E9">
        <w:t>2) проект в электронном виде на электронном носителе в формате документа (PDF) в 1 (одном) экземпляре,</w:t>
      </w:r>
      <w:bookmarkEnd w:id="4"/>
    </w:p>
    <w:p w:rsidR="0034610D" w:rsidRPr="007671E9" w:rsidRDefault="0034610D" w:rsidP="007671E9">
      <w:pPr>
        <w:pStyle w:val="a4"/>
        <w:shd w:val="clear" w:color="auto" w:fill="FFFFFF"/>
        <w:jc w:val="both"/>
      </w:pPr>
      <w:bookmarkStart w:id="5" w:name="sub_273"/>
      <w:r w:rsidRPr="007671E9">
        <w:t>3) </w:t>
      </w:r>
      <w:bookmarkStart w:id="6" w:name="sub_274"/>
      <w:bookmarkEnd w:id="5"/>
      <w:bookmarkEnd w:id="6"/>
      <w:r w:rsidRPr="007671E9">
        <w:t xml:space="preserve">документ, подтверждающий полномочия лица, подписавшего заявление (выписка из приказа о назначении на должность либо доверенность на право </w:t>
      </w:r>
      <w:r w:rsidR="00A96496" w:rsidRPr="007671E9">
        <w:t>подписи (для юридического лица) оригинал или копия в 1 экземпляре</w:t>
      </w:r>
      <w:r w:rsidRPr="007671E9">
        <w:t>,</w:t>
      </w:r>
    </w:p>
    <w:p w:rsidR="0034610D" w:rsidRPr="007671E9" w:rsidRDefault="00A96496" w:rsidP="007671E9">
      <w:pPr>
        <w:pStyle w:val="a4"/>
        <w:shd w:val="clear" w:color="auto" w:fill="FFFFFF"/>
        <w:jc w:val="both"/>
      </w:pPr>
      <w:bookmarkStart w:id="7" w:name="sub_262"/>
      <w:r w:rsidRPr="007671E9">
        <w:t>2.6</w:t>
      </w:r>
      <w:r w:rsidR="0034610D" w:rsidRPr="007671E9">
        <w:t>.2. Перечень документов, необходимых для предоставления муниципальной услуги, которые запрашиваются в уполномоченных органах по каналам межведомственного или внутриведомственного взаимодействия, в случае, если документы не предоставлены Заявителем самостоятельно:</w:t>
      </w:r>
      <w:bookmarkEnd w:id="7"/>
    </w:p>
    <w:p w:rsidR="0034610D" w:rsidRPr="007671E9" w:rsidRDefault="0034610D" w:rsidP="007671E9">
      <w:pPr>
        <w:pStyle w:val="a4"/>
        <w:shd w:val="clear" w:color="auto" w:fill="FFFFFF"/>
        <w:jc w:val="both"/>
      </w:pPr>
      <w:bookmarkStart w:id="8" w:name="sub_208"/>
      <w:r w:rsidRPr="007671E9">
        <w:t>1) копия документа, подтверждающего право собственности или владения (в распоряжении </w:t>
      </w:r>
      <w:bookmarkEnd w:id="8"/>
      <w:r w:rsidRPr="007671E9">
        <w:t>Федеральной службы государственной регистрации, кадастра и картографии),</w:t>
      </w:r>
    </w:p>
    <w:p w:rsidR="0034610D" w:rsidRPr="007671E9" w:rsidRDefault="0034610D" w:rsidP="007671E9">
      <w:pPr>
        <w:pStyle w:val="a4"/>
        <w:shd w:val="clear" w:color="auto" w:fill="FFFFFF"/>
        <w:jc w:val="both"/>
      </w:pPr>
      <w:r w:rsidRPr="007671E9">
        <w:t>Заявитель вправе представить копию документа, подтверждающего право собственности или владения, по собственной инициативе.</w:t>
      </w:r>
    </w:p>
    <w:p w:rsidR="0034610D" w:rsidRPr="007671E9" w:rsidRDefault="0034610D" w:rsidP="007671E9">
      <w:pPr>
        <w:pStyle w:val="a4"/>
        <w:shd w:val="clear" w:color="auto" w:fill="FFFFFF"/>
        <w:jc w:val="both"/>
      </w:pPr>
      <w:r w:rsidRPr="007671E9">
        <w:t>В случае непредставления заявителем копии документа, подтверждающего право собственности или владения, по собственной инициативе Комитет получает сведения о данном документе посредством системы межведомственного электронного взаимодействия с Федеральной службой государственной регистрации, кадастра и картографии.</w:t>
      </w:r>
    </w:p>
    <w:p w:rsidR="00F33305" w:rsidRPr="007671E9" w:rsidRDefault="0034610D" w:rsidP="007671E9">
      <w:pPr>
        <w:pStyle w:val="a4"/>
        <w:shd w:val="clear" w:color="auto" w:fill="FFFFFF"/>
        <w:jc w:val="both"/>
      </w:pPr>
      <w:bookmarkStart w:id="9" w:name="sub_209"/>
      <w:r w:rsidRPr="007671E9">
        <w:t>При предоставлении муниципальной услуги запрещается истребование от заявителя</w:t>
      </w:r>
      <w:bookmarkStart w:id="10" w:name="sub_291"/>
      <w:bookmarkEnd w:id="9"/>
      <w:bookmarkEnd w:id="10"/>
      <w:r w:rsidRPr="007671E9">
        <w:t xml:space="preserve"> предоставления </w:t>
      </w:r>
      <w:r w:rsidR="00A96496" w:rsidRPr="007671E9">
        <w:t>документов, не указанных в п.2.6</w:t>
      </w:r>
      <w:r w:rsidR="007671E9">
        <w:t>. Регламента.</w:t>
      </w:r>
    </w:p>
    <w:p w:rsidR="00F33305" w:rsidRPr="007671E9" w:rsidRDefault="00F33305" w:rsidP="007671E9">
      <w:pPr>
        <w:pStyle w:val="a4"/>
        <w:shd w:val="clear" w:color="auto" w:fill="FFFFFF"/>
        <w:jc w:val="both"/>
      </w:pPr>
      <w:r w:rsidRPr="007671E9">
        <w:rPr>
          <w:color w:val="052635"/>
        </w:rPr>
        <w:t>2.7.</w:t>
      </w:r>
      <w:r w:rsidRPr="00F33305">
        <w:rPr>
          <w:color w:val="000000"/>
        </w:rPr>
        <w:t xml:space="preserve"> </w:t>
      </w:r>
      <w:r w:rsidRPr="009648DF">
        <w:rPr>
          <w:color w:val="000000"/>
        </w:rPr>
        <w:t>Исчерпывающий перечень оснований для отказа в приеме документов, необходимых для предоставления муниципальной услуги:</w:t>
      </w:r>
      <w:r w:rsidRPr="009648DF">
        <w:rPr>
          <w:color w:val="000000"/>
        </w:rPr>
        <w:br/>
        <w:t xml:space="preserve">2.7.1. Текст </w:t>
      </w:r>
      <w:r>
        <w:rPr>
          <w:color w:val="000000"/>
        </w:rPr>
        <w:t>заявления</w:t>
      </w:r>
      <w:r w:rsidRPr="009648DF">
        <w:rPr>
          <w:color w:val="000000"/>
        </w:rPr>
        <w:t xml:space="preserve"> не поддается прочтению, в том числе фамилия/наименование </w:t>
      </w:r>
      <w:r>
        <w:rPr>
          <w:color w:val="000000"/>
        </w:rPr>
        <w:t xml:space="preserve">физического, </w:t>
      </w:r>
      <w:r w:rsidRPr="009648DF">
        <w:rPr>
          <w:color w:val="000000"/>
        </w:rPr>
        <w:t>юридического лица</w:t>
      </w:r>
      <w:r>
        <w:rPr>
          <w:color w:val="000000"/>
        </w:rPr>
        <w:t>.</w:t>
      </w:r>
      <w:r>
        <w:rPr>
          <w:color w:val="000000"/>
        </w:rPr>
        <w:br/>
        <w:t>2.7.2</w:t>
      </w:r>
      <w:r w:rsidRPr="009648DF">
        <w:rPr>
          <w:color w:val="000000"/>
        </w:rPr>
        <w:t xml:space="preserve">. </w:t>
      </w:r>
      <w:r>
        <w:rPr>
          <w:color w:val="000000"/>
        </w:rPr>
        <w:t>Заявление анонимного характера.</w:t>
      </w:r>
      <w:r>
        <w:rPr>
          <w:color w:val="000000"/>
        </w:rPr>
        <w:br/>
        <w:t>2.7.3</w:t>
      </w:r>
      <w:r w:rsidRPr="009648DF">
        <w:rPr>
          <w:color w:val="000000"/>
        </w:rPr>
        <w:t xml:space="preserve">. </w:t>
      </w:r>
      <w:r>
        <w:rPr>
          <w:color w:val="000000"/>
        </w:rPr>
        <w:t>Заявление</w:t>
      </w:r>
      <w:r w:rsidRPr="009648DF">
        <w:rPr>
          <w:color w:val="000000"/>
        </w:rPr>
        <w:t>, направленное в электронном виде, не подписано электронной подписью в соответствии с требованиями действующего законодательства либо не по</w:t>
      </w:r>
      <w:r>
        <w:rPr>
          <w:color w:val="000000"/>
        </w:rPr>
        <w:t>дтверждена ее подлинность.</w:t>
      </w:r>
      <w:r>
        <w:rPr>
          <w:color w:val="000000"/>
        </w:rPr>
        <w:br/>
        <w:t>2.7.4</w:t>
      </w:r>
      <w:r w:rsidRPr="009648DF">
        <w:rPr>
          <w:color w:val="000000"/>
        </w:rPr>
        <w:t xml:space="preserve">. Подача </w:t>
      </w:r>
      <w:r>
        <w:rPr>
          <w:color w:val="000000"/>
        </w:rPr>
        <w:t>заявления</w:t>
      </w:r>
      <w:r w:rsidRPr="009648DF">
        <w:rPr>
          <w:color w:val="000000"/>
        </w:rPr>
        <w:t xml:space="preserve"> представителем Заявителя, чьи</w:t>
      </w:r>
      <w:r>
        <w:rPr>
          <w:color w:val="000000"/>
        </w:rPr>
        <w:t xml:space="preserve"> полномочия не подтверждены.</w:t>
      </w:r>
      <w:r>
        <w:rPr>
          <w:color w:val="000000"/>
        </w:rPr>
        <w:br/>
      </w:r>
      <w:r w:rsidRPr="007671E9">
        <w:t>2.7.5.</w:t>
      </w:r>
      <w:r w:rsidRPr="007671E9">
        <w:rPr>
          <w:shd w:val="clear" w:color="auto" w:fill="FFFFFF"/>
        </w:rPr>
        <w:t xml:space="preserve"> Документы имеют подчистки, приписки, наличие зачеркнутых слов, </w:t>
      </w:r>
      <w:r w:rsidRPr="007671E9">
        <w:rPr>
          <w:shd w:val="clear" w:color="auto" w:fill="FFFFFF"/>
        </w:rPr>
        <w:lastRenderedPageBreak/>
        <w:t>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w:t>
      </w:r>
      <w:r w:rsidR="00530EEE" w:rsidRPr="007671E9">
        <w:t>ца.</w:t>
      </w:r>
    </w:p>
    <w:p w:rsidR="00F33305" w:rsidRPr="007671E9" w:rsidRDefault="00F33305" w:rsidP="007671E9">
      <w:pPr>
        <w:pStyle w:val="a4"/>
        <w:shd w:val="clear" w:color="auto" w:fill="FFFFFF"/>
        <w:jc w:val="both"/>
      </w:pPr>
      <w:r w:rsidRPr="007671E9">
        <w:t xml:space="preserve">Возврат заявления и отказ в приеме подаваемых Заявителем документов в целях получения муниципальной услуги дается </w:t>
      </w:r>
      <w:r w:rsidR="00530EEE" w:rsidRPr="007671E9">
        <w:t>сотрудником</w:t>
      </w:r>
      <w:r w:rsidRPr="007671E9">
        <w:t xml:space="preserve"> Комитета, </w:t>
      </w:r>
      <w:r w:rsidR="00530EEE" w:rsidRPr="007671E9">
        <w:t xml:space="preserve"> в ходе личного приема.</w:t>
      </w:r>
    </w:p>
    <w:p w:rsidR="00F33305" w:rsidRPr="007671E9" w:rsidRDefault="00F33305" w:rsidP="007671E9">
      <w:pPr>
        <w:pStyle w:val="a4"/>
        <w:shd w:val="clear" w:color="auto" w:fill="FFFFFF"/>
        <w:jc w:val="both"/>
      </w:pPr>
      <w:r w:rsidRPr="007671E9">
        <w:t>Отказ в приеме документов, необходимых для предоставления муниципальной услуги, должен быть мотивированным и, по возможности, содержать рекомендации по дальнейшим действиям Заявителя.</w:t>
      </w:r>
    </w:p>
    <w:p w:rsidR="002F4CC9" w:rsidRPr="002F4CC9" w:rsidRDefault="00F33305" w:rsidP="002F4CC9">
      <w:pPr>
        <w:ind w:firstLine="709"/>
        <w:jc w:val="both"/>
        <w:rPr>
          <w:b w:val="0"/>
          <w:sz w:val="24"/>
          <w:szCs w:val="24"/>
        </w:rPr>
      </w:pPr>
      <w:r w:rsidRPr="002F4CC9">
        <w:rPr>
          <w:b w:val="0"/>
          <w:color w:val="000000"/>
          <w:sz w:val="24"/>
          <w:szCs w:val="24"/>
        </w:rPr>
        <w:t>2.</w:t>
      </w:r>
      <w:r w:rsidR="007671E9">
        <w:rPr>
          <w:b w:val="0"/>
          <w:color w:val="000000"/>
          <w:sz w:val="24"/>
          <w:szCs w:val="24"/>
        </w:rPr>
        <w:t>8</w:t>
      </w:r>
      <w:r w:rsidRPr="002F4CC9">
        <w:rPr>
          <w:b w:val="0"/>
          <w:color w:val="000000"/>
          <w:sz w:val="24"/>
          <w:szCs w:val="24"/>
        </w:rPr>
        <w:t xml:space="preserve">. Исчерпывающий перечень оснований для отказа в </w:t>
      </w:r>
      <w:r w:rsidR="002F4CC9">
        <w:rPr>
          <w:b w:val="0"/>
          <w:color w:val="000000"/>
          <w:sz w:val="24"/>
          <w:szCs w:val="24"/>
        </w:rPr>
        <w:t xml:space="preserve">                                         </w:t>
      </w:r>
      <w:r w:rsidRPr="002F4CC9">
        <w:rPr>
          <w:b w:val="0"/>
          <w:color w:val="000000"/>
          <w:sz w:val="24"/>
          <w:szCs w:val="24"/>
        </w:rPr>
        <w:t>предоставлении муниципальной</w:t>
      </w:r>
      <w:r w:rsidR="002F4CC9">
        <w:rPr>
          <w:b w:val="0"/>
          <w:color w:val="000000"/>
          <w:sz w:val="24"/>
          <w:szCs w:val="24"/>
        </w:rPr>
        <w:t xml:space="preserve"> </w:t>
      </w:r>
      <w:r w:rsidRPr="002F4CC9">
        <w:rPr>
          <w:b w:val="0"/>
          <w:color w:val="000000"/>
          <w:sz w:val="24"/>
          <w:szCs w:val="24"/>
        </w:rPr>
        <w:t>услуги:</w:t>
      </w:r>
      <w:r w:rsidRPr="002F4CC9">
        <w:rPr>
          <w:b w:val="0"/>
          <w:color w:val="000000"/>
          <w:sz w:val="24"/>
          <w:szCs w:val="24"/>
        </w:rPr>
        <w:br/>
      </w:r>
      <w:r w:rsidR="007671E9">
        <w:rPr>
          <w:rFonts w:eastAsia="Arial CYR"/>
          <w:b w:val="0"/>
          <w:sz w:val="24"/>
          <w:szCs w:val="24"/>
        </w:rPr>
        <w:t>2.8</w:t>
      </w:r>
      <w:r w:rsidR="002F4CC9" w:rsidRPr="002F4CC9">
        <w:rPr>
          <w:rFonts w:eastAsia="Arial CYR"/>
          <w:b w:val="0"/>
          <w:sz w:val="24"/>
          <w:szCs w:val="24"/>
        </w:rPr>
        <w:t xml:space="preserve">.1. </w:t>
      </w:r>
      <w:r w:rsidR="002F4CC9" w:rsidRPr="002F4CC9">
        <w:rPr>
          <w:b w:val="0"/>
          <w:sz w:val="24"/>
          <w:szCs w:val="24"/>
        </w:rPr>
        <w:t xml:space="preserve">предоставление неполного комплекта документов, необходимого в соответствии с </w:t>
      </w:r>
      <w:r w:rsidR="002F4CC9" w:rsidRPr="007671E9">
        <w:rPr>
          <w:b w:val="0"/>
          <w:sz w:val="24"/>
          <w:szCs w:val="24"/>
        </w:rPr>
        <w:t>пунктом 2.6 Регламента;</w:t>
      </w:r>
    </w:p>
    <w:p w:rsidR="002F4CC9" w:rsidRPr="002F4CC9" w:rsidRDefault="007671E9" w:rsidP="007671E9">
      <w:pPr>
        <w:jc w:val="both"/>
        <w:rPr>
          <w:b w:val="0"/>
          <w:sz w:val="24"/>
          <w:szCs w:val="24"/>
        </w:rPr>
      </w:pPr>
      <w:r>
        <w:rPr>
          <w:rFonts w:eastAsia="Arial CYR"/>
          <w:b w:val="0"/>
          <w:sz w:val="24"/>
          <w:szCs w:val="24"/>
        </w:rPr>
        <w:t>2.8</w:t>
      </w:r>
      <w:r w:rsidR="002F4CC9" w:rsidRPr="002F4CC9">
        <w:rPr>
          <w:rFonts w:eastAsia="Arial CYR"/>
          <w:b w:val="0"/>
          <w:sz w:val="24"/>
          <w:szCs w:val="24"/>
        </w:rPr>
        <w:t>.2.</w:t>
      </w:r>
      <w:r w:rsidR="002F4CC9" w:rsidRPr="002F4CC9">
        <w:rPr>
          <w:b w:val="0"/>
          <w:sz w:val="24"/>
          <w:szCs w:val="24"/>
        </w:rPr>
        <w:t xml:space="preserve"> </w:t>
      </w:r>
      <w:r w:rsidR="002F4CC9" w:rsidRPr="002F4CC9">
        <w:rPr>
          <w:rFonts w:eastAsiaTheme="minorHAnsi"/>
          <w:b w:val="0"/>
          <w:sz w:val="24"/>
          <w:szCs w:val="24"/>
          <w:lang w:eastAsia="en-US"/>
        </w:rPr>
        <w:t>несоответствие содержания Проекта данным, содержащимся в Едином государственном реестре объектов культурного наследия (памятников истории и культуры) народов Российской Федерации</w:t>
      </w:r>
      <w:r w:rsidR="002F4CC9" w:rsidRPr="002F4CC9">
        <w:rPr>
          <w:b w:val="0"/>
          <w:sz w:val="24"/>
          <w:szCs w:val="24"/>
        </w:rPr>
        <w:t>;</w:t>
      </w:r>
    </w:p>
    <w:p w:rsidR="002F4CC9" w:rsidRPr="007671E9" w:rsidRDefault="007671E9" w:rsidP="007671E9">
      <w:pPr>
        <w:jc w:val="both"/>
        <w:rPr>
          <w:b w:val="0"/>
          <w:sz w:val="24"/>
          <w:szCs w:val="24"/>
        </w:rPr>
      </w:pPr>
      <w:proofErr w:type="gramStart"/>
      <w:r w:rsidRPr="007671E9">
        <w:rPr>
          <w:rFonts w:eastAsia="Arial CYR"/>
          <w:b w:val="0"/>
          <w:sz w:val="24"/>
          <w:szCs w:val="24"/>
        </w:rPr>
        <w:t>2.8</w:t>
      </w:r>
      <w:r w:rsidR="002F4CC9" w:rsidRPr="007671E9">
        <w:rPr>
          <w:rFonts w:eastAsia="Arial CYR"/>
          <w:b w:val="0"/>
          <w:sz w:val="24"/>
          <w:szCs w:val="24"/>
        </w:rPr>
        <w:t>.3.</w:t>
      </w:r>
      <w:r w:rsidR="002F4CC9" w:rsidRPr="007671E9">
        <w:rPr>
          <w:b w:val="0"/>
          <w:sz w:val="24"/>
          <w:szCs w:val="24"/>
        </w:rPr>
        <w:t xml:space="preserve"> </w:t>
      </w:r>
      <w:r w:rsidR="002F4CC9" w:rsidRPr="007671E9">
        <w:rPr>
          <w:rFonts w:eastAsiaTheme="minorHAnsi"/>
          <w:b w:val="0"/>
          <w:sz w:val="24"/>
          <w:szCs w:val="24"/>
          <w:lang w:eastAsia="en-US"/>
        </w:rPr>
        <w:t xml:space="preserve">несоответствие Проекта содержанию информационных надписей и обозначений на объектах культурного наследия (памятниках истории и культуры) народов Российской Федерации и требованиям к составу проектов установки и содержания информационных надписей и обозначений, на основании которых осуществляется такая установка, утвержденным постановлением Правительства Российской Федерации от 10.09.2019 </w:t>
      </w:r>
      <w:r w:rsidRPr="007671E9">
        <w:rPr>
          <w:rFonts w:eastAsiaTheme="minorHAnsi"/>
          <w:b w:val="0"/>
          <w:sz w:val="24"/>
          <w:szCs w:val="24"/>
          <w:lang w:eastAsia="en-US"/>
        </w:rPr>
        <w:t xml:space="preserve">         </w:t>
      </w:r>
      <w:r w:rsidR="002F4CC9" w:rsidRPr="007671E9">
        <w:rPr>
          <w:rFonts w:eastAsiaTheme="minorHAnsi"/>
          <w:b w:val="0"/>
          <w:sz w:val="24"/>
          <w:szCs w:val="24"/>
          <w:lang w:eastAsia="en-US"/>
        </w:rPr>
        <w:t>№ 1178 «Об утверждении Правил установки информационных надписей и обозначений на объекты культурного наследия (памятники истории и</w:t>
      </w:r>
      <w:proofErr w:type="gramEnd"/>
      <w:r w:rsidR="002F4CC9" w:rsidRPr="007671E9">
        <w:rPr>
          <w:rFonts w:eastAsiaTheme="minorHAnsi"/>
          <w:b w:val="0"/>
          <w:sz w:val="24"/>
          <w:szCs w:val="24"/>
          <w:lang w:eastAsia="en-US"/>
        </w:rPr>
        <w:t xml:space="preserve">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(далее – Постановление № 1178)</w:t>
      </w:r>
      <w:r w:rsidR="002F4CC9" w:rsidRPr="007671E9">
        <w:rPr>
          <w:b w:val="0"/>
          <w:sz w:val="24"/>
          <w:szCs w:val="24"/>
        </w:rPr>
        <w:t>;</w:t>
      </w:r>
    </w:p>
    <w:p w:rsidR="002F4CC9" w:rsidRPr="002F4CC9" w:rsidRDefault="007671E9" w:rsidP="007671E9">
      <w:pPr>
        <w:jc w:val="both"/>
        <w:rPr>
          <w:b w:val="0"/>
          <w:sz w:val="24"/>
          <w:szCs w:val="24"/>
        </w:rPr>
      </w:pPr>
      <w:r>
        <w:rPr>
          <w:b w:val="0"/>
          <w:sz w:val="24"/>
          <w:szCs w:val="24"/>
        </w:rPr>
        <w:t>2.8</w:t>
      </w:r>
      <w:r w:rsidR="002F4CC9" w:rsidRPr="002F4CC9">
        <w:rPr>
          <w:b w:val="0"/>
          <w:sz w:val="24"/>
          <w:szCs w:val="24"/>
        </w:rPr>
        <w:t xml:space="preserve">.4. </w:t>
      </w:r>
      <w:r w:rsidR="002F4CC9" w:rsidRPr="002F4CC9">
        <w:rPr>
          <w:rFonts w:eastAsiaTheme="minorHAnsi"/>
          <w:b w:val="0"/>
          <w:sz w:val="24"/>
          <w:szCs w:val="24"/>
          <w:lang w:eastAsia="en-US"/>
        </w:rPr>
        <w:t>несоответствие Проекта утвержденному органом охраны предмету охраны объекта культурного наследия.</w:t>
      </w:r>
    </w:p>
    <w:p w:rsidR="00F33305" w:rsidRPr="007671E9" w:rsidRDefault="007671E9" w:rsidP="007671E9">
      <w:pPr>
        <w:pStyle w:val="a4"/>
        <w:shd w:val="clear" w:color="auto" w:fill="FFFFFF"/>
        <w:ind w:firstLine="708"/>
        <w:rPr>
          <w:shd w:val="clear" w:color="auto" w:fill="FFFFFF"/>
        </w:rPr>
      </w:pPr>
      <w:r w:rsidRPr="007671E9">
        <w:rPr>
          <w:shd w:val="clear" w:color="auto" w:fill="FFFFFF"/>
        </w:rPr>
        <w:t>2.9</w:t>
      </w:r>
      <w:r w:rsidR="002F4CC9" w:rsidRPr="007671E9">
        <w:rPr>
          <w:shd w:val="clear" w:color="auto" w:fill="FFFFFF"/>
        </w:rPr>
        <w:t>. Муниципальная услуга предоставляется на безвозмездной основе.</w:t>
      </w:r>
    </w:p>
    <w:p w:rsidR="002F4CC9" w:rsidRDefault="007671E9" w:rsidP="007671E9">
      <w:pPr>
        <w:pStyle w:val="a4"/>
        <w:shd w:val="clear" w:color="auto" w:fill="FFFFFF"/>
        <w:ind w:firstLine="708"/>
        <w:jc w:val="both"/>
        <w:rPr>
          <w:color w:val="000000"/>
        </w:rPr>
      </w:pPr>
      <w:r>
        <w:rPr>
          <w:color w:val="000000"/>
        </w:rPr>
        <w:t>2.10</w:t>
      </w:r>
      <w:r w:rsidR="002F4CC9" w:rsidRPr="002F4CC9">
        <w:rPr>
          <w:color w:val="000000"/>
        </w:rPr>
        <w:t xml:space="preserve">. Максимальный срок ожидания в очереди при обращении о предоставлении муниципальной услуги или получении результата предоставления муниципальной </w:t>
      </w:r>
      <w:r>
        <w:rPr>
          <w:color w:val="000000"/>
        </w:rPr>
        <w:t>услуги составляет 10 минут.</w:t>
      </w:r>
      <w:r>
        <w:rPr>
          <w:color w:val="000000"/>
        </w:rPr>
        <w:br/>
        <w:t xml:space="preserve">           2.11</w:t>
      </w:r>
      <w:r w:rsidR="002F4CC9" w:rsidRPr="002F4CC9">
        <w:rPr>
          <w:color w:val="000000"/>
        </w:rPr>
        <w:t>. Днем получения заявления считается день регистрации такого Заявления Комитетом или м</w:t>
      </w:r>
      <w:r>
        <w:rPr>
          <w:color w:val="000000"/>
        </w:rPr>
        <w:t>ногофункциональным центром.</w:t>
      </w:r>
      <w:r>
        <w:rPr>
          <w:color w:val="000000"/>
        </w:rPr>
        <w:br/>
        <w:t xml:space="preserve">          2.12</w:t>
      </w:r>
      <w:r w:rsidR="002F4CC9" w:rsidRPr="002F4CC9">
        <w:rPr>
          <w:color w:val="000000"/>
        </w:rPr>
        <w:t>. Прием заявлений осуществляется в соответствии с предусмотренным настоящим Регламентом графиком приема уполномоче</w:t>
      </w:r>
      <w:r>
        <w:rPr>
          <w:color w:val="000000"/>
        </w:rPr>
        <w:t xml:space="preserve">нных сотрудников Комитета. </w:t>
      </w:r>
      <w:r>
        <w:rPr>
          <w:color w:val="000000"/>
        </w:rPr>
        <w:br/>
        <w:t xml:space="preserve">           2.13</w:t>
      </w:r>
      <w:r w:rsidR="002F4CC9" w:rsidRPr="002F4CC9">
        <w:rPr>
          <w:color w:val="000000"/>
        </w:rPr>
        <w:t>. Прием заявлений многофункциональным центром осуществляется в соответствии с предусмотренным настоящим Регламентом графиком приема специалистами многофункционального центра.</w:t>
      </w:r>
    </w:p>
    <w:p w:rsidR="00C6383A" w:rsidRPr="003F3287" w:rsidRDefault="007671E9" w:rsidP="007671E9">
      <w:pPr>
        <w:ind w:firstLine="540"/>
        <w:jc w:val="both"/>
        <w:rPr>
          <w:rFonts w:eastAsia="Arial"/>
          <w:b w:val="0"/>
          <w:sz w:val="24"/>
          <w:szCs w:val="24"/>
        </w:rPr>
      </w:pPr>
      <w:r>
        <w:rPr>
          <w:rFonts w:eastAsia="Arial"/>
          <w:b w:val="0"/>
          <w:sz w:val="24"/>
          <w:szCs w:val="24"/>
        </w:rPr>
        <w:t>2.14</w:t>
      </w:r>
      <w:r w:rsidR="00C6383A" w:rsidRPr="003F3287">
        <w:rPr>
          <w:rFonts w:eastAsia="Arial"/>
          <w:b w:val="0"/>
          <w:sz w:val="24"/>
          <w:szCs w:val="24"/>
        </w:rPr>
        <w:t>.</w:t>
      </w:r>
      <w:r w:rsidR="00C6383A" w:rsidRPr="003F3287">
        <w:rPr>
          <w:b w:val="0"/>
          <w:sz w:val="24"/>
          <w:szCs w:val="24"/>
        </w:rPr>
        <w:t xml:space="preserve"> </w:t>
      </w:r>
      <w:proofErr w:type="gramStart"/>
      <w:r w:rsidR="00C6383A" w:rsidRPr="003F3287">
        <w:rPr>
          <w:rFonts w:eastAsia="Arial"/>
          <w:b w:val="0"/>
          <w:sz w:val="24"/>
          <w:szCs w:val="24"/>
        </w:rPr>
        <w:t>Требования</w:t>
      </w:r>
      <w:r w:rsidR="00C6383A" w:rsidRPr="003F3287">
        <w:rPr>
          <w:b w:val="0"/>
          <w:sz w:val="24"/>
          <w:szCs w:val="24"/>
        </w:rPr>
        <w:t xml:space="preserve"> к помещениям, в которых предоставляется муниципальная услуга, </w:t>
      </w:r>
      <w:r w:rsidR="00C6383A" w:rsidRPr="003F3287">
        <w:rPr>
          <w:rFonts w:eastAsia="Arial"/>
          <w:b w:val="0"/>
          <w:sz w:val="24"/>
          <w:szCs w:val="24"/>
        </w:rPr>
        <w:t>к</w:t>
      </w:r>
      <w:r w:rsidR="00C6383A" w:rsidRPr="003F3287">
        <w:rPr>
          <w:b w:val="0"/>
          <w:sz w:val="24"/>
          <w:szCs w:val="24"/>
        </w:rPr>
        <w:t xml:space="preserve">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C6383A" w:rsidRPr="003F3287">
        <w:rPr>
          <w:rFonts w:eastAsia="Arial"/>
          <w:b w:val="0"/>
          <w:sz w:val="24"/>
          <w:szCs w:val="24"/>
        </w:rPr>
        <w:t>:</w:t>
      </w:r>
      <w:proofErr w:type="gramEnd"/>
    </w:p>
    <w:p w:rsidR="00C6383A" w:rsidRPr="003F3287" w:rsidRDefault="00C6383A" w:rsidP="00C6383A">
      <w:pPr>
        <w:pStyle w:val="ConsPlusNormal"/>
        <w:ind w:firstLine="540"/>
        <w:jc w:val="both"/>
        <w:rPr>
          <w:rFonts w:ascii="Times New Roman" w:hAnsi="Times New Roman" w:cs="Times New Roman"/>
          <w:sz w:val="24"/>
          <w:szCs w:val="24"/>
        </w:rPr>
      </w:pPr>
      <w:r w:rsidRPr="003F3287">
        <w:rPr>
          <w:rFonts w:ascii="Times New Roman" w:hAnsi="Times New Roman" w:cs="Times New Roman"/>
          <w:sz w:val="24"/>
          <w:szCs w:val="24"/>
        </w:rPr>
        <w:t>1)</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помещения,</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предназначенные</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для</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предоставления</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муниципальной</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услуги,</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соответствуют</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санитарно-эпидемиологическим</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правилам</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и</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нормативам,</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правилам</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lastRenderedPageBreak/>
        <w:t>пожарной</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безопасности,</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нормам</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охраны</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труда.</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Рабочие</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места</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специалистов</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оборудуются</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телефоном,</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компьютером</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и</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другой</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оргтехникой,</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позволяющей</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своевременно</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и</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в</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полном</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объеме</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организовать</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оказание</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муниципальной</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услуги</w:t>
      </w:r>
    </w:p>
    <w:p w:rsidR="00C6383A" w:rsidRPr="003F3287" w:rsidRDefault="00C6383A" w:rsidP="00C6383A">
      <w:pPr>
        <w:pStyle w:val="ConsPlusNormal"/>
        <w:ind w:firstLine="540"/>
        <w:jc w:val="both"/>
        <w:rPr>
          <w:rFonts w:ascii="Times New Roman" w:hAnsi="Times New Roman" w:cs="Times New Roman"/>
          <w:sz w:val="24"/>
          <w:szCs w:val="24"/>
        </w:rPr>
      </w:pPr>
      <w:r w:rsidRPr="003F3287">
        <w:rPr>
          <w:rFonts w:ascii="Times New Roman" w:hAnsi="Times New Roman" w:cs="Times New Roman"/>
          <w:sz w:val="24"/>
          <w:szCs w:val="24"/>
        </w:rPr>
        <w:t>2)</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места</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ожидания</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заявителей</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должны</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быть</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оснащены</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стульями,</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столом,</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обеспечены</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канцелярскими</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принадлежностями,</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информационными</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стендами,</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средствами</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пожаротушения,</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иметь</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достаточное</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освещение;</w:t>
      </w:r>
    </w:p>
    <w:p w:rsidR="00C6383A" w:rsidRPr="003F3287" w:rsidRDefault="00C6383A" w:rsidP="00C6383A">
      <w:pPr>
        <w:pStyle w:val="ConsPlusNormal"/>
        <w:ind w:firstLine="540"/>
        <w:jc w:val="both"/>
        <w:rPr>
          <w:rFonts w:ascii="Times New Roman" w:eastAsia="Times New Roman" w:hAnsi="Times New Roman" w:cs="Times New Roman"/>
          <w:sz w:val="24"/>
          <w:szCs w:val="24"/>
        </w:rPr>
      </w:pPr>
      <w:r w:rsidRPr="003F3287">
        <w:rPr>
          <w:rFonts w:ascii="Times New Roman" w:eastAsia="Times New Roman" w:hAnsi="Times New Roman" w:cs="Times New Roman"/>
          <w:sz w:val="24"/>
          <w:szCs w:val="24"/>
        </w:rPr>
        <w:t>3) сектор приема граждан-инвалидов:</w:t>
      </w:r>
    </w:p>
    <w:p w:rsidR="00C6383A" w:rsidRPr="003F3287" w:rsidRDefault="00C6383A" w:rsidP="00C6383A">
      <w:pPr>
        <w:tabs>
          <w:tab w:val="left" w:pos="0"/>
          <w:tab w:val="left" w:pos="1080"/>
        </w:tabs>
        <w:jc w:val="both"/>
        <w:rPr>
          <w:b w:val="0"/>
          <w:sz w:val="24"/>
          <w:szCs w:val="24"/>
        </w:rPr>
      </w:pPr>
      <w:r w:rsidRPr="003F3287">
        <w:rPr>
          <w:b w:val="0"/>
          <w:sz w:val="24"/>
          <w:szCs w:val="24"/>
        </w:rPr>
        <w:t>-  помещения оборудованы пандусами, специальными ограждениями и перилами;</w:t>
      </w:r>
    </w:p>
    <w:p w:rsidR="00C6383A" w:rsidRPr="003F3287" w:rsidRDefault="00C6383A" w:rsidP="00C6383A">
      <w:pPr>
        <w:tabs>
          <w:tab w:val="left" w:pos="0"/>
          <w:tab w:val="left" w:pos="1080"/>
        </w:tabs>
        <w:jc w:val="both"/>
        <w:rPr>
          <w:b w:val="0"/>
          <w:sz w:val="24"/>
          <w:szCs w:val="24"/>
        </w:rPr>
      </w:pPr>
      <w:proofErr w:type="gramStart"/>
      <w:r w:rsidRPr="003F3287">
        <w:rPr>
          <w:b w:val="0"/>
          <w:sz w:val="24"/>
          <w:szCs w:val="24"/>
        </w:rPr>
        <w:t>- обеспечены беспрепятственное передвижение и разворот специальных средств для передвижения кресел-колясок;</w:t>
      </w:r>
      <w:proofErr w:type="gramEnd"/>
    </w:p>
    <w:p w:rsidR="00C6383A" w:rsidRPr="003F3287" w:rsidRDefault="00C6383A" w:rsidP="00C6383A">
      <w:pPr>
        <w:jc w:val="both"/>
        <w:rPr>
          <w:b w:val="0"/>
          <w:sz w:val="24"/>
          <w:szCs w:val="24"/>
        </w:rPr>
      </w:pPr>
      <w:r w:rsidRPr="003F3287">
        <w:rPr>
          <w:b w:val="0"/>
          <w:sz w:val="24"/>
          <w:szCs w:val="24"/>
        </w:rPr>
        <w:t xml:space="preserve">- столы для инвалидов размещены в стороне от входа в </w:t>
      </w:r>
      <w:proofErr w:type="spellStart"/>
      <w:r w:rsidRPr="003F3287">
        <w:rPr>
          <w:b w:val="0"/>
          <w:sz w:val="24"/>
          <w:szCs w:val="24"/>
        </w:rPr>
        <w:t>каб</w:t>
      </w:r>
      <w:proofErr w:type="spellEnd"/>
      <w:r w:rsidRPr="003F3287">
        <w:rPr>
          <w:b w:val="0"/>
          <w:sz w:val="24"/>
          <w:szCs w:val="24"/>
        </w:rPr>
        <w:t>. 5 с наличием увеличивающего устройства и с учетом беспрепятственного подъезда и поворота специальных сре</w:t>
      </w:r>
      <w:proofErr w:type="gramStart"/>
      <w:r w:rsidRPr="003F3287">
        <w:rPr>
          <w:b w:val="0"/>
          <w:sz w:val="24"/>
          <w:szCs w:val="24"/>
        </w:rPr>
        <w:t>дств дл</w:t>
      </w:r>
      <w:proofErr w:type="gramEnd"/>
      <w:r w:rsidRPr="003F3287">
        <w:rPr>
          <w:b w:val="0"/>
          <w:sz w:val="24"/>
          <w:szCs w:val="24"/>
        </w:rPr>
        <w:t>я передвижения кресел-колясок;</w:t>
      </w:r>
    </w:p>
    <w:p w:rsidR="00C6383A" w:rsidRPr="003F3287" w:rsidRDefault="00C6383A" w:rsidP="00C6383A">
      <w:pPr>
        <w:jc w:val="both"/>
        <w:rPr>
          <w:b w:val="0"/>
          <w:sz w:val="24"/>
          <w:szCs w:val="24"/>
        </w:rPr>
      </w:pPr>
      <w:r w:rsidRPr="003F3287">
        <w:rPr>
          <w:b w:val="0"/>
          <w:sz w:val="24"/>
          <w:szCs w:val="24"/>
        </w:rPr>
        <w:t>- обеспечение доступа собаки-проводника в здания и помещения, в которых предоставляется муниципальная услуга;</w:t>
      </w:r>
    </w:p>
    <w:p w:rsidR="00C6383A" w:rsidRPr="003F3287" w:rsidRDefault="00C6383A" w:rsidP="00C6383A">
      <w:pPr>
        <w:jc w:val="both"/>
        <w:rPr>
          <w:b w:val="0"/>
          <w:sz w:val="24"/>
          <w:szCs w:val="24"/>
        </w:rPr>
      </w:pPr>
      <w:r w:rsidRPr="003F3287">
        <w:rPr>
          <w:b w:val="0"/>
          <w:sz w:val="24"/>
          <w:szCs w:val="24"/>
        </w:rPr>
        <w:t>- обеспечение сопровождения инвалидов, имеющих стойкие расстройства функций зрения и самостоятельного передвижения.</w:t>
      </w:r>
    </w:p>
    <w:p w:rsidR="00C6383A" w:rsidRPr="003F3287" w:rsidRDefault="007671E9" w:rsidP="007671E9">
      <w:pPr>
        <w:pStyle w:val="ConsPlusDocList"/>
        <w:ind w:firstLine="708"/>
        <w:jc w:val="both"/>
        <w:rPr>
          <w:rFonts w:ascii="Times New Roman" w:hAnsi="Times New Roman" w:cs="Times New Roman"/>
          <w:sz w:val="24"/>
          <w:szCs w:val="24"/>
        </w:rPr>
      </w:pPr>
      <w:r>
        <w:rPr>
          <w:rFonts w:ascii="Times New Roman" w:hAnsi="Times New Roman" w:cs="Times New Roman"/>
          <w:sz w:val="24"/>
          <w:szCs w:val="24"/>
        </w:rPr>
        <w:t>2.15</w:t>
      </w:r>
      <w:r w:rsidR="00C6383A" w:rsidRPr="003F3287">
        <w:rPr>
          <w:rFonts w:ascii="Times New Roman" w:hAnsi="Times New Roman" w:cs="Times New Roman"/>
          <w:sz w:val="24"/>
          <w:szCs w:val="24"/>
        </w:rPr>
        <w:t>.</w:t>
      </w:r>
      <w:r w:rsidR="00C6383A" w:rsidRPr="003F3287">
        <w:rPr>
          <w:rFonts w:ascii="Times New Roman" w:eastAsia="Times New Roman" w:hAnsi="Times New Roman" w:cs="Times New Roman"/>
          <w:sz w:val="24"/>
          <w:szCs w:val="24"/>
        </w:rPr>
        <w:t xml:space="preserve"> </w:t>
      </w:r>
      <w:r w:rsidR="00C6383A" w:rsidRPr="003F3287">
        <w:rPr>
          <w:rFonts w:ascii="Times New Roman" w:hAnsi="Times New Roman" w:cs="Times New Roman"/>
          <w:sz w:val="24"/>
          <w:szCs w:val="24"/>
        </w:rPr>
        <w:t>Показатели</w:t>
      </w:r>
      <w:r w:rsidR="00C6383A" w:rsidRPr="003F3287">
        <w:rPr>
          <w:rFonts w:ascii="Times New Roman" w:eastAsia="Times New Roman" w:hAnsi="Times New Roman" w:cs="Times New Roman"/>
          <w:sz w:val="24"/>
          <w:szCs w:val="24"/>
        </w:rPr>
        <w:t xml:space="preserve"> </w:t>
      </w:r>
      <w:r w:rsidR="00C6383A" w:rsidRPr="003F3287">
        <w:rPr>
          <w:rFonts w:ascii="Times New Roman" w:hAnsi="Times New Roman" w:cs="Times New Roman"/>
          <w:sz w:val="24"/>
          <w:szCs w:val="24"/>
        </w:rPr>
        <w:t>доступности</w:t>
      </w:r>
      <w:r w:rsidR="00C6383A" w:rsidRPr="003F3287">
        <w:rPr>
          <w:rFonts w:ascii="Times New Roman" w:eastAsia="Times New Roman" w:hAnsi="Times New Roman" w:cs="Times New Roman"/>
          <w:sz w:val="24"/>
          <w:szCs w:val="24"/>
        </w:rPr>
        <w:t xml:space="preserve"> </w:t>
      </w:r>
      <w:r w:rsidR="00C6383A" w:rsidRPr="003F3287">
        <w:rPr>
          <w:rFonts w:ascii="Times New Roman" w:hAnsi="Times New Roman" w:cs="Times New Roman"/>
          <w:sz w:val="24"/>
          <w:szCs w:val="24"/>
        </w:rPr>
        <w:t>и</w:t>
      </w:r>
      <w:r w:rsidR="00C6383A" w:rsidRPr="003F3287">
        <w:rPr>
          <w:rFonts w:ascii="Times New Roman" w:eastAsia="Times New Roman" w:hAnsi="Times New Roman" w:cs="Times New Roman"/>
          <w:sz w:val="24"/>
          <w:szCs w:val="24"/>
        </w:rPr>
        <w:t xml:space="preserve"> </w:t>
      </w:r>
      <w:r w:rsidR="00C6383A" w:rsidRPr="003F3287">
        <w:rPr>
          <w:rFonts w:ascii="Times New Roman" w:hAnsi="Times New Roman" w:cs="Times New Roman"/>
          <w:sz w:val="24"/>
          <w:szCs w:val="24"/>
        </w:rPr>
        <w:t>качества</w:t>
      </w:r>
      <w:r w:rsidR="00C6383A" w:rsidRPr="003F3287">
        <w:rPr>
          <w:rFonts w:ascii="Times New Roman" w:eastAsia="Times New Roman" w:hAnsi="Times New Roman" w:cs="Times New Roman"/>
          <w:sz w:val="24"/>
          <w:szCs w:val="24"/>
        </w:rPr>
        <w:t xml:space="preserve"> </w:t>
      </w:r>
      <w:r w:rsidR="00C6383A" w:rsidRPr="003F3287">
        <w:rPr>
          <w:rFonts w:ascii="Times New Roman" w:hAnsi="Times New Roman" w:cs="Times New Roman"/>
          <w:sz w:val="24"/>
          <w:szCs w:val="24"/>
        </w:rPr>
        <w:t>муниципальной</w:t>
      </w:r>
      <w:r w:rsidR="00C6383A" w:rsidRPr="003F3287">
        <w:rPr>
          <w:rFonts w:ascii="Times New Roman" w:eastAsia="Times New Roman" w:hAnsi="Times New Roman" w:cs="Times New Roman"/>
          <w:sz w:val="24"/>
          <w:szCs w:val="24"/>
        </w:rPr>
        <w:t xml:space="preserve"> </w:t>
      </w:r>
      <w:r w:rsidR="00C6383A" w:rsidRPr="003F3287">
        <w:rPr>
          <w:rFonts w:ascii="Times New Roman" w:hAnsi="Times New Roman" w:cs="Times New Roman"/>
          <w:sz w:val="24"/>
          <w:szCs w:val="24"/>
        </w:rPr>
        <w:t>услуги</w:t>
      </w:r>
      <w:r w:rsidR="00006081">
        <w:rPr>
          <w:rFonts w:ascii="Times New Roman" w:hAnsi="Times New Roman" w:cs="Times New Roman"/>
          <w:sz w:val="24"/>
          <w:szCs w:val="24"/>
        </w:rPr>
        <w:t xml:space="preserve"> являются</w:t>
      </w:r>
      <w:r w:rsidR="00C6383A" w:rsidRPr="003F3287">
        <w:rPr>
          <w:rFonts w:ascii="Times New Roman" w:hAnsi="Times New Roman" w:cs="Times New Roman"/>
          <w:sz w:val="24"/>
          <w:szCs w:val="24"/>
        </w:rPr>
        <w:t>:</w:t>
      </w:r>
    </w:p>
    <w:p w:rsidR="00C6383A" w:rsidRPr="003F3287" w:rsidRDefault="00C6383A" w:rsidP="00C6383A">
      <w:pPr>
        <w:pStyle w:val="ConsPlusNormal"/>
        <w:ind w:left="-24"/>
        <w:jc w:val="both"/>
        <w:rPr>
          <w:rFonts w:ascii="Times New Roman" w:hAnsi="Times New Roman" w:cs="Times New Roman"/>
          <w:sz w:val="24"/>
          <w:szCs w:val="24"/>
        </w:rPr>
      </w:pPr>
      <w:r w:rsidRPr="003F3287">
        <w:rPr>
          <w:rFonts w:ascii="Times New Roman" w:hAnsi="Times New Roman" w:cs="Times New Roman"/>
          <w:szCs w:val="24"/>
        </w:rPr>
        <w:tab/>
      </w:r>
      <w:r w:rsidRPr="003F3287">
        <w:rPr>
          <w:rFonts w:ascii="Times New Roman" w:eastAsia="Times New Roman" w:hAnsi="Times New Roman" w:cs="Times New Roman"/>
          <w:szCs w:val="24"/>
        </w:rPr>
        <w:t xml:space="preserve">          </w:t>
      </w:r>
      <w:r w:rsidRPr="003F3287">
        <w:rPr>
          <w:rFonts w:ascii="Times New Roman" w:hAnsi="Times New Roman" w:cs="Times New Roman"/>
          <w:sz w:val="24"/>
          <w:szCs w:val="24"/>
        </w:rPr>
        <w:t>1)</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показателями</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доступности</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муниципальной</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услуги</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являются:</w:t>
      </w:r>
    </w:p>
    <w:p w:rsidR="00C6383A" w:rsidRPr="003F3287" w:rsidRDefault="00C6383A" w:rsidP="00C6383A">
      <w:pPr>
        <w:pStyle w:val="ConsPlusNormal"/>
        <w:ind w:left="-24"/>
        <w:jc w:val="both"/>
        <w:rPr>
          <w:rFonts w:ascii="Times New Roman" w:hAnsi="Times New Roman" w:cs="Times New Roman"/>
          <w:sz w:val="24"/>
          <w:szCs w:val="24"/>
        </w:rPr>
      </w:pPr>
      <w:r w:rsidRPr="003F3287">
        <w:rPr>
          <w:rFonts w:ascii="Times New Roman" w:hAnsi="Times New Roman" w:cs="Times New Roman"/>
          <w:sz w:val="24"/>
          <w:szCs w:val="24"/>
        </w:rPr>
        <w:t>-</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простота</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и</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ясность</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изложения</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информационных</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документов;</w:t>
      </w:r>
    </w:p>
    <w:p w:rsidR="00C6383A" w:rsidRPr="003F3287" w:rsidRDefault="00C6383A" w:rsidP="00C6383A">
      <w:pPr>
        <w:pStyle w:val="ConsPlusNormal"/>
        <w:ind w:left="-24"/>
        <w:jc w:val="both"/>
        <w:rPr>
          <w:rFonts w:ascii="Times New Roman" w:hAnsi="Times New Roman" w:cs="Times New Roman"/>
          <w:sz w:val="24"/>
          <w:szCs w:val="24"/>
        </w:rPr>
      </w:pPr>
      <w:r w:rsidRPr="003F3287">
        <w:rPr>
          <w:rFonts w:ascii="Times New Roman" w:hAnsi="Times New Roman" w:cs="Times New Roman"/>
          <w:sz w:val="24"/>
          <w:szCs w:val="24"/>
        </w:rPr>
        <w:t>-</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наличие</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различных</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каналов</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получения</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информации</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о предоставлении</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муниципальной</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услуги;</w:t>
      </w:r>
    </w:p>
    <w:p w:rsidR="00C6383A" w:rsidRPr="003F3287" w:rsidRDefault="00C6383A" w:rsidP="00C6383A">
      <w:pPr>
        <w:pStyle w:val="ConsPlusNormal"/>
        <w:ind w:left="-24"/>
        <w:jc w:val="both"/>
        <w:rPr>
          <w:rFonts w:ascii="Times New Roman" w:hAnsi="Times New Roman" w:cs="Times New Roman"/>
          <w:sz w:val="24"/>
          <w:szCs w:val="24"/>
        </w:rPr>
      </w:pPr>
      <w:r w:rsidRPr="003F3287">
        <w:rPr>
          <w:rFonts w:ascii="Times New Roman" w:hAnsi="Times New Roman" w:cs="Times New Roman"/>
          <w:sz w:val="24"/>
          <w:szCs w:val="24"/>
        </w:rPr>
        <w:t>-</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короткое</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время</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ожидания</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услуги;</w:t>
      </w:r>
    </w:p>
    <w:p w:rsidR="00C6383A" w:rsidRPr="003F3287" w:rsidRDefault="00C6383A" w:rsidP="00C6383A">
      <w:pPr>
        <w:pStyle w:val="ConsPlusNormal"/>
        <w:ind w:left="-24"/>
        <w:jc w:val="both"/>
        <w:rPr>
          <w:rFonts w:ascii="Times New Roman" w:hAnsi="Times New Roman" w:cs="Times New Roman"/>
          <w:sz w:val="24"/>
          <w:szCs w:val="24"/>
        </w:rPr>
      </w:pPr>
      <w:r w:rsidRPr="003F3287">
        <w:rPr>
          <w:rFonts w:ascii="Times New Roman" w:hAnsi="Times New Roman" w:cs="Times New Roman"/>
          <w:sz w:val="24"/>
          <w:szCs w:val="24"/>
        </w:rPr>
        <w:t>-</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удобный</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график</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работы</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органа,</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осуществляющего</w:t>
      </w:r>
      <w:r w:rsidRPr="003F3287">
        <w:rPr>
          <w:rFonts w:ascii="Times New Roman" w:eastAsia="Times New Roman" w:hAnsi="Times New Roman" w:cs="Times New Roman"/>
          <w:sz w:val="24"/>
          <w:szCs w:val="24"/>
        </w:rPr>
        <w:t xml:space="preserve"> предоставл</w:t>
      </w:r>
      <w:r w:rsidRPr="003F3287">
        <w:rPr>
          <w:rFonts w:ascii="Times New Roman" w:hAnsi="Times New Roman" w:cs="Times New Roman"/>
          <w:sz w:val="24"/>
          <w:szCs w:val="24"/>
        </w:rPr>
        <w:t>ение</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муниципальной</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ab/>
        <w:t>услуги;</w:t>
      </w:r>
    </w:p>
    <w:p w:rsidR="00C6383A" w:rsidRPr="003F3287" w:rsidRDefault="00C6383A" w:rsidP="00C6383A">
      <w:pPr>
        <w:pStyle w:val="ConsPlusNormal"/>
        <w:ind w:left="-24"/>
        <w:jc w:val="both"/>
        <w:rPr>
          <w:rFonts w:ascii="Times New Roman" w:hAnsi="Times New Roman" w:cs="Times New Roman"/>
          <w:sz w:val="24"/>
          <w:szCs w:val="24"/>
        </w:rPr>
      </w:pPr>
      <w:r w:rsidRPr="003F3287">
        <w:rPr>
          <w:rFonts w:ascii="Times New Roman" w:hAnsi="Times New Roman" w:cs="Times New Roman"/>
          <w:sz w:val="24"/>
          <w:szCs w:val="24"/>
        </w:rPr>
        <w:t>-</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удобное</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территориальное</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расположение</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органа,</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осуществляющего</w:t>
      </w:r>
      <w:r w:rsidRPr="003F3287">
        <w:rPr>
          <w:rFonts w:ascii="Times New Roman" w:eastAsia="Times New Roman" w:hAnsi="Times New Roman" w:cs="Times New Roman"/>
          <w:sz w:val="24"/>
          <w:szCs w:val="24"/>
        </w:rPr>
        <w:t xml:space="preserve"> предоставление </w:t>
      </w:r>
      <w:r w:rsidRPr="003F3287">
        <w:rPr>
          <w:rFonts w:ascii="Times New Roman" w:hAnsi="Times New Roman" w:cs="Times New Roman"/>
          <w:sz w:val="24"/>
          <w:szCs w:val="24"/>
        </w:rPr>
        <w:t>муниципальной</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услуги;</w:t>
      </w:r>
    </w:p>
    <w:p w:rsidR="00C6383A" w:rsidRPr="003F3287" w:rsidRDefault="00C6383A" w:rsidP="00C6383A">
      <w:pPr>
        <w:ind w:left="-24"/>
        <w:jc w:val="both"/>
        <w:rPr>
          <w:b w:val="0"/>
          <w:sz w:val="24"/>
          <w:szCs w:val="24"/>
        </w:rPr>
      </w:pPr>
      <w:r w:rsidRPr="003F3287">
        <w:rPr>
          <w:sz w:val="24"/>
          <w:szCs w:val="24"/>
        </w:rPr>
        <w:t xml:space="preserve">- </w:t>
      </w:r>
      <w:r w:rsidRPr="003F3287">
        <w:rPr>
          <w:b w:val="0"/>
          <w:sz w:val="24"/>
          <w:szCs w:val="24"/>
        </w:rPr>
        <w:t>возможность направления заявления о предоставлении муниципальной услуги по различным каналам связи, в электронной форме или в многофункциональных центрах;</w:t>
      </w:r>
    </w:p>
    <w:p w:rsidR="00C6383A" w:rsidRPr="003F3287" w:rsidRDefault="00C6383A" w:rsidP="00C6383A">
      <w:pPr>
        <w:pStyle w:val="a5"/>
        <w:ind w:left="-24"/>
        <w:jc w:val="both"/>
        <w:rPr>
          <w:rFonts w:eastAsia="Arial"/>
          <w:b w:val="0"/>
          <w:sz w:val="24"/>
          <w:szCs w:val="24"/>
        </w:rPr>
      </w:pPr>
      <w:r w:rsidRPr="003F3287">
        <w:rPr>
          <w:rFonts w:eastAsia="Arial"/>
          <w:b w:val="0"/>
          <w:sz w:val="24"/>
          <w:szCs w:val="24"/>
        </w:rPr>
        <w:t>-</w:t>
      </w:r>
      <w:r w:rsidRPr="003F3287">
        <w:rPr>
          <w:b w:val="0"/>
          <w:sz w:val="24"/>
          <w:szCs w:val="24"/>
        </w:rPr>
        <w:t xml:space="preserve"> обеспечение </w:t>
      </w:r>
      <w:r w:rsidRPr="003F3287">
        <w:rPr>
          <w:rFonts w:eastAsia="Arial"/>
          <w:b w:val="0"/>
          <w:sz w:val="24"/>
          <w:szCs w:val="24"/>
        </w:rPr>
        <w:t>беспрепятственного</w:t>
      </w:r>
      <w:r w:rsidRPr="003F3287">
        <w:rPr>
          <w:b w:val="0"/>
          <w:sz w:val="24"/>
          <w:szCs w:val="24"/>
        </w:rPr>
        <w:t xml:space="preserve"> </w:t>
      </w:r>
      <w:r w:rsidRPr="003F3287">
        <w:rPr>
          <w:rFonts w:eastAsia="Arial"/>
          <w:b w:val="0"/>
          <w:sz w:val="24"/>
          <w:szCs w:val="24"/>
        </w:rPr>
        <w:t>доступа</w:t>
      </w:r>
      <w:r w:rsidRPr="003F3287">
        <w:rPr>
          <w:b w:val="0"/>
          <w:sz w:val="24"/>
          <w:szCs w:val="24"/>
        </w:rPr>
        <w:t xml:space="preserve"> </w:t>
      </w:r>
      <w:r w:rsidRPr="003F3287">
        <w:rPr>
          <w:rFonts w:eastAsia="Arial"/>
          <w:b w:val="0"/>
          <w:sz w:val="24"/>
          <w:szCs w:val="24"/>
        </w:rPr>
        <w:t>лицам</w:t>
      </w:r>
      <w:r w:rsidRPr="003F3287">
        <w:rPr>
          <w:b w:val="0"/>
          <w:sz w:val="24"/>
          <w:szCs w:val="24"/>
        </w:rPr>
        <w:t xml:space="preserve"> </w:t>
      </w:r>
      <w:r w:rsidRPr="003F3287">
        <w:rPr>
          <w:rFonts w:eastAsia="Arial"/>
          <w:b w:val="0"/>
          <w:sz w:val="24"/>
          <w:szCs w:val="24"/>
        </w:rPr>
        <w:t>с</w:t>
      </w:r>
      <w:r w:rsidRPr="003F3287">
        <w:rPr>
          <w:b w:val="0"/>
          <w:sz w:val="24"/>
          <w:szCs w:val="24"/>
        </w:rPr>
        <w:t xml:space="preserve"> </w:t>
      </w:r>
      <w:r w:rsidRPr="003F3287">
        <w:rPr>
          <w:rFonts w:eastAsia="Arial"/>
          <w:b w:val="0"/>
          <w:sz w:val="24"/>
          <w:szCs w:val="24"/>
        </w:rPr>
        <w:t>ограниченными</w:t>
      </w:r>
      <w:r w:rsidRPr="003F3287">
        <w:rPr>
          <w:b w:val="0"/>
          <w:sz w:val="24"/>
          <w:szCs w:val="24"/>
        </w:rPr>
        <w:t xml:space="preserve"> </w:t>
      </w:r>
      <w:r w:rsidRPr="003F3287">
        <w:rPr>
          <w:rFonts w:eastAsia="Arial"/>
          <w:b w:val="0"/>
          <w:sz w:val="24"/>
          <w:szCs w:val="24"/>
        </w:rPr>
        <w:t>возможностями</w:t>
      </w:r>
      <w:r w:rsidRPr="003F3287">
        <w:rPr>
          <w:b w:val="0"/>
          <w:sz w:val="24"/>
          <w:szCs w:val="24"/>
        </w:rPr>
        <w:t xml:space="preserve"> </w:t>
      </w:r>
      <w:r w:rsidRPr="003F3287">
        <w:rPr>
          <w:rFonts w:eastAsia="Arial"/>
          <w:b w:val="0"/>
          <w:sz w:val="24"/>
          <w:szCs w:val="24"/>
        </w:rPr>
        <w:t>передвижения</w:t>
      </w:r>
      <w:r w:rsidRPr="003F3287">
        <w:rPr>
          <w:b w:val="0"/>
          <w:sz w:val="24"/>
          <w:szCs w:val="24"/>
        </w:rPr>
        <w:t xml:space="preserve"> </w:t>
      </w:r>
      <w:r w:rsidRPr="003F3287">
        <w:rPr>
          <w:rFonts w:eastAsia="Arial"/>
          <w:b w:val="0"/>
          <w:sz w:val="24"/>
          <w:szCs w:val="24"/>
        </w:rPr>
        <w:t>к</w:t>
      </w:r>
      <w:r w:rsidRPr="003F3287">
        <w:rPr>
          <w:b w:val="0"/>
          <w:sz w:val="24"/>
          <w:szCs w:val="24"/>
        </w:rPr>
        <w:t xml:space="preserve"> </w:t>
      </w:r>
      <w:r w:rsidRPr="003F3287">
        <w:rPr>
          <w:rFonts w:eastAsia="Arial"/>
          <w:b w:val="0"/>
          <w:sz w:val="24"/>
          <w:szCs w:val="24"/>
        </w:rPr>
        <w:t>помещениям,</w:t>
      </w:r>
      <w:r w:rsidRPr="003F3287">
        <w:rPr>
          <w:b w:val="0"/>
          <w:sz w:val="24"/>
          <w:szCs w:val="24"/>
        </w:rPr>
        <w:t xml:space="preserve"> </w:t>
      </w:r>
      <w:r w:rsidRPr="003F3287">
        <w:rPr>
          <w:rFonts w:eastAsia="Arial"/>
          <w:b w:val="0"/>
          <w:sz w:val="24"/>
          <w:szCs w:val="24"/>
        </w:rPr>
        <w:t>в</w:t>
      </w:r>
      <w:r w:rsidRPr="003F3287">
        <w:rPr>
          <w:b w:val="0"/>
          <w:sz w:val="24"/>
          <w:szCs w:val="24"/>
        </w:rPr>
        <w:t xml:space="preserve"> </w:t>
      </w:r>
      <w:r w:rsidRPr="003F3287">
        <w:rPr>
          <w:rFonts w:eastAsia="Arial"/>
          <w:b w:val="0"/>
          <w:sz w:val="24"/>
          <w:szCs w:val="24"/>
        </w:rPr>
        <w:t>которых</w:t>
      </w:r>
      <w:r w:rsidRPr="003F3287">
        <w:rPr>
          <w:b w:val="0"/>
          <w:sz w:val="24"/>
          <w:szCs w:val="24"/>
        </w:rPr>
        <w:t xml:space="preserve"> </w:t>
      </w:r>
      <w:r w:rsidRPr="003F3287">
        <w:rPr>
          <w:rFonts w:eastAsia="Arial"/>
          <w:b w:val="0"/>
          <w:sz w:val="24"/>
          <w:szCs w:val="24"/>
        </w:rPr>
        <w:t>предоставляется</w:t>
      </w:r>
      <w:r w:rsidRPr="003F3287">
        <w:rPr>
          <w:b w:val="0"/>
          <w:sz w:val="24"/>
          <w:szCs w:val="24"/>
        </w:rPr>
        <w:t xml:space="preserve"> </w:t>
      </w:r>
      <w:r w:rsidRPr="003F3287">
        <w:rPr>
          <w:rFonts w:eastAsia="Arial"/>
          <w:b w:val="0"/>
          <w:sz w:val="24"/>
          <w:szCs w:val="24"/>
        </w:rPr>
        <w:t>муниципальная</w:t>
      </w:r>
      <w:r w:rsidRPr="003F3287">
        <w:rPr>
          <w:b w:val="0"/>
          <w:sz w:val="24"/>
          <w:szCs w:val="24"/>
        </w:rPr>
        <w:t xml:space="preserve"> </w:t>
      </w:r>
      <w:r w:rsidRPr="003F3287">
        <w:rPr>
          <w:rFonts w:eastAsia="Arial"/>
          <w:b w:val="0"/>
          <w:sz w:val="24"/>
          <w:szCs w:val="24"/>
        </w:rPr>
        <w:t>услуга.</w:t>
      </w:r>
    </w:p>
    <w:p w:rsidR="00C6383A" w:rsidRPr="003F3287" w:rsidRDefault="00C6383A" w:rsidP="00006081">
      <w:pPr>
        <w:pStyle w:val="ConsPlusNormal"/>
        <w:spacing w:line="120" w:lineRule="atLeast"/>
        <w:ind w:left="-24"/>
        <w:jc w:val="both"/>
        <w:rPr>
          <w:rFonts w:ascii="Times New Roman" w:hAnsi="Times New Roman" w:cs="Times New Roman"/>
          <w:sz w:val="24"/>
          <w:szCs w:val="24"/>
        </w:rPr>
      </w:pP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2)</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показателями</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качества</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муниципальной</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услуги</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являются:</w:t>
      </w:r>
    </w:p>
    <w:p w:rsidR="00C6383A" w:rsidRPr="003F3287" w:rsidRDefault="00C6383A" w:rsidP="00006081">
      <w:pPr>
        <w:pStyle w:val="ConsPlusNormal"/>
        <w:spacing w:line="120" w:lineRule="atLeast"/>
        <w:ind w:left="-24"/>
        <w:jc w:val="both"/>
        <w:rPr>
          <w:rFonts w:ascii="Times New Roman" w:hAnsi="Times New Roman" w:cs="Times New Roman"/>
          <w:sz w:val="24"/>
          <w:szCs w:val="24"/>
        </w:rPr>
      </w:pPr>
      <w:r w:rsidRPr="003F3287">
        <w:rPr>
          <w:rFonts w:ascii="Times New Roman" w:hAnsi="Times New Roman" w:cs="Times New Roman"/>
          <w:sz w:val="24"/>
          <w:szCs w:val="24"/>
        </w:rPr>
        <w:t>-</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точность</w:t>
      </w:r>
      <w:r w:rsidRPr="003F3287">
        <w:rPr>
          <w:rFonts w:ascii="Times New Roman" w:eastAsia="Times New Roman" w:hAnsi="Times New Roman" w:cs="Times New Roman"/>
          <w:sz w:val="24"/>
          <w:szCs w:val="24"/>
        </w:rPr>
        <w:t xml:space="preserve"> предоставл</w:t>
      </w:r>
      <w:r w:rsidRPr="003F3287">
        <w:rPr>
          <w:rFonts w:ascii="Times New Roman" w:hAnsi="Times New Roman" w:cs="Times New Roman"/>
          <w:sz w:val="24"/>
          <w:szCs w:val="24"/>
        </w:rPr>
        <w:t>ения</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муниципальной</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услуги;</w:t>
      </w:r>
    </w:p>
    <w:p w:rsidR="00C6383A" w:rsidRPr="003F3287" w:rsidRDefault="00C6383A" w:rsidP="00006081">
      <w:pPr>
        <w:pStyle w:val="ConsPlusNormal"/>
        <w:spacing w:line="120" w:lineRule="atLeast"/>
        <w:ind w:left="-24"/>
        <w:jc w:val="both"/>
        <w:rPr>
          <w:rFonts w:ascii="Times New Roman" w:hAnsi="Times New Roman" w:cs="Times New Roman"/>
          <w:sz w:val="24"/>
          <w:szCs w:val="24"/>
        </w:rPr>
      </w:pPr>
      <w:r w:rsidRPr="003F3287">
        <w:rPr>
          <w:rFonts w:ascii="Times New Roman" w:hAnsi="Times New Roman" w:cs="Times New Roman"/>
          <w:sz w:val="24"/>
          <w:szCs w:val="24"/>
        </w:rPr>
        <w:t>-</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профессиональная</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подготовка</w:t>
      </w:r>
      <w:r w:rsidRPr="003F3287">
        <w:rPr>
          <w:rFonts w:ascii="Times New Roman" w:eastAsia="Times New Roman" w:hAnsi="Times New Roman" w:cs="Times New Roman"/>
          <w:sz w:val="24"/>
          <w:szCs w:val="24"/>
        </w:rPr>
        <w:t xml:space="preserve"> </w:t>
      </w:r>
      <w:r w:rsidRPr="003F3287">
        <w:rPr>
          <w:rFonts w:ascii="Times New Roman" w:hAnsi="Times New Roman" w:cs="Times New Roman"/>
          <w:sz w:val="24"/>
          <w:szCs w:val="24"/>
        </w:rPr>
        <w:t>специалистов;</w:t>
      </w:r>
    </w:p>
    <w:p w:rsidR="00C6383A" w:rsidRPr="003F3287" w:rsidRDefault="00C6383A" w:rsidP="00006081">
      <w:pPr>
        <w:spacing w:line="120" w:lineRule="atLeast"/>
        <w:jc w:val="both"/>
        <w:rPr>
          <w:rFonts w:eastAsia="TimesNewRoman"/>
          <w:b w:val="0"/>
          <w:color w:val="000000"/>
          <w:sz w:val="24"/>
          <w:szCs w:val="24"/>
        </w:rPr>
      </w:pPr>
      <w:r w:rsidRPr="003F3287">
        <w:rPr>
          <w:rFonts w:eastAsia="TimesNewRoman"/>
          <w:b w:val="0"/>
          <w:color w:val="000000"/>
          <w:sz w:val="24"/>
          <w:szCs w:val="24"/>
        </w:rPr>
        <w:t>-строгое соблюдение сроков предоставления муниципальной услуги.</w:t>
      </w:r>
    </w:p>
    <w:p w:rsidR="00C6383A" w:rsidRPr="00006081" w:rsidRDefault="00C6383A" w:rsidP="00006081">
      <w:pPr>
        <w:pStyle w:val="a4"/>
        <w:shd w:val="clear" w:color="auto" w:fill="FFFFFF"/>
        <w:spacing w:after="0" w:afterAutospacing="0" w:line="120" w:lineRule="atLeast"/>
        <w:jc w:val="both"/>
      </w:pPr>
      <w:r w:rsidRPr="00006081">
        <w:t>- соблюдение сроков ожидания в очереди при предоставлении муниципальной услуги,</w:t>
      </w:r>
    </w:p>
    <w:p w:rsidR="00C6383A" w:rsidRPr="00006081" w:rsidRDefault="00C6383A" w:rsidP="00006081">
      <w:pPr>
        <w:pStyle w:val="a4"/>
        <w:shd w:val="clear" w:color="auto" w:fill="FFFFFF"/>
        <w:spacing w:after="0" w:afterAutospacing="0" w:line="120" w:lineRule="atLeast"/>
        <w:jc w:val="both"/>
      </w:pPr>
      <w:r w:rsidRPr="00006081">
        <w:t>- отсутствие поданных в установленном порядке жалоб на решения или действия (бездействие) специалистов, должностных лиц, принятые или осуществленные ими при предоставлении муниципальной услуги.</w:t>
      </w:r>
    </w:p>
    <w:p w:rsidR="00006081" w:rsidRDefault="00006081" w:rsidP="00035293">
      <w:pPr>
        <w:pStyle w:val="ConsPlusDocList"/>
        <w:ind w:firstLine="540"/>
        <w:jc w:val="center"/>
        <w:rPr>
          <w:rFonts w:ascii="Times New Roman" w:hAnsi="Times New Roman" w:cs="Times New Roman"/>
          <w:b/>
          <w:bCs/>
          <w:color w:val="000000"/>
          <w:sz w:val="24"/>
          <w:szCs w:val="24"/>
        </w:rPr>
      </w:pPr>
    </w:p>
    <w:p w:rsidR="00035293" w:rsidRPr="003F3287" w:rsidRDefault="00035293" w:rsidP="00035293">
      <w:pPr>
        <w:pStyle w:val="ConsPlusDocList"/>
        <w:ind w:firstLine="540"/>
        <w:jc w:val="center"/>
        <w:rPr>
          <w:rFonts w:ascii="Times New Roman" w:hAnsi="Times New Roman" w:cs="Times New Roman"/>
          <w:b/>
          <w:bCs/>
          <w:sz w:val="24"/>
          <w:szCs w:val="24"/>
        </w:rPr>
      </w:pPr>
      <w:r w:rsidRPr="003F3287">
        <w:rPr>
          <w:rFonts w:ascii="Times New Roman" w:hAnsi="Times New Roman" w:cs="Times New Roman"/>
          <w:b/>
          <w:bCs/>
          <w:color w:val="000000"/>
          <w:sz w:val="24"/>
          <w:szCs w:val="24"/>
        </w:rPr>
        <w:t>3.</w:t>
      </w:r>
      <w:r w:rsidRPr="003F3287">
        <w:rPr>
          <w:rFonts w:ascii="Times New Roman" w:eastAsia="Times New Roman" w:hAnsi="Times New Roman" w:cs="Times New Roman"/>
          <w:b/>
          <w:bCs/>
          <w:color w:val="000000"/>
          <w:sz w:val="24"/>
          <w:szCs w:val="24"/>
        </w:rPr>
        <w:t xml:space="preserve"> </w:t>
      </w:r>
      <w:r w:rsidRPr="003F3287">
        <w:rPr>
          <w:rFonts w:ascii="Times New Roman" w:hAnsi="Times New Roman" w:cs="Times New Roman"/>
          <w:b/>
          <w:bCs/>
          <w:color w:val="000000"/>
          <w:sz w:val="24"/>
          <w:szCs w:val="24"/>
        </w:rPr>
        <w:t>Состав,</w:t>
      </w:r>
      <w:r w:rsidRPr="003F3287">
        <w:rPr>
          <w:rFonts w:ascii="Times New Roman" w:eastAsia="Times New Roman" w:hAnsi="Times New Roman" w:cs="Times New Roman"/>
          <w:b/>
          <w:bCs/>
          <w:color w:val="000000"/>
          <w:sz w:val="24"/>
          <w:szCs w:val="24"/>
        </w:rPr>
        <w:t xml:space="preserve"> </w:t>
      </w:r>
      <w:r w:rsidRPr="003F3287">
        <w:rPr>
          <w:rFonts w:ascii="Times New Roman" w:hAnsi="Times New Roman" w:cs="Times New Roman"/>
          <w:b/>
          <w:bCs/>
          <w:color w:val="000000"/>
          <w:sz w:val="24"/>
          <w:szCs w:val="24"/>
        </w:rPr>
        <w:t>последовательность</w:t>
      </w:r>
      <w:r w:rsidRPr="003F3287">
        <w:rPr>
          <w:rFonts w:ascii="Times New Roman" w:eastAsia="Times New Roman" w:hAnsi="Times New Roman" w:cs="Times New Roman"/>
          <w:b/>
          <w:bCs/>
          <w:color w:val="000000"/>
          <w:sz w:val="24"/>
          <w:szCs w:val="24"/>
        </w:rPr>
        <w:t xml:space="preserve"> </w:t>
      </w:r>
      <w:r w:rsidRPr="003F3287">
        <w:rPr>
          <w:rFonts w:ascii="Times New Roman" w:hAnsi="Times New Roman" w:cs="Times New Roman"/>
          <w:b/>
          <w:bCs/>
          <w:color w:val="000000"/>
          <w:sz w:val="24"/>
          <w:szCs w:val="24"/>
        </w:rPr>
        <w:t>и</w:t>
      </w:r>
      <w:r w:rsidRPr="003F3287">
        <w:rPr>
          <w:rFonts w:ascii="Times New Roman" w:eastAsia="Times New Roman" w:hAnsi="Times New Roman" w:cs="Times New Roman"/>
          <w:b/>
          <w:bCs/>
          <w:color w:val="000000"/>
          <w:sz w:val="24"/>
          <w:szCs w:val="24"/>
        </w:rPr>
        <w:t xml:space="preserve"> </w:t>
      </w:r>
      <w:r w:rsidRPr="003F3287">
        <w:rPr>
          <w:rFonts w:ascii="Times New Roman" w:hAnsi="Times New Roman" w:cs="Times New Roman"/>
          <w:b/>
          <w:bCs/>
          <w:color w:val="000000"/>
          <w:sz w:val="24"/>
          <w:szCs w:val="24"/>
        </w:rPr>
        <w:t>сроки</w:t>
      </w:r>
      <w:r w:rsidRPr="003F3287">
        <w:rPr>
          <w:rFonts w:ascii="Times New Roman" w:eastAsia="Times New Roman" w:hAnsi="Times New Roman" w:cs="Times New Roman"/>
          <w:b/>
          <w:bCs/>
          <w:color w:val="000000"/>
          <w:sz w:val="24"/>
          <w:szCs w:val="24"/>
        </w:rPr>
        <w:t xml:space="preserve"> </w:t>
      </w:r>
      <w:r w:rsidRPr="003F3287">
        <w:rPr>
          <w:rFonts w:ascii="Times New Roman" w:hAnsi="Times New Roman" w:cs="Times New Roman"/>
          <w:b/>
          <w:bCs/>
          <w:color w:val="000000"/>
          <w:sz w:val="24"/>
          <w:szCs w:val="24"/>
        </w:rPr>
        <w:t>выполнения</w:t>
      </w:r>
      <w:r w:rsidRPr="003F3287">
        <w:rPr>
          <w:rFonts w:ascii="Times New Roman" w:eastAsia="Times New Roman" w:hAnsi="Times New Roman" w:cs="Times New Roman"/>
          <w:b/>
          <w:bCs/>
          <w:color w:val="000000"/>
          <w:sz w:val="24"/>
          <w:szCs w:val="24"/>
        </w:rPr>
        <w:t xml:space="preserve"> </w:t>
      </w:r>
      <w:r w:rsidRPr="003F3287">
        <w:rPr>
          <w:rFonts w:ascii="Times New Roman" w:hAnsi="Times New Roman" w:cs="Times New Roman"/>
          <w:b/>
          <w:bCs/>
          <w:sz w:val="24"/>
          <w:szCs w:val="24"/>
        </w:rPr>
        <w:t>административных</w:t>
      </w:r>
      <w:r w:rsidRPr="003F3287">
        <w:rPr>
          <w:rFonts w:ascii="Times New Roman" w:eastAsia="Times New Roman" w:hAnsi="Times New Roman" w:cs="Times New Roman"/>
          <w:b/>
          <w:bCs/>
          <w:sz w:val="24"/>
          <w:szCs w:val="24"/>
        </w:rPr>
        <w:t xml:space="preserve"> </w:t>
      </w:r>
      <w:r w:rsidRPr="003F3287">
        <w:rPr>
          <w:rFonts w:ascii="Times New Roman" w:hAnsi="Times New Roman" w:cs="Times New Roman"/>
          <w:b/>
          <w:bCs/>
          <w:sz w:val="24"/>
          <w:szCs w:val="24"/>
        </w:rPr>
        <w:t>процедур,</w:t>
      </w:r>
      <w:r w:rsidRPr="003F3287">
        <w:rPr>
          <w:rFonts w:ascii="Times New Roman" w:eastAsia="Times New Roman" w:hAnsi="Times New Roman" w:cs="Times New Roman"/>
          <w:b/>
          <w:bCs/>
          <w:sz w:val="24"/>
          <w:szCs w:val="24"/>
        </w:rPr>
        <w:t xml:space="preserve"> </w:t>
      </w:r>
      <w:r w:rsidRPr="003F3287">
        <w:rPr>
          <w:rFonts w:ascii="Times New Roman" w:hAnsi="Times New Roman" w:cs="Times New Roman"/>
          <w:b/>
          <w:bCs/>
          <w:sz w:val="24"/>
          <w:szCs w:val="24"/>
        </w:rPr>
        <w:t>требования</w:t>
      </w:r>
      <w:r w:rsidRPr="003F3287">
        <w:rPr>
          <w:rFonts w:ascii="Times New Roman" w:eastAsia="Times New Roman" w:hAnsi="Times New Roman" w:cs="Times New Roman"/>
          <w:b/>
          <w:bCs/>
          <w:sz w:val="24"/>
          <w:szCs w:val="24"/>
        </w:rPr>
        <w:t xml:space="preserve"> </w:t>
      </w:r>
      <w:r w:rsidRPr="003F3287">
        <w:rPr>
          <w:rFonts w:ascii="Times New Roman" w:hAnsi="Times New Roman" w:cs="Times New Roman"/>
          <w:b/>
          <w:bCs/>
          <w:sz w:val="24"/>
          <w:szCs w:val="24"/>
        </w:rPr>
        <w:t>к</w:t>
      </w:r>
      <w:r w:rsidRPr="003F3287">
        <w:rPr>
          <w:rFonts w:ascii="Times New Roman" w:eastAsia="Times New Roman" w:hAnsi="Times New Roman" w:cs="Times New Roman"/>
          <w:b/>
          <w:bCs/>
          <w:sz w:val="24"/>
          <w:szCs w:val="24"/>
        </w:rPr>
        <w:t xml:space="preserve"> </w:t>
      </w:r>
      <w:r w:rsidRPr="003F3287">
        <w:rPr>
          <w:rFonts w:ascii="Times New Roman" w:hAnsi="Times New Roman" w:cs="Times New Roman"/>
          <w:b/>
          <w:bCs/>
          <w:sz w:val="24"/>
          <w:szCs w:val="24"/>
        </w:rPr>
        <w:t>порядку</w:t>
      </w:r>
      <w:r w:rsidRPr="003F3287">
        <w:rPr>
          <w:rFonts w:ascii="Times New Roman" w:eastAsia="Times New Roman" w:hAnsi="Times New Roman" w:cs="Times New Roman"/>
          <w:b/>
          <w:bCs/>
          <w:sz w:val="24"/>
          <w:szCs w:val="24"/>
        </w:rPr>
        <w:t xml:space="preserve"> </w:t>
      </w:r>
      <w:r w:rsidRPr="003F3287">
        <w:rPr>
          <w:rFonts w:ascii="Times New Roman" w:hAnsi="Times New Roman" w:cs="Times New Roman"/>
          <w:b/>
          <w:bCs/>
          <w:sz w:val="24"/>
          <w:szCs w:val="24"/>
        </w:rPr>
        <w:t>их</w:t>
      </w:r>
      <w:r w:rsidRPr="003F3287">
        <w:rPr>
          <w:rFonts w:ascii="Times New Roman" w:eastAsia="Times New Roman" w:hAnsi="Times New Roman" w:cs="Times New Roman"/>
          <w:b/>
          <w:bCs/>
          <w:sz w:val="24"/>
          <w:szCs w:val="24"/>
        </w:rPr>
        <w:t xml:space="preserve"> </w:t>
      </w:r>
      <w:r w:rsidRPr="003F3287">
        <w:rPr>
          <w:rFonts w:ascii="Times New Roman" w:hAnsi="Times New Roman" w:cs="Times New Roman"/>
          <w:b/>
          <w:bCs/>
          <w:sz w:val="24"/>
          <w:szCs w:val="24"/>
        </w:rPr>
        <w:t>выполнения,</w:t>
      </w:r>
      <w:r w:rsidRPr="003F3287">
        <w:rPr>
          <w:rFonts w:ascii="Times New Roman" w:eastAsia="Times New Roman" w:hAnsi="Times New Roman" w:cs="Times New Roman"/>
          <w:b/>
          <w:bCs/>
          <w:sz w:val="24"/>
          <w:szCs w:val="24"/>
        </w:rPr>
        <w:t xml:space="preserve"> </w:t>
      </w:r>
      <w:r w:rsidRPr="003F3287">
        <w:rPr>
          <w:rFonts w:ascii="Times New Roman" w:hAnsi="Times New Roman" w:cs="Times New Roman"/>
          <w:b/>
          <w:bCs/>
          <w:sz w:val="24"/>
          <w:szCs w:val="24"/>
        </w:rPr>
        <w:t>в</w:t>
      </w:r>
      <w:r w:rsidRPr="003F3287">
        <w:rPr>
          <w:rFonts w:ascii="Times New Roman" w:eastAsia="Times New Roman" w:hAnsi="Times New Roman" w:cs="Times New Roman"/>
          <w:b/>
          <w:bCs/>
          <w:sz w:val="24"/>
          <w:szCs w:val="24"/>
        </w:rPr>
        <w:t xml:space="preserve"> </w:t>
      </w:r>
      <w:r w:rsidRPr="003F3287">
        <w:rPr>
          <w:rFonts w:ascii="Times New Roman" w:hAnsi="Times New Roman" w:cs="Times New Roman"/>
          <w:b/>
          <w:bCs/>
          <w:sz w:val="24"/>
          <w:szCs w:val="24"/>
        </w:rPr>
        <w:t>том</w:t>
      </w:r>
      <w:r w:rsidRPr="003F3287">
        <w:rPr>
          <w:rFonts w:ascii="Times New Roman" w:eastAsia="Times New Roman" w:hAnsi="Times New Roman" w:cs="Times New Roman"/>
          <w:b/>
          <w:bCs/>
          <w:sz w:val="24"/>
          <w:szCs w:val="24"/>
        </w:rPr>
        <w:t xml:space="preserve"> </w:t>
      </w:r>
      <w:r w:rsidRPr="003F3287">
        <w:rPr>
          <w:rFonts w:ascii="Times New Roman" w:hAnsi="Times New Roman" w:cs="Times New Roman"/>
          <w:b/>
          <w:bCs/>
          <w:sz w:val="24"/>
          <w:szCs w:val="24"/>
        </w:rPr>
        <w:t>числе</w:t>
      </w:r>
      <w:r w:rsidRPr="003F3287">
        <w:rPr>
          <w:rFonts w:ascii="Times New Roman" w:eastAsia="Times New Roman" w:hAnsi="Times New Roman" w:cs="Times New Roman"/>
          <w:b/>
          <w:bCs/>
          <w:sz w:val="24"/>
          <w:szCs w:val="24"/>
        </w:rPr>
        <w:t xml:space="preserve"> </w:t>
      </w:r>
      <w:r w:rsidRPr="003F3287">
        <w:rPr>
          <w:rFonts w:ascii="Times New Roman" w:hAnsi="Times New Roman" w:cs="Times New Roman"/>
          <w:b/>
          <w:bCs/>
          <w:sz w:val="24"/>
          <w:szCs w:val="24"/>
        </w:rPr>
        <w:t>особенности</w:t>
      </w:r>
      <w:r w:rsidRPr="003F3287">
        <w:rPr>
          <w:rFonts w:ascii="Times New Roman" w:eastAsia="Times New Roman" w:hAnsi="Times New Roman" w:cs="Times New Roman"/>
          <w:b/>
          <w:bCs/>
          <w:sz w:val="24"/>
          <w:szCs w:val="24"/>
        </w:rPr>
        <w:t xml:space="preserve"> </w:t>
      </w:r>
      <w:r w:rsidRPr="003F3287">
        <w:rPr>
          <w:rFonts w:ascii="Times New Roman" w:hAnsi="Times New Roman" w:cs="Times New Roman"/>
          <w:b/>
          <w:bCs/>
          <w:sz w:val="24"/>
          <w:szCs w:val="24"/>
        </w:rPr>
        <w:t>выполнения</w:t>
      </w:r>
    </w:p>
    <w:p w:rsidR="00035293" w:rsidRPr="003F3287" w:rsidRDefault="00035293" w:rsidP="00035293">
      <w:pPr>
        <w:pStyle w:val="ConsPlusDocList"/>
        <w:ind w:firstLine="540"/>
        <w:jc w:val="center"/>
        <w:rPr>
          <w:rFonts w:ascii="Times New Roman" w:eastAsia="Times New Roman" w:hAnsi="Times New Roman" w:cs="Times New Roman"/>
          <w:b/>
          <w:bCs/>
          <w:kern w:val="1"/>
          <w:sz w:val="24"/>
          <w:szCs w:val="24"/>
          <w:lang w:eastAsia="en-US"/>
        </w:rPr>
      </w:pPr>
      <w:r w:rsidRPr="003F3287">
        <w:rPr>
          <w:rFonts w:ascii="Times New Roman" w:hAnsi="Times New Roman" w:cs="Times New Roman"/>
          <w:b/>
          <w:bCs/>
          <w:sz w:val="24"/>
          <w:szCs w:val="24"/>
        </w:rPr>
        <w:t>административных</w:t>
      </w:r>
      <w:r w:rsidRPr="003F3287">
        <w:rPr>
          <w:rFonts w:ascii="Times New Roman" w:eastAsia="Times New Roman" w:hAnsi="Times New Roman" w:cs="Times New Roman"/>
          <w:b/>
          <w:bCs/>
          <w:sz w:val="24"/>
          <w:szCs w:val="24"/>
        </w:rPr>
        <w:t xml:space="preserve"> процедур в электронной форме</w:t>
      </w:r>
      <w:r w:rsidRPr="003F3287">
        <w:rPr>
          <w:rFonts w:ascii="Times New Roman" w:eastAsia="Times New Roman" w:hAnsi="Times New Roman" w:cs="Times New Roman"/>
          <w:b/>
          <w:bCs/>
          <w:kern w:val="1"/>
          <w:sz w:val="24"/>
          <w:szCs w:val="24"/>
          <w:lang w:eastAsia="en-US"/>
        </w:rPr>
        <w:t>, а также особенности выполнения административных процедур в многофункциональных центрах</w:t>
      </w:r>
    </w:p>
    <w:p w:rsidR="00035293" w:rsidRPr="00006081" w:rsidRDefault="00035293" w:rsidP="00035293">
      <w:pPr>
        <w:pStyle w:val="a4"/>
        <w:shd w:val="clear" w:color="auto" w:fill="FFFFFF"/>
        <w:jc w:val="both"/>
      </w:pPr>
      <w:r w:rsidRPr="00006081">
        <w:t>Предоставление муниципальной услуги включает в себя следующие административные действия (процедуры):</w:t>
      </w:r>
    </w:p>
    <w:p w:rsidR="00035293" w:rsidRPr="00006081" w:rsidRDefault="00035293" w:rsidP="00035293">
      <w:pPr>
        <w:pStyle w:val="a4"/>
        <w:shd w:val="clear" w:color="auto" w:fill="FFFFFF"/>
        <w:jc w:val="both"/>
      </w:pPr>
      <w:r w:rsidRPr="00006081">
        <w:t>- прием, первичная обработка и регистрация заявления с прилагаемыми документами,</w:t>
      </w:r>
    </w:p>
    <w:p w:rsidR="00035293" w:rsidRPr="00006081" w:rsidRDefault="00035293" w:rsidP="00035293">
      <w:pPr>
        <w:pStyle w:val="a4"/>
        <w:shd w:val="clear" w:color="auto" w:fill="FFFFFF"/>
        <w:jc w:val="both"/>
      </w:pPr>
      <w:r w:rsidRPr="00006081">
        <w:lastRenderedPageBreak/>
        <w:t>- рассмотрение Заявления и прилагаемых к нему документов, указанных в пункте 2.6 Регламента, запрос необходимых документов в уполномоченных органах по каналам межведомственного или внутриведомственного взаимодействия, если они не предоставлены Заявителем,</w:t>
      </w:r>
    </w:p>
    <w:p w:rsidR="00035293" w:rsidRPr="00006081" w:rsidRDefault="00035293" w:rsidP="00035293">
      <w:pPr>
        <w:pStyle w:val="a4"/>
        <w:shd w:val="clear" w:color="auto" w:fill="FFFFFF"/>
        <w:jc w:val="both"/>
      </w:pPr>
      <w:r w:rsidRPr="00006081">
        <w:t>- принятие решения о согласовании либо об отказе в согласовании Проекта,</w:t>
      </w:r>
    </w:p>
    <w:p w:rsidR="00035293" w:rsidRPr="00006081" w:rsidRDefault="00035293" w:rsidP="00035293">
      <w:pPr>
        <w:pStyle w:val="a4"/>
        <w:shd w:val="clear" w:color="auto" w:fill="FFFFFF"/>
        <w:jc w:val="both"/>
      </w:pPr>
      <w:r w:rsidRPr="00006081">
        <w:t>- подготовка документов, являющихся результатом предоставления муниципальной услуги,</w:t>
      </w:r>
    </w:p>
    <w:p w:rsidR="00035293" w:rsidRPr="00006081" w:rsidRDefault="00035293" w:rsidP="00035293">
      <w:pPr>
        <w:pStyle w:val="a4"/>
        <w:shd w:val="clear" w:color="auto" w:fill="FFFFFF"/>
        <w:jc w:val="both"/>
      </w:pPr>
      <w:r w:rsidRPr="00006081">
        <w:t>- выдача результата предоставления муниципальной услуги.</w:t>
      </w:r>
    </w:p>
    <w:p w:rsidR="00035293" w:rsidRPr="00006081" w:rsidRDefault="00035293" w:rsidP="009B7D61">
      <w:pPr>
        <w:pStyle w:val="a4"/>
        <w:shd w:val="clear" w:color="auto" w:fill="FFFFFF"/>
        <w:ind w:firstLine="708"/>
        <w:jc w:val="both"/>
      </w:pPr>
      <w:r w:rsidRPr="00006081">
        <w:t>3.1. Прием, первичная обработка и регистрация Заявления с прилагаемыми документами, проверка комплектности документов и правильности заполнения заявления.</w:t>
      </w:r>
    </w:p>
    <w:p w:rsidR="00035293" w:rsidRPr="00006081" w:rsidRDefault="00035293" w:rsidP="00035293">
      <w:pPr>
        <w:pStyle w:val="a4"/>
        <w:shd w:val="clear" w:color="auto" w:fill="FFFFFF"/>
        <w:jc w:val="both"/>
      </w:pPr>
      <w:r w:rsidRPr="00006081">
        <w:t xml:space="preserve">3.1.1. </w:t>
      </w:r>
      <w:proofErr w:type="gramStart"/>
      <w:r w:rsidRPr="00006081">
        <w:t>Основанием для начала предоставления муниципальной услуги является личное обращение Заявителя (его представителя, доверенного лица) в Комитет с заявлением на имя председателя Комитета по форме согласно Приложению №1 к Регламенту с комплектом документов, необходимых для предоставления услуги согласно пункту 2.6 Регламента, по каналам почтовой связи, в МФЦ, в электронном виде, а также через порталы государственных и муниципальных услуг (</w:t>
      </w:r>
      <w:r w:rsidRPr="00006081">
        <w:rPr>
          <w:color w:val="000000"/>
        </w:rPr>
        <w:t>ЕПГУ, РГПУ)</w:t>
      </w:r>
      <w:r w:rsidRPr="00006081">
        <w:t>.</w:t>
      </w:r>
      <w:proofErr w:type="gramEnd"/>
    </w:p>
    <w:p w:rsidR="00035293" w:rsidRPr="00006081" w:rsidRDefault="00035293" w:rsidP="00035293">
      <w:pPr>
        <w:pStyle w:val="a4"/>
        <w:shd w:val="clear" w:color="auto" w:fill="FFFFFF"/>
        <w:jc w:val="both"/>
      </w:pPr>
      <w:r w:rsidRPr="00006081">
        <w:t>3.1.2. При личном обращении Заявителя о предоставлении муниципальной услуги с документами, указанными в пункте 2.6. Регламента, специалист, ответственный за предоставление муниципальной услуги:</w:t>
      </w:r>
    </w:p>
    <w:p w:rsidR="00035293" w:rsidRPr="00006081" w:rsidRDefault="00035293" w:rsidP="00035293">
      <w:pPr>
        <w:pStyle w:val="a4"/>
        <w:shd w:val="clear" w:color="auto" w:fill="FFFFFF"/>
        <w:jc w:val="both"/>
      </w:pPr>
      <w:r w:rsidRPr="00006081">
        <w:t>- устанавливает личность Заявителя,</w:t>
      </w:r>
    </w:p>
    <w:p w:rsidR="00035293" w:rsidRPr="00006081" w:rsidRDefault="00035293" w:rsidP="00035293">
      <w:pPr>
        <w:pStyle w:val="a4"/>
        <w:shd w:val="clear" w:color="auto" w:fill="FFFFFF"/>
        <w:jc w:val="both"/>
      </w:pPr>
      <w:r w:rsidRPr="00006081">
        <w:t>- изучает содержание заявления,</w:t>
      </w:r>
    </w:p>
    <w:p w:rsidR="00035293" w:rsidRPr="00006081" w:rsidRDefault="00035293" w:rsidP="00035293">
      <w:pPr>
        <w:pStyle w:val="a4"/>
        <w:shd w:val="clear" w:color="auto" w:fill="FFFFFF"/>
        <w:jc w:val="both"/>
      </w:pPr>
      <w:r w:rsidRPr="00006081">
        <w:t>- определяет степень полноты информации, содержащейся в Заявлении, необходимой для его исполнения,</w:t>
      </w:r>
    </w:p>
    <w:p w:rsidR="00035293" w:rsidRPr="00006081" w:rsidRDefault="00035293" w:rsidP="00035293">
      <w:pPr>
        <w:pStyle w:val="a4"/>
        <w:shd w:val="clear" w:color="auto" w:fill="FFFFFF"/>
        <w:jc w:val="both"/>
      </w:pPr>
      <w:r w:rsidRPr="00006081">
        <w:t>- проверяет комплектность документов.</w:t>
      </w:r>
    </w:p>
    <w:p w:rsidR="00035293" w:rsidRPr="00006081" w:rsidRDefault="00035293" w:rsidP="00035293">
      <w:pPr>
        <w:pStyle w:val="a4"/>
        <w:shd w:val="clear" w:color="auto" w:fill="FFFFFF"/>
        <w:jc w:val="both"/>
      </w:pPr>
      <w:r w:rsidRPr="00006081">
        <w:t>3.1.3. Прием и первичная обработка Заявлений, поступивших по почте,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w:t>
      </w:r>
    </w:p>
    <w:p w:rsidR="00035293" w:rsidRPr="00006081" w:rsidRDefault="00035293" w:rsidP="00035293">
      <w:pPr>
        <w:pStyle w:val="a4"/>
        <w:shd w:val="clear" w:color="auto" w:fill="FFFFFF"/>
        <w:jc w:val="both"/>
      </w:pPr>
      <w:r w:rsidRPr="00006081">
        <w:t>3.1.4. Прием и первичная обработка Заявлений, поступивших через МФЦ, осуществляется в день их поступления и состоит из проверки целостности документов.</w:t>
      </w:r>
    </w:p>
    <w:p w:rsidR="00035293" w:rsidRPr="00006081" w:rsidRDefault="00035293" w:rsidP="00035293">
      <w:pPr>
        <w:pStyle w:val="a4"/>
        <w:shd w:val="clear" w:color="auto" w:fill="FFFFFF"/>
        <w:jc w:val="both"/>
      </w:pPr>
      <w:r w:rsidRPr="00006081">
        <w:t>3.1.5. Прием и первичная обработка Заявлений, поступивших в электронном виде, осуществляется в день их поступления или в первый рабочий день при поступлении документов в нерабочее время и состоит из проверки подлинности электронной подписи заявителя через порталы государственных и муниципальных услуг.</w:t>
      </w:r>
    </w:p>
    <w:p w:rsidR="00035293" w:rsidRPr="00006081" w:rsidRDefault="00035293" w:rsidP="00035293">
      <w:pPr>
        <w:pStyle w:val="a4"/>
        <w:shd w:val="clear" w:color="auto" w:fill="FFFFFF"/>
        <w:jc w:val="both"/>
      </w:pPr>
      <w:r w:rsidRPr="00006081">
        <w:t xml:space="preserve">3.1.6. </w:t>
      </w:r>
      <w:proofErr w:type="gramStart"/>
      <w:r w:rsidRPr="00006081">
        <w:t>При налич</w:t>
      </w:r>
      <w:r w:rsidR="00E946A6" w:rsidRPr="00006081">
        <w:t>ии оснований, указанных в п. 2.7</w:t>
      </w:r>
      <w:r w:rsidRPr="00006081">
        <w:t xml:space="preserve">, специалист, ответственный за предоставление муниципальной услуги, в течение трех рабочих дней уведомляет Заявителя письмом о наличии препятствий для предоставления муниципальной услуги, объясняет Заявителю содержание выявленных недостатков и предлагает принять меры по </w:t>
      </w:r>
      <w:r w:rsidRPr="00006081">
        <w:lastRenderedPageBreak/>
        <w:t>их устранению, возвратив Заявителю представленные документы и пояснив, что возврат документов не препятствует повторному обращению Заявителя.</w:t>
      </w:r>
      <w:proofErr w:type="gramEnd"/>
    </w:p>
    <w:p w:rsidR="00035293" w:rsidRPr="00006081" w:rsidRDefault="00035293" w:rsidP="00035293">
      <w:pPr>
        <w:pStyle w:val="a4"/>
        <w:shd w:val="clear" w:color="auto" w:fill="FFFFFF"/>
        <w:jc w:val="both"/>
      </w:pPr>
      <w:bookmarkStart w:id="11" w:name="sub_302"/>
      <w:r w:rsidRPr="00006081">
        <w:t>3.1.7. </w:t>
      </w:r>
      <w:bookmarkEnd w:id="11"/>
      <w:r w:rsidRPr="00006081">
        <w:t>При отсутствии оснований, указанных в </w:t>
      </w:r>
      <w:r w:rsidR="00006081">
        <w:t xml:space="preserve">п. </w:t>
      </w:r>
      <w:r w:rsidR="00E946A6" w:rsidRPr="00006081">
        <w:t>2.7</w:t>
      </w:r>
      <w:r w:rsidRPr="00006081">
        <w:t> Регламента, специалист, ответственный за предоставление муниципальной услуги, передает заявление с необходимыми документами специалисту Комитета, ответственному за регистрацию документов, для регистрации заявления в журнале регистрации входящей документ</w:t>
      </w:r>
      <w:r w:rsidR="00E946A6" w:rsidRPr="00006081">
        <w:t>ации с учетом требования п. 2.12</w:t>
      </w:r>
      <w:r w:rsidRPr="00006081">
        <w:t xml:space="preserve"> Регламента и направления в порядке делопроизводства председателю Комитета.</w:t>
      </w:r>
    </w:p>
    <w:p w:rsidR="00035293" w:rsidRPr="00006081" w:rsidRDefault="00035293" w:rsidP="00035293">
      <w:pPr>
        <w:pStyle w:val="a4"/>
        <w:shd w:val="clear" w:color="auto" w:fill="FFFFFF"/>
        <w:jc w:val="both"/>
      </w:pPr>
      <w:r w:rsidRPr="00006081">
        <w:t>Дата регистрации заявления является началом отсчета срока исполнения поступившего Заявления.</w:t>
      </w:r>
    </w:p>
    <w:p w:rsidR="00035293" w:rsidRPr="00006081" w:rsidRDefault="00035293" w:rsidP="009B7D61">
      <w:pPr>
        <w:pStyle w:val="a4"/>
        <w:shd w:val="clear" w:color="auto" w:fill="FFFFFF"/>
        <w:ind w:firstLine="708"/>
        <w:jc w:val="both"/>
      </w:pPr>
      <w:r w:rsidRPr="00006081">
        <w:t>3.2. Рассмотрение Заявления и прилагаемых к нему до</w:t>
      </w:r>
      <w:r w:rsidR="00E946A6" w:rsidRPr="00006081">
        <w:t>кументов, указанных в пункте 2.6</w:t>
      </w:r>
      <w:r w:rsidRPr="00006081">
        <w:t xml:space="preserve"> Регламента, запрос необходимых документов в уполномоченных органах по каналам межведомственного или внутриведомственного взаимодействия, если они не предоставлены Заявителем.</w:t>
      </w:r>
    </w:p>
    <w:p w:rsidR="00035293" w:rsidRPr="00006081" w:rsidRDefault="00035293" w:rsidP="00035293">
      <w:pPr>
        <w:pStyle w:val="a4"/>
        <w:shd w:val="clear" w:color="auto" w:fill="FFFFFF"/>
        <w:jc w:val="both"/>
      </w:pPr>
      <w:bookmarkStart w:id="12" w:name="sub_322"/>
      <w:r w:rsidRPr="00006081">
        <w:t>3.2.1. Председатель Комитета в течение одного рабочего дня рассматривает поступившее заявление, накладывает резолюцию и направляет его специалисту Комитета, ответственному за предоставление муниципальной услуги.</w:t>
      </w:r>
      <w:bookmarkEnd w:id="12"/>
    </w:p>
    <w:p w:rsidR="00035293" w:rsidRPr="00006081" w:rsidRDefault="00035293" w:rsidP="00035293">
      <w:pPr>
        <w:pStyle w:val="a4"/>
        <w:shd w:val="clear" w:color="auto" w:fill="FFFFFF"/>
        <w:jc w:val="both"/>
      </w:pPr>
      <w:r w:rsidRPr="00006081">
        <w:t>3.2.2. </w:t>
      </w:r>
      <w:bookmarkStart w:id="13" w:name="sub_303"/>
      <w:r w:rsidRPr="00006081">
        <w:t>Специалист, ответственный за предоставление муниципальной услуги, в течение трех рабочих дней:</w:t>
      </w:r>
      <w:bookmarkEnd w:id="13"/>
    </w:p>
    <w:p w:rsidR="00035293" w:rsidRPr="00006081" w:rsidRDefault="00035293" w:rsidP="00035293">
      <w:pPr>
        <w:pStyle w:val="a4"/>
        <w:shd w:val="clear" w:color="auto" w:fill="FFFFFF"/>
        <w:jc w:val="both"/>
      </w:pPr>
      <w:r w:rsidRPr="00006081">
        <w:t>- запрашивает документы, необходимые для предоставления муниципальной услуги по каналам межведомственного или внутриведомственного взаимодействия, если они не предоставлены Заявителем,</w:t>
      </w:r>
    </w:p>
    <w:p w:rsidR="00035293" w:rsidRPr="00006081" w:rsidRDefault="00035293" w:rsidP="00035293">
      <w:pPr>
        <w:pStyle w:val="a4"/>
        <w:shd w:val="clear" w:color="auto" w:fill="FFFFFF"/>
        <w:jc w:val="both"/>
      </w:pPr>
      <w:r w:rsidRPr="00006081">
        <w:t>- при наличии полного и правильно оформленного комплекта документов проводит анализ соответствия представленного проекта:</w:t>
      </w:r>
    </w:p>
    <w:p w:rsidR="00035293" w:rsidRPr="00006081" w:rsidRDefault="00035293" w:rsidP="00035293">
      <w:pPr>
        <w:pStyle w:val="a4"/>
        <w:shd w:val="clear" w:color="auto" w:fill="FFFFFF"/>
        <w:jc w:val="both"/>
      </w:pPr>
      <w:r w:rsidRPr="00006081">
        <w:t>1) данным, содержащимся в Едином государственном реестре объектов культурного наследия (памятников истории и культуры) народов Российской Федерации,</w:t>
      </w:r>
    </w:p>
    <w:p w:rsidR="00035293" w:rsidRPr="00006081" w:rsidRDefault="00035293" w:rsidP="00035293">
      <w:pPr>
        <w:pStyle w:val="a4"/>
        <w:shd w:val="clear" w:color="auto" w:fill="FFFFFF"/>
        <w:jc w:val="both"/>
      </w:pPr>
      <w:r w:rsidRPr="00006081">
        <w:t>2) содержанию информационных надписей и обозначений на объектах культурного наследия (памятниках истории и культуры) народов Российской Федерации и требованиям к составу проектов установки и содержания информационных надписей и обозначений, на основании которых осуществляется такая установка, утвержденным Постановлением №1178,</w:t>
      </w:r>
    </w:p>
    <w:p w:rsidR="00035293" w:rsidRPr="00006081" w:rsidRDefault="00035293" w:rsidP="00035293">
      <w:pPr>
        <w:pStyle w:val="a4"/>
        <w:shd w:val="clear" w:color="auto" w:fill="FFFFFF"/>
        <w:jc w:val="both"/>
      </w:pPr>
      <w:r w:rsidRPr="00006081">
        <w:t>3) утвержденному органом охраны предмету охраны объекта культурного наследия.</w:t>
      </w:r>
    </w:p>
    <w:p w:rsidR="00035293" w:rsidRPr="00006081" w:rsidRDefault="00035293" w:rsidP="00035293">
      <w:pPr>
        <w:pStyle w:val="a4"/>
        <w:shd w:val="clear" w:color="auto" w:fill="FFFFFF"/>
        <w:jc w:val="both"/>
      </w:pPr>
      <w:r w:rsidRPr="00006081">
        <w:t>3.2.3. Максимальный срок по процедурам, предусмотренным п. 3.2, составляет 10 (десять) календарных дней.</w:t>
      </w:r>
    </w:p>
    <w:p w:rsidR="00035293" w:rsidRPr="00006081" w:rsidRDefault="00035293" w:rsidP="009B7D61">
      <w:pPr>
        <w:pStyle w:val="a4"/>
        <w:shd w:val="clear" w:color="auto" w:fill="FFFFFF"/>
        <w:ind w:firstLine="708"/>
        <w:jc w:val="both"/>
      </w:pPr>
      <w:r w:rsidRPr="00006081">
        <w:t>3.3. Принятие решения о согласовании и утверждении либо об отказе в согласовании Проекта.</w:t>
      </w:r>
    </w:p>
    <w:p w:rsidR="00035293" w:rsidRPr="009B7D61" w:rsidRDefault="00035293" w:rsidP="00035293">
      <w:pPr>
        <w:pStyle w:val="a4"/>
        <w:shd w:val="clear" w:color="auto" w:fill="FFFFFF"/>
        <w:jc w:val="both"/>
      </w:pPr>
      <w:bookmarkStart w:id="14" w:name="sub_310"/>
      <w:r w:rsidRPr="009B7D61">
        <w:t xml:space="preserve">3.3.1. </w:t>
      </w:r>
      <w:proofErr w:type="gramStart"/>
      <w:r w:rsidRPr="009B7D61">
        <w:t xml:space="preserve">При наличии полного и правильно оформленного комплекта документов, информации, поступившей по каналам межведомственного или внутриведомственного взаимодействия, соответствия проекта данным, содержащимся в Едином государственном реестре объектов культурного наследия (памятников истории и культуры) народов </w:t>
      </w:r>
      <w:r w:rsidRPr="009B7D61">
        <w:lastRenderedPageBreak/>
        <w:t>Российской Федерации, содержанию информационных надписей и обозначений на объектах культурного наследия (памятниках истории и культуры) народов Российской Федерации и требованиям к составу проектов установки и содержания информационных надписей</w:t>
      </w:r>
      <w:proofErr w:type="gramEnd"/>
      <w:r w:rsidRPr="009B7D61">
        <w:t xml:space="preserve"> и обозначений, на основании которых осуществляется такая установка, утвержденным Постановлением №1178, утвержденному органом охраны предмету охраны объекта культурного наследия, принимается решение о согласовании либо об отказе в согласовании Проекта.</w:t>
      </w:r>
      <w:bookmarkEnd w:id="14"/>
    </w:p>
    <w:p w:rsidR="00035293" w:rsidRPr="009B7D61" w:rsidRDefault="00035293" w:rsidP="009B7D61">
      <w:pPr>
        <w:pStyle w:val="a4"/>
        <w:shd w:val="clear" w:color="auto" w:fill="FFFFFF"/>
        <w:ind w:firstLine="708"/>
        <w:jc w:val="both"/>
      </w:pPr>
      <w:r w:rsidRPr="009B7D61">
        <w:t>3.4. Подготовка документов, являющихся результатом предоставления муниципальной услуги.</w:t>
      </w:r>
      <w:bookmarkStart w:id="15" w:name="sub_352"/>
      <w:bookmarkEnd w:id="15"/>
    </w:p>
    <w:p w:rsidR="00035293" w:rsidRPr="009B7D61" w:rsidRDefault="00035293" w:rsidP="00035293">
      <w:pPr>
        <w:pStyle w:val="a4"/>
        <w:shd w:val="clear" w:color="auto" w:fill="FFFFFF"/>
        <w:jc w:val="both"/>
      </w:pPr>
      <w:r w:rsidRPr="009B7D61">
        <w:t>Специалист, ответственный за предоставление муниципальной услуги, на основании п. 3.3.1. Регламента обеспечивает подготовку следующих документов, являющихся результатом предоставления муниципальной услуги:</w:t>
      </w:r>
      <w:bookmarkStart w:id="16" w:name="sub_35211"/>
      <w:bookmarkEnd w:id="16"/>
    </w:p>
    <w:p w:rsidR="00035293" w:rsidRPr="009B7D61" w:rsidRDefault="00035293" w:rsidP="00035293">
      <w:pPr>
        <w:pStyle w:val="a4"/>
        <w:shd w:val="clear" w:color="auto" w:fill="FFFFFF"/>
        <w:jc w:val="both"/>
      </w:pPr>
      <w:r w:rsidRPr="009B7D61">
        <w:t>3.4.1. Проект письма о со</w:t>
      </w:r>
      <w:r w:rsidR="00E946A6" w:rsidRPr="009B7D61">
        <w:t>гласовании Проекта</w:t>
      </w:r>
      <w:r w:rsidR="006977EB">
        <w:t xml:space="preserve"> и его утверждении</w:t>
      </w:r>
      <w:r w:rsidR="00E946A6" w:rsidRPr="009B7D61">
        <w:t xml:space="preserve"> (приложение 2 к Регламенту</w:t>
      </w:r>
      <w:r w:rsidRPr="009B7D61">
        <w:t>).</w:t>
      </w:r>
    </w:p>
    <w:p w:rsidR="00035293" w:rsidRPr="009B7D61" w:rsidRDefault="009B7D61" w:rsidP="00035293">
      <w:pPr>
        <w:pStyle w:val="a4"/>
        <w:shd w:val="clear" w:color="auto" w:fill="FFFFFF"/>
        <w:jc w:val="both"/>
      </w:pPr>
      <w:bookmarkStart w:id="17" w:name="sub_35213"/>
      <w:r w:rsidRPr="009B7D61">
        <w:t>3.4.2</w:t>
      </w:r>
      <w:r w:rsidR="00035293" w:rsidRPr="009B7D61">
        <w:t>. Проект письма об отказе в согласовании Проекта с указанием оснований отказа при выявлении оснований, перечислен</w:t>
      </w:r>
      <w:r w:rsidRPr="009B7D61">
        <w:t>ных в пункте 2.8</w:t>
      </w:r>
      <w:r w:rsidR="00035293" w:rsidRPr="009B7D61">
        <w:t xml:space="preserve"> Регламента.</w:t>
      </w:r>
      <w:bookmarkEnd w:id="17"/>
    </w:p>
    <w:p w:rsidR="00035293" w:rsidRPr="009B7D61" w:rsidRDefault="009B7D61" w:rsidP="00035293">
      <w:pPr>
        <w:pStyle w:val="a4"/>
        <w:shd w:val="clear" w:color="auto" w:fill="FFFFFF"/>
        <w:jc w:val="both"/>
      </w:pPr>
      <w:r w:rsidRPr="009B7D61">
        <w:t>3.4.3</w:t>
      </w:r>
      <w:r w:rsidR="00035293" w:rsidRPr="009B7D61">
        <w:t>. Направляет документы, указанные в пунктах 3.4.1</w:t>
      </w:r>
      <w:r w:rsidRPr="009B7D61">
        <w:rPr>
          <w:bCs/>
        </w:rPr>
        <w:t xml:space="preserve"> или </w:t>
      </w:r>
      <w:r w:rsidR="00035293" w:rsidRPr="009B7D61">
        <w:t>3.4.2 с приложением Проекта, на визирование председателю Комитета или лицу, его замещающему. При наличии замечаний документы возвращаются на доработку.</w:t>
      </w:r>
      <w:bookmarkStart w:id="18" w:name="sub_353"/>
      <w:bookmarkEnd w:id="18"/>
    </w:p>
    <w:p w:rsidR="00035293" w:rsidRPr="009B7D61" w:rsidRDefault="009B7D61" w:rsidP="00035293">
      <w:pPr>
        <w:pStyle w:val="a4"/>
        <w:shd w:val="clear" w:color="auto" w:fill="FFFFFF"/>
        <w:jc w:val="both"/>
      </w:pPr>
      <w:r w:rsidRPr="009B7D61">
        <w:t>3.4.4</w:t>
      </w:r>
      <w:r w:rsidR="00035293" w:rsidRPr="009B7D61">
        <w:t>. При рассмотрении документов и принятии положительного решения председателем Комитета или лицом, его замещающим:</w:t>
      </w:r>
    </w:p>
    <w:p w:rsidR="00035293" w:rsidRPr="009B7D61" w:rsidRDefault="00035293" w:rsidP="00035293">
      <w:pPr>
        <w:pStyle w:val="a4"/>
        <w:shd w:val="clear" w:color="auto" w:fill="FFFFFF"/>
        <w:jc w:val="both"/>
      </w:pPr>
      <w:r w:rsidRPr="009B7D61">
        <w:t>1) визируется письмо о согласовании Проекта на бумажном носителе,</w:t>
      </w:r>
    </w:p>
    <w:p w:rsidR="00035293" w:rsidRPr="009B7D61" w:rsidRDefault="00035293" w:rsidP="00035293">
      <w:pPr>
        <w:pStyle w:val="a4"/>
        <w:shd w:val="clear" w:color="auto" w:fill="FFFFFF"/>
        <w:jc w:val="both"/>
      </w:pPr>
      <w:r w:rsidRPr="009B7D61">
        <w:t xml:space="preserve">2) визируется Проект </w:t>
      </w:r>
      <w:bookmarkStart w:id="19" w:name="sub_354"/>
      <w:r w:rsidRPr="009B7D61">
        <w:t>в формате документа (PDF)</w:t>
      </w:r>
      <w:bookmarkEnd w:id="19"/>
      <w:r w:rsidR="006977EB">
        <w:t xml:space="preserve"> и утверждается, путем постановки на нём штампа</w:t>
      </w:r>
      <w:r w:rsidR="009B7D61" w:rsidRPr="009B7D61">
        <w:t>.</w:t>
      </w:r>
    </w:p>
    <w:p w:rsidR="00035293" w:rsidRPr="009B7D61" w:rsidRDefault="00035293" w:rsidP="00035293">
      <w:pPr>
        <w:pStyle w:val="a4"/>
        <w:shd w:val="clear" w:color="auto" w:fill="FFFFFF"/>
        <w:jc w:val="both"/>
      </w:pPr>
      <w:r w:rsidRPr="009B7D61">
        <w:t>3.4.5. При рассмотрении документов и принятии отрицательного решения председателем Комитета или лицом, его замещающим, визируется письмо об отказе в согласовании Проекта на бумажном носителе.</w:t>
      </w:r>
      <w:bookmarkStart w:id="20" w:name="sub_355"/>
      <w:bookmarkEnd w:id="20"/>
    </w:p>
    <w:p w:rsidR="00035293" w:rsidRPr="009B7D61" w:rsidRDefault="00035293" w:rsidP="00035293">
      <w:pPr>
        <w:pStyle w:val="a4"/>
        <w:shd w:val="clear" w:color="auto" w:fill="FFFFFF"/>
        <w:jc w:val="both"/>
      </w:pPr>
      <w:r w:rsidRPr="009B7D61">
        <w:t>3.4.6. Письмо о согласовании Проекта или письмо об отказе в согласовании Проекта регистрируются специалистом Комитета, ответственным за регистрацию документов, в соответствии с установленными в Комитете правилами делопроизводства.</w:t>
      </w:r>
      <w:bookmarkStart w:id="21" w:name="sub_356"/>
      <w:bookmarkEnd w:id="21"/>
    </w:p>
    <w:p w:rsidR="00035293" w:rsidRPr="009B7D61" w:rsidRDefault="00035293" w:rsidP="00035293">
      <w:pPr>
        <w:pStyle w:val="a4"/>
        <w:shd w:val="clear" w:color="auto" w:fill="FFFFFF"/>
        <w:jc w:val="both"/>
      </w:pPr>
      <w:r w:rsidRPr="009B7D61">
        <w:t xml:space="preserve">3.4.7. Согласованный Проект специалист, ответственный за предоставление муниципальной услуги, публикуется на официальном сайте администрации </w:t>
      </w:r>
      <w:proofErr w:type="spellStart"/>
      <w:r w:rsidR="0038720C" w:rsidRPr="009B7D61">
        <w:t>Южского</w:t>
      </w:r>
      <w:proofErr w:type="spellEnd"/>
      <w:r w:rsidR="0038720C" w:rsidRPr="009B7D61">
        <w:t xml:space="preserve"> муниципального района</w:t>
      </w:r>
      <w:r w:rsidRPr="009B7D61">
        <w:t xml:space="preserve"> в информационно-телекоммуникационной сети «Интернет».</w:t>
      </w:r>
    </w:p>
    <w:p w:rsidR="00035293" w:rsidRPr="00821448" w:rsidRDefault="00035293" w:rsidP="009B7D61">
      <w:pPr>
        <w:pStyle w:val="a4"/>
        <w:shd w:val="clear" w:color="auto" w:fill="FFFFFF"/>
        <w:ind w:firstLine="708"/>
        <w:jc w:val="both"/>
      </w:pPr>
      <w:r w:rsidRPr="00821448">
        <w:t>3.5. Выдача результата предоставления муниципальной услуги.</w:t>
      </w:r>
    </w:p>
    <w:p w:rsidR="00035293" w:rsidRPr="00821448" w:rsidRDefault="00035293" w:rsidP="00035293">
      <w:pPr>
        <w:pStyle w:val="a4"/>
        <w:shd w:val="clear" w:color="auto" w:fill="FFFFFF"/>
        <w:jc w:val="both"/>
      </w:pPr>
      <w:r w:rsidRPr="00821448">
        <w:t>3.5.1. После подписания и регистрации в журнале регистрации исходящих документов Комитета письма об отказе в согласовании Проекта специалист, ответственный за предоставление муниципальной услуги, информирует Заявителя и выдает (направляет по почте, электронной почте) ему письмо </w:t>
      </w:r>
      <w:bookmarkStart w:id="22" w:name="sub_315"/>
      <w:bookmarkEnd w:id="22"/>
      <w:r w:rsidRPr="00821448">
        <w:t>способом, указанном в заявлении.</w:t>
      </w:r>
    </w:p>
    <w:p w:rsidR="00035293" w:rsidRPr="00821448" w:rsidRDefault="00035293" w:rsidP="00035293">
      <w:pPr>
        <w:pStyle w:val="a4"/>
        <w:shd w:val="clear" w:color="auto" w:fill="FFFFFF"/>
        <w:jc w:val="both"/>
      </w:pPr>
      <w:r w:rsidRPr="00821448">
        <w:lastRenderedPageBreak/>
        <w:t>3.5.2. После подписания и регистрации в журнале регистрации</w:t>
      </w:r>
      <w:r w:rsidR="00821448" w:rsidRPr="00821448">
        <w:t xml:space="preserve"> исходящих документов Комитета</w:t>
      </w:r>
      <w:r w:rsidRPr="00821448">
        <w:t xml:space="preserve"> </w:t>
      </w:r>
      <w:r w:rsidR="00821448" w:rsidRPr="00821448">
        <w:t>о</w:t>
      </w:r>
      <w:r w:rsidRPr="00821448">
        <w:t xml:space="preserve"> согласовании Проекта специалист, ответственный за предоставление муниципальной услуги:</w:t>
      </w:r>
    </w:p>
    <w:p w:rsidR="00035293" w:rsidRPr="00821448" w:rsidRDefault="00035293" w:rsidP="00035293">
      <w:pPr>
        <w:pStyle w:val="a4"/>
        <w:shd w:val="clear" w:color="auto" w:fill="FFFFFF"/>
        <w:jc w:val="both"/>
      </w:pPr>
      <w:bookmarkStart w:id="23" w:name="sub_3151"/>
      <w:r w:rsidRPr="006977EB">
        <w:t>1)</w:t>
      </w:r>
      <w:bookmarkStart w:id="24" w:name="sub_3152"/>
      <w:bookmarkEnd w:id="23"/>
      <w:bookmarkEnd w:id="24"/>
      <w:r w:rsidRPr="00821448">
        <w:t> проставляет на Проекте штамп установленного образца, в который вписывает номер и дату письма о согласовании Проекта,</w:t>
      </w:r>
    </w:p>
    <w:p w:rsidR="00035293" w:rsidRPr="00821448" w:rsidRDefault="00035293" w:rsidP="00035293">
      <w:pPr>
        <w:pStyle w:val="a4"/>
        <w:shd w:val="clear" w:color="auto" w:fill="FFFFFF"/>
        <w:jc w:val="both"/>
      </w:pPr>
      <w:r w:rsidRPr="00821448">
        <w:t>2) информирует Заявителя о результате предоставления муниципальной услуги и выдает (направляет по почте, электронной почте) ему письмо о согласовании проекта и согласованный проект способом, указанном в заявлении.</w:t>
      </w:r>
    </w:p>
    <w:p w:rsidR="00035293" w:rsidRPr="007C3CC4" w:rsidRDefault="00035293" w:rsidP="00707BDB">
      <w:pPr>
        <w:pStyle w:val="a4"/>
        <w:shd w:val="clear" w:color="auto" w:fill="FFFFFF"/>
        <w:ind w:firstLine="708"/>
        <w:jc w:val="both"/>
      </w:pPr>
      <w:r w:rsidRPr="007C3CC4">
        <w:t>3.6. </w:t>
      </w:r>
      <w:bookmarkStart w:id="25" w:name="sub_306"/>
      <w:r w:rsidRPr="007C3CC4">
        <w:t>Особенности предоставления муниципальной услуги в электронной форме и через МФЦ.</w:t>
      </w:r>
      <w:bookmarkEnd w:id="25"/>
    </w:p>
    <w:p w:rsidR="00035293" w:rsidRPr="007C3CC4" w:rsidRDefault="00035293" w:rsidP="007C3CC4">
      <w:pPr>
        <w:pStyle w:val="a4"/>
        <w:shd w:val="clear" w:color="auto" w:fill="FFFFFF"/>
        <w:ind w:firstLine="708"/>
        <w:jc w:val="both"/>
      </w:pPr>
      <w:bookmarkStart w:id="26" w:name="sub_361"/>
      <w:r w:rsidRPr="007C3CC4">
        <w:t>3.6.1. Особенности предоставления муниципальной услуги в электронной форме.</w:t>
      </w:r>
      <w:bookmarkEnd w:id="26"/>
    </w:p>
    <w:p w:rsidR="00035293" w:rsidRPr="007C3CC4" w:rsidRDefault="00035293" w:rsidP="00035293">
      <w:pPr>
        <w:pStyle w:val="a4"/>
        <w:shd w:val="clear" w:color="auto" w:fill="FFFFFF"/>
        <w:jc w:val="both"/>
      </w:pPr>
      <w:r w:rsidRPr="007C3CC4">
        <w:t>Заявитель может подать заявление о получении муниципальной услуги в электронном виде с использованием информационно-телекоммуникационных сетей общего пользования, в том числе с</w:t>
      </w:r>
      <w:r w:rsidR="00500C43" w:rsidRPr="007C3CC4">
        <w:t>ети «Интернет», включая Порталы государственных и муниципальных услуг.</w:t>
      </w:r>
    </w:p>
    <w:p w:rsidR="00035293" w:rsidRPr="007C3CC4" w:rsidRDefault="00035293" w:rsidP="00035293">
      <w:pPr>
        <w:pStyle w:val="a4"/>
        <w:shd w:val="clear" w:color="auto" w:fill="FFFFFF"/>
        <w:jc w:val="both"/>
      </w:pPr>
      <w:r w:rsidRPr="007C3CC4">
        <w:t>Заявление и необходимые для получения муниципальной услуги документы, предусмотренные пунктом 2.</w:t>
      </w:r>
      <w:r w:rsidR="00500C43" w:rsidRPr="007C3CC4">
        <w:t>6</w:t>
      </w:r>
      <w:r w:rsidRPr="007C3CC4">
        <w:t xml:space="preserve"> Регламента, предоставленные Заявителем в электронном виде, удостоверяются электронной подписью:</w:t>
      </w:r>
    </w:p>
    <w:p w:rsidR="00035293" w:rsidRPr="007C3CC4" w:rsidRDefault="00035293" w:rsidP="00035293">
      <w:pPr>
        <w:pStyle w:val="a4"/>
        <w:shd w:val="clear" w:color="auto" w:fill="FFFFFF"/>
        <w:jc w:val="both"/>
      </w:pPr>
      <w:r w:rsidRPr="007C3CC4">
        <w:t>- заявление удостоверяется простой электронной подписью Заявителя,</w:t>
      </w:r>
    </w:p>
    <w:p w:rsidR="00035293" w:rsidRPr="007C3CC4" w:rsidRDefault="00035293" w:rsidP="00035293">
      <w:pPr>
        <w:pStyle w:val="a4"/>
        <w:shd w:val="clear" w:color="auto" w:fill="FFFFFF"/>
        <w:jc w:val="both"/>
      </w:pPr>
      <w:r w:rsidRPr="007C3CC4">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035293" w:rsidRPr="007C3CC4" w:rsidRDefault="00035293" w:rsidP="00035293">
      <w:pPr>
        <w:pStyle w:val="a4"/>
        <w:shd w:val="clear" w:color="auto" w:fill="FFFFFF"/>
        <w:jc w:val="both"/>
      </w:pPr>
      <w:r w:rsidRPr="007C3CC4">
        <w:t>- иные документы, прилагаемые к заявлению в форме электронных образов бумажных документов (сканированных копий), удостоверяются электронной подписью</w:t>
      </w:r>
      <w:r w:rsidR="00500C43" w:rsidRPr="007C3CC4">
        <w:t>.</w:t>
      </w:r>
    </w:p>
    <w:p w:rsidR="00035293" w:rsidRPr="007C3CC4" w:rsidRDefault="00035293" w:rsidP="00035293">
      <w:pPr>
        <w:pStyle w:val="a4"/>
        <w:shd w:val="clear" w:color="auto" w:fill="FFFFFF"/>
        <w:jc w:val="both"/>
      </w:pPr>
      <w:r w:rsidRPr="007C3CC4">
        <w:t>При получении заявления об оказании муниципальной услуги в электронном виде со сканированными документами, подписанными электронной подписью</w:t>
      </w:r>
      <w:r w:rsidRPr="007C3CC4">
        <w:rPr>
          <w:b/>
          <w:bCs/>
        </w:rPr>
        <w:t>,</w:t>
      </w:r>
      <w:r w:rsidRPr="007C3CC4">
        <w:t> специалист, ответственный за предоставление муниципальной услуги, проверяет подлинность электронной подписи Заявителя через Порталы.</w:t>
      </w:r>
    </w:p>
    <w:p w:rsidR="00035293" w:rsidRPr="007C3CC4" w:rsidRDefault="00035293" w:rsidP="00035293">
      <w:pPr>
        <w:pStyle w:val="a4"/>
        <w:shd w:val="clear" w:color="auto" w:fill="FFFFFF"/>
        <w:jc w:val="both"/>
      </w:pPr>
      <w:r w:rsidRPr="007C3CC4">
        <w:t>В случае если заявление подписано электронной подписью и подано Заявителем с соблюдением требований законодательства, данное заявление признается равнозначным заявлению, подписанному собственноручной подписью и представленному на бумажном носителе.</w:t>
      </w:r>
    </w:p>
    <w:p w:rsidR="00035293" w:rsidRPr="007C3CC4" w:rsidRDefault="00035293" w:rsidP="00035293">
      <w:pPr>
        <w:pStyle w:val="a4"/>
        <w:shd w:val="clear" w:color="auto" w:fill="FFFFFF"/>
        <w:jc w:val="both"/>
      </w:pPr>
      <w:r w:rsidRPr="007C3CC4">
        <w:t xml:space="preserve">В случае несоответствия заявления либо приложенных к нему документов требованиям Регламента, Заявителю в течение двух рабочих дней со дня поступления заявления и документов в электронном виде направляется уведомление по электронной почте с указанием недостающих и (или) неверно оформленных документов. Данное уведомление не является этапом оказания муниципальной услуги и носит информационный характер. В уведомлении Заявителю предлагается принести недостающие документы лично, указав </w:t>
      </w:r>
      <w:r w:rsidRPr="007C3CC4">
        <w:lastRenderedPageBreak/>
        <w:t>дату необходимой явки, либо направить в электронном виде, заверив электронной подписью необходимого вида.</w:t>
      </w:r>
    </w:p>
    <w:p w:rsidR="00035293" w:rsidRPr="007C3CC4" w:rsidRDefault="00035293" w:rsidP="00035293">
      <w:pPr>
        <w:pStyle w:val="a4"/>
        <w:shd w:val="clear" w:color="auto" w:fill="FFFFFF"/>
        <w:jc w:val="both"/>
      </w:pPr>
      <w:r w:rsidRPr="007C3CC4">
        <w:t>Если Заявитель не представил необходимые документы в срок, указанный в уведомлении о личной явке, принимается решение об отказе в предоставлении муниципальной услуги по основан</w:t>
      </w:r>
      <w:r w:rsidR="00500C43" w:rsidRPr="007C3CC4">
        <w:t>иям, предусмотренным пунктом 2.7</w:t>
      </w:r>
      <w:r w:rsidRPr="007C3CC4">
        <w:t xml:space="preserve"> настоящего Регламента.</w:t>
      </w:r>
    </w:p>
    <w:p w:rsidR="00035293" w:rsidRPr="007C3CC4" w:rsidRDefault="00035293" w:rsidP="00035293">
      <w:pPr>
        <w:pStyle w:val="a4"/>
        <w:shd w:val="clear" w:color="auto" w:fill="FFFFFF"/>
        <w:jc w:val="both"/>
      </w:pPr>
      <w:r w:rsidRPr="007C3CC4">
        <w:t>Документы, необходимые для предоставления муниципальной услуги, предоставляются Заявителем в Комитет в срок, указанный в уведомлении о личной явке Заявителя.</w:t>
      </w:r>
    </w:p>
    <w:p w:rsidR="00035293" w:rsidRPr="007C3CC4" w:rsidRDefault="00035293" w:rsidP="00035293">
      <w:pPr>
        <w:pStyle w:val="a4"/>
        <w:shd w:val="clear" w:color="auto" w:fill="FFFFFF"/>
        <w:jc w:val="both"/>
      </w:pPr>
      <w:r w:rsidRPr="007C3CC4">
        <w:t>В случае непредставления Заявителем необходимых документов в Комитет в срок, указанный в уведомлении о личной явке Заявителя, специалист, ответственный за предоставление муниципальной услуги, обеспечивает направление Заявителю отказа в согласовании проектной документации на проведение работ по сохранению объекта культурного наследия.</w:t>
      </w:r>
    </w:p>
    <w:p w:rsidR="00035293" w:rsidRPr="007C3CC4" w:rsidRDefault="00035293" w:rsidP="00035293">
      <w:pPr>
        <w:pStyle w:val="a4"/>
        <w:shd w:val="clear" w:color="auto" w:fill="FFFFFF"/>
        <w:jc w:val="both"/>
      </w:pPr>
      <w:r w:rsidRPr="007C3CC4">
        <w:t>В случае предоставления Заявителем необходимых документов в Комитет в срок, указанный в уведомлении о личной явке Заявителя, осуществляются процедуры, предусмотренные подпунктами 3.1 - 3.5. Регламента.</w:t>
      </w:r>
    </w:p>
    <w:p w:rsidR="00500C43" w:rsidRPr="007C3CC4" w:rsidRDefault="00035293" w:rsidP="00035293">
      <w:pPr>
        <w:pStyle w:val="a4"/>
        <w:shd w:val="clear" w:color="auto" w:fill="FFFFFF"/>
        <w:jc w:val="both"/>
      </w:pPr>
      <w:r w:rsidRPr="007C3CC4">
        <w:t>При подаче заявления о предоставлении муниципальной услуги в электронном виде через Порталы Заявитель получает информацию о ходе рассмотрения заявления о предоставлении муниципальной услуги на Порталах</w:t>
      </w:r>
      <w:r w:rsidR="00500C43" w:rsidRPr="007C3CC4">
        <w:t>.</w:t>
      </w:r>
    </w:p>
    <w:p w:rsidR="00035293" w:rsidRPr="007C3CC4" w:rsidRDefault="00035293" w:rsidP="007C3CC4">
      <w:pPr>
        <w:pStyle w:val="a4"/>
        <w:shd w:val="clear" w:color="auto" w:fill="FFFFFF"/>
        <w:ind w:firstLine="708"/>
        <w:jc w:val="both"/>
      </w:pPr>
      <w:r w:rsidRPr="007C3CC4">
        <w:t>3.6.2. Особенности предоставления муниципальной услуги в МФЦ.</w:t>
      </w:r>
    </w:p>
    <w:p w:rsidR="00035293" w:rsidRPr="007C3CC4" w:rsidRDefault="00035293" w:rsidP="00035293">
      <w:pPr>
        <w:pStyle w:val="a4"/>
        <w:shd w:val="clear" w:color="auto" w:fill="FFFFFF"/>
        <w:jc w:val="both"/>
      </w:pPr>
      <w:r w:rsidRPr="007C3CC4">
        <w:t>Предоставление муниципальной услуги в МФЦ осуществляется в соответствии с настоящим Регламентом. Предоставление муниципальной услуги осуществляется после обращения Заявителя с соответствующим заявлением и</w:t>
      </w:r>
      <w:r w:rsidR="00500C43" w:rsidRPr="007C3CC4">
        <w:t xml:space="preserve"> документами согласно пункту 2.6</w:t>
      </w:r>
      <w:r w:rsidRPr="007C3CC4">
        <w:t xml:space="preserve"> Регламента. Взаимодействие с Комитетом, как отраслевым (функциональным) органом администрации </w:t>
      </w:r>
      <w:proofErr w:type="spellStart"/>
      <w:r w:rsidR="00500C43" w:rsidRPr="007C3CC4">
        <w:t>Южского</w:t>
      </w:r>
      <w:proofErr w:type="spellEnd"/>
      <w:r w:rsidR="00500C43" w:rsidRPr="007C3CC4">
        <w:t xml:space="preserve"> муниципального района </w:t>
      </w:r>
      <w:r w:rsidRPr="007C3CC4">
        <w:t>осуществляется МФЦ без участия Заявителя в соответствии с соглашением о взаимодействии.</w:t>
      </w:r>
    </w:p>
    <w:p w:rsidR="00035293" w:rsidRPr="007C3CC4" w:rsidRDefault="00035293" w:rsidP="00035293">
      <w:pPr>
        <w:pStyle w:val="a4"/>
        <w:shd w:val="clear" w:color="auto" w:fill="FFFFFF"/>
        <w:jc w:val="both"/>
      </w:pPr>
      <w:r w:rsidRPr="007C3CC4">
        <w:t>МФЦ осуществляет:</w:t>
      </w:r>
    </w:p>
    <w:p w:rsidR="00035293" w:rsidRPr="007C3CC4" w:rsidRDefault="00035293" w:rsidP="00035293">
      <w:pPr>
        <w:pStyle w:val="a4"/>
        <w:shd w:val="clear" w:color="auto" w:fill="FFFFFF"/>
        <w:jc w:val="both"/>
      </w:pPr>
      <w:r w:rsidRPr="007C3CC4">
        <w:t>1) прием заявления с пакетом документов Заявителя о предоставлении муниципальной услуги,</w:t>
      </w:r>
    </w:p>
    <w:p w:rsidR="00035293" w:rsidRPr="007C3CC4" w:rsidRDefault="00035293" w:rsidP="00035293">
      <w:pPr>
        <w:pStyle w:val="a4"/>
        <w:shd w:val="clear" w:color="auto" w:fill="FFFFFF"/>
        <w:jc w:val="both"/>
      </w:pPr>
      <w:r w:rsidRPr="007C3CC4">
        <w:t>2) представление интересов Заявителя при взаимодействии с Комитетом, как отраслевым (функциональным) органом администрации городского округа Кинешма,</w:t>
      </w:r>
    </w:p>
    <w:p w:rsidR="00035293" w:rsidRPr="007C3CC4" w:rsidRDefault="00035293" w:rsidP="00035293">
      <w:pPr>
        <w:pStyle w:val="a4"/>
        <w:shd w:val="clear" w:color="auto" w:fill="FFFFFF"/>
        <w:jc w:val="both"/>
      </w:pPr>
      <w:r w:rsidRPr="007C3CC4">
        <w:t xml:space="preserve">3) представление интересов Комитета, как отраслевого (функционального органа администрации </w:t>
      </w:r>
      <w:proofErr w:type="spellStart"/>
      <w:r w:rsidR="00500C43" w:rsidRPr="007C3CC4">
        <w:t>Южского</w:t>
      </w:r>
      <w:proofErr w:type="spellEnd"/>
      <w:r w:rsidR="00500C43" w:rsidRPr="007C3CC4">
        <w:t xml:space="preserve"> муниципального района </w:t>
      </w:r>
      <w:r w:rsidRPr="007C3CC4">
        <w:t xml:space="preserve"> при взаимодействии с Заявителем,</w:t>
      </w:r>
    </w:p>
    <w:p w:rsidR="00035293" w:rsidRPr="007C3CC4" w:rsidRDefault="00035293" w:rsidP="00035293">
      <w:pPr>
        <w:pStyle w:val="a4"/>
        <w:shd w:val="clear" w:color="auto" w:fill="FFFFFF"/>
        <w:jc w:val="both"/>
      </w:pPr>
      <w:r w:rsidRPr="007C3CC4">
        <w:t>4) информирование Заявителя о порядке предоставления муниципальной услуги в МФЦ, о ходе выполнения заявления о предоставлении муниципальной услуги, а также по иным вопросам, связанным с предоставлением муниципальной услуги,</w:t>
      </w:r>
    </w:p>
    <w:p w:rsidR="00035293" w:rsidRPr="007C3CC4" w:rsidRDefault="00035293" w:rsidP="00035293">
      <w:pPr>
        <w:pStyle w:val="a4"/>
        <w:shd w:val="clear" w:color="auto" w:fill="FFFFFF"/>
        <w:jc w:val="both"/>
      </w:pPr>
      <w:r w:rsidRPr="007C3CC4">
        <w:t>5)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035293" w:rsidRPr="007C3CC4" w:rsidRDefault="00035293" w:rsidP="00035293">
      <w:pPr>
        <w:pStyle w:val="a4"/>
        <w:shd w:val="clear" w:color="auto" w:fill="FFFFFF"/>
        <w:jc w:val="both"/>
      </w:pPr>
      <w:r w:rsidRPr="007C3CC4">
        <w:lastRenderedPageBreak/>
        <w:t xml:space="preserve">6) выдачу Заявителю документов Комитета, как отраслевого (функционального) органа администрации </w:t>
      </w:r>
      <w:proofErr w:type="spellStart"/>
      <w:r w:rsidR="006560CD" w:rsidRPr="007C3CC4">
        <w:t>Южского</w:t>
      </w:r>
      <w:proofErr w:type="spellEnd"/>
      <w:r w:rsidR="006560CD" w:rsidRPr="007C3CC4">
        <w:t xml:space="preserve"> муниципального района</w:t>
      </w:r>
      <w:r w:rsidRPr="007C3CC4">
        <w:t xml:space="preserve"> по результатам предоставления муниципальной услуги,</w:t>
      </w:r>
    </w:p>
    <w:p w:rsidR="00035293" w:rsidRPr="007C3CC4" w:rsidRDefault="00035293" w:rsidP="00035293">
      <w:pPr>
        <w:pStyle w:val="a4"/>
        <w:shd w:val="clear" w:color="auto" w:fill="FFFFFF"/>
        <w:jc w:val="both"/>
      </w:pPr>
      <w:proofErr w:type="gramStart"/>
      <w:r w:rsidRPr="007C3CC4">
        <w:t>При реализации своих функций МФЦ вправе запрашивать документы и информацию, необходимые для предоставления муниципальной услуги, в государственных органах и органах местного самоуправления, организациях, участвующих в предоставлении муниципальной услуги, а также получать от государственных органов и органов местного самоуправления, организаций, участвующих в предоставлении муниципальной услуги, такие документы и информацию, в том числе с использованием информационно-технологической и коммуникационной инфраструктуры.</w:t>
      </w:r>
      <w:proofErr w:type="gramEnd"/>
    </w:p>
    <w:p w:rsidR="00035293" w:rsidRPr="007C3CC4" w:rsidRDefault="00035293" w:rsidP="00035293">
      <w:pPr>
        <w:pStyle w:val="a4"/>
        <w:shd w:val="clear" w:color="auto" w:fill="FFFFFF"/>
        <w:jc w:val="both"/>
      </w:pPr>
      <w:r w:rsidRPr="007C3CC4">
        <w:t>При реализации своих функций МФЦ вправе запрашивать документы и информацию, необходимые для предоставления муниципальной услуги, в Комитете, а также получать от Комитета, организаций, такие документы и информацию, в том числе с использованием информационно-технологической и коммуникационной инфраструктуры.</w:t>
      </w:r>
    </w:p>
    <w:p w:rsidR="00035293" w:rsidRPr="007C3CC4" w:rsidRDefault="00035293" w:rsidP="00035293">
      <w:pPr>
        <w:pStyle w:val="a4"/>
        <w:shd w:val="clear" w:color="auto" w:fill="FFFFFF"/>
        <w:jc w:val="both"/>
      </w:pPr>
      <w:r w:rsidRPr="007C3CC4">
        <w:t>При реализации своих функций МФЦ не вправе требовать от Заявителя:</w:t>
      </w:r>
    </w:p>
    <w:p w:rsidR="00035293" w:rsidRPr="007C3CC4" w:rsidRDefault="00035293" w:rsidP="00035293">
      <w:pPr>
        <w:pStyle w:val="a4"/>
        <w:shd w:val="clear" w:color="auto" w:fill="FFFFFF"/>
        <w:jc w:val="both"/>
      </w:pPr>
      <w:r w:rsidRPr="007C3CC4">
        <w:t>1) предоставления документов и информации или осуществления действий, предоставление или осуществление которых не предусмотрено Регламентом,</w:t>
      </w:r>
    </w:p>
    <w:p w:rsidR="00035293" w:rsidRPr="007C3CC4" w:rsidRDefault="00035293" w:rsidP="00035293">
      <w:pPr>
        <w:pStyle w:val="a4"/>
        <w:shd w:val="clear" w:color="auto" w:fill="FFFFFF"/>
        <w:jc w:val="both"/>
      </w:pPr>
      <w:r w:rsidRPr="007C3CC4">
        <w:t>2) представления документов и информации,  которые находятся в распоряжении Комитета. Заявитель вправе представить указанные документы и информацию по собственной и</w:t>
      </w:r>
      <w:r w:rsidR="007002EE" w:rsidRPr="007C3CC4">
        <w:t>нициативе,</w:t>
      </w:r>
    </w:p>
    <w:p w:rsidR="00035293" w:rsidRPr="007C3CC4" w:rsidRDefault="00035293" w:rsidP="00035293">
      <w:pPr>
        <w:pStyle w:val="a4"/>
        <w:shd w:val="clear" w:color="auto" w:fill="FFFFFF"/>
        <w:jc w:val="both"/>
      </w:pPr>
      <w:r w:rsidRPr="007C3CC4">
        <w:t>3) осуществления действий, в том числе согласований, необходимых для получения муниципальной услуги и получения документов и информации, предоставляемых в рамках межведомственного взаимодействия.</w:t>
      </w:r>
    </w:p>
    <w:p w:rsidR="007002EE" w:rsidRPr="003F3287" w:rsidRDefault="007002EE" w:rsidP="007002EE">
      <w:pPr>
        <w:pStyle w:val="ConsPlusDocList"/>
        <w:ind w:firstLine="540"/>
        <w:jc w:val="center"/>
        <w:rPr>
          <w:rFonts w:ascii="Times New Roman" w:hAnsi="Times New Roman" w:cs="Times New Roman"/>
          <w:b/>
          <w:bCs/>
          <w:sz w:val="24"/>
          <w:szCs w:val="24"/>
        </w:rPr>
      </w:pPr>
      <w:r w:rsidRPr="003F3287">
        <w:rPr>
          <w:rFonts w:ascii="Times New Roman" w:hAnsi="Times New Roman" w:cs="Times New Roman"/>
          <w:b/>
          <w:bCs/>
          <w:sz w:val="24"/>
          <w:szCs w:val="24"/>
        </w:rPr>
        <w:t>4.</w:t>
      </w:r>
      <w:r w:rsidRPr="003F3287">
        <w:rPr>
          <w:rFonts w:ascii="Times New Roman" w:eastAsia="Times New Roman" w:hAnsi="Times New Roman" w:cs="Times New Roman"/>
          <w:b/>
          <w:bCs/>
          <w:sz w:val="24"/>
          <w:szCs w:val="24"/>
        </w:rPr>
        <w:t xml:space="preserve"> </w:t>
      </w:r>
      <w:r w:rsidRPr="003F3287">
        <w:rPr>
          <w:rFonts w:ascii="Times New Roman" w:hAnsi="Times New Roman" w:cs="Times New Roman"/>
          <w:b/>
          <w:bCs/>
          <w:sz w:val="24"/>
          <w:szCs w:val="24"/>
        </w:rPr>
        <w:t>Формы</w:t>
      </w:r>
      <w:r w:rsidRPr="003F3287">
        <w:rPr>
          <w:rFonts w:ascii="Times New Roman" w:eastAsia="Times New Roman" w:hAnsi="Times New Roman" w:cs="Times New Roman"/>
          <w:b/>
          <w:bCs/>
          <w:sz w:val="24"/>
          <w:szCs w:val="24"/>
        </w:rPr>
        <w:t xml:space="preserve"> </w:t>
      </w:r>
      <w:proofErr w:type="gramStart"/>
      <w:r w:rsidRPr="003F3287">
        <w:rPr>
          <w:rFonts w:ascii="Times New Roman" w:hAnsi="Times New Roman" w:cs="Times New Roman"/>
          <w:b/>
          <w:bCs/>
          <w:sz w:val="24"/>
          <w:szCs w:val="24"/>
        </w:rPr>
        <w:t>контроля</w:t>
      </w:r>
      <w:r w:rsidRPr="003F3287">
        <w:rPr>
          <w:rFonts w:ascii="Times New Roman" w:eastAsia="Times New Roman" w:hAnsi="Times New Roman" w:cs="Times New Roman"/>
          <w:b/>
          <w:bCs/>
          <w:sz w:val="24"/>
          <w:szCs w:val="24"/>
        </w:rPr>
        <w:t xml:space="preserve"> </w:t>
      </w:r>
      <w:r w:rsidRPr="003F3287">
        <w:rPr>
          <w:rFonts w:ascii="Times New Roman" w:hAnsi="Times New Roman" w:cs="Times New Roman"/>
          <w:b/>
          <w:bCs/>
          <w:sz w:val="24"/>
          <w:szCs w:val="24"/>
        </w:rPr>
        <w:t>за</w:t>
      </w:r>
      <w:proofErr w:type="gramEnd"/>
      <w:r w:rsidRPr="003F3287">
        <w:rPr>
          <w:rFonts w:ascii="Times New Roman" w:eastAsia="Times New Roman" w:hAnsi="Times New Roman" w:cs="Times New Roman"/>
          <w:b/>
          <w:bCs/>
          <w:sz w:val="24"/>
          <w:szCs w:val="24"/>
        </w:rPr>
        <w:t xml:space="preserve"> </w:t>
      </w:r>
      <w:r w:rsidRPr="003F3287">
        <w:rPr>
          <w:rFonts w:ascii="Times New Roman" w:hAnsi="Times New Roman" w:cs="Times New Roman"/>
          <w:b/>
          <w:bCs/>
          <w:sz w:val="24"/>
          <w:szCs w:val="24"/>
        </w:rPr>
        <w:t>исполнением</w:t>
      </w:r>
      <w:r>
        <w:rPr>
          <w:rFonts w:ascii="Times New Roman" w:hAnsi="Times New Roman" w:cs="Times New Roman"/>
          <w:b/>
          <w:bCs/>
          <w:sz w:val="24"/>
          <w:szCs w:val="24"/>
        </w:rPr>
        <w:t xml:space="preserve"> </w:t>
      </w:r>
      <w:r w:rsidRPr="003F3287">
        <w:rPr>
          <w:rFonts w:ascii="Times New Roman" w:hAnsi="Times New Roman" w:cs="Times New Roman"/>
          <w:b/>
          <w:bCs/>
          <w:sz w:val="24"/>
          <w:szCs w:val="24"/>
        </w:rPr>
        <w:t>административного</w:t>
      </w:r>
      <w:r w:rsidRPr="003F3287">
        <w:rPr>
          <w:rFonts w:ascii="Times New Roman" w:eastAsia="Times New Roman" w:hAnsi="Times New Roman" w:cs="Times New Roman"/>
          <w:b/>
          <w:bCs/>
          <w:sz w:val="24"/>
          <w:szCs w:val="24"/>
        </w:rPr>
        <w:t xml:space="preserve"> </w:t>
      </w:r>
      <w:r w:rsidRPr="003F3287">
        <w:rPr>
          <w:rFonts w:ascii="Times New Roman" w:hAnsi="Times New Roman" w:cs="Times New Roman"/>
          <w:b/>
          <w:bCs/>
          <w:sz w:val="24"/>
          <w:szCs w:val="24"/>
        </w:rPr>
        <w:t>регламента</w:t>
      </w:r>
    </w:p>
    <w:p w:rsidR="007002EE" w:rsidRPr="003F3287" w:rsidRDefault="007002EE" w:rsidP="007002EE">
      <w:pPr>
        <w:pStyle w:val="ConsPlusDocList"/>
        <w:ind w:firstLine="540"/>
        <w:jc w:val="center"/>
        <w:rPr>
          <w:rFonts w:ascii="Times New Roman" w:hAnsi="Times New Roman" w:cs="Times New Roman"/>
          <w:b/>
          <w:bCs/>
          <w:color w:val="000000"/>
          <w:sz w:val="24"/>
          <w:szCs w:val="24"/>
        </w:rPr>
      </w:pPr>
    </w:p>
    <w:p w:rsidR="007002EE" w:rsidRPr="003F3287" w:rsidRDefault="007002EE" w:rsidP="007002EE">
      <w:pPr>
        <w:pStyle w:val="a7"/>
        <w:ind w:firstLine="540"/>
        <w:jc w:val="both"/>
        <w:rPr>
          <w:color w:val="000000"/>
          <w:sz w:val="24"/>
          <w:szCs w:val="24"/>
        </w:rPr>
      </w:pPr>
      <w:r w:rsidRPr="003F3287">
        <w:rPr>
          <w:color w:val="000000"/>
          <w:sz w:val="24"/>
          <w:szCs w:val="24"/>
        </w:rPr>
        <w:t xml:space="preserve">4.1. Текущий </w:t>
      </w:r>
      <w:proofErr w:type="gramStart"/>
      <w:r w:rsidRPr="003F3287">
        <w:rPr>
          <w:color w:val="000000"/>
          <w:sz w:val="24"/>
          <w:szCs w:val="24"/>
        </w:rPr>
        <w:t>контроль за</w:t>
      </w:r>
      <w:proofErr w:type="gramEnd"/>
      <w:r w:rsidRPr="003F3287">
        <w:rPr>
          <w:color w:val="000000"/>
          <w:sz w:val="24"/>
          <w:szCs w:val="24"/>
        </w:rPr>
        <w:t xml:space="preserve"> полнотой и качеством исполнения муниципальной услуги  осуществляется Председателем Комитета.</w:t>
      </w:r>
    </w:p>
    <w:p w:rsidR="007002EE" w:rsidRPr="003F3287" w:rsidRDefault="007002EE" w:rsidP="007002EE">
      <w:pPr>
        <w:pStyle w:val="a7"/>
        <w:ind w:firstLine="540"/>
        <w:jc w:val="both"/>
        <w:rPr>
          <w:color w:val="000000"/>
          <w:sz w:val="24"/>
          <w:szCs w:val="24"/>
        </w:rPr>
      </w:pPr>
      <w:r w:rsidRPr="003F3287">
        <w:rPr>
          <w:color w:val="000000"/>
          <w:sz w:val="24"/>
          <w:szCs w:val="24"/>
        </w:rPr>
        <w:t>4.2. Контроль направлен на соблюдение и исполнение положений настоящего Регламента, полноту и качество исполнения муниципальной услуги.</w:t>
      </w:r>
    </w:p>
    <w:p w:rsidR="007002EE" w:rsidRPr="003F3287" w:rsidRDefault="007002EE" w:rsidP="007002EE">
      <w:pPr>
        <w:pStyle w:val="a7"/>
        <w:ind w:firstLine="540"/>
        <w:jc w:val="both"/>
        <w:rPr>
          <w:color w:val="000000"/>
          <w:sz w:val="24"/>
          <w:szCs w:val="24"/>
        </w:rPr>
      </w:pPr>
      <w:r w:rsidRPr="003F3287">
        <w:rPr>
          <w:color w:val="000000"/>
          <w:sz w:val="24"/>
          <w:szCs w:val="24"/>
        </w:rPr>
        <w:t>4.3. Муниципальные служащие Комитета несут персональную ответственность за предоставление муниципальной услуги, которая закрепляется в их должностных инструкциях в соответствии с требованиями законодательства.</w:t>
      </w:r>
    </w:p>
    <w:p w:rsidR="007002EE" w:rsidRDefault="007002EE" w:rsidP="007002EE">
      <w:pPr>
        <w:pStyle w:val="ConsPlusDocList"/>
        <w:ind w:firstLine="540"/>
        <w:jc w:val="center"/>
        <w:rPr>
          <w:rFonts w:ascii="Times New Roman" w:hAnsi="Times New Roman" w:cs="Times New Roman"/>
          <w:b/>
          <w:bCs/>
          <w:sz w:val="24"/>
          <w:szCs w:val="24"/>
        </w:rPr>
      </w:pPr>
    </w:p>
    <w:p w:rsidR="007002EE" w:rsidRPr="003F3287" w:rsidRDefault="007002EE" w:rsidP="007002EE">
      <w:pPr>
        <w:pStyle w:val="ConsPlusDocList"/>
        <w:ind w:firstLine="540"/>
        <w:jc w:val="center"/>
        <w:rPr>
          <w:rFonts w:ascii="Times New Roman" w:hAnsi="Times New Roman" w:cs="Times New Roman"/>
          <w:b/>
          <w:sz w:val="24"/>
          <w:szCs w:val="24"/>
        </w:rPr>
      </w:pPr>
      <w:r w:rsidRPr="003F3287">
        <w:rPr>
          <w:rFonts w:ascii="Times New Roman" w:hAnsi="Times New Roman" w:cs="Times New Roman"/>
          <w:b/>
          <w:bCs/>
          <w:sz w:val="24"/>
          <w:szCs w:val="24"/>
        </w:rPr>
        <w:t>5.</w:t>
      </w:r>
      <w:r w:rsidRPr="003F3287">
        <w:rPr>
          <w:rFonts w:ascii="Times New Roman" w:eastAsia="Times New Roman" w:hAnsi="Times New Roman" w:cs="Times New Roman"/>
          <w:b/>
          <w:bCs/>
          <w:sz w:val="24"/>
          <w:szCs w:val="24"/>
        </w:rPr>
        <w:t xml:space="preserve"> </w:t>
      </w:r>
      <w:r w:rsidRPr="003F3287">
        <w:rPr>
          <w:rFonts w:ascii="Times New Roman" w:hAnsi="Times New Roman" w:cs="Times New Roman"/>
          <w:b/>
          <w:sz w:val="24"/>
          <w:szCs w:val="24"/>
        </w:rPr>
        <w:t xml:space="preserve"> Досудебное (внесудебное) обжалование заявителем решений и действий (бездействия) Комитета по управлению муниципальным имуществом администрации </w:t>
      </w:r>
      <w:proofErr w:type="spellStart"/>
      <w:r w:rsidRPr="003F3287">
        <w:rPr>
          <w:rFonts w:ascii="Times New Roman" w:hAnsi="Times New Roman" w:cs="Times New Roman"/>
          <w:b/>
          <w:sz w:val="24"/>
          <w:szCs w:val="24"/>
        </w:rPr>
        <w:t>Южского</w:t>
      </w:r>
      <w:proofErr w:type="spellEnd"/>
      <w:r w:rsidRPr="003F3287">
        <w:rPr>
          <w:rFonts w:ascii="Times New Roman" w:hAnsi="Times New Roman" w:cs="Times New Roman"/>
          <w:b/>
          <w:sz w:val="24"/>
          <w:szCs w:val="24"/>
        </w:rPr>
        <w:t xml:space="preserve"> муниципального района Ивановской области, должностного лица Комитета</w:t>
      </w:r>
      <w:r>
        <w:rPr>
          <w:rFonts w:ascii="Times New Roman" w:hAnsi="Times New Roman" w:cs="Times New Roman"/>
          <w:b/>
          <w:sz w:val="24"/>
          <w:szCs w:val="24"/>
        </w:rPr>
        <w:t>,</w:t>
      </w:r>
      <w:r w:rsidRPr="003F3287">
        <w:rPr>
          <w:rFonts w:ascii="Times New Roman" w:hAnsi="Times New Roman" w:cs="Times New Roman"/>
          <w:b/>
          <w:sz w:val="24"/>
          <w:szCs w:val="24"/>
        </w:rPr>
        <w:t xml:space="preserve"> либо муниципального служащего, многофункционального центра, работника </w:t>
      </w:r>
      <w:proofErr w:type="gramStart"/>
      <w:r w:rsidRPr="003F3287">
        <w:rPr>
          <w:rFonts w:ascii="Times New Roman" w:hAnsi="Times New Roman" w:cs="Times New Roman"/>
          <w:b/>
          <w:sz w:val="24"/>
          <w:szCs w:val="24"/>
        </w:rPr>
        <w:t>много функционального</w:t>
      </w:r>
      <w:proofErr w:type="gramEnd"/>
      <w:r w:rsidRPr="003F3287">
        <w:rPr>
          <w:rFonts w:ascii="Times New Roman" w:hAnsi="Times New Roman" w:cs="Times New Roman"/>
          <w:b/>
          <w:sz w:val="24"/>
          <w:szCs w:val="24"/>
        </w:rPr>
        <w:t xml:space="preserve"> центра, а также организаций, осуществляющих функции по предоставлению муниципальной услуги, или их работников</w:t>
      </w:r>
    </w:p>
    <w:p w:rsidR="007002EE" w:rsidRPr="003F3287" w:rsidRDefault="007002EE" w:rsidP="007002EE">
      <w:pPr>
        <w:rPr>
          <w:lang w:eastAsia="zh-CN" w:bidi="hi-IN"/>
        </w:rPr>
      </w:pPr>
    </w:p>
    <w:p w:rsidR="007002EE" w:rsidRPr="003F3287" w:rsidRDefault="007002EE" w:rsidP="007002EE">
      <w:pPr>
        <w:pStyle w:val="a8"/>
        <w:ind w:firstLine="706"/>
        <w:jc w:val="both"/>
        <w:rPr>
          <w:rFonts w:ascii="Times New Roman" w:hAnsi="Times New Roman"/>
          <w:sz w:val="24"/>
          <w:szCs w:val="24"/>
        </w:rPr>
      </w:pPr>
      <w:r w:rsidRPr="003F3287">
        <w:rPr>
          <w:rFonts w:ascii="Times New Roman" w:hAnsi="Times New Roman"/>
          <w:sz w:val="24"/>
          <w:szCs w:val="24"/>
        </w:rPr>
        <w:t xml:space="preserve">5.1. Заявитель может обратиться с </w:t>
      </w:r>
      <w:proofErr w:type="gramStart"/>
      <w:r w:rsidRPr="003F3287">
        <w:rPr>
          <w:rFonts w:ascii="Times New Roman" w:hAnsi="Times New Roman"/>
          <w:sz w:val="24"/>
          <w:szCs w:val="24"/>
        </w:rPr>
        <w:t>жалобой</w:t>
      </w:r>
      <w:proofErr w:type="gramEnd"/>
      <w:r w:rsidRPr="003F3287">
        <w:rPr>
          <w:rFonts w:ascii="Times New Roman" w:hAnsi="Times New Roman"/>
          <w:sz w:val="24"/>
          <w:szCs w:val="24"/>
        </w:rPr>
        <w:t xml:space="preserve"> в том числе в следующих случаях:</w:t>
      </w:r>
    </w:p>
    <w:p w:rsidR="007002EE" w:rsidRPr="003F3287" w:rsidRDefault="007002EE" w:rsidP="007002EE">
      <w:pPr>
        <w:pStyle w:val="a8"/>
        <w:ind w:firstLine="706"/>
        <w:jc w:val="both"/>
        <w:rPr>
          <w:rFonts w:ascii="Times New Roman" w:hAnsi="Times New Roman"/>
          <w:sz w:val="24"/>
          <w:szCs w:val="24"/>
        </w:rPr>
      </w:pPr>
      <w:r w:rsidRPr="003F3287">
        <w:rPr>
          <w:rFonts w:ascii="Times New Roman" w:hAnsi="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N 210-ФЗ "Об организации предоставления государственных и муниципальных услуг";</w:t>
      </w:r>
    </w:p>
    <w:p w:rsidR="007002EE" w:rsidRPr="003F3287" w:rsidRDefault="007002EE" w:rsidP="007002EE">
      <w:pPr>
        <w:pStyle w:val="a8"/>
        <w:ind w:firstLine="706"/>
        <w:jc w:val="both"/>
        <w:rPr>
          <w:rFonts w:ascii="Times New Roman" w:hAnsi="Times New Roman"/>
          <w:sz w:val="24"/>
          <w:szCs w:val="24"/>
        </w:rPr>
      </w:pPr>
      <w:r w:rsidRPr="003F3287">
        <w:rPr>
          <w:rFonts w:ascii="Times New Roman" w:hAnsi="Times New Roman"/>
          <w:sz w:val="24"/>
          <w:szCs w:val="24"/>
        </w:rPr>
        <w:lastRenderedPageBreak/>
        <w:t xml:space="preserve">2) нарушение срока предоставления муниципальной услуги. </w:t>
      </w:r>
      <w:proofErr w:type="gramStart"/>
      <w:r w:rsidRPr="003F3287">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 предусмотренной настоящим Регламентом,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w:t>
      </w:r>
      <w:proofErr w:type="gramEnd"/>
      <w:r w:rsidRPr="003F3287">
        <w:rPr>
          <w:rFonts w:ascii="Times New Roman" w:hAnsi="Times New Roman"/>
          <w:sz w:val="24"/>
          <w:szCs w:val="24"/>
        </w:rPr>
        <w:t xml:space="preserve"> услуг";</w:t>
      </w:r>
    </w:p>
    <w:p w:rsidR="007002EE" w:rsidRPr="003F3287" w:rsidRDefault="007002EE" w:rsidP="007002EE">
      <w:pPr>
        <w:pStyle w:val="a8"/>
        <w:ind w:firstLine="706"/>
        <w:jc w:val="both"/>
        <w:rPr>
          <w:rFonts w:ascii="Times New Roman" w:hAnsi="Times New Roman"/>
          <w:sz w:val="24"/>
          <w:szCs w:val="24"/>
        </w:rPr>
      </w:pPr>
      <w:r w:rsidRPr="003F3287">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002EE" w:rsidRPr="003F3287" w:rsidRDefault="007002EE" w:rsidP="007002EE">
      <w:pPr>
        <w:pStyle w:val="a8"/>
        <w:ind w:firstLine="706"/>
        <w:jc w:val="both"/>
        <w:rPr>
          <w:rFonts w:ascii="Times New Roman" w:hAnsi="Times New Roman"/>
          <w:sz w:val="24"/>
          <w:szCs w:val="24"/>
        </w:rPr>
      </w:pPr>
      <w:r w:rsidRPr="003F3287">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002EE" w:rsidRPr="003F3287" w:rsidRDefault="007002EE" w:rsidP="007002EE">
      <w:pPr>
        <w:pStyle w:val="a8"/>
        <w:ind w:firstLine="706"/>
        <w:jc w:val="both"/>
        <w:rPr>
          <w:rFonts w:ascii="Times New Roman" w:hAnsi="Times New Roman"/>
          <w:sz w:val="24"/>
          <w:szCs w:val="24"/>
        </w:rPr>
      </w:pPr>
      <w:proofErr w:type="gramStart"/>
      <w:r w:rsidRPr="003F3287">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F3287">
        <w:rPr>
          <w:rFonts w:ascii="Times New Roman" w:hAnsi="Times New Roman"/>
          <w:sz w:val="24"/>
          <w:szCs w:val="24"/>
        </w:rPr>
        <w:t xml:space="preserve"> </w:t>
      </w:r>
      <w:proofErr w:type="gramStart"/>
      <w:r w:rsidRPr="003F3287">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предусмотренной настоящим Регламентом,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w:t>
      </w:r>
      <w:proofErr w:type="gramEnd"/>
      <w:r w:rsidRPr="003F3287">
        <w:rPr>
          <w:rFonts w:ascii="Times New Roman" w:hAnsi="Times New Roman"/>
          <w:sz w:val="24"/>
          <w:szCs w:val="24"/>
        </w:rPr>
        <w:t xml:space="preserve"> услуг";</w:t>
      </w:r>
    </w:p>
    <w:p w:rsidR="007002EE" w:rsidRPr="003F3287" w:rsidRDefault="007002EE" w:rsidP="007002EE">
      <w:pPr>
        <w:pStyle w:val="a8"/>
        <w:ind w:firstLine="706"/>
        <w:jc w:val="both"/>
        <w:rPr>
          <w:rFonts w:ascii="Times New Roman" w:hAnsi="Times New Roman"/>
          <w:sz w:val="24"/>
          <w:szCs w:val="24"/>
        </w:rPr>
      </w:pPr>
      <w:r w:rsidRPr="003F3287">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02EE" w:rsidRPr="003F3287" w:rsidRDefault="007002EE" w:rsidP="007002EE">
      <w:pPr>
        <w:pStyle w:val="a8"/>
        <w:ind w:firstLine="706"/>
        <w:jc w:val="both"/>
        <w:rPr>
          <w:rFonts w:ascii="Times New Roman" w:hAnsi="Times New Roman"/>
          <w:sz w:val="24"/>
          <w:szCs w:val="24"/>
        </w:rPr>
      </w:pPr>
      <w:proofErr w:type="gramStart"/>
      <w:r w:rsidRPr="003F3287">
        <w:rPr>
          <w:rFonts w:ascii="Times New Roman" w:hAnsi="Times New Roman"/>
          <w:sz w:val="24"/>
          <w:szCs w:val="24"/>
        </w:rPr>
        <w:t>7) отказ Комитета, должностного лица Комитета,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F3287">
        <w:rPr>
          <w:rFonts w:ascii="Times New Roman" w:hAnsi="Times New Roman"/>
          <w:sz w:val="24"/>
          <w:szCs w:val="24"/>
        </w:rPr>
        <w:t xml:space="preserve"> </w:t>
      </w:r>
      <w:proofErr w:type="gramStart"/>
      <w:r w:rsidRPr="003F3287">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предусмотренной настоящим Регламентом,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w:t>
      </w:r>
      <w:proofErr w:type="gramEnd"/>
      <w:r w:rsidRPr="003F3287">
        <w:rPr>
          <w:rFonts w:ascii="Times New Roman" w:hAnsi="Times New Roman"/>
          <w:sz w:val="24"/>
          <w:szCs w:val="24"/>
        </w:rPr>
        <w:t xml:space="preserve"> услуг";</w:t>
      </w:r>
    </w:p>
    <w:p w:rsidR="007002EE" w:rsidRPr="003F3287" w:rsidRDefault="007002EE" w:rsidP="007002EE">
      <w:pPr>
        <w:pStyle w:val="a8"/>
        <w:ind w:firstLine="706"/>
        <w:jc w:val="both"/>
        <w:rPr>
          <w:rFonts w:ascii="Times New Roman" w:hAnsi="Times New Roman"/>
          <w:sz w:val="24"/>
          <w:szCs w:val="24"/>
        </w:rPr>
      </w:pPr>
      <w:r w:rsidRPr="003F3287">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7002EE" w:rsidRPr="003F3287" w:rsidRDefault="007002EE" w:rsidP="007002EE">
      <w:pPr>
        <w:pStyle w:val="a8"/>
        <w:ind w:firstLine="706"/>
        <w:jc w:val="both"/>
        <w:rPr>
          <w:rFonts w:ascii="Times New Roman" w:hAnsi="Times New Roman"/>
          <w:sz w:val="24"/>
          <w:szCs w:val="24"/>
        </w:rPr>
      </w:pPr>
      <w:proofErr w:type="gramStart"/>
      <w:r w:rsidRPr="003F3287">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3F3287">
        <w:rPr>
          <w:rFonts w:ascii="Times New Roman" w:hAnsi="Times New Roman"/>
          <w:sz w:val="24"/>
          <w:szCs w:val="24"/>
        </w:rPr>
        <w:lastRenderedPageBreak/>
        <w:t>муниципальными правовыми актами.</w:t>
      </w:r>
      <w:proofErr w:type="gramEnd"/>
      <w:r w:rsidRPr="003F3287">
        <w:rPr>
          <w:rFonts w:ascii="Times New Roman" w:hAnsi="Times New Roman"/>
          <w:sz w:val="24"/>
          <w:szCs w:val="24"/>
        </w:rPr>
        <w:t xml:space="preserve"> </w:t>
      </w:r>
      <w:proofErr w:type="gramStart"/>
      <w:r w:rsidRPr="003F3287">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предусмотренной настоящим Регламентом,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w:t>
      </w:r>
      <w:proofErr w:type="gramEnd"/>
      <w:r w:rsidRPr="003F3287">
        <w:rPr>
          <w:rFonts w:ascii="Times New Roman" w:hAnsi="Times New Roman"/>
          <w:sz w:val="24"/>
          <w:szCs w:val="24"/>
        </w:rPr>
        <w:t xml:space="preserve"> услуг".</w:t>
      </w:r>
    </w:p>
    <w:p w:rsidR="007002EE" w:rsidRPr="003F3287" w:rsidRDefault="007002EE" w:rsidP="007002EE">
      <w:pPr>
        <w:pStyle w:val="a8"/>
        <w:ind w:firstLine="706"/>
        <w:jc w:val="both"/>
        <w:rPr>
          <w:rFonts w:ascii="Times New Roman" w:hAnsi="Times New Roman"/>
          <w:sz w:val="24"/>
          <w:szCs w:val="24"/>
        </w:rPr>
      </w:pPr>
      <w:proofErr w:type="gramStart"/>
      <w:r w:rsidRPr="003F3287">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r w:rsidRPr="003F3287">
        <w:rPr>
          <w:rFonts w:ascii="Times New Roman" w:hAnsi="Times New Roman"/>
          <w:sz w:val="24"/>
          <w:szCs w:val="24"/>
        </w:rPr>
        <w:t xml:space="preserve"> </w:t>
      </w:r>
      <w:proofErr w:type="gramStart"/>
      <w:r w:rsidRPr="003F3287">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предусмотренной настоящим Регламентом,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w:t>
      </w:r>
      <w:proofErr w:type="gramEnd"/>
      <w:r w:rsidRPr="003F3287">
        <w:rPr>
          <w:rFonts w:ascii="Times New Roman" w:hAnsi="Times New Roman"/>
          <w:sz w:val="24"/>
          <w:szCs w:val="24"/>
        </w:rPr>
        <w:t xml:space="preserve"> услуг".</w:t>
      </w:r>
    </w:p>
    <w:p w:rsidR="007002EE" w:rsidRPr="003F3287" w:rsidRDefault="007002EE" w:rsidP="007002EE">
      <w:pPr>
        <w:pStyle w:val="a8"/>
        <w:ind w:firstLine="706"/>
        <w:jc w:val="both"/>
        <w:rPr>
          <w:rFonts w:ascii="Times New Roman" w:hAnsi="Times New Roman"/>
          <w:sz w:val="24"/>
          <w:szCs w:val="24"/>
        </w:rPr>
      </w:pPr>
      <w:r w:rsidRPr="003F3287">
        <w:rPr>
          <w:rFonts w:ascii="Times New Roman" w:hAnsi="Times New Roman"/>
          <w:sz w:val="24"/>
          <w:szCs w:val="24"/>
        </w:rPr>
        <w:t xml:space="preserve">5.2. Жалоба подается в письменной форме на бумажном носителе, в электронной форме в Комитет, </w:t>
      </w:r>
      <w:proofErr w:type="gramStart"/>
      <w:r w:rsidRPr="003F3287">
        <w:rPr>
          <w:rFonts w:ascii="Times New Roman" w:hAnsi="Times New Roman"/>
          <w:sz w:val="24"/>
          <w:szCs w:val="24"/>
        </w:rPr>
        <w:t>являющуюся</w:t>
      </w:r>
      <w:proofErr w:type="gramEnd"/>
      <w:r w:rsidRPr="003F3287">
        <w:rPr>
          <w:rFonts w:ascii="Times New Roman" w:hAnsi="Times New Roman"/>
          <w:sz w:val="24"/>
          <w:szCs w:val="24"/>
        </w:rPr>
        <w:t xml:space="preserve">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Жалобы на решения и действия (бездействие) председателя подаются Главе </w:t>
      </w:r>
      <w:proofErr w:type="spellStart"/>
      <w:r w:rsidRPr="003F3287">
        <w:rPr>
          <w:rFonts w:ascii="Times New Roman" w:hAnsi="Times New Roman"/>
          <w:sz w:val="24"/>
          <w:szCs w:val="24"/>
        </w:rPr>
        <w:t>Южского</w:t>
      </w:r>
      <w:proofErr w:type="spellEnd"/>
      <w:r w:rsidRPr="003F3287">
        <w:rPr>
          <w:rFonts w:ascii="Times New Roman" w:hAnsi="Times New Roman"/>
          <w:sz w:val="24"/>
          <w:szCs w:val="24"/>
        </w:rPr>
        <w:t xml:space="preserve"> муниципального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администрацию </w:t>
      </w:r>
      <w:proofErr w:type="spellStart"/>
      <w:r w:rsidRPr="003F3287">
        <w:rPr>
          <w:rFonts w:ascii="Times New Roman" w:hAnsi="Times New Roman"/>
          <w:sz w:val="24"/>
          <w:szCs w:val="24"/>
        </w:rPr>
        <w:t>Южского</w:t>
      </w:r>
      <w:proofErr w:type="spellEnd"/>
      <w:r w:rsidRPr="003F3287">
        <w:rPr>
          <w:rFonts w:ascii="Times New Roman" w:hAnsi="Times New Roman"/>
          <w:sz w:val="24"/>
          <w:szCs w:val="24"/>
        </w:rPr>
        <w:t xml:space="preserve"> муниципального района. Жалобы на решения и действия (бездействие) работников организаций, предусмотренных частью 1.1 статьи 16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7002EE" w:rsidRPr="003F3287" w:rsidRDefault="007002EE" w:rsidP="007002EE">
      <w:pPr>
        <w:pStyle w:val="a8"/>
        <w:ind w:firstLine="706"/>
        <w:jc w:val="both"/>
        <w:rPr>
          <w:rFonts w:ascii="Times New Roman" w:hAnsi="Times New Roman"/>
          <w:sz w:val="24"/>
          <w:szCs w:val="24"/>
        </w:rPr>
      </w:pPr>
      <w:r w:rsidRPr="003F3287">
        <w:rPr>
          <w:rFonts w:ascii="Times New Roman" w:hAnsi="Times New Roman"/>
          <w:sz w:val="24"/>
          <w:szCs w:val="24"/>
        </w:rPr>
        <w:t xml:space="preserve">5.3. </w:t>
      </w:r>
      <w:proofErr w:type="gramStart"/>
      <w:r w:rsidRPr="003F3287">
        <w:rPr>
          <w:rFonts w:ascii="Times New Roman" w:hAnsi="Times New Roman"/>
          <w:sz w:val="24"/>
          <w:szCs w:val="24"/>
        </w:rPr>
        <w:t xml:space="preserve">Жалоба на решения и </w:t>
      </w:r>
      <w:r>
        <w:rPr>
          <w:rFonts w:ascii="Times New Roman" w:hAnsi="Times New Roman"/>
          <w:sz w:val="24"/>
          <w:szCs w:val="24"/>
        </w:rPr>
        <w:t>действия (бездействие) Комитета</w:t>
      </w:r>
      <w:r w:rsidRPr="003F3287">
        <w:rPr>
          <w:rFonts w:ascii="Times New Roman" w:hAnsi="Times New Roman"/>
          <w:sz w:val="24"/>
          <w:szCs w:val="24"/>
        </w:rPr>
        <w:t>, должностного лица Комитета, муниципального служащего, председателя Комитета, может быть направлена по почте, через многофункциональный центр, с исполь</w:t>
      </w:r>
      <w:r>
        <w:rPr>
          <w:rFonts w:ascii="Times New Roman" w:hAnsi="Times New Roman"/>
          <w:sz w:val="24"/>
          <w:szCs w:val="24"/>
        </w:rPr>
        <w:t xml:space="preserve">зованием </w:t>
      </w:r>
      <w:r w:rsidRPr="003F3287">
        <w:rPr>
          <w:rFonts w:ascii="Times New Roman" w:hAnsi="Times New Roman"/>
          <w:sz w:val="24"/>
          <w:szCs w:val="24"/>
        </w:rPr>
        <w:t xml:space="preserve">информационно-телекоммуникационной сети "Интернет", официального сайта </w:t>
      </w:r>
      <w:proofErr w:type="spellStart"/>
      <w:r w:rsidRPr="003F3287">
        <w:rPr>
          <w:rFonts w:ascii="Times New Roman" w:hAnsi="Times New Roman"/>
          <w:sz w:val="24"/>
          <w:szCs w:val="24"/>
        </w:rPr>
        <w:t>Южского</w:t>
      </w:r>
      <w:proofErr w:type="spellEnd"/>
      <w:r w:rsidRPr="003F3287">
        <w:rPr>
          <w:rFonts w:ascii="Times New Roman" w:hAnsi="Times New Roman"/>
          <w:sz w:val="24"/>
          <w:szCs w:val="24"/>
        </w:rPr>
        <w:t xml:space="preserve">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3F3287">
        <w:rPr>
          <w:rFonts w:ascii="Times New Roman" w:hAnsi="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3F3287">
        <w:rPr>
          <w:rFonts w:ascii="Times New Roman" w:hAnsi="Times New Roman"/>
          <w:sz w:val="24"/>
          <w:szCs w:val="24"/>
        </w:rPr>
        <w:t>Жалоба на решения и действия (бездействие)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3F3287">
        <w:rPr>
          <w:rFonts w:ascii="Times New Roman" w:hAnsi="Times New Roman"/>
          <w:sz w:val="24"/>
          <w:szCs w:val="24"/>
        </w:rPr>
        <w:t xml:space="preserve"> </w:t>
      </w:r>
      <w:proofErr w:type="gramStart"/>
      <w:r w:rsidRPr="003F3287">
        <w:rPr>
          <w:rFonts w:ascii="Times New Roman" w:hAnsi="Times New Roman"/>
          <w:sz w:val="24"/>
          <w:szCs w:val="24"/>
        </w:rPr>
        <w:t>принята</w:t>
      </w:r>
      <w:proofErr w:type="gramEnd"/>
      <w:r w:rsidRPr="003F3287">
        <w:rPr>
          <w:rFonts w:ascii="Times New Roman" w:hAnsi="Times New Roman"/>
          <w:sz w:val="24"/>
          <w:szCs w:val="24"/>
        </w:rPr>
        <w:t xml:space="preserve"> при личном приеме заявителя.</w:t>
      </w:r>
    </w:p>
    <w:p w:rsidR="007002EE" w:rsidRPr="003F3287" w:rsidRDefault="007002EE" w:rsidP="007002EE">
      <w:pPr>
        <w:pStyle w:val="a8"/>
        <w:ind w:firstLine="706"/>
        <w:jc w:val="both"/>
        <w:rPr>
          <w:rFonts w:ascii="Times New Roman" w:hAnsi="Times New Roman"/>
          <w:sz w:val="24"/>
          <w:szCs w:val="24"/>
        </w:rPr>
      </w:pPr>
      <w:r w:rsidRPr="003F3287">
        <w:rPr>
          <w:rFonts w:ascii="Times New Roman" w:hAnsi="Times New Roman"/>
          <w:sz w:val="24"/>
          <w:szCs w:val="24"/>
        </w:rPr>
        <w:lastRenderedPageBreak/>
        <w:t>5.4. Порядок подачи и рассмотрения жалоб на решения и действия (бездействие)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 их работников, а также жалоб на решения и действи</w:t>
      </w:r>
      <w:proofErr w:type="gramStart"/>
      <w:r w:rsidRPr="003F3287">
        <w:rPr>
          <w:rFonts w:ascii="Times New Roman" w:hAnsi="Times New Roman"/>
          <w:sz w:val="24"/>
          <w:szCs w:val="24"/>
        </w:rPr>
        <w:t>я(</w:t>
      </w:r>
      <w:proofErr w:type="gramEnd"/>
      <w:r w:rsidRPr="003F3287">
        <w:rPr>
          <w:rFonts w:ascii="Times New Roman" w:hAnsi="Times New Roman"/>
          <w:sz w:val="24"/>
          <w:szCs w:val="24"/>
        </w:rPr>
        <w:t>бездействие) многофункционального центра, его работников устанавливается Правительством Российской Федерации.</w:t>
      </w:r>
    </w:p>
    <w:p w:rsidR="007002EE" w:rsidRPr="003F3287" w:rsidRDefault="007002EE" w:rsidP="007002EE">
      <w:pPr>
        <w:pStyle w:val="a8"/>
        <w:ind w:firstLine="706"/>
        <w:jc w:val="both"/>
        <w:rPr>
          <w:rFonts w:ascii="Times New Roman" w:hAnsi="Times New Roman"/>
          <w:sz w:val="24"/>
          <w:szCs w:val="24"/>
        </w:rPr>
      </w:pPr>
      <w:r w:rsidRPr="003F3287">
        <w:rPr>
          <w:rFonts w:ascii="Times New Roman" w:hAnsi="Times New Roman"/>
          <w:sz w:val="24"/>
          <w:szCs w:val="24"/>
        </w:rPr>
        <w:t>5.5. В случае</w:t>
      </w:r>
      <w:proofErr w:type="gramStart"/>
      <w:r w:rsidRPr="003F3287">
        <w:rPr>
          <w:rFonts w:ascii="Times New Roman" w:hAnsi="Times New Roman"/>
          <w:sz w:val="24"/>
          <w:szCs w:val="24"/>
        </w:rPr>
        <w:t>,</w:t>
      </w:r>
      <w:proofErr w:type="gramEnd"/>
      <w:r w:rsidRPr="003F3287">
        <w:rPr>
          <w:rFonts w:ascii="Times New Roman" w:hAnsi="Times New Roman"/>
          <w:sz w:val="24"/>
          <w:szCs w:val="24"/>
        </w:rPr>
        <w:t xml:space="preserve"> если федеральным законом установлен порядок (процедура) подачи и рассмотрения жалоб на решения и действия (бездействие) Комитета, должностных лиц Комитета, либо муниципальных служащих, для отношений, связанных с подачей и рассмотрением указанных жалоб, нормы пункта 5.1 настоящего Регламента и пунктов 5.2, 5.3, 5.4 не применяются.</w:t>
      </w:r>
    </w:p>
    <w:p w:rsidR="007002EE" w:rsidRPr="003F3287" w:rsidRDefault="007002EE" w:rsidP="007002EE">
      <w:pPr>
        <w:pStyle w:val="a8"/>
        <w:ind w:firstLine="706"/>
        <w:jc w:val="both"/>
        <w:rPr>
          <w:rFonts w:ascii="Times New Roman" w:hAnsi="Times New Roman"/>
          <w:sz w:val="24"/>
          <w:szCs w:val="24"/>
        </w:rPr>
      </w:pPr>
      <w:r w:rsidRPr="003F3287">
        <w:rPr>
          <w:rFonts w:ascii="Times New Roman" w:hAnsi="Times New Roman"/>
          <w:sz w:val="24"/>
          <w:szCs w:val="24"/>
        </w:rPr>
        <w:t>5.6. Жалоба должна содержать:</w:t>
      </w:r>
    </w:p>
    <w:p w:rsidR="007002EE" w:rsidRPr="003F3287" w:rsidRDefault="007002EE" w:rsidP="007002EE">
      <w:pPr>
        <w:pStyle w:val="a8"/>
        <w:ind w:firstLine="706"/>
        <w:jc w:val="both"/>
        <w:rPr>
          <w:rFonts w:ascii="Times New Roman" w:hAnsi="Times New Roman"/>
          <w:sz w:val="24"/>
          <w:szCs w:val="24"/>
        </w:rPr>
      </w:pPr>
      <w:r w:rsidRPr="003F3287">
        <w:rPr>
          <w:rFonts w:ascii="Times New Roman" w:hAnsi="Times New Roman"/>
          <w:sz w:val="24"/>
          <w:szCs w:val="24"/>
        </w:rPr>
        <w:t>1) наименование Комитета, должностного лица Комитета,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7002EE" w:rsidRPr="003F3287" w:rsidRDefault="007002EE" w:rsidP="007002EE">
      <w:pPr>
        <w:pStyle w:val="a8"/>
        <w:ind w:firstLine="706"/>
        <w:jc w:val="both"/>
        <w:rPr>
          <w:rFonts w:ascii="Times New Roman" w:hAnsi="Times New Roman"/>
          <w:sz w:val="24"/>
          <w:szCs w:val="24"/>
        </w:rPr>
      </w:pPr>
      <w:proofErr w:type="gramStart"/>
      <w:r w:rsidRPr="003F3287">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002EE" w:rsidRPr="003F3287" w:rsidRDefault="007002EE" w:rsidP="007002EE">
      <w:pPr>
        <w:pStyle w:val="a8"/>
        <w:ind w:firstLine="706"/>
        <w:jc w:val="both"/>
        <w:rPr>
          <w:rFonts w:ascii="Times New Roman" w:hAnsi="Times New Roman"/>
          <w:sz w:val="24"/>
          <w:szCs w:val="24"/>
        </w:rPr>
      </w:pPr>
      <w:r w:rsidRPr="003F3287">
        <w:rPr>
          <w:rFonts w:ascii="Times New Roman" w:hAnsi="Times New Roman"/>
          <w:sz w:val="24"/>
          <w:szCs w:val="24"/>
        </w:rPr>
        <w:t>3) сведения об обжалуемых решениях и действиях (бездействии) Комитета, должностного лица Комитета,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w:t>
      </w:r>
    </w:p>
    <w:p w:rsidR="007002EE" w:rsidRPr="003F3287" w:rsidRDefault="007002EE" w:rsidP="007002EE">
      <w:pPr>
        <w:pStyle w:val="a8"/>
        <w:ind w:firstLine="706"/>
        <w:jc w:val="both"/>
        <w:rPr>
          <w:rFonts w:ascii="Times New Roman" w:hAnsi="Times New Roman"/>
          <w:sz w:val="24"/>
          <w:szCs w:val="24"/>
        </w:rPr>
      </w:pPr>
      <w:r w:rsidRPr="003F3287">
        <w:rPr>
          <w:rFonts w:ascii="Times New Roman" w:hAnsi="Times New Roman"/>
          <w:sz w:val="24"/>
          <w:szCs w:val="24"/>
        </w:rPr>
        <w:t>4) доводы, на основании которых заявитель не согласен с решением и действием (бездействием) Комитета, должностного лица Комитета,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7002EE" w:rsidRPr="003F3287" w:rsidRDefault="007002EE" w:rsidP="007002EE">
      <w:pPr>
        <w:pStyle w:val="a8"/>
        <w:ind w:firstLine="706"/>
        <w:jc w:val="both"/>
        <w:rPr>
          <w:rFonts w:ascii="Times New Roman" w:hAnsi="Times New Roman"/>
          <w:sz w:val="24"/>
          <w:szCs w:val="24"/>
        </w:rPr>
      </w:pPr>
      <w:r w:rsidRPr="003F3287">
        <w:rPr>
          <w:rFonts w:ascii="Times New Roman" w:hAnsi="Times New Roman"/>
          <w:sz w:val="24"/>
          <w:szCs w:val="24"/>
        </w:rPr>
        <w:t xml:space="preserve">5.7. </w:t>
      </w:r>
      <w:proofErr w:type="gramStart"/>
      <w:r w:rsidRPr="003F3287">
        <w:rPr>
          <w:rFonts w:ascii="Times New Roman" w:hAnsi="Times New Roman"/>
          <w:sz w:val="24"/>
          <w:szCs w:val="24"/>
        </w:rPr>
        <w:t xml:space="preserve">Жалоба, поступившая в Комитет,  многофункциональный центр, учредителю многофункционального центра - администрации </w:t>
      </w:r>
      <w:proofErr w:type="spellStart"/>
      <w:r w:rsidRPr="003F3287">
        <w:rPr>
          <w:rFonts w:ascii="Times New Roman" w:hAnsi="Times New Roman"/>
          <w:sz w:val="24"/>
          <w:szCs w:val="24"/>
        </w:rPr>
        <w:t>Южского</w:t>
      </w:r>
      <w:proofErr w:type="spellEnd"/>
      <w:r w:rsidRPr="003F3287">
        <w:rPr>
          <w:rFonts w:ascii="Times New Roman" w:hAnsi="Times New Roman"/>
          <w:sz w:val="24"/>
          <w:szCs w:val="24"/>
        </w:rPr>
        <w:t xml:space="preserve"> муниципального района,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либо Главе </w:t>
      </w:r>
      <w:proofErr w:type="spellStart"/>
      <w:r w:rsidRPr="003F3287">
        <w:rPr>
          <w:rFonts w:ascii="Times New Roman" w:hAnsi="Times New Roman"/>
          <w:sz w:val="24"/>
          <w:szCs w:val="24"/>
        </w:rPr>
        <w:t>Южского</w:t>
      </w:r>
      <w:proofErr w:type="spellEnd"/>
      <w:r w:rsidRPr="003F3287">
        <w:rPr>
          <w:rFonts w:ascii="Times New Roman" w:hAnsi="Times New Roman"/>
          <w:sz w:val="24"/>
          <w:szCs w:val="24"/>
        </w:rPr>
        <w:t xml:space="preserve"> муниципального района, подлежит рассмотрению в течение пятнадцати рабочих дней со дня ее регистрации, а в случае обжалования отказа Комитета, многофункционального центра, организаций, предусмотренных частью</w:t>
      </w:r>
      <w:proofErr w:type="gramEnd"/>
      <w:r w:rsidRPr="003F3287">
        <w:rPr>
          <w:rFonts w:ascii="Times New Roman" w:hAnsi="Times New Roman"/>
          <w:sz w:val="24"/>
          <w:szCs w:val="24"/>
        </w:rPr>
        <w:t xml:space="preserve"> 1.1 статьи 16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002EE" w:rsidRPr="003F3287" w:rsidRDefault="007002EE" w:rsidP="007002EE">
      <w:pPr>
        <w:pStyle w:val="a8"/>
        <w:ind w:firstLine="706"/>
        <w:jc w:val="both"/>
        <w:rPr>
          <w:rFonts w:ascii="Times New Roman" w:hAnsi="Times New Roman"/>
          <w:sz w:val="24"/>
          <w:szCs w:val="24"/>
        </w:rPr>
      </w:pPr>
      <w:r w:rsidRPr="003F3287">
        <w:rPr>
          <w:rFonts w:ascii="Times New Roman" w:hAnsi="Times New Roman"/>
          <w:sz w:val="24"/>
          <w:szCs w:val="24"/>
        </w:rPr>
        <w:t>5.8. По результатам рассмотрения жалобы принимается одно из следующих решений:</w:t>
      </w:r>
    </w:p>
    <w:p w:rsidR="007002EE" w:rsidRPr="003F3287" w:rsidRDefault="007002EE" w:rsidP="007002EE">
      <w:pPr>
        <w:pStyle w:val="a8"/>
        <w:ind w:firstLine="706"/>
        <w:jc w:val="both"/>
        <w:rPr>
          <w:rFonts w:ascii="Times New Roman" w:hAnsi="Times New Roman"/>
          <w:sz w:val="24"/>
          <w:szCs w:val="24"/>
        </w:rPr>
      </w:pPr>
      <w:proofErr w:type="gramStart"/>
      <w:r w:rsidRPr="003F3287">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3F3287">
        <w:rPr>
          <w:rFonts w:ascii="Times New Roman" w:hAnsi="Times New Roman"/>
          <w:sz w:val="24"/>
          <w:szCs w:val="24"/>
        </w:rPr>
        <w:lastRenderedPageBreak/>
        <w:t>нормативными правовыми актами субъектов Российской Федерации, муниципальными правовыми актами;</w:t>
      </w:r>
      <w:proofErr w:type="gramEnd"/>
    </w:p>
    <w:p w:rsidR="007002EE" w:rsidRPr="003F3287" w:rsidRDefault="007002EE" w:rsidP="007002EE">
      <w:pPr>
        <w:pStyle w:val="a8"/>
        <w:ind w:firstLine="706"/>
        <w:jc w:val="both"/>
        <w:rPr>
          <w:rFonts w:ascii="Times New Roman" w:hAnsi="Times New Roman"/>
          <w:sz w:val="24"/>
          <w:szCs w:val="24"/>
        </w:rPr>
      </w:pPr>
      <w:r w:rsidRPr="003F3287">
        <w:rPr>
          <w:rFonts w:ascii="Times New Roman" w:hAnsi="Times New Roman"/>
          <w:sz w:val="24"/>
          <w:szCs w:val="24"/>
        </w:rPr>
        <w:t>2) в удовлетворении жалобы отказывается.</w:t>
      </w:r>
    </w:p>
    <w:p w:rsidR="007002EE" w:rsidRPr="003F3287" w:rsidRDefault="007002EE" w:rsidP="007002EE">
      <w:pPr>
        <w:pStyle w:val="a8"/>
        <w:ind w:firstLine="706"/>
        <w:jc w:val="both"/>
        <w:rPr>
          <w:rFonts w:ascii="Times New Roman" w:hAnsi="Times New Roman"/>
          <w:sz w:val="24"/>
          <w:szCs w:val="24"/>
        </w:rPr>
      </w:pPr>
      <w:r w:rsidRPr="003F3287">
        <w:rPr>
          <w:rFonts w:ascii="Times New Roman" w:hAnsi="Times New Roman"/>
          <w:sz w:val="24"/>
          <w:szCs w:val="24"/>
        </w:rPr>
        <w:t>5.9. Не позднее дня, следующего за днем принятия решения, указанного в пункте 5.8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02EE" w:rsidRPr="003F3287" w:rsidRDefault="007002EE" w:rsidP="007002EE">
      <w:pPr>
        <w:pStyle w:val="a8"/>
        <w:ind w:firstLine="706"/>
        <w:jc w:val="both"/>
        <w:rPr>
          <w:rFonts w:ascii="Times New Roman" w:hAnsi="Times New Roman"/>
          <w:sz w:val="24"/>
          <w:szCs w:val="24"/>
        </w:rPr>
      </w:pPr>
      <w:r w:rsidRPr="003F3287">
        <w:rPr>
          <w:rFonts w:ascii="Times New Roman" w:hAnsi="Times New Roman"/>
          <w:sz w:val="24"/>
          <w:szCs w:val="24"/>
        </w:rPr>
        <w:t xml:space="preserve">5.10. </w:t>
      </w:r>
      <w:proofErr w:type="gramStart"/>
      <w:r w:rsidRPr="003F3287">
        <w:rPr>
          <w:rFonts w:ascii="Times New Roman" w:hAnsi="Times New Roman"/>
          <w:sz w:val="24"/>
          <w:szCs w:val="24"/>
        </w:rPr>
        <w:t>В случае признания жалобы подлежащей удовлетворению в ответе заявителю, указанном в пункте 5.9 настоящего Регламента, дается информация о действиях, осуществляемых Комитетом,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3F3287">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002EE" w:rsidRPr="003F3287" w:rsidRDefault="007002EE" w:rsidP="007002EE">
      <w:pPr>
        <w:pStyle w:val="a8"/>
        <w:ind w:firstLine="706"/>
        <w:jc w:val="both"/>
        <w:rPr>
          <w:rFonts w:ascii="Times New Roman" w:hAnsi="Times New Roman"/>
          <w:sz w:val="24"/>
          <w:szCs w:val="24"/>
        </w:rPr>
      </w:pPr>
      <w:r w:rsidRPr="003F3287">
        <w:rPr>
          <w:rFonts w:ascii="Times New Roman" w:hAnsi="Times New Roman"/>
          <w:sz w:val="24"/>
          <w:szCs w:val="24"/>
        </w:rPr>
        <w:t xml:space="preserve">5.11. В случае признания </w:t>
      </w:r>
      <w:proofErr w:type="gramStart"/>
      <w:r w:rsidRPr="003F3287">
        <w:rPr>
          <w:rFonts w:ascii="Times New Roman" w:hAnsi="Times New Roman"/>
          <w:sz w:val="24"/>
          <w:szCs w:val="24"/>
        </w:rPr>
        <w:t>жалобы</w:t>
      </w:r>
      <w:proofErr w:type="gramEnd"/>
      <w:r w:rsidRPr="003F3287">
        <w:rPr>
          <w:rFonts w:ascii="Times New Roman" w:hAnsi="Times New Roman"/>
          <w:sz w:val="24"/>
          <w:szCs w:val="24"/>
        </w:rPr>
        <w:t xml:space="preserve"> не подлежащей удовлетворению в ответе заявителю, указанном в пункте 5.9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002EE" w:rsidRPr="003F3287" w:rsidRDefault="007002EE" w:rsidP="007002EE">
      <w:pPr>
        <w:spacing w:before="120" w:after="120"/>
        <w:ind w:firstLine="706"/>
        <w:jc w:val="both"/>
        <w:outlineLvl w:val="1"/>
        <w:rPr>
          <w:b w:val="0"/>
          <w:sz w:val="24"/>
          <w:szCs w:val="24"/>
        </w:rPr>
      </w:pPr>
      <w:r w:rsidRPr="003F3287">
        <w:rPr>
          <w:b w:val="0"/>
          <w:sz w:val="24"/>
          <w:szCs w:val="24"/>
        </w:rPr>
        <w:t xml:space="preserve">5.12. В случае установления в ходе или по результатам </w:t>
      </w:r>
      <w:proofErr w:type="gramStart"/>
      <w:r w:rsidRPr="003F3287">
        <w:rPr>
          <w:b w:val="0"/>
          <w:sz w:val="24"/>
          <w:szCs w:val="24"/>
        </w:rPr>
        <w:t>рассмотрения жалобы признаков состава административного правонарушения</w:t>
      </w:r>
      <w:proofErr w:type="gramEnd"/>
      <w:r w:rsidRPr="003F3287">
        <w:rPr>
          <w:b w:val="0"/>
          <w:sz w:val="24"/>
          <w:szCs w:val="24"/>
        </w:rPr>
        <w:t xml:space="preserve"> или преступления должностное лицо, работник, наделенные полномочиями по рассмотрению жалоб в соответствии с пунктами 5.2, 5.3 настоящего Регламента, незамедлительно направляют имеющиеся материалы в органы прокуратуры.</w:t>
      </w:r>
    </w:p>
    <w:p w:rsidR="00C6383A" w:rsidRPr="002F4CC9" w:rsidRDefault="00C6383A" w:rsidP="002F4CC9">
      <w:pPr>
        <w:pStyle w:val="a4"/>
        <w:shd w:val="clear" w:color="auto" w:fill="FFFFFF"/>
        <w:jc w:val="both"/>
        <w:rPr>
          <w:rFonts w:ascii="Verdana" w:hAnsi="Verdana"/>
          <w:color w:val="052635"/>
          <w:sz w:val="14"/>
          <w:szCs w:val="14"/>
        </w:rPr>
      </w:pPr>
    </w:p>
    <w:p w:rsidR="00F33305" w:rsidRDefault="00F33305" w:rsidP="0034610D">
      <w:pPr>
        <w:pStyle w:val="a4"/>
        <w:shd w:val="clear" w:color="auto" w:fill="FFFFFF"/>
        <w:rPr>
          <w:rFonts w:ascii="Verdana" w:hAnsi="Verdana"/>
          <w:color w:val="052635"/>
          <w:sz w:val="14"/>
          <w:szCs w:val="14"/>
        </w:rPr>
      </w:pPr>
    </w:p>
    <w:p w:rsidR="006977EB" w:rsidRDefault="006977EB" w:rsidP="0034610D">
      <w:pPr>
        <w:pStyle w:val="a4"/>
        <w:shd w:val="clear" w:color="auto" w:fill="FFFFFF"/>
        <w:rPr>
          <w:rFonts w:ascii="Verdana" w:hAnsi="Verdana"/>
          <w:color w:val="052635"/>
          <w:sz w:val="14"/>
          <w:szCs w:val="14"/>
        </w:rPr>
      </w:pPr>
    </w:p>
    <w:p w:rsidR="006977EB" w:rsidRDefault="006977EB" w:rsidP="0034610D">
      <w:pPr>
        <w:pStyle w:val="a4"/>
        <w:shd w:val="clear" w:color="auto" w:fill="FFFFFF"/>
        <w:rPr>
          <w:rFonts w:ascii="Verdana" w:hAnsi="Verdana"/>
          <w:color w:val="052635"/>
          <w:sz w:val="14"/>
          <w:szCs w:val="14"/>
        </w:rPr>
      </w:pPr>
    </w:p>
    <w:p w:rsidR="006977EB" w:rsidRDefault="006977EB" w:rsidP="0034610D">
      <w:pPr>
        <w:pStyle w:val="a4"/>
        <w:shd w:val="clear" w:color="auto" w:fill="FFFFFF"/>
        <w:rPr>
          <w:rFonts w:ascii="Verdana" w:hAnsi="Verdana"/>
          <w:color w:val="052635"/>
          <w:sz w:val="14"/>
          <w:szCs w:val="14"/>
        </w:rPr>
      </w:pPr>
    </w:p>
    <w:p w:rsidR="006977EB" w:rsidRDefault="006977EB" w:rsidP="0034610D">
      <w:pPr>
        <w:pStyle w:val="a4"/>
        <w:shd w:val="clear" w:color="auto" w:fill="FFFFFF"/>
        <w:rPr>
          <w:rFonts w:ascii="Verdana" w:hAnsi="Verdana"/>
          <w:color w:val="052635"/>
          <w:sz w:val="14"/>
          <w:szCs w:val="14"/>
        </w:rPr>
      </w:pPr>
    </w:p>
    <w:p w:rsidR="006977EB" w:rsidRDefault="006977EB" w:rsidP="0034610D">
      <w:pPr>
        <w:pStyle w:val="a4"/>
        <w:shd w:val="clear" w:color="auto" w:fill="FFFFFF"/>
        <w:rPr>
          <w:rFonts w:ascii="Verdana" w:hAnsi="Verdana"/>
          <w:color w:val="052635"/>
          <w:sz w:val="14"/>
          <w:szCs w:val="14"/>
        </w:rPr>
      </w:pPr>
    </w:p>
    <w:p w:rsidR="006977EB" w:rsidRDefault="006977EB" w:rsidP="0034610D">
      <w:pPr>
        <w:pStyle w:val="a4"/>
        <w:shd w:val="clear" w:color="auto" w:fill="FFFFFF"/>
        <w:rPr>
          <w:rFonts w:ascii="Verdana" w:hAnsi="Verdana"/>
          <w:color w:val="052635"/>
          <w:sz w:val="14"/>
          <w:szCs w:val="14"/>
        </w:rPr>
      </w:pPr>
    </w:p>
    <w:p w:rsidR="006977EB" w:rsidRDefault="006977EB" w:rsidP="0034610D">
      <w:pPr>
        <w:pStyle w:val="a4"/>
        <w:shd w:val="clear" w:color="auto" w:fill="FFFFFF"/>
        <w:rPr>
          <w:rFonts w:ascii="Verdana" w:hAnsi="Verdana"/>
          <w:color w:val="052635"/>
          <w:sz w:val="14"/>
          <w:szCs w:val="14"/>
        </w:rPr>
      </w:pPr>
    </w:p>
    <w:p w:rsidR="006977EB" w:rsidRDefault="006977EB" w:rsidP="0034610D">
      <w:pPr>
        <w:pStyle w:val="a4"/>
        <w:shd w:val="clear" w:color="auto" w:fill="FFFFFF"/>
        <w:rPr>
          <w:rFonts w:ascii="Verdana" w:hAnsi="Verdana"/>
          <w:color w:val="052635"/>
          <w:sz w:val="14"/>
          <w:szCs w:val="14"/>
        </w:rPr>
      </w:pPr>
    </w:p>
    <w:p w:rsidR="006977EB" w:rsidRDefault="006977EB" w:rsidP="0034610D">
      <w:pPr>
        <w:pStyle w:val="a4"/>
        <w:shd w:val="clear" w:color="auto" w:fill="FFFFFF"/>
        <w:rPr>
          <w:rFonts w:ascii="Verdana" w:hAnsi="Verdana"/>
          <w:color w:val="052635"/>
          <w:sz w:val="14"/>
          <w:szCs w:val="14"/>
        </w:rPr>
      </w:pPr>
    </w:p>
    <w:p w:rsidR="006977EB" w:rsidRDefault="006977EB" w:rsidP="0034610D">
      <w:pPr>
        <w:pStyle w:val="a4"/>
        <w:shd w:val="clear" w:color="auto" w:fill="FFFFFF"/>
        <w:rPr>
          <w:rFonts w:ascii="Verdana" w:hAnsi="Verdana"/>
          <w:color w:val="052635"/>
          <w:sz w:val="14"/>
          <w:szCs w:val="14"/>
        </w:rPr>
      </w:pPr>
    </w:p>
    <w:p w:rsidR="006977EB" w:rsidRDefault="006977EB" w:rsidP="0034610D">
      <w:pPr>
        <w:pStyle w:val="a4"/>
        <w:shd w:val="clear" w:color="auto" w:fill="FFFFFF"/>
        <w:rPr>
          <w:rFonts w:ascii="Verdana" w:hAnsi="Verdana"/>
          <w:color w:val="052635"/>
          <w:sz w:val="14"/>
          <w:szCs w:val="14"/>
        </w:rPr>
      </w:pPr>
    </w:p>
    <w:p w:rsidR="006977EB" w:rsidRDefault="006977EB" w:rsidP="0034610D">
      <w:pPr>
        <w:pStyle w:val="a4"/>
        <w:shd w:val="clear" w:color="auto" w:fill="FFFFFF"/>
        <w:rPr>
          <w:rFonts w:ascii="Verdana" w:hAnsi="Verdana"/>
          <w:color w:val="052635"/>
          <w:sz w:val="14"/>
          <w:szCs w:val="14"/>
        </w:rPr>
      </w:pPr>
    </w:p>
    <w:p w:rsidR="006977EB" w:rsidRDefault="006977EB" w:rsidP="0034610D">
      <w:pPr>
        <w:pStyle w:val="a4"/>
        <w:shd w:val="clear" w:color="auto" w:fill="FFFFFF"/>
        <w:rPr>
          <w:rFonts w:ascii="Verdana" w:hAnsi="Verdana"/>
          <w:color w:val="052635"/>
          <w:sz w:val="14"/>
          <w:szCs w:val="14"/>
        </w:rPr>
      </w:pPr>
    </w:p>
    <w:p w:rsidR="006977EB" w:rsidRDefault="006977EB" w:rsidP="0034610D">
      <w:pPr>
        <w:pStyle w:val="a4"/>
        <w:shd w:val="clear" w:color="auto" w:fill="FFFFFF"/>
        <w:rPr>
          <w:rFonts w:ascii="Verdana" w:hAnsi="Verdana"/>
          <w:color w:val="052635"/>
          <w:sz w:val="14"/>
          <w:szCs w:val="14"/>
        </w:rPr>
      </w:pPr>
    </w:p>
    <w:p w:rsidR="006977EB" w:rsidRDefault="006977EB" w:rsidP="0034610D">
      <w:pPr>
        <w:pStyle w:val="a4"/>
        <w:shd w:val="clear" w:color="auto" w:fill="FFFFFF"/>
        <w:rPr>
          <w:rFonts w:ascii="Verdana" w:hAnsi="Verdana"/>
          <w:color w:val="052635"/>
          <w:sz w:val="14"/>
          <w:szCs w:val="14"/>
        </w:rPr>
      </w:pPr>
    </w:p>
    <w:p w:rsidR="00753028" w:rsidRPr="001B26FE" w:rsidRDefault="00753028" w:rsidP="00753028">
      <w:pPr>
        <w:ind w:left="6803"/>
        <w:jc w:val="center"/>
        <w:rPr>
          <w:b w:val="0"/>
          <w:sz w:val="20"/>
        </w:rPr>
      </w:pPr>
      <w:r>
        <w:rPr>
          <w:b w:val="0"/>
          <w:sz w:val="20"/>
        </w:rPr>
        <w:lastRenderedPageBreak/>
        <w:t xml:space="preserve">                   </w:t>
      </w:r>
      <w:r w:rsidRPr="001B26FE">
        <w:rPr>
          <w:b w:val="0"/>
          <w:sz w:val="20"/>
        </w:rPr>
        <w:t>Приложение № 1</w:t>
      </w:r>
    </w:p>
    <w:p w:rsidR="00753028" w:rsidRPr="001B26FE" w:rsidRDefault="00753028" w:rsidP="00753028">
      <w:pPr>
        <w:ind w:left="5664" w:firstLine="708"/>
        <w:rPr>
          <w:b w:val="0"/>
          <w:sz w:val="20"/>
        </w:rPr>
      </w:pPr>
      <w:r w:rsidRPr="001B26FE">
        <w:rPr>
          <w:b w:val="0"/>
          <w:sz w:val="20"/>
        </w:rPr>
        <w:t>к Административному регламенту</w:t>
      </w:r>
    </w:p>
    <w:p w:rsidR="00753028" w:rsidRDefault="00753028" w:rsidP="00753028">
      <w:pPr>
        <w:jc w:val="right"/>
        <w:outlineLvl w:val="1"/>
        <w:rPr>
          <w:b w:val="0"/>
          <w:sz w:val="22"/>
          <w:szCs w:val="22"/>
        </w:rPr>
      </w:pPr>
    </w:p>
    <w:p w:rsidR="00753028" w:rsidRDefault="00753028" w:rsidP="00753028">
      <w:pPr>
        <w:jc w:val="right"/>
        <w:outlineLvl w:val="1"/>
        <w:rPr>
          <w:b w:val="0"/>
          <w:sz w:val="22"/>
          <w:szCs w:val="22"/>
        </w:rPr>
      </w:pPr>
    </w:p>
    <w:p w:rsidR="00753028" w:rsidRPr="00DE1B66" w:rsidRDefault="00753028" w:rsidP="00753028">
      <w:pPr>
        <w:widowControl w:val="0"/>
        <w:tabs>
          <w:tab w:val="right" w:pos="9358"/>
        </w:tabs>
        <w:ind w:firstLine="720"/>
        <w:jc w:val="right"/>
        <w:rPr>
          <w:b w:val="0"/>
          <w:sz w:val="24"/>
          <w:szCs w:val="24"/>
        </w:rPr>
      </w:pPr>
      <w:r w:rsidRPr="00DE1B66">
        <w:rPr>
          <w:b w:val="0"/>
          <w:sz w:val="24"/>
          <w:szCs w:val="24"/>
        </w:rPr>
        <w:t xml:space="preserve">Председателю Комитета </w:t>
      </w:r>
    </w:p>
    <w:p w:rsidR="00753028" w:rsidRPr="00DE1B66" w:rsidRDefault="00753028" w:rsidP="00753028">
      <w:pPr>
        <w:widowControl w:val="0"/>
        <w:tabs>
          <w:tab w:val="right" w:pos="9358"/>
        </w:tabs>
        <w:ind w:firstLine="720"/>
        <w:jc w:val="right"/>
        <w:rPr>
          <w:b w:val="0"/>
          <w:sz w:val="24"/>
          <w:szCs w:val="24"/>
        </w:rPr>
      </w:pPr>
      <w:r w:rsidRPr="00DE1B66">
        <w:rPr>
          <w:b w:val="0"/>
          <w:sz w:val="24"/>
          <w:szCs w:val="24"/>
        </w:rPr>
        <w:t xml:space="preserve">по управлению муниципальным имуществом </w:t>
      </w:r>
    </w:p>
    <w:p w:rsidR="00753028" w:rsidRPr="00DE1B66" w:rsidRDefault="00753028" w:rsidP="00753028">
      <w:pPr>
        <w:widowControl w:val="0"/>
        <w:tabs>
          <w:tab w:val="right" w:pos="9358"/>
        </w:tabs>
        <w:ind w:firstLine="720"/>
        <w:jc w:val="right"/>
        <w:rPr>
          <w:b w:val="0"/>
          <w:sz w:val="24"/>
          <w:szCs w:val="24"/>
        </w:rPr>
      </w:pPr>
      <w:r w:rsidRPr="00DE1B66">
        <w:rPr>
          <w:b w:val="0"/>
          <w:sz w:val="24"/>
          <w:szCs w:val="24"/>
        </w:rPr>
        <w:t xml:space="preserve">администрации </w:t>
      </w:r>
      <w:proofErr w:type="spellStart"/>
      <w:r w:rsidRPr="00DE1B66">
        <w:rPr>
          <w:b w:val="0"/>
          <w:sz w:val="24"/>
          <w:szCs w:val="24"/>
        </w:rPr>
        <w:t>Южского</w:t>
      </w:r>
      <w:proofErr w:type="spellEnd"/>
      <w:r w:rsidRPr="00DE1B66">
        <w:rPr>
          <w:b w:val="0"/>
          <w:sz w:val="24"/>
          <w:szCs w:val="24"/>
        </w:rPr>
        <w:t xml:space="preserve"> муниципального района</w:t>
      </w:r>
    </w:p>
    <w:p w:rsidR="00753028" w:rsidRPr="00DE1B66" w:rsidRDefault="00753028" w:rsidP="00753028">
      <w:pPr>
        <w:pStyle w:val="a9"/>
        <w:jc w:val="right"/>
        <w:rPr>
          <w:rFonts w:ascii="Times New Roman" w:hAnsi="Times New Roman" w:cs="Times New Roman"/>
        </w:rPr>
      </w:pPr>
      <w:r w:rsidRPr="00DE1B66">
        <w:rPr>
          <w:rFonts w:ascii="Times New Roman" w:hAnsi="Times New Roman" w:cs="Times New Roman"/>
        </w:rPr>
        <w:t xml:space="preserve">                                              _</w:t>
      </w:r>
      <w:r>
        <w:rPr>
          <w:rFonts w:ascii="Times New Roman" w:hAnsi="Times New Roman" w:cs="Times New Roman"/>
        </w:rPr>
        <w:t>_______</w:t>
      </w:r>
      <w:r w:rsidRPr="00DE1B66">
        <w:rPr>
          <w:rFonts w:ascii="Times New Roman" w:hAnsi="Times New Roman" w:cs="Times New Roman"/>
        </w:rPr>
        <w:t>__________________________</w:t>
      </w:r>
    </w:p>
    <w:p w:rsidR="00753028" w:rsidRDefault="00753028" w:rsidP="00753028">
      <w:pPr>
        <w:pStyle w:val="a9"/>
        <w:jc w:val="right"/>
        <w:rPr>
          <w:rFonts w:ascii="Times New Roman" w:hAnsi="Times New Roman" w:cs="Times New Roman"/>
        </w:rPr>
      </w:pPr>
      <w:r w:rsidRPr="00777C7E">
        <w:rPr>
          <w:rFonts w:ascii="Times New Roman" w:hAnsi="Times New Roman" w:cs="Times New Roman"/>
        </w:rPr>
        <w:t xml:space="preserve">                                    от __________________________________</w:t>
      </w:r>
    </w:p>
    <w:p w:rsidR="00753028" w:rsidRDefault="00753028" w:rsidP="00753028">
      <w:pPr>
        <w:pStyle w:val="a9"/>
        <w:jc w:val="right"/>
        <w:rPr>
          <w:rFonts w:ascii="Times New Roman" w:hAnsi="Times New Roman" w:cs="Times New Roman"/>
        </w:rPr>
      </w:pPr>
      <w:r w:rsidRPr="00777C7E">
        <w:rPr>
          <w:rFonts w:ascii="Times New Roman" w:hAnsi="Times New Roman" w:cs="Times New Roman"/>
        </w:rPr>
        <w:t>__________________________________</w:t>
      </w:r>
    </w:p>
    <w:p w:rsidR="00753028" w:rsidRPr="00FB0A19" w:rsidRDefault="00753028" w:rsidP="00753028">
      <w:pPr>
        <w:pStyle w:val="a9"/>
        <w:jc w:val="right"/>
      </w:pPr>
      <w:r w:rsidRPr="00777C7E">
        <w:rPr>
          <w:rFonts w:ascii="Times New Roman" w:hAnsi="Times New Roman" w:cs="Times New Roman"/>
        </w:rPr>
        <w:t>__________________________________</w:t>
      </w:r>
    </w:p>
    <w:p w:rsidR="00753028" w:rsidRPr="00FB0A19" w:rsidRDefault="00753028" w:rsidP="00753028">
      <w:pPr>
        <w:pStyle w:val="a9"/>
        <w:jc w:val="right"/>
        <w:rPr>
          <w:rFonts w:ascii="Times New Roman" w:hAnsi="Times New Roman" w:cs="Times New Roman"/>
          <w:sz w:val="16"/>
          <w:szCs w:val="16"/>
        </w:rPr>
      </w:pPr>
      <w:r w:rsidRPr="00777C7E">
        <w:rPr>
          <w:rFonts w:ascii="Times New Roman" w:hAnsi="Times New Roman" w:cs="Times New Roman"/>
        </w:rPr>
        <w:t xml:space="preserve">  </w:t>
      </w:r>
      <w:proofErr w:type="gramStart"/>
      <w:r w:rsidRPr="00777C7E">
        <w:rPr>
          <w:rFonts w:ascii="Times New Roman" w:hAnsi="Times New Roman" w:cs="Times New Roman"/>
        </w:rPr>
        <w:t>(</w:t>
      </w:r>
      <w:r w:rsidRPr="00FB0A19">
        <w:rPr>
          <w:rFonts w:ascii="Times New Roman" w:hAnsi="Times New Roman" w:cs="Times New Roman"/>
          <w:sz w:val="16"/>
          <w:szCs w:val="16"/>
        </w:rPr>
        <w:t>для физических лиц</w:t>
      </w:r>
      <w:r>
        <w:rPr>
          <w:rFonts w:ascii="Times New Roman" w:hAnsi="Times New Roman" w:cs="Times New Roman"/>
          <w:sz w:val="16"/>
          <w:szCs w:val="16"/>
        </w:rPr>
        <w:t>:</w:t>
      </w:r>
      <w:proofErr w:type="gramEnd"/>
      <w:r w:rsidRPr="00FB0A19">
        <w:rPr>
          <w:rFonts w:ascii="Times New Roman" w:hAnsi="Times New Roman" w:cs="Times New Roman"/>
          <w:sz w:val="16"/>
          <w:szCs w:val="16"/>
        </w:rPr>
        <w:t xml:space="preserve"> - Ф.И.О.</w:t>
      </w:r>
    </w:p>
    <w:p w:rsidR="00753028" w:rsidRDefault="00753028" w:rsidP="00753028">
      <w:pPr>
        <w:pStyle w:val="a9"/>
        <w:jc w:val="right"/>
        <w:rPr>
          <w:rFonts w:ascii="Times New Roman" w:hAnsi="Times New Roman" w:cs="Times New Roman"/>
          <w:sz w:val="16"/>
          <w:szCs w:val="16"/>
        </w:rPr>
      </w:pPr>
      <w:r w:rsidRPr="00FB0A19">
        <w:rPr>
          <w:rFonts w:ascii="Times New Roman" w:hAnsi="Times New Roman" w:cs="Times New Roman"/>
          <w:sz w:val="16"/>
          <w:szCs w:val="16"/>
        </w:rPr>
        <w:t xml:space="preserve">                </w:t>
      </w:r>
      <w:r>
        <w:rPr>
          <w:rFonts w:ascii="Times New Roman" w:hAnsi="Times New Roman" w:cs="Times New Roman"/>
          <w:sz w:val="16"/>
          <w:szCs w:val="16"/>
        </w:rPr>
        <w:t xml:space="preserve">                               наименование документа, </w:t>
      </w:r>
    </w:p>
    <w:p w:rsidR="00753028" w:rsidRDefault="00753028" w:rsidP="00753028">
      <w:pPr>
        <w:pStyle w:val="a9"/>
        <w:jc w:val="right"/>
        <w:rPr>
          <w:rFonts w:ascii="Times New Roman" w:hAnsi="Times New Roman" w:cs="Times New Roman"/>
          <w:sz w:val="16"/>
          <w:szCs w:val="16"/>
        </w:rPr>
      </w:pPr>
      <w:proofErr w:type="gramStart"/>
      <w:r>
        <w:rPr>
          <w:rFonts w:ascii="Times New Roman" w:hAnsi="Times New Roman" w:cs="Times New Roman"/>
          <w:sz w:val="16"/>
          <w:szCs w:val="16"/>
        </w:rPr>
        <w:t>удостоверяющего</w:t>
      </w:r>
      <w:proofErr w:type="gramEnd"/>
      <w:r>
        <w:rPr>
          <w:rFonts w:ascii="Times New Roman" w:hAnsi="Times New Roman" w:cs="Times New Roman"/>
          <w:sz w:val="16"/>
          <w:szCs w:val="16"/>
        </w:rPr>
        <w:t xml:space="preserve"> личность</w:t>
      </w:r>
    </w:p>
    <w:p w:rsidR="00753028" w:rsidRDefault="00753028" w:rsidP="00753028">
      <w:pPr>
        <w:pStyle w:val="a9"/>
        <w:jc w:val="right"/>
        <w:rPr>
          <w:rFonts w:ascii="Times New Roman" w:hAnsi="Times New Roman" w:cs="Times New Roman"/>
          <w:sz w:val="16"/>
          <w:szCs w:val="16"/>
        </w:rPr>
      </w:pPr>
      <w:r>
        <w:rPr>
          <w:rFonts w:ascii="Times New Roman" w:hAnsi="Times New Roman" w:cs="Times New Roman"/>
          <w:sz w:val="16"/>
          <w:szCs w:val="16"/>
        </w:rPr>
        <w:t xml:space="preserve"> серия, номер, дата выдачи, кем выдан,</w:t>
      </w:r>
    </w:p>
    <w:p w:rsidR="00753028" w:rsidRPr="00FB0A19" w:rsidRDefault="00753028" w:rsidP="00753028">
      <w:pPr>
        <w:pStyle w:val="a9"/>
        <w:jc w:val="right"/>
        <w:rPr>
          <w:rFonts w:ascii="Times New Roman" w:hAnsi="Times New Roman" w:cs="Times New Roman"/>
          <w:sz w:val="16"/>
          <w:szCs w:val="16"/>
        </w:rPr>
      </w:pPr>
      <w:r w:rsidRPr="00B16B69">
        <w:rPr>
          <w:rFonts w:ascii="Times New Roman" w:eastAsia="Calibri" w:hAnsi="Times New Roman" w:cs="Times New Roman"/>
          <w:sz w:val="16"/>
          <w:szCs w:val="16"/>
        </w:rPr>
        <w:t>место жительства заявителя</w:t>
      </w:r>
      <w:r w:rsidRPr="00FB0A19">
        <w:rPr>
          <w:rFonts w:ascii="Times New Roman" w:hAnsi="Times New Roman" w:cs="Times New Roman"/>
          <w:sz w:val="16"/>
          <w:szCs w:val="16"/>
        </w:rPr>
        <w:t>;</w:t>
      </w:r>
    </w:p>
    <w:p w:rsidR="00753028" w:rsidRPr="00FB0A19" w:rsidRDefault="00753028" w:rsidP="00753028">
      <w:pPr>
        <w:pStyle w:val="a9"/>
        <w:jc w:val="right"/>
        <w:rPr>
          <w:rFonts w:ascii="Times New Roman" w:hAnsi="Times New Roman" w:cs="Times New Roman"/>
          <w:sz w:val="16"/>
          <w:szCs w:val="16"/>
        </w:rPr>
      </w:pPr>
      <w:r w:rsidRPr="00FB0A19">
        <w:rPr>
          <w:rFonts w:ascii="Times New Roman" w:hAnsi="Times New Roman" w:cs="Times New Roman"/>
          <w:sz w:val="16"/>
          <w:szCs w:val="16"/>
        </w:rPr>
        <w:t xml:space="preserve">                                                      для юридических лиц</w:t>
      </w:r>
    </w:p>
    <w:p w:rsidR="00753028" w:rsidRPr="00FB0A19" w:rsidRDefault="00753028" w:rsidP="00753028">
      <w:pPr>
        <w:pStyle w:val="a9"/>
        <w:jc w:val="right"/>
        <w:rPr>
          <w:rFonts w:ascii="Times New Roman" w:hAnsi="Times New Roman" w:cs="Times New Roman"/>
          <w:sz w:val="16"/>
          <w:szCs w:val="16"/>
        </w:rPr>
      </w:pPr>
      <w:r w:rsidRPr="00FB0A19">
        <w:rPr>
          <w:rFonts w:ascii="Times New Roman" w:hAnsi="Times New Roman" w:cs="Times New Roman"/>
          <w:sz w:val="16"/>
          <w:szCs w:val="16"/>
        </w:rPr>
        <w:t xml:space="preserve">                                                          - наименование</w:t>
      </w:r>
      <w:r>
        <w:rPr>
          <w:rFonts w:ascii="Times New Roman" w:hAnsi="Times New Roman" w:cs="Times New Roman"/>
          <w:sz w:val="16"/>
          <w:szCs w:val="16"/>
        </w:rPr>
        <w:t xml:space="preserve"> организации, ИНН, ОГРН</w:t>
      </w:r>
      <w:r w:rsidRPr="00FB0A19">
        <w:rPr>
          <w:rFonts w:ascii="Times New Roman" w:hAnsi="Times New Roman" w:cs="Times New Roman"/>
          <w:sz w:val="16"/>
          <w:szCs w:val="16"/>
        </w:rPr>
        <w:t>;</w:t>
      </w:r>
    </w:p>
    <w:p w:rsidR="00753028" w:rsidRPr="00FB0A19" w:rsidRDefault="00753028" w:rsidP="00753028">
      <w:pPr>
        <w:pStyle w:val="a9"/>
        <w:jc w:val="right"/>
        <w:rPr>
          <w:rFonts w:ascii="Times New Roman" w:hAnsi="Times New Roman" w:cs="Times New Roman"/>
          <w:sz w:val="16"/>
          <w:szCs w:val="16"/>
        </w:rPr>
      </w:pPr>
      <w:r w:rsidRPr="00FB0A19">
        <w:rPr>
          <w:rFonts w:ascii="Times New Roman" w:hAnsi="Times New Roman" w:cs="Times New Roman"/>
          <w:sz w:val="16"/>
          <w:szCs w:val="16"/>
        </w:rPr>
        <w:t xml:space="preserve">                                         Ф.И.О. (последнее - при наличии)</w:t>
      </w:r>
      <w:r>
        <w:rPr>
          <w:rFonts w:ascii="Times New Roman" w:hAnsi="Times New Roman" w:cs="Times New Roman"/>
          <w:sz w:val="16"/>
          <w:szCs w:val="16"/>
        </w:rPr>
        <w:t>.</w:t>
      </w:r>
    </w:p>
    <w:p w:rsidR="00753028" w:rsidRDefault="00753028" w:rsidP="00753028">
      <w:pPr>
        <w:pStyle w:val="a9"/>
        <w:jc w:val="right"/>
        <w:rPr>
          <w:rFonts w:ascii="Times New Roman" w:hAnsi="Times New Roman" w:cs="Times New Roman"/>
          <w:sz w:val="16"/>
          <w:szCs w:val="16"/>
        </w:rPr>
      </w:pPr>
      <w:r>
        <w:rPr>
          <w:rFonts w:ascii="Times New Roman" w:hAnsi="Times New Roman" w:cs="Times New Roman"/>
          <w:sz w:val="16"/>
          <w:szCs w:val="16"/>
        </w:rPr>
        <w:t>Для</w:t>
      </w:r>
      <w:r w:rsidRPr="00FB0A19">
        <w:rPr>
          <w:rFonts w:ascii="Times New Roman" w:hAnsi="Times New Roman" w:cs="Times New Roman"/>
          <w:sz w:val="16"/>
          <w:szCs w:val="16"/>
        </w:rPr>
        <w:t xml:space="preserve"> представителя</w:t>
      </w:r>
      <w:r>
        <w:rPr>
          <w:rFonts w:ascii="Times New Roman" w:hAnsi="Times New Roman" w:cs="Times New Roman"/>
          <w:sz w:val="16"/>
          <w:szCs w:val="16"/>
        </w:rPr>
        <w:t>: дополнительно документ,</w:t>
      </w:r>
    </w:p>
    <w:p w:rsidR="00753028" w:rsidRPr="00FB0A19" w:rsidRDefault="00753028" w:rsidP="00753028">
      <w:pPr>
        <w:pStyle w:val="a9"/>
        <w:jc w:val="right"/>
        <w:rPr>
          <w:rFonts w:ascii="Times New Roman" w:hAnsi="Times New Roman" w:cs="Times New Roman"/>
          <w:sz w:val="16"/>
          <w:szCs w:val="16"/>
        </w:rPr>
      </w:pPr>
      <w:proofErr w:type="gramStart"/>
      <w:r>
        <w:rPr>
          <w:rFonts w:ascii="Times New Roman" w:hAnsi="Times New Roman" w:cs="Times New Roman"/>
          <w:sz w:val="16"/>
          <w:szCs w:val="16"/>
        </w:rPr>
        <w:t>подтверждающий</w:t>
      </w:r>
      <w:proofErr w:type="gramEnd"/>
      <w:r>
        <w:rPr>
          <w:rFonts w:ascii="Times New Roman" w:hAnsi="Times New Roman" w:cs="Times New Roman"/>
          <w:sz w:val="16"/>
          <w:szCs w:val="16"/>
        </w:rPr>
        <w:t xml:space="preserve"> полномочия представителя</w:t>
      </w:r>
      <w:r w:rsidRPr="00FB0A19">
        <w:rPr>
          <w:rFonts w:ascii="Times New Roman" w:hAnsi="Times New Roman" w:cs="Times New Roman"/>
          <w:sz w:val="16"/>
          <w:szCs w:val="16"/>
        </w:rPr>
        <w:t>)</w:t>
      </w:r>
    </w:p>
    <w:p w:rsidR="00753028" w:rsidRPr="00777C7E" w:rsidRDefault="00753028" w:rsidP="00753028">
      <w:pPr>
        <w:pStyle w:val="a9"/>
        <w:jc w:val="right"/>
        <w:rPr>
          <w:rFonts w:ascii="Times New Roman" w:hAnsi="Times New Roman" w:cs="Times New Roman"/>
        </w:rPr>
      </w:pPr>
      <w:r w:rsidRPr="00FB0A19">
        <w:rPr>
          <w:rFonts w:ascii="Times New Roman" w:hAnsi="Times New Roman" w:cs="Times New Roman"/>
          <w:sz w:val="16"/>
          <w:szCs w:val="16"/>
        </w:rPr>
        <w:t xml:space="preserve">                                                          почтовый адрес</w:t>
      </w:r>
      <w:r w:rsidRPr="00777C7E">
        <w:rPr>
          <w:rFonts w:ascii="Times New Roman" w:hAnsi="Times New Roman" w:cs="Times New Roman"/>
        </w:rPr>
        <w:t>:</w:t>
      </w:r>
    </w:p>
    <w:p w:rsidR="00753028" w:rsidRPr="00777C7E" w:rsidRDefault="00753028" w:rsidP="00753028">
      <w:pPr>
        <w:pStyle w:val="a9"/>
        <w:jc w:val="right"/>
        <w:rPr>
          <w:rFonts w:ascii="Times New Roman" w:hAnsi="Times New Roman" w:cs="Times New Roman"/>
        </w:rPr>
      </w:pPr>
      <w:r w:rsidRPr="00777C7E">
        <w:rPr>
          <w:rFonts w:ascii="Times New Roman" w:hAnsi="Times New Roman" w:cs="Times New Roman"/>
        </w:rPr>
        <w:t xml:space="preserve">                                       __________________________________</w:t>
      </w:r>
    </w:p>
    <w:p w:rsidR="00753028" w:rsidRPr="00777C7E" w:rsidRDefault="00753028" w:rsidP="00753028">
      <w:pPr>
        <w:pStyle w:val="a9"/>
        <w:jc w:val="right"/>
        <w:rPr>
          <w:rFonts w:ascii="Times New Roman" w:hAnsi="Times New Roman" w:cs="Times New Roman"/>
        </w:rPr>
      </w:pPr>
      <w:r w:rsidRPr="00777C7E">
        <w:rPr>
          <w:rFonts w:ascii="Times New Roman" w:hAnsi="Times New Roman" w:cs="Times New Roman"/>
        </w:rPr>
        <w:t xml:space="preserve">                                       __________________________________</w:t>
      </w:r>
    </w:p>
    <w:p w:rsidR="00753028" w:rsidRPr="00777C7E" w:rsidRDefault="00753028" w:rsidP="00753028">
      <w:pPr>
        <w:pStyle w:val="a9"/>
        <w:jc w:val="right"/>
        <w:rPr>
          <w:rFonts w:ascii="Times New Roman" w:hAnsi="Times New Roman" w:cs="Times New Roman"/>
        </w:rPr>
      </w:pPr>
      <w:r w:rsidRPr="00777C7E">
        <w:rPr>
          <w:rFonts w:ascii="Times New Roman" w:hAnsi="Times New Roman" w:cs="Times New Roman"/>
        </w:rPr>
        <w:t xml:space="preserve">                                       __________________________________</w:t>
      </w:r>
    </w:p>
    <w:p w:rsidR="00753028" w:rsidRPr="00710296" w:rsidRDefault="00753028" w:rsidP="00753028">
      <w:pPr>
        <w:pStyle w:val="a9"/>
        <w:jc w:val="right"/>
        <w:rPr>
          <w:rFonts w:ascii="Times New Roman" w:hAnsi="Times New Roman" w:cs="Times New Roman"/>
          <w:sz w:val="16"/>
          <w:szCs w:val="16"/>
        </w:rPr>
      </w:pPr>
      <w:r w:rsidRPr="00710296">
        <w:rPr>
          <w:rFonts w:ascii="Times New Roman" w:hAnsi="Times New Roman" w:cs="Times New Roman"/>
          <w:sz w:val="16"/>
          <w:szCs w:val="16"/>
        </w:rPr>
        <w:t xml:space="preserve">                                         </w:t>
      </w:r>
      <w:proofErr w:type="gramStart"/>
      <w:r w:rsidRPr="00710296">
        <w:rPr>
          <w:rFonts w:ascii="Times New Roman" w:hAnsi="Times New Roman" w:cs="Times New Roman"/>
          <w:sz w:val="16"/>
          <w:szCs w:val="16"/>
        </w:rPr>
        <w:t>(телефон и (или) факс либо адрес</w:t>
      </w:r>
      <w:proofErr w:type="gramEnd"/>
    </w:p>
    <w:p w:rsidR="00753028" w:rsidRPr="00710296" w:rsidRDefault="00753028" w:rsidP="00753028">
      <w:pPr>
        <w:pStyle w:val="a9"/>
        <w:jc w:val="right"/>
        <w:rPr>
          <w:rFonts w:ascii="Times New Roman" w:hAnsi="Times New Roman" w:cs="Times New Roman"/>
          <w:sz w:val="16"/>
          <w:szCs w:val="16"/>
        </w:rPr>
      </w:pPr>
      <w:r w:rsidRPr="00710296">
        <w:rPr>
          <w:rFonts w:ascii="Times New Roman" w:hAnsi="Times New Roman" w:cs="Times New Roman"/>
          <w:sz w:val="16"/>
          <w:szCs w:val="16"/>
        </w:rPr>
        <w:t xml:space="preserve">                                                       электронной почты)</w:t>
      </w:r>
    </w:p>
    <w:p w:rsidR="00753028" w:rsidRPr="00753028" w:rsidRDefault="00753028" w:rsidP="00753028">
      <w:pPr>
        <w:pStyle w:val="a4"/>
        <w:shd w:val="clear" w:color="auto" w:fill="FFFFFF"/>
        <w:jc w:val="center"/>
      </w:pPr>
      <w:r w:rsidRPr="00753028">
        <w:rPr>
          <w:b/>
          <w:bCs/>
        </w:rPr>
        <w:t>ЗАЯВЛЕНИЕ</w:t>
      </w:r>
    </w:p>
    <w:p w:rsidR="00753028" w:rsidRPr="00753028" w:rsidRDefault="00753028" w:rsidP="00753028">
      <w:pPr>
        <w:pStyle w:val="a4"/>
        <w:shd w:val="clear" w:color="auto" w:fill="FFFFFF"/>
        <w:jc w:val="center"/>
      </w:pPr>
      <w:r w:rsidRPr="00753028">
        <w:rPr>
          <w:b/>
          <w:bCs/>
        </w:rPr>
        <w:t xml:space="preserve">о рассмотрении, согласовании и утверждении проекта информационных надписей и обозначений, содержащих информацию об объекте культурного наследия местного (муниципального) значения, расположенного на территории </w:t>
      </w:r>
      <w:r>
        <w:rPr>
          <w:b/>
          <w:bCs/>
        </w:rPr>
        <w:t xml:space="preserve">                                         </w:t>
      </w:r>
      <w:proofErr w:type="spellStart"/>
      <w:r>
        <w:rPr>
          <w:b/>
          <w:bCs/>
        </w:rPr>
        <w:t>Южского</w:t>
      </w:r>
      <w:proofErr w:type="spellEnd"/>
      <w:r>
        <w:rPr>
          <w:b/>
          <w:bCs/>
        </w:rPr>
        <w:t xml:space="preserve"> муниципального района</w:t>
      </w:r>
    </w:p>
    <w:p w:rsidR="00753028" w:rsidRPr="00753028" w:rsidRDefault="00753028" w:rsidP="00256F58">
      <w:pPr>
        <w:pStyle w:val="a4"/>
        <w:shd w:val="clear" w:color="auto" w:fill="FFFFFF"/>
        <w:jc w:val="both"/>
      </w:pPr>
      <w:r w:rsidRPr="00753028">
        <w:t>Прошу рассмотреть, согласовать и утвердить проект информационных надписей и обозначений, содержащих информацию об объекте культурного наследия местного (муниципального) значения:</w:t>
      </w:r>
    </w:p>
    <w:tbl>
      <w:tblPr>
        <w:tblW w:w="981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810"/>
      </w:tblGrid>
      <w:tr w:rsidR="00753028" w:rsidRPr="00753028" w:rsidTr="00753028">
        <w:trPr>
          <w:tblCellSpacing w:w="0" w:type="dxa"/>
        </w:trPr>
        <w:tc>
          <w:tcPr>
            <w:tcW w:w="9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028" w:rsidRPr="00753028" w:rsidRDefault="00753028">
            <w:pPr>
              <w:rPr>
                <w:sz w:val="24"/>
                <w:szCs w:val="24"/>
              </w:rPr>
            </w:pPr>
          </w:p>
        </w:tc>
      </w:tr>
    </w:tbl>
    <w:p w:rsidR="00753028" w:rsidRPr="00753028" w:rsidRDefault="00753028" w:rsidP="00753028">
      <w:pPr>
        <w:pStyle w:val="a4"/>
        <w:shd w:val="clear" w:color="auto" w:fill="FFFFFF"/>
        <w:jc w:val="center"/>
        <w:rPr>
          <w:sz w:val="16"/>
          <w:szCs w:val="16"/>
        </w:rPr>
      </w:pPr>
      <w:r w:rsidRPr="00753028">
        <w:rPr>
          <w:sz w:val="16"/>
          <w:szCs w:val="16"/>
        </w:rPr>
        <w:t>(наименование объекта культурного наследия)</w:t>
      </w:r>
    </w:p>
    <w:p w:rsidR="00753028" w:rsidRPr="00753028" w:rsidRDefault="00753028" w:rsidP="00753028">
      <w:pPr>
        <w:pStyle w:val="a4"/>
        <w:shd w:val="clear" w:color="auto" w:fill="FFFFFF"/>
      </w:pPr>
      <w:r w:rsidRPr="00753028">
        <w:t>Адрес (местонахождение) объекта культурного наследия:</w:t>
      </w:r>
    </w:p>
    <w:tbl>
      <w:tblPr>
        <w:tblW w:w="981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810"/>
      </w:tblGrid>
      <w:tr w:rsidR="00753028" w:rsidRPr="00753028" w:rsidTr="00753028">
        <w:trPr>
          <w:tblCellSpacing w:w="0" w:type="dxa"/>
        </w:trPr>
        <w:tc>
          <w:tcPr>
            <w:tcW w:w="9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53028" w:rsidRPr="00753028" w:rsidRDefault="00753028">
            <w:pPr>
              <w:rPr>
                <w:sz w:val="24"/>
                <w:szCs w:val="24"/>
              </w:rPr>
            </w:pPr>
          </w:p>
        </w:tc>
      </w:tr>
    </w:tbl>
    <w:p w:rsidR="00753028" w:rsidRPr="00753028" w:rsidRDefault="00753028" w:rsidP="00753028">
      <w:pPr>
        <w:pStyle w:val="a4"/>
        <w:shd w:val="clear" w:color="auto" w:fill="FFFFFF"/>
        <w:jc w:val="center"/>
        <w:rPr>
          <w:sz w:val="16"/>
          <w:szCs w:val="16"/>
        </w:rPr>
      </w:pPr>
      <w:r w:rsidRPr="00753028">
        <w:rPr>
          <w:sz w:val="16"/>
          <w:szCs w:val="16"/>
        </w:rPr>
        <w:t>(республика, область, район, город федерального значения, автономная область, край, индекс)</w:t>
      </w:r>
    </w:p>
    <w:tbl>
      <w:tblPr>
        <w:tblW w:w="982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
        <w:gridCol w:w="766"/>
        <w:gridCol w:w="6069"/>
        <w:gridCol w:w="451"/>
        <w:gridCol w:w="676"/>
        <w:gridCol w:w="1277"/>
        <w:gridCol w:w="556"/>
        <w:gridCol w:w="15"/>
      </w:tblGrid>
      <w:tr w:rsidR="00753028" w:rsidRPr="00753028" w:rsidTr="00753028">
        <w:trPr>
          <w:gridAfter w:val="1"/>
          <w:wAfter w:w="15" w:type="dxa"/>
          <w:tblCellSpacing w:w="0" w:type="dxa"/>
        </w:trPr>
        <w:tc>
          <w:tcPr>
            <w:tcW w:w="9810"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753028" w:rsidRPr="00753028" w:rsidRDefault="00753028">
            <w:pPr>
              <w:rPr>
                <w:sz w:val="24"/>
                <w:szCs w:val="24"/>
              </w:rPr>
            </w:pPr>
          </w:p>
        </w:tc>
      </w:tr>
      <w:tr w:rsidR="00753028" w:rsidRPr="00753028" w:rsidTr="00753028">
        <w:tblPrEx>
          <w:tblBorders>
            <w:top w:val="none" w:sz="0" w:space="0" w:color="auto"/>
            <w:left w:val="none" w:sz="0" w:space="0" w:color="auto"/>
            <w:bottom w:val="none" w:sz="0" w:space="0" w:color="auto"/>
            <w:right w:val="none" w:sz="0" w:space="0" w:color="auto"/>
          </w:tblBorders>
        </w:tblPrEx>
        <w:trPr>
          <w:gridBefore w:val="1"/>
          <w:wBefore w:w="15" w:type="dxa"/>
          <w:tblCellSpacing w:w="0" w:type="dxa"/>
        </w:trPr>
        <w:tc>
          <w:tcPr>
            <w:tcW w:w="766" w:type="dxa"/>
            <w:shd w:val="clear" w:color="auto" w:fill="FFFFFF"/>
            <w:hideMark/>
          </w:tcPr>
          <w:p w:rsidR="00753028" w:rsidRPr="00753028" w:rsidRDefault="00753028">
            <w:pPr>
              <w:pStyle w:val="a4"/>
            </w:pPr>
            <w:r w:rsidRPr="00753028">
              <w:t>улица</w:t>
            </w:r>
          </w:p>
        </w:tc>
        <w:tc>
          <w:tcPr>
            <w:tcW w:w="6069" w:type="dxa"/>
            <w:shd w:val="clear" w:color="auto" w:fill="FFFFFF"/>
            <w:hideMark/>
          </w:tcPr>
          <w:p w:rsidR="00753028" w:rsidRPr="00753028" w:rsidRDefault="00753028">
            <w:pPr>
              <w:rPr>
                <w:sz w:val="24"/>
                <w:szCs w:val="24"/>
              </w:rPr>
            </w:pPr>
          </w:p>
        </w:tc>
        <w:tc>
          <w:tcPr>
            <w:tcW w:w="451" w:type="dxa"/>
            <w:shd w:val="clear" w:color="auto" w:fill="FFFFFF"/>
            <w:hideMark/>
          </w:tcPr>
          <w:p w:rsidR="00753028" w:rsidRPr="00753028" w:rsidRDefault="00753028">
            <w:pPr>
              <w:pStyle w:val="a4"/>
              <w:jc w:val="center"/>
            </w:pPr>
            <w:r w:rsidRPr="00753028">
              <w:t>д.</w:t>
            </w:r>
          </w:p>
        </w:tc>
        <w:tc>
          <w:tcPr>
            <w:tcW w:w="676" w:type="dxa"/>
            <w:shd w:val="clear" w:color="auto" w:fill="FFFFFF"/>
            <w:hideMark/>
          </w:tcPr>
          <w:p w:rsidR="00753028" w:rsidRPr="00753028" w:rsidRDefault="00753028">
            <w:pPr>
              <w:rPr>
                <w:sz w:val="24"/>
                <w:szCs w:val="24"/>
              </w:rPr>
            </w:pPr>
          </w:p>
        </w:tc>
        <w:tc>
          <w:tcPr>
            <w:tcW w:w="1277" w:type="dxa"/>
            <w:shd w:val="clear" w:color="auto" w:fill="FFFFFF"/>
            <w:hideMark/>
          </w:tcPr>
          <w:p w:rsidR="00753028" w:rsidRPr="00753028" w:rsidRDefault="00753028">
            <w:pPr>
              <w:pStyle w:val="a4"/>
              <w:jc w:val="right"/>
            </w:pPr>
            <w:r w:rsidRPr="00753028">
              <w:t>корп./стр.</w:t>
            </w:r>
          </w:p>
        </w:tc>
        <w:tc>
          <w:tcPr>
            <w:tcW w:w="571" w:type="dxa"/>
            <w:gridSpan w:val="2"/>
            <w:shd w:val="clear" w:color="auto" w:fill="FFFFFF"/>
            <w:hideMark/>
          </w:tcPr>
          <w:p w:rsidR="00753028" w:rsidRPr="00753028" w:rsidRDefault="00753028">
            <w:pPr>
              <w:rPr>
                <w:sz w:val="24"/>
                <w:szCs w:val="24"/>
              </w:rPr>
            </w:pPr>
          </w:p>
        </w:tc>
      </w:tr>
    </w:tbl>
    <w:p w:rsidR="00753028" w:rsidRPr="00753028" w:rsidRDefault="00753028" w:rsidP="00753028">
      <w:pPr>
        <w:rPr>
          <w:vanish/>
          <w:sz w:val="24"/>
          <w:szCs w:val="24"/>
        </w:rPr>
      </w:pPr>
    </w:p>
    <w:tbl>
      <w:tblPr>
        <w:tblW w:w="981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570"/>
        <w:gridCol w:w="6240"/>
      </w:tblGrid>
      <w:tr w:rsidR="00753028" w:rsidRPr="00753028" w:rsidTr="00753028">
        <w:trPr>
          <w:tblCellSpacing w:w="0" w:type="dxa"/>
        </w:trPr>
        <w:tc>
          <w:tcPr>
            <w:tcW w:w="3570" w:type="dxa"/>
            <w:tcBorders>
              <w:top w:val="outset" w:sz="6" w:space="0" w:color="auto"/>
              <w:left w:val="outset" w:sz="6" w:space="0" w:color="auto"/>
              <w:bottom w:val="outset" w:sz="6" w:space="0" w:color="auto"/>
              <w:right w:val="outset" w:sz="6" w:space="0" w:color="auto"/>
            </w:tcBorders>
            <w:shd w:val="clear" w:color="auto" w:fill="FFFFFF"/>
            <w:hideMark/>
          </w:tcPr>
          <w:p w:rsidR="00753028" w:rsidRPr="00753028" w:rsidRDefault="00753028">
            <w:pPr>
              <w:pStyle w:val="a4"/>
            </w:pPr>
            <w:r w:rsidRPr="00753028">
              <w:t>Ответственный представитель:</w:t>
            </w:r>
          </w:p>
        </w:tc>
        <w:tc>
          <w:tcPr>
            <w:tcW w:w="6240" w:type="dxa"/>
            <w:tcBorders>
              <w:top w:val="outset" w:sz="6" w:space="0" w:color="auto"/>
              <w:left w:val="outset" w:sz="6" w:space="0" w:color="auto"/>
              <w:bottom w:val="outset" w:sz="6" w:space="0" w:color="auto"/>
              <w:right w:val="outset" w:sz="6" w:space="0" w:color="auto"/>
            </w:tcBorders>
            <w:shd w:val="clear" w:color="auto" w:fill="FFFFFF"/>
            <w:hideMark/>
          </w:tcPr>
          <w:p w:rsidR="00753028" w:rsidRPr="00753028" w:rsidRDefault="00753028">
            <w:pPr>
              <w:rPr>
                <w:sz w:val="24"/>
                <w:szCs w:val="24"/>
              </w:rPr>
            </w:pPr>
          </w:p>
        </w:tc>
      </w:tr>
    </w:tbl>
    <w:p w:rsidR="00753028" w:rsidRPr="00753028" w:rsidRDefault="00753028" w:rsidP="00753028">
      <w:pPr>
        <w:pStyle w:val="a4"/>
        <w:shd w:val="clear" w:color="auto" w:fill="FFFFFF"/>
        <w:jc w:val="center"/>
      </w:pPr>
      <w:r w:rsidRPr="00753028">
        <w:t>(фамилия, имя, отчество)</w:t>
      </w:r>
    </w:p>
    <w:tbl>
      <w:tblPr>
        <w:tblW w:w="981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570"/>
        <w:gridCol w:w="6240"/>
      </w:tblGrid>
      <w:tr w:rsidR="00753028" w:rsidRPr="00753028" w:rsidTr="00753028">
        <w:trPr>
          <w:tblCellSpacing w:w="0" w:type="dxa"/>
        </w:trPr>
        <w:tc>
          <w:tcPr>
            <w:tcW w:w="3570" w:type="dxa"/>
            <w:tcBorders>
              <w:top w:val="outset" w:sz="6" w:space="0" w:color="auto"/>
              <w:left w:val="outset" w:sz="6" w:space="0" w:color="auto"/>
              <w:bottom w:val="outset" w:sz="6" w:space="0" w:color="auto"/>
              <w:right w:val="outset" w:sz="6" w:space="0" w:color="auto"/>
            </w:tcBorders>
            <w:shd w:val="clear" w:color="auto" w:fill="FFFFFF"/>
            <w:hideMark/>
          </w:tcPr>
          <w:p w:rsidR="00753028" w:rsidRPr="00753028" w:rsidRDefault="00753028">
            <w:pPr>
              <w:pStyle w:val="a4"/>
            </w:pPr>
            <w:r w:rsidRPr="00753028">
              <w:t>Контактный телефон:</w:t>
            </w:r>
          </w:p>
          <w:p w:rsidR="00753028" w:rsidRPr="00753028" w:rsidRDefault="00753028">
            <w:pPr>
              <w:pStyle w:val="a4"/>
            </w:pPr>
            <w:r w:rsidRPr="00753028">
              <w:t>(включая код города)</w:t>
            </w:r>
          </w:p>
        </w:tc>
        <w:tc>
          <w:tcPr>
            <w:tcW w:w="6240" w:type="dxa"/>
            <w:tcBorders>
              <w:top w:val="outset" w:sz="6" w:space="0" w:color="auto"/>
              <w:left w:val="outset" w:sz="6" w:space="0" w:color="auto"/>
              <w:bottom w:val="outset" w:sz="6" w:space="0" w:color="auto"/>
              <w:right w:val="outset" w:sz="6" w:space="0" w:color="auto"/>
            </w:tcBorders>
            <w:shd w:val="clear" w:color="auto" w:fill="FFFFFF"/>
            <w:hideMark/>
          </w:tcPr>
          <w:p w:rsidR="00753028" w:rsidRPr="00753028" w:rsidRDefault="00753028">
            <w:pPr>
              <w:rPr>
                <w:sz w:val="24"/>
                <w:szCs w:val="24"/>
              </w:rPr>
            </w:pPr>
          </w:p>
        </w:tc>
      </w:tr>
    </w:tbl>
    <w:p w:rsidR="00256F58" w:rsidRDefault="00256F58" w:rsidP="00753028">
      <w:pPr>
        <w:pStyle w:val="a4"/>
        <w:shd w:val="clear" w:color="auto" w:fill="FFFFFF"/>
      </w:pPr>
    </w:p>
    <w:p w:rsidR="00753028" w:rsidRPr="00753028" w:rsidRDefault="00753028" w:rsidP="00753028">
      <w:pPr>
        <w:pStyle w:val="a4"/>
        <w:shd w:val="clear" w:color="auto" w:fill="FFFFFF"/>
      </w:pPr>
      <w:r w:rsidRPr="00753028">
        <w:lastRenderedPageBreak/>
        <w:t>Прошу принятое решение (нужное отметить – “V”):</w:t>
      </w:r>
    </w:p>
    <w:tbl>
      <w:tblPr>
        <w:tblW w:w="0" w:type="auto"/>
        <w:tblCellSpacing w:w="0" w:type="dxa"/>
        <w:shd w:val="clear" w:color="auto" w:fill="FFFFFF"/>
        <w:tblCellMar>
          <w:left w:w="0" w:type="dxa"/>
          <w:right w:w="0" w:type="dxa"/>
        </w:tblCellMar>
        <w:tblLook w:val="04A0"/>
      </w:tblPr>
      <w:tblGrid>
        <w:gridCol w:w="570"/>
        <w:gridCol w:w="4650"/>
      </w:tblGrid>
      <w:tr w:rsidR="00753028" w:rsidRPr="00753028" w:rsidTr="00753028">
        <w:trPr>
          <w:tblCellSpacing w:w="0" w:type="dxa"/>
        </w:trPr>
        <w:tc>
          <w:tcPr>
            <w:tcW w:w="570" w:type="dxa"/>
            <w:shd w:val="clear" w:color="auto" w:fill="FFFFFF"/>
            <w:hideMark/>
          </w:tcPr>
          <w:p w:rsidR="00753028" w:rsidRPr="00753028" w:rsidRDefault="00753028">
            <w:pPr>
              <w:rPr>
                <w:sz w:val="24"/>
                <w:szCs w:val="24"/>
              </w:rPr>
            </w:pPr>
          </w:p>
        </w:tc>
        <w:tc>
          <w:tcPr>
            <w:tcW w:w="4650" w:type="dxa"/>
            <w:shd w:val="clear" w:color="auto" w:fill="FFFFFF"/>
            <w:hideMark/>
          </w:tcPr>
          <w:p w:rsidR="00753028" w:rsidRPr="00753028" w:rsidRDefault="00753028">
            <w:pPr>
              <w:pStyle w:val="a4"/>
            </w:pPr>
            <w:r w:rsidRPr="00753028">
              <w:t>выдать лично на руки </w:t>
            </w:r>
            <w:bookmarkStart w:id="27" w:name="_ftnref3"/>
            <w:r w:rsidR="00701CD1" w:rsidRPr="00753028">
              <w:fldChar w:fldCharType="begin"/>
            </w:r>
            <w:r w:rsidRPr="00753028">
              <w:instrText xml:space="preserve"> HYPERLINK "file:///I:\\%D0%B8%D0%BD%D1%84%D0%BE%D1%80%D0%BC%D0%B0%D1%86%D0%B8%D0%BE%D0%BD%D0%BD%D1%8B%D0%B5%20%D0%BD%D0%B0%D0%B4%D0%BF%D0%B8%D1%81%D0%B8_%D1%80%D0%B5%D0%B3%D0%BB%D0%B0%D0%BC%D0%B5%D0%BD%D1%82.docx" \l "_ftn3" </w:instrText>
            </w:r>
            <w:r w:rsidR="00701CD1" w:rsidRPr="00753028">
              <w:fldChar w:fldCharType="separate"/>
            </w:r>
            <w:r w:rsidRPr="00753028">
              <w:rPr>
                <w:rStyle w:val="a3"/>
                <w:color w:val="auto"/>
              </w:rPr>
              <w:t>[3]</w:t>
            </w:r>
            <w:r w:rsidR="00701CD1" w:rsidRPr="00753028">
              <w:fldChar w:fldCharType="end"/>
            </w:r>
            <w:bookmarkEnd w:id="27"/>
          </w:p>
        </w:tc>
      </w:tr>
    </w:tbl>
    <w:p w:rsidR="00753028" w:rsidRPr="00753028" w:rsidRDefault="00753028" w:rsidP="00753028">
      <w:pPr>
        <w:rPr>
          <w:vanish/>
          <w:sz w:val="24"/>
          <w:szCs w:val="24"/>
        </w:rPr>
      </w:pPr>
    </w:p>
    <w:tbl>
      <w:tblPr>
        <w:tblW w:w="0" w:type="auto"/>
        <w:tblCellSpacing w:w="0" w:type="dxa"/>
        <w:shd w:val="clear" w:color="auto" w:fill="FFFFFF"/>
        <w:tblCellMar>
          <w:left w:w="0" w:type="dxa"/>
          <w:right w:w="0" w:type="dxa"/>
        </w:tblCellMar>
        <w:tblLook w:val="04A0"/>
      </w:tblPr>
      <w:tblGrid>
        <w:gridCol w:w="570"/>
        <w:gridCol w:w="4650"/>
      </w:tblGrid>
      <w:tr w:rsidR="00753028" w:rsidRPr="00753028" w:rsidTr="00753028">
        <w:trPr>
          <w:tblCellSpacing w:w="0" w:type="dxa"/>
        </w:trPr>
        <w:tc>
          <w:tcPr>
            <w:tcW w:w="570" w:type="dxa"/>
            <w:shd w:val="clear" w:color="auto" w:fill="FFFFFF"/>
            <w:hideMark/>
          </w:tcPr>
          <w:p w:rsidR="00753028" w:rsidRPr="00753028" w:rsidRDefault="00753028">
            <w:pPr>
              <w:rPr>
                <w:sz w:val="24"/>
                <w:szCs w:val="24"/>
              </w:rPr>
            </w:pPr>
          </w:p>
        </w:tc>
        <w:tc>
          <w:tcPr>
            <w:tcW w:w="4650" w:type="dxa"/>
            <w:shd w:val="clear" w:color="auto" w:fill="FFFFFF"/>
            <w:hideMark/>
          </w:tcPr>
          <w:p w:rsidR="00753028" w:rsidRPr="00753028" w:rsidRDefault="00753028">
            <w:pPr>
              <w:pStyle w:val="a4"/>
            </w:pPr>
            <w:r w:rsidRPr="00753028">
              <w:t>направить по почте</w:t>
            </w:r>
          </w:p>
        </w:tc>
      </w:tr>
    </w:tbl>
    <w:p w:rsidR="00753028" w:rsidRPr="00753028" w:rsidRDefault="00753028" w:rsidP="00753028">
      <w:pPr>
        <w:rPr>
          <w:vanish/>
          <w:sz w:val="24"/>
          <w:szCs w:val="24"/>
        </w:rPr>
      </w:pPr>
    </w:p>
    <w:tbl>
      <w:tblPr>
        <w:tblW w:w="0" w:type="auto"/>
        <w:tblCellSpacing w:w="0" w:type="dxa"/>
        <w:shd w:val="clear" w:color="auto" w:fill="FFFFFF"/>
        <w:tblCellMar>
          <w:left w:w="0" w:type="dxa"/>
          <w:right w:w="0" w:type="dxa"/>
        </w:tblCellMar>
        <w:tblLook w:val="04A0"/>
      </w:tblPr>
      <w:tblGrid>
        <w:gridCol w:w="570"/>
        <w:gridCol w:w="4650"/>
      </w:tblGrid>
      <w:tr w:rsidR="00753028" w:rsidRPr="00753028" w:rsidTr="00753028">
        <w:trPr>
          <w:tblCellSpacing w:w="0" w:type="dxa"/>
        </w:trPr>
        <w:tc>
          <w:tcPr>
            <w:tcW w:w="570" w:type="dxa"/>
            <w:shd w:val="clear" w:color="auto" w:fill="FFFFFF"/>
            <w:hideMark/>
          </w:tcPr>
          <w:p w:rsidR="00753028" w:rsidRPr="00753028" w:rsidRDefault="00753028">
            <w:pPr>
              <w:rPr>
                <w:sz w:val="24"/>
                <w:szCs w:val="24"/>
              </w:rPr>
            </w:pPr>
          </w:p>
        </w:tc>
        <w:tc>
          <w:tcPr>
            <w:tcW w:w="4650" w:type="dxa"/>
            <w:shd w:val="clear" w:color="auto" w:fill="FFFFFF"/>
            <w:hideMark/>
          </w:tcPr>
          <w:p w:rsidR="00753028" w:rsidRPr="00753028" w:rsidRDefault="00753028">
            <w:pPr>
              <w:pStyle w:val="a4"/>
            </w:pPr>
            <w:r w:rsidRPr="00753028">
              <w:t>направить на электронный адрес</w:t>
            </w:r>
          </w:p>
        </w:tc>
      </w:tr>
    </w:tbl>
    <w:p w:rsidR="00753028" w:rsidRPr="00753028" w:rsidRDefault="00753028" w:rsidP="00753028">
      <w:pPr>
        <w:pStyle w:val="a4"/>
        <w:shd w:val="clear" w:color="auto" w:fill="FFFFFF"/>
      </w:pPr>
      <w:r w:rsidRPr="00753028">
        <w:rPr>
          <w:b/>
          <w:bCs/>
        </w:rPr>
        <w:t>Приложение:</w:t>
      </w:r>
    </w:p>
    <w:tbl>
      <w:tblPr>
        <w:tblW w:w="9600" w:type="dxa"/>
        <w:tblCellSpacing w:w="0" w:type="dxa"/>
        <w:shd w:val="clear" w:color="auto" w:fill="FFFFFF"/>
        <w:tblCellMar>
          <w:left w:w="0" w:type="dxa"/>
          <w:right w:w="0" w:type="dxa"/>
        </w:tblCellMar>
        <w:tblLook w:val="04A0"/>
      </w:tblPr>
      <w:tblGrid>
        <w:gridCol w:w="569"/>
        <w:gridCol w:w="5916"/>
        <w:gridCol w:w="3115"/>
      </w:tblGrid>
      <w:tr w:rsidR="00753028" w:rsidRPr="00753028" w:rsidTr="00753028">
        <w:trPr>
          <w:tblCellSpacing w:w="0" w:type="dxa"/>
        </w:trPr>
        <w:tc>
          <w:tcPr>
            <w:tcW w:w="570" w:type="dxa"/>
            <w:shd w:val="clear" w:color="auto" w:fill="FFFFFF"/>
            <w:hideMark/>
          </w:tcPr>
          <w:p w:rsidR="00753028" w:rsidRPr="00753028" w:rsidRDefault="00753028">
            <w:pPr>
              <w:rPr>
                <w:sz w:val="24"/>
                <w:szCs w:val="24"/>
              </w:rPr>
            </w:pPr>
          </w:p>
        </w:tc>
        <w:tc>
          <w:tcPr>
            <w:tcW w:w="5925" w:type="dxa"/>
            <w:shd w:val="clear" w:color="auto" w:fill="FFFFFF"/>
            <w:hideMark/>
          </w:tcPr>
          <w:p w:rsidR="00753028" w:rsidRDefault="00753028" w:rsidP="00753028">
            <w:pPr>
              <w:pStyle w:val="a4"/>
            </w:pPr>
            <w:r w:rsidRPr="00753028">
              <w:t xml:space="preserve">Проект информационных надписей и обозначений, содержащих информацию об объектах культурного наследия местного (муниципального) значения, расположенных на территории </w:t>
            </w:r>
            <w:proofErr w:type="spellStart"/>
            <w:r>
              <w:t>Южского</w:t>
            </w:r>
            <w:proofErr w:type="spellEnd"/>
            <w:r>
              <w:t xml:space="preserve"> муниципального района</w:t>
            </w:r>
          </w:p>
          <w:p w:rsidR="00753028" w:rsidRPr="00753028" w:rsidRDefault="00753028" w:rsidP="00753028">
            <w:pPr>
              <w:pStyle w:val="a4"/>
            </w:pPr>
          </w:p>
        </w:tc>
        <w:tc>
          <w:tcPr>
            <w:tcW w:w="3120" w:type="dxa"/>
            <w:shd w:val="clear" w:color="auto" w:fill="FFFFFF"/>
            <w:hideMark/>
          </w:tcPr>
          <w:p w:rsidR="00753028" w:rsidRPr="00753028" w:rsidRDefault="00753028">
            <w:pPr>
              <w:pStyle w:val="a4"/>
            </w:pPr>
            <w:r w:rsidRPr="00753028">
              <w:t xml:space="preserve">в формате документа (PDF) в 1 экз. на </w:t>
            </w:r>
            <w:proofErr w:type="spellStart"/>
            <w:r w:rsidRPr="00753028">
              <w:t>эл</w:t>
            </w:r>
            <w:proofErr w:type="spellEnd"/>
            <w:r w:rsidRPr="00753028">
              <w:t>. носителе</w:t>
            </w:r>
          </w:p>
        </w:tc>
      </w:tr>
    </w:tbl>
    <w:p w:rsidR="00753028" w:rsidRPr="00753028" w:rsidRDefault="00753028" w:rsidP="00753028">
      <w:pPr>
        <w:rPr>
          <w:vanish/>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62"/>
        <w:gridCol w:w="6807"/>
        <w:gridCol w:w="2016"/>
      </w:tblGrid>
      <w:tr w:rsidR="00753028" w:rsidRPr="00753028" w:rsidTr="00753028">
        <w:trPr>
          <w:tblCellSpacing w:w="0" w:type="dxa"/>
        </w:trPr>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753028" w:rsidRPr="00753028" w:rsidRDefault="00753028">
            <w:pPr>
              <w:rPr>
                <w:sz w:val="24"/>
                <w:szCs w:val="24"/>
              </w:rPr>
            </w:pPr>
          </w:p>
        </w:tc>
        <w:tc>
          <w:tcPr>
            <w:tcW w:w="6885" w:type="dxa"/>
            <w:tcBorders>
              <w:top w:val="outset" w:sz="6" w:space="0" w:color="auto"/>
              <w:left w:val="outset" w:sz="6" w:space="0" w:color="auto"/>
              <w:bottom w:val="outset" w:sz="6" w:space="0" w:color="auto"/>
              <w:right w:val="outset" w:sz="6" w:space="0" w:color="auto"/>
            </w:tcBorders>
            <w:shd w:val="clear" w:color="auto" w:fill="FFFFFF"/>
            <w:hideMark/>
          </w:tcPr>
          <w:p w:rsidR="00753028" w:rsidRPr="00753028" w:rsidRDefault="00753028">
            <w:pPr>
              <w:pStyle w:val="a4"/>
            </w:pPr>
            <w:r w:rsidRPr="00753028">
              <w:t>Документ, подтверждающий полномочия лица, подписавшего заявление</w:t>
            </w:r>
          </w:p>
        </w:tc>
        <w:tc>
          <w:tcPr>
            <w:tcW w:w="2040" w:type="dxa"/>
            <w:tcBorders>
              <w:top w:val="outset" w:sz="6" w:space="0" w:color="auto"/>
              <w:left w:val="outset" w:sz="6" w:space="0" w:color="auto"/>
              <w:bottom w:val="outset" w:sz="6" w:space="0" w:color="auto"/>
              <w:right w:val="outset" w:sz="6" w:space="0" w:color="auto"/>
            </w:tcBorders>
            <w:shd w:val="clear" w:color="auto" w:fill="FFFFFF"/>
            <w:hideMark/>
          </w:tcPr>
          <w:p w:rsidR="00753028" w:rsidRPr="00753028" w:rsidRDefault="00753028">
            <w:pPr>
              <w:pStyle w:val="a4"/>
              <w:jc w:val="right"/>
            </w:pPr>
            <w:r w:rsidRPr="00753028">
              <w:t xml:space="preserve">в 1 экз. на ____ </w:t>
            </w:r>
            <w:proofErr w:type="gramStart"/>
            <w:r w:rsidRPr="00753028">
              <w:t>л</w:t>
            </w:r>
            <w:proofErr w:type="gramEnd"/>
            <w:r w:rsidRPr="00753028">
              <w:t>.</w:t>
            </w:r>
          </w:p>
        </w:tc>
      </w:tr>
    </w:tbl>
    <w:p w:rsidR="00753028" w:rsidRPr="00753028" w:rsidRDefault="00753028" w:rsidP="00753028">
      <w:pPr>
        <w:rPr>
          <w:vanish/>
          <w:sz w:val="24"/>
          <w:szCs w:val="24"/>
        </w:rPr>
      </w:pPr>
    </w:p>
    <w:tbl>
      <w:tblPr>
        <w:tblW w:w="0" w:type="auto"/>
        <w:tblCellSpacing w:w="0" w:type="dxa"/>
        <w:shd w:val="clear" w:color="auto" w:fill="FFFFFF"/>
        <w:tblCellMar>
          <w:left w:w="0" w:type="dxa"/>
          <w:right w:w="0" w:type="dxa"/>
        </w:tblCellMar>
        <w:tblLook w:val="04A0"/>
      </w:tblPr>
      <w:tblGrid>
        <w:gridCol w:w="3022"/>
        <w:gridCol w:w="256"/>
        <w:gridCol w:w="1735"/>
        <w:gridCol w:w="1329"/>
        <w:gridCol w:w="3013"/>
      </w:tblGrid>
      <w:tr w:rsidR="00753028" w:rsidRPr="00753028" w:rsidTr="00753028">
        <w:trPr>
          <w:tblCellSpacing w:w="0" w:type="dxa"/>
        </w:trPr>
        <w:tc>
          <w:tcPr>
            <w:tcW w:w="3225" w:type="dxa"/>
            <w:shd w:val="clear" w:color="auto" w:fill="FFFFFF"/>
            <w:vAlign w:val="bottom"/>
            <w:hideMark/>
          </w:tcPr>
          <w:p w:rsidR="00753028" w:rsidRPr="00753028" w:rsidRDefault="00753028">
            <w:pPr>
              <w:rPr>
                <w:sz w:val="24"/>
                <w:szCs w:val="24"/>
              </w:rPr>
            </w:pPr>
          </w:p>
        </w:tc>
        <w:tc>
          <w:tcPr>
            <w:tcW w:w="285" w:type="dxa"/>
            <w:shd w:val="clear" w:color="auto" w:fill="FFFFFF"/>
            <w:vAlign w:val="bottom"/>
            <w:hideMark/>
          </w:tcPr>
          <w:p w:rsidR="00753028" w:rsidRPr="00753028" w:rsidRDefault="00753028">
            <w:pPr>
              <w:rPr>
                <w:sz w:val="24"/>
                <w:szCs w:val="24"/>
              </w:rPr>
            </w:pPr>
          </w:p>
        </w:tc>
        <w:tc>
          <w:tcPr>
            <w:tcW w:w="1815" w:type="dxa"/>
            <w:shd w:val="clear" w:color="auto" w:fill="FFFFFF"/>
            <w:vAlign w:val="bottom"/>
            <w:hideMark/>
          </w:tcPr>
          <w:p w:rsidR="00753028" w:rsidRPr="00753028" w:rsidRDefault="00753028">
            <w:pPr>
              <w:rPr>
                <w:sz w:val="24"/>
                <w:szCs w:val="24"/>
              </w:rPr>
            </w:pPr>
          </w:p>
        </w:tc>
        <w:tc>
          <w:tcPr>
            <w:tcW w:w="1425" w:type="dxa"/>
            <w:shd w:val="clear" w:color="auto" w:fill="FFFFFF"/>
            <w:vAlign w:val="bottom"/>
            <w:hideMark/>
          </w:tcPr>
          <w:p w:rsidR="00753028" w:rsidRPr="00753028" w:rsidRDefault="00753028">
            <w:pPr>
              <w:rPr>
                <w:sz w:val="24"/>
                <w:szCs w:val="24"/>
              </w:rPr>
            </w:pPr>
          </w:p>
        </w:tc>
        <w:tc>
          <w:tcPr>
            <w:tcW w:w="3225" w:type="dxa"/>
            <w:shd w:val="clear" w:color="auto" w:fill="FFFFFF"/>
            <w:vAlign w:val="bottom"/>
            <w:hideMark/>
          </w:tcPr>
          <w:p w:rsidR="00753028" w:rsidRPr="00753028" w:rsidRDefault="00753028">
            <w:pPr>
              <w:rPr>
                <w:sz w:val="24"/>
                <w:szCs w:val="24"/>
              </w:rPr>
            </w:pPr>
          </w:p>
        </w:tc>
      </w:tr>
      <w:tr w:rsidR="00753028" w:rsidRPr="00753028" w:rsidTr="00753028">
        <w:trPr>
          <w:tblCellSpacing w:w="0" w:type="dxa"/>
        </w:trPr>
        <w:tc>
          <w:tcPr>
            <w:tcW w:w="3225" w:type="dxa"/>
            <w:shd w:val="clear" w:color="auto" w:fill="FFFFFF"/>
            <w:hideMark/>
          </w:tcPr>
          <w:p w:rsidR="00753028" w:rsidRPr="00753028" w:rsidRDefault="00753028">
            <w:pPr>
              <w:pStyle w:val="a4"/>
              <w:jc w:val="center"/>
            </w:pPr>
            <w:r w:rsidRPr="00753028">
              <w:t>(Должность)</w:t>
            </w:r>
          </w:p>
        </w:tc>
        <w:tc>
          <w:tcPr>
            <w:tcW w:w="285" w:type="dxa"/>
            <w:shd w:val="clear" w:color="auto" w:fill="FFFFFF"/>
            <w:hideMark/>
          </w:tcPr>
          <w:p w:rsidR="00753028" w:rsidRPr="00753028" w:rsidRDefault="00753028">
            <w:pPr>
              <w:rPr>
                <w:sz w:val="24"/>
                <w:szCs w:val="24"/>
              </w:rPr>
            </w:pPr>
          </w:p>
        </w:tc>
        <w:tc>
          <w:tcPr>
            <w:tcW w:w="1815" w:type="dxa"/>
            <w:shd w:val="clear" w:color="auto" w:fill="FFFFFF"/>
            <w:hideMark/>
          </w:tcPr>
          <w:p w:rsidR="00753028" w:rsidRPr="00753028" w:rsidRDefault="00753028">
            <w:pPr>
              <w:pStyle w:val="a4"/>
              <w:jc w:val="center"/>
            </w:pPr>
            <w:r w:rsidRPr="00753028">
              <w:t>(Подпись)</w:t>
            </w:r>
          </w:p>
        </w:tc>
        <w:tc>
          <w:tcPr>
            <w:tcW w:w="1425" w:type="dxa"/>
            <w:shd w:val="clear" w:color="auto" w:fill="FFFFFF"/>
            <w:hideMark/>
          </w:tcPr>
          <w:p w:rsidR="00753028" w:rsidRPr="00753028" w:rsidRDefault="00753028">
            <w:pPr>
              <w:pStyle w:val="a4"/>
              <w:jc w:val="center"/>
            </w:pPr>
            <w:r w:rsidRPr="00753028">
              <w:rPr>
                <w:bCs/>
              </w:rPr>
              <w:t>М.П.</w:t>
            </w:r>
          </w:p>
        </w:tc>
        <w:tc>
          <w:tcPr>
            <w:tcW w:w="3225" w:type="dxa"/>
            <w:shd w:val="clear" w:color="auto" w:fill="FFFFFF"/>
            <w:hideMark/>
          </w:tcPr>
          <w:p w:rsidR="00753028" w:rsidRPr="00753028" w:rsidRDefault="00753028">
            <w:pPr>
              <w:pStyle w:val="a4"/>
              <w:jc w:val="center"/>
            </w:pPr>
            <w:r w:rsidRPr="00753028">
              <w:t>(Ф.И.О. полностью)</w:t>
            </w:r>
          </w:p>
        </w:tc>
      </w:tr>
    </w:tbl>
    <w:p w:rsidR="00753028" w:rsidRPr="00753028" w:rsidRDefault="00753028" w:rsidP="00753028">
      <w:pPr>
        <w:pStyle w:val="a4"/>
        <w:shd w:val="clear" w:color="auto" w:fill="FFFFFF"/>
      </w:pPr>
      <w:r w:rsidRPr="00753028">
        <w:t>_____________________________________________________________________________</w:t>
      </w:r>
    </w:p>
    <w:p w:rsidR="00F33305" w:rsidRDefault="00F33305" w:rsidP="0034610D">
      <w:pPr>
        <w:pStyle w:val="a4"/>
        <w:shd w:val="clear" w:color="auto" w:fill="FFFFFF"/>
        <w:rPr>
          <w:rFonts w:ascii="Verdana" w:hAnsi="Verdana"/>
          <w:color w:val="052635"/>
          <w:sz w:val="14"/>
          <w:szCs w:val="14"/>
        </w:rPr>
      </w:pPr>
    </w:p>
    <w:p w:rsidR="0034610D" w:rsidRDefault="0034610D" w:rsidP="0034610D">
      <w:pPr>
        <w:pStyle w:val="a4"/>
        <w:shd w:val="clear" w:color="auto" w:fill="FFFFFF"/>
        <w:rPr>
          <w:rFonts w:ascii="Verdana" w:hAnsi="Verdana"/>
          <w:color w:val="052635"/>
          <w:sz w:val="14"/>
          <w:szCs w:val="14"/>
        </w:rPr>
      </w:pPr>
    </w:p>
    <w:p w:rsidR="00902CF9" w:rsidRDefault="00902CF9" w:rsidP="006D4944">
      <w:pPr>
        <w:pStyle w:val="a4"/>
        <w:shd w:val="clear" w:color="auto" w:fill="FFFFFF"/>
        <w:rPr>
          <w:rFonts w:ascii="Verdana" w:hAnsi="Verdana"/>
          <w:color w:val="052635"/>
          <w:sz w:val="14"/>
          <w:szCs w:val="14"/>
        </w:rPr>
      </w:pPr>
    </w:p>
    <w:p w:rsidR="006D4944" w:rsidRPr="003F3287" w:rsidRDefault="006D4944" w:rsidP="006D4944">
      <w:pPr>
        <w:ind w:firstLine="709"/>
        <w:jc w:val="both"/>
        <w:rPr>
          <w:b w:val="0"/>
          <w:sz w:val="24"/>
          <w:szCs w:val="24"/>
        </w:rPr>
      </w:pPr>
    </w:p>
    <w:p w:rsidR="006D4944" w:rsidRDefault="006D4944" w:rsidP="006D4944">
      <w:pPr>
        <w:pStyle w:val="a4"/>
        <w:shd w:val="clear" w:color="auto" w:fill="FFFFFF"/>
        <w:rPr>
          <w:rFonts w:ascii="Verdana" w:hAnsi="Verdana"/>
          <w:color w:val="052635"/>
          <w:sz w:val="14"/>
          <w:szCs w:val="14"/>
        </w:rPr>
      </w:pPr>
    </w:p>
    <w:p w:rsidR="006D4944" w:rsidRDefault="006D4944" w:rsidP="006D4944">
      <w:pPr>
        <w:pStyle w:val="a4"/>
        <w:shd w:val="clear" w:color="auto" w:fill="FFFFFF"/>
        <w:rPr>
          <w:rFonts w:ascii="Verdana" w:hAnsi="Verdana"/>
          <w:color w:val="052635"/>
          <w:sz w:val="14"/>
          <w:szCs w:val="14"/>
        </w:rPr>
      </w:pPr>
    </w:p>
    <w:p w:rsidR="003C2A73" w:rsidRPr="00D02EAF" w:rsidRDefault="003C2A73" w:rsidP="00786EBD">
      <w:pPr>
        <w:pStyle w:val="a4"/>
        <w:shd w:val="clear" w:color="auto" w:fill="FFFFFF"/>
        <w:jc w:val="both"/>
        <w:rPr>
          <w:b/>
          <w:sz w:val="27"/>
          <w:szCs w:val="27"/>
        </w:rPr>
      </w:pPr>
    </w:p>
    <w:p w:rsidR="003C2A73" w:rsidRDefault="003C2A73" w:rsidP="003C2A73">
      <w:pPr>
        <w:pStyle w:val="Standard"/>
        <w:jc w:val="both"/>
        <w:rPr>
          <w:b/>
          <w:sz w:val="28"/>
          <w:szCs w:val="28"/>
          <w:lang w:val="ru-RU"/>
        </w:rPr>
      </w:pPr>
    </w:p>
    <w:p w:rsidR="003C2A73" w:rsidRDefault="003C2A73" w:rsidP="003C2A73">
      <w:pPr>
        <w:pStyle w:val="Standard"/>
        <w:jc w:val="both"/>
        <w:rPr>
          <w:b/>
          <w:sz w:val="28"/>
          <w:szCs w:val="28"/>
          <w:lang w:val="ru-RU"/>
        </w:rPr>
      </w:pPr>
    </w:p>
    <w:p w:rsidR="00451C1C" w:rsidRDefault="00451C1C"/>
    <w:p w:rsidR="00753028" w:rsidRDefault="00753028"/>
    <w:p w:rsidR="00753028" w:rsidRDefault="00753028"/>
    <w:p w:rsidR="00753028" w:rsidRDefault="00753028"/>
    <w:p w:rsidR="00753028" w:rsidRDefault="00753028"/>
    <w:p w:rsidR="00753028" w:rsidRDefault="00753028"/>
    <w:p w:rsidR="00753028" w:rsidRDefault="00753028"/>
    <w:p w:rsidR="00753028" w:rsidRDefault="00753028"/>
    <w:p w:rsidR="00753028" w:rsidRDefault="00753028"/>
    <w:p w:rsidR="00753028" w:rsidRDefault="00753028"/>
    <w:p w:rsidR="00753028" w:rsidRDefault="00753028"/>
    <w:p w:rsidR="00753028" w:rsidRDefault="00753028"/>
    <w:p w:rsidR="00753028" w:rsidRDefault="00753028"/>
    <w:p w:rsidR="00753028" w:rsidRDefault="00753028"/>
    <w:p w:rsidR="00753028" w:rsidRDefault="00753028"/>
    <w:p w:rsidR="00753028" w:rsidRDefault="00753028"/>
    <w:p w:rsidR="00753028" w:rsidRDefault="00753028"/>
    <w:p w:rsidR="00753028" w:rsidRDefault="00753028" w:rsidP="00753028"/>
    <w:p w:rsidR="00753028" w:rsidRPr="001B26FE" w:rsidRDefault="00753028" w:rsidP="00753028">
      <w:pPr>
        <w:ind w:left="7080" w:firstLine="708"/>
        <w:rPr>
          <w:b w:val="0"/>
          <w:sz w:val="20"/>
        </w:rPr>
      </w:pPr>
      <w:r>
        <w:rPr>
          <w:b w:val="0"/>
          <w:sz w:val="20"/>
        </w:rPr>
        <w:t xml:space="preserve"> Приложение № 2</w:t>
      </w:r>
    </w:p>
    <w:p w:rsidR="00753028" w:rsidRDefault="00753028" w:rsidP="00753028">
      <w:pPr>
        <w:ind w:left="5664" w:firstLine="708"/>
      </w:pPr>
      <w:r w:rsidRPr="001B26FE">
        <w:rPr>
          <w:b w:val="0"/>
          <w:sz w:val="20"/>
        </w:rPr>
        <w:t>к Административному регламенту</w:t>
      </w:r>
    </w:p>
    <w:p w:rsidR="00753028" w:rsidRDefault="00753028">
      <w:r>
        <w:tab/>
      </w:r>
    </w:p>
    <w:p w:rsidR="00753028" w:rsidRPr="00256F58" w:rsidRDefault="00753028" w:rsidP="00753028">
      <w:pPr>
        <w:pStyle w:val="a4"/>
        <w:shd w:val="clear" w:color="auto" w:fill="FFFFFF"/>
        <w:tabs>
          <w:tab w:val="left" w:pos="8653"/>
          <w:tab w:val="right" w:pos="9355"/>
        </w:tabs>
      </w:pPr>
      <w:r w:rsidRPr="00753028">
        <w:rPr>
          <w:rFonts w:ascii="Verdana" w:hAnsi="Verdana"/>
          <w:color w:val="052635"/>
          <w:sz w:val="28"/>
          <w:szCs w:val="28"/>
        </w:rPr>
        <w:tab/>
      </w:r>
      <w:r w:rsidRPr="00256F58">
        <w:rPr>
          <w:sz w:val="28"/>
          <w:szCs w:val="28"/>
        </w:rPr>
        <w:tab/>
      </w:r>
      <w:r w:rsidRPr="00256F58">
        <w:t>Кому</w:t>
      </w:r>
    </w:p>
    <w:p w:rsidR="00753028" w:rsidRPr="00256F58" w:rsidRDefault="00753028" w:rsidP="00753028">
      <w:pPr>
        <w:pStyle w:val="a4"/>
        <w:shd w:val="clear" w:color="auto" w:fill="FFFFFF"/>
        <w:jc w:val="right"/>
        <w:rPr>
          <w:sz w:val="14"/>
          <w:szCs w:val="14"/>
        </w:rPr>
      </w:pPr>
      <w:r w:rsidRPr="00256F58">
        <w:rPr>
          <w:sz w:val="14"/>
          <w:szCs w:val="14"/>
        </w:rPr>
        <w:t>__________________________________________________________</w:t>
      </w:r>
    </w:p>
    <w:p w:rsidR="00753028" w:rsidRPr="00256F58" w:rsidRDefault="00753028" w:rsidP="00753028">
      <w:pPr>
        <w:pStyle w:val="a4"/>
        <w:shd w:val="clear" w:color="auto" w:fill="FFFFFF"/>
        <w:jc w:val="right"/>
        <w:rPr>
          <w:sz w:val="14"/>
          <w:szCs w:val="14"/>
        </w:rPr>
      </w:pPr>
      <w:r w:rsidRPr="00256F58">
        <w:rPr>
          <w:sz w:val="14"/>
          <w:szCs w:val="14"/>
        </w:rPr>
        <w:t>(наименование юридического лица с указанием</w:t>
      </w:r>
      <w:r w:rsidRPr="00256F58">
        <w:rPr>
          <w:sz w:val="14"/>
          <w:szCs w:val="14"/>
        </w:rPr>
        <w:br/>
        <w:t>его организационно-правовой формы или</w:t>
      </w:r>
      <w:r w:rsidRPr="00256F58">
        <w:rPr>
          <w:sz w:val="14"/>
          <w:szCs w:val="14"/>
        </w:rPr>
        <w:br/>
        <w:t>фамилия, имя, отчество (при наличии)– для физического лица)</w:t>
      </w:r>
    </w:p>
    <w:p w:rsidR="00753028" w:rsidRPr="00256F58" w:rsidRDefault="00753028" w:rsidP="00753028">
      <w:pPr>
        <w:pStyle w:val="a4"/>
        <w:shd w:val="clear" w:color="auto" w:fill="FFFFFF"/>
        <w:jc w:val="right"/>
      </w:pPr>
      <w:r w:rsidRPr="00256F58">
        <w:t>Адрес (местонахождение) заявителя:</w:t>
      </w:r>
    </w:p>
    <w:p w:rsidR="00753028" w:rsidRPr="00256F58" w:rsidRDefault="00753028" w:rsidP="00256F58">
      <w:pPr>
        <w:pStyle w:val="a4"/>
        <w:shd w:val="clear" w:color="auto" w:fill="FFFFFF"/>
        <w:spacing w:before="0" w:beforeAutospacing="0" w:after="0" w:afterAutospacing="0"/>
        <w:jc w:val="right"/>
      </w:pPr>
      <w:r w:rsidRPr="00256F58">
        <w:t>__________________________________</w:t>
      </w:r>
    </w:p>
    <w:p w:rsidR="00753028" w:rsidRPr="00256F58" w:rsidRDefault="00753028" w:rsidP="00256F58">
      <w:pPr>
        <w:pStyle w:val="a4"/>
        <w:shd w:val="clear" w:color="auto" w:fill="FFFFFF"/>
        <w:spacing w:before="0" w:beforeAutospacing="0" w:after="0" w:afterAutospacing="0"/>
        <w:jc w:val="right"/>
        <w:rPr>
          <w:sz w:val="14"/>
          <w:szCs w:val="14"/>
        </w:rPr>
      </w:pPr>
      <w:r w:rsidRPr="00256F58">
        <w:rPr>
          <w:sz w:val="14"/>
          <w:szCs w:val="14"/>
        </w:rPr>
        <w:t>(улица, дом, корпус, строение)</w:t>
      </w:r>
    </w:p>
    <w:p w:rsidR="00753028" w:rsidRPr="00256F58" w:rsidRDefault="00753028" w:rsidP="00256F58">
      <w:pPr>
        <w:pStyle w:val="a4"/>
        <w:shd w:val="clear" w:color="auto" w:fill="FFFFFF"/>
        <w:spacing w:before="0" w:beforeAutospacing="0" w:after="0" w:afterAutospacing="0"/>
        <w:jc w:val="right"/>
        <w:rPr>
          <w:sz w:val="14"/>
          <w:szCs w:val="14"/>
        </w:rPr>
      </w:pPr>
      <w:proofErr w:type="gramStart"/>
      <w:r w:rsidRPr="00256F58">
        <w:rPr>
          <w:sz w:val="14"/>
          <w:szCs w:val="14"/>
        </w:rPr>
        <w:t>(республика, область, район, город, город федерального значения, автономная область, край, индекс)</w:t>
      </w:r>
      <w:proofErr w:type="gramEnd"/>
    </w:p>
    <w:p w:rsidR="00753028" w:rsidRPr="00256F58" w:rsidRDefault="00753028" w:rsidP="00256F58">
      <w:pPr>
        <w:pStyle w:val="a4"/>
        <w:shd w:val="clear" w:color="auto" w:fill="FFFFFF"/>
        <w:spacing w:before="0" w:beforeAutospacing="0" w:after="0" w:afterAutospacing="0"/>
        <w:jc w:val="right"/>
        <w:rPr>
          <w:sz w:val="14"/>
          <w:szCs w:val="14"/>
        </w:rPr>
      </w:pPr>
      <w:r w:rsidRPr="00256F58">
        <w:rPr>
          <w:sz w:val="14"/>
          <w:szCs w:val="14"/>
        </w:rPr>
        <w:t>(контактный телефон)</w:t>
      </w:r>
    </w:p>
    <w:p w:rsidR="00753028" w:rsidRPr="00256F58" w:rsidRDefault="00753028" w:rsidP="00256F58">
      <w:pPr>
        <w:pStyle w:val="a4"/>
        <w:shd w:val="clear" w:color="auto" w:fill="FFFFFF"/>
        <w:spacing w:before="0" w:beforeAutospacing="0" w:after="0" w:afterAutospacing="0"/>
        <w:jc w:val="right"/>
        <w:rPr>
          <w:sz w:val="14"/>
          <w:szCs w:val="14"/>
        </w:rPr>
      </w:pPr>
      <w:r w:rsidRPr="00256F58">
        <w:rPr>
          <w:sz w:val="14"/>
          <w:szCs w:val="14"/>
        </w:rPr>
        <w:t>(адрес электронной почты)</w:t>
      </w:r>
    </w:p>
    <w:p w:rsidR="00516EE1" w:rsidRPr="00F76B4F" w:rsidRDefault="00516EE1" w:rsidP="00753028">
      <w:pPr>
        <w:pStyle w:val="a4"/>
        <w:shd w:val="clear" w:color="auto" w:fill="FFFFFF"/>
        <w:rPr>
          <w:bCs/>
        </w:rPr>
      </w:pPr>
    </w:p>
    <w:p w:rsidR="00256F58" w:rsidRPr="00F76B4F" w:rsidRDefault="00753028" w:rsidP="00516EE1">
      <w:pPr>
        <w:pStyle w:val="a4"/>
        <w:shd w:val="clear" w:color="auto" w:fill="FFFFFF"/>
        <w:jc w:val="both"/>
        <w:rPr>
          <w:bCs/>
          <w:sz w:val="14"/>
          <w:szCs w:val="14"/>
        </w:rPr>
      </w:pPr>
      <w:r w:rsidRPr="00F76B4F">
        <w:rPr>
          <w:bCs/>
        </w:rPr>
        <w:t xml:space="preserve">Комитет по управлению муниципальным имуществом администрации </w:t>
      </w:r>
      <w:proofErr w:type="spellStart"/>
      <w:r w:rsidRPr="00F76B4F">
        <w:rPr>
          <w:bCs/>
        </w:rPr>
        <w:t>Южского</w:t>
      </w:r>
      <w:proofErr w:type="spellEnd"/>
      <w:r w:rsidRPr="00F76B4F">
        <w:rPr>
          <w:bCs/>
        </w:rPr>
        <w:t xml:space="preserve"> муниципального района сообщает о рассмотрении, согласовании и утверждении проекта информационных надписей и обозначений, содержащих информацию об объекте культурного наследия местного (муниципального) значения</w:t>
      </w:r>
      <w:r w:rsidRPr="00F76B4F">
        <w:rPr>
          <w:bCs/>
          <w:sz w:val="14"/>
          <w:szCs w:val="14"/>
        </w:rPr>
        <w:t xml:space="preserve"> </w:t>
      </w:r>
    </w:p>
    <w:p w:rsidR="00753028" w:rsidRPr="00F76B4F" w:rsidRDefault="00753028" w:rsidP="00753028">
      <w:pPr>
        <w:pStyle w:val="a4"/>
        <w:shd w:val="clear" w:color="auto" w:fill="FFFFFF"/>
        <w:rPr>
          <w:sz w:val="14"/>
          <w:szCs w:val="14"/>
        </w:rPr>
      </w:pPr>
      <w:r w:rsidRPr="00F76B4F">
        <w:rPr>
          <w:bCs/>
          <w:sz w:val="14"/>
          <w:szCs w:val="14"/>
        </w:rPr>
        <w:t>___________________________________________________________________________________________</w:t>
      </w:r>
    </w:p>
    <w:p w:rsidR="00753028" w:rsidRPr="00F76B4F" w:rsidRDefault="00753028" w:rsidP="00753028">
      <w:pPr>
        <w:pStyle w:val="a4"/>
        <w:jc w:val="center"/>
        <w:rPr>
          <w:bCs/>
          <w:sz w:val="14"/>
          <w:szCs w:val="14"/>
          <w:shd w:val="clear" w:color="auto" w:fill="FFFFFF"/>
        </w:rPr>
      </w:pPr>
      <w:r w:rsidRPr="00F76B4F">
        <w:rPr>
          <w:bCs/>
          <w:sz w:val="14"/>
          <w:szCs w:val="14"/>
          <w:shd w:val="clear" w:color="auto" w:fill="FFFFFF"/>
        </w:rPr>
        <w:t>(наименование объекта культурного наследия)</w:t>
      </w:r>
    </w:p>
    <w:p w:rsidR="00753028" w:rsidRPr="00F76B4F" w:rsidRDefault="00753028" w:rsidP="00753028">
      <w:pPr>
        <w:pStyle w:val="a4"/>
        <w:rPr>
          <w:bCs/>
          <w:sz w:val="14"/>
          <w:szCs w:val="14"/>
          <w:shd w:val="clear" w:color="auto" w:fill="FFFFFF"/>
        </w:rPr>
      </w:pPr>
      <w:proofErr w:type="gramStart"/>
      <w:r w:rsidRPr="00F76B4F">
        <w:rPr>
          <w:bCs/>
          <w:shd w:val="clear" w:color="auto" w:fill="FFFFFF"/>
        </w:rPr>
        <w:t>расположенного</w:t>
      </w:r>
      <w:proofErr w:type="gramEnd"/>
      <w:r w:rsidRPr="00F76B4F">
        <w:rPr>
          <w:bCs/>
          <w:shd w:val="clear" w:color="auto" w:fill="FFFFFF"/>
        </w:rPr>
        <w:t xml:space="preserve"> по адресу:</w:t>
      </w:r>
      <w:r w:rsidRPr="00F76B4F">
        <w:rPr>
          <w:bCs/>
          <w:sz w:val="14"/>
          <w:szCs w:val="14"/>
          <w:shd w:val="clear" w:color="auto" w:fill="FFFFFF"/>
        </w:rPr>
        <w:t> ______________________________________________________________________________</w:t>
      </w:r>
    </w:p>
    <w:p w:rsidR="00753028" w:rsidRPr="00F76B4F" w:rsidRDefault="00753028" w:rsidP="00753028">
      <w:pPr>
        <w:pStyle w:val="a4"/>
        <w:rPr>
          <w:bCs/>
          <w:sz w:val="14"/>
          <w:szCs w:val="14"/>
          <w:shd w:val="clear" w:color="auto" w:fill="FFFFFF"/>
        </w:rPr>
      </w:pPr>
      <w:r w:rsidRPr="00F76B4F">
        <w:rPr>
          <w:bCs/>
          <w:sz w:val="14"/>
          <w:szCs w:val="14"/>
          <w:shd w:val="clear" w:color="auto" w:fill="FFFFFF"/>
        </w:rPr>
        <w:t>________________________________________________________________________________________</w:t>
      </w:r>
      <w:r w:rsidR="00256F58" w:rsidRPr="00F76B4F">
        <w:rPr>
          <w:bCs/>
          <w:sz w:val="14"/>
          <w:szCs w:val="14"/>
          <w:shd w:val="clear" w:color="auto" w:fill="FFFFFF"/>
        </w:rPr>
        <w:t>________________________________</w:t>
      </w:r>
    </w:p>
    <w:p w:rsidR="00753028" w:rsidRPr="00F76B4F" w:rsidRDefault="00753028" w:rsidP="00753028">
      <w:pPr>
        <w:pStyle w:val="a4"/>
        <w:jc w:val="center"/>
        <w:rPr>
          <w:bCs/>
          <w:sz w:val="14"/>
          <w:szCs w:val="14"/>
          <w:shd w:val="clear" w:color="auto" w:fill="FFFFFF"/>
        </w:rPr>
      </w:pPr>
      <w:r w:rsidRPr="00F76B4F">
        <w:rPr>
          <w:bCs/>
          <w:sz w:val="14"/>
          <w:szCs w:val="14"/>
          <w:shd w:val="clear" w:color="auto" w:fill="FFFFFF"/>
        </w:rPr>
        <w:t>(адрес)</w:t>
      </w:r>
    </w:p>
    <w:p w:rsidR="00256F58" w:rsidRDefault="00256F58" w:rsidP="00256F58">
      <w:pPr>
        <w:pStyle w:val="a4"/>
        <w:spacing w:before="0" w:beforeAutospacing="0" w:after="0" w:afterAutospacing="0"/>
        <w:rPr>
          <w:b/>
          <w:bCs/>
          <w:shd w:val="clear" w:color="auto" w:fill="FFFFFF"/>
        </w:rPr>
      </w:pPr>
    </w:p>
    <w:p w:rsidR="00256F58" w:rsidRDefault="00256F58" w:rsidP="00256F58">
      <w:pPr>
        <w:pStyle w:val="a4"/>
        <w:spacing w:before="0" w:beforeAutospacing="0" w:after="0" w:afterAutospacing="0"/>
        <w:rPr>
          <w:b/>
          <w:bCs/>
          <w:shd w:val="clear" w:color="auto" w:fill="FFFFFF"/>
        </w:rPr>
      </w:pPr>
    </w:p>
    <w:p w:rsidR="00753028" w:rsidRPr="00256F58" w:rsidRDefault="00753028" w:rsidP="00256F58">
      <w:pPr>
        <w:pStyle w:val="a4"/>
        <w:spacing w:before="0" w:beforeAutospacing="0" w:after="0" w:afterAutospacing="0"/>
        <w:rPr>
          <w:b/>
          <w:bCs/>
          <w:shd w:val="clear" w:color="auto" w:fill="FFFFFF"/>
        </w:rPr>
      </w:pPr>
      <w:r w:rsidRPr="00256F58">
        <w:rPr>
          <w:b/>
          <w:bCs/>
          <w:shd w:val="clear" w:color="auto" w:fill="FFFFFF"/>
        </w:rPr>
        <w:t>Председатель Комитета</w:t>
      </w:r>
    </w:p>
    <w:p w:rsidR="00753028" w:rsidRPr="00256F58" w:rsidRDefault="00753028" w:rsidP="00256F58">
      <w:pPr>
        <w:pStyle w:val="a4"/>
        <w:spacing w:before="0" w:beforeAutospacing="0" w:after="0" w:afterAutospacing="0"/>
        <w:rPr>
          <w:b/>
          <w:bCs/>
          <w:shd w:val="clear" w:color="auto" w:fill="FFFFFF"/>
        </w:rPr>
      </w:pPr>
      <w:r w:rsidRPr="00256F58">
        <w:rPr>
          <w:b/>
          <w:bCs/>
          <w:shd w:val="clear" w:color="auto" w:fill="FFFFFF"/>
        </w:rPr>
        <w:t xml:space="preserve">По управлению муниципальным имуществом </w:t>
      </w:r>
    </w:p>
    <w:p w:rsidR="00753028" w:rsidRDefault="00753028" w:rsidP="00256F58">
      <w:pPr>
        <w:pStyle w:val="a4"/>
        <w:spacing w:before="0" w:beforeAutospacing="0" w:after="0" w:afterAutospacing="0"/>
        <w:rPr>
          <w:b/>
          <w:bCs/>
          <w:shd w:val="clear" w:color="auto" w:fill="FFFFFF"/>
        </w:rPr>
      </w:pPr>
      <w:r w:rsidRPr="00256F58">
        <w:rPr>
          <w:b/>
          <w:bCs/>
          <w:shd w:val="clear" w:color="auto" w:fill="FFFFFF"/>
        </w:rPr>
        <w:t xml:space="preserve">Администрации </w:t>
      </w:r>
      <w:proofErr w:type="spellStart"/>
      <w:r w:rsidRPr="00256F58">
        <w:rPr>
          <w:b/>
          <w:bCs/>
          <w:shd w:val="clear" w:color="auto" w:fill="FFFFFF"/>
        </w:rPr>
        <w:t>Южского</w:t>
      </w:r>
      <w:proofErr w:type="spellEnd"/>
      <w:r w:rsidRPr="00256F58">
        <w:rPr>
          <w:b/>
          <w:bCs/>
          <w:shd w:val="clear" w:color="auto" w:fill="FFFFFF"/>
        </w:rPr>
        <w:t xml:space="preserve"> муниципального района</w:t>
      </w:r>
    </w:p>
    <w:p w:rsidR="00516EE1" w:rsidRDefault="00516EE1" w:rsidP="00256F58">
      <w:pPr>
        <w:pStyle w:val="a4"/>
        <w:spacing w:before="0" w:beforeAutospacing="0" w:after="0" w:afterAutospacing="0"/>
        <w:rPr>
          <w:b/>
          <w:bCs/>
          <w:shd w:val="clear" w:color="auto" w:fill="FFFFFF"/>
        </w:rPr>
      </w:pPr>
    </w:p>
    <w:p w:rsidR="00516EE1" w:rsidRDefault="00516EE1" w:rsidP="00256F58">
      <w:pPr>
        <w:pStyle w:val="a4"/>
        <w:spacing w:before="0" w:beforeAutospacing="0" w:after="0" w:afterAutospacing="0"/>
        <w:rPr>
          <w:b/>
          <w:bCs/>
          <w:shd w:val="clear" w:color="auto" w:fill="FFFFFF"/>
        </w:rPr>
      </w:pPr>
    </w:p>
    <w:p w:rsidR="00516EE1" w:rsidRDefault="00516EE1" w:rsidP="00256F58">
      <w:pPr>
        <w:pStyle w:val="a4"/>
        <w:spacing w:before="0" w:beforeAutospacing="0" w:after="0" w:afterAutospacing="0"/>
        <w:rPr>
          <w:b/>
          <w:bCs/>
          <w:shd w:val="clear" w:color="auto" w:fill="FFFFFF"/>
        </w:rPr>
      </w:pPr>
    </w:p>
    <w:p w:rsidR="00516EE1" w:rsidRDefault="00516EE1" w:rsidP="00256F58">
      <w:pPr>
        <w:pStyle w:val="a4"/>
        <w:spacing w:before="0" w:beforeAutospacing="0" w:after="0" w:afterAutospacing="0"/>
        <w:rPr>
          <w:b/>
          <w:bCs/>
          <w:shd w:val="clear" w:color="auto" w:fill="FFFFFF"/>
        </w:rPr>
      </w:pPr>
    </w:p>
    <w:p w:rsidR="00516EE1" w:rsidRDefault="00516EE1" w:rsidP="00256F58">
      <w:pPr>
        <w:pStyle w:val="a4"/>
        <w:spacing w:before="0" w:beforeAutospacing="0" w:after="0" w:afterAutospacing="0"/>
        <w:rPr>
          <w:b/>
          <w:bCs/>
          <w:shd w:val="clear" w:color="auto" w:fill="FFFFFF"/>
        </w:rPr>
      </w:pPr>
    </w:p>
    <w:p w:rsidR="00516EE1" w:rsidRPr="00256F58" w:rsidRDefault="00516EE1" w:rsidP="00256F58">
      <w:pPr>
        <w:pStyle w:val="a4"/>
        <w:spacing w:before="0" w:beforeAutospacing="0" w:after="0" w:afterAutospacing="0"/>
        <w:rPr>
          <w:b/>
          <w:bCs/>
          <w:shd w:val="clear" w:color="auto" w:fill="FFFFFF"/>
        </w:rPr>
      </w:pPr>
    </w:p>
    <w:p w:rsidR="00516EE1" w:rsidRPr="00516EE1" w:rsidRDefault="00516EE1" w:rsidP="00516EE1">
      <w:pPr>
        <w:pStyle w:val="a4"/>
        <w:spacing w:before="0" w:beforeAutospacing="0" w:after="0" w:afterAutospacing="0"/>
        <w:rPr>
          <w:b/>
          <w:bCs/>
          <w:shd w:val="clear" w:color="auto" w:fill="FFFFFF"/>
        </w:rPr>
      </w:pPr>
    </w:p>
    <w:p w:rsidR="00516EE1" w:rsidRPr="00516EE1" w:rsidRDefault="00516EE1" w:rsidP="00516EE1">
      <w:pPr>
        <w:pStyle w:val="a4"/>
        <w:rPr>
          <w:bCs/>
          <w:sz w:val="14"/>
          <w:szCs w:val="14"/>
          <w:shd w:val="clear" w:color="auto" w:fill="FFFFFF"/>
        </w:rPr>
      </w:pPr>
      <w:r w:rsidRPr="00516EE1">
        <w:rPr>
          <w:bCs/>
          <w:sz w:val="14"/>
          <w:szCs w:val="14"/>
          <w:shd w:val="clear" w:color="auto" w:fill="FFFFFF"/>
        </w:rPr>
        <w:t>______________________________________________________________________________________________</w:t>
      </w:r>
    </w:p>
    <w:p w:rsidR="00516EE1" w:rsidRPr="00516EE1" w:rsidRDefault="00516EE1" w:rsidP="00516EE1">
      <w:pPr>
        <w:pStyle w:val="a4"/>
        <w:rPr>
          <w:bCs/>
          <w:sz w:val="20"/>
          <w:szCs w:val="20"/>
          <w:shd w:val="clear" w:color="auto" w:fill="FFFFFF"/>
        </w:rPr>
      </w:pPr>
      <w:r w:rsidRPr="00516EE1">
        <w:rPr>
          <w:bCs/>
          <w:sz w:val="20"/>
          <w:szCs w:val="20"/>
          <w:shd w:val="clear" w:color="auto" w:fill="FFFFFF"/>
        </w:rPr>
        <w:t>* Оформляется на официальном бланке Комитета и подписывается председателем Комитета либо лицом, его замещающим</w:t>
      </w:r>
    </w:p>
    <w:p w:rsidR="00516EE1" w:rsidRDefault="00516EE1" w:rsidP="00516EE1"/>
    <w:p w:rsidR="00753028" w:rsidRDefault="00753028" w:rsidP="00753028"/>
    <w:p w:rsidR="00753028" w:rsidRDefault="00753028" w:rsidP="00753028"/>
    <w:p w:rsidR="00516EE1" w:rsidRDefault="00516EE1" w:rsidP="00753028">
      <w:pPr>
        <w:ind w:left="7080" w:firstLine="708"/>
        <w:rPr>
          <w:b w:val="0"/>
          <w:sz w:val="20"/>
        </w:rPr>
      </w:pPr>
    </w:p>
    <w:p w:rsidR="00753028" w:rsidRPr="001B26FE" w:rsidRDefault="00C2247E" w:rsidP="00753028">
      <w:pPr>
        <w:ind w:left="7080" w:firstLine="708"/>
        <w:rPr>
          <w:b w:val="0"/>
          <w:sz w:val="20"/>
        </w:rPr>
      </w:pPr>
      <w:r>
        <w:rPr>
          <w:b w:val="0"/>
          <w:sz w:val="20"/>
        </w:rPr>
        <w:t>Приложение № 3</w:t>
      </w:r>
    </w:p>
    <w:p w:rsidR="00753028" w:rsidRDefault="00753028" w:rsidP="00753028">
      <w:pPr>
        <w:ind w:left="5664" w:firstLine="708"/>
      </w:pPr>
      <w:r w:rsidRPr="001B26FE">
        <w:rPr>
          <w:b w:val="0"/>
          <w:sz w:val="20"/>
        </w:rPr>
        <w:t>к Административному регламенту</w:t>
      </w:r>
    </w:p>
    <w:p w:rsidR="00516EE1" w:rsidRPr="00256F58" w:rsidRDefault="00753028" w:rsidP="00516EE1">
      <w:pPr>
        <w:pStyle w:val="a4"/>
        <w:shd w:val="clear" w:color="auto" w:fill="FFFFFF"/>
        <w:tabs>
          <w:tab w:val="left" w:pos="8653"/>
          <w:tab w:val="right" w:pos="9355"/>
        </w:tabs>
      </w:pPr>
      <w:r w:rsidRPr="00753028">
        <w:rPr>
          <w:rFonts w:ascii="Verdana" w:hAnsi="Verdana"/>
          <w:color w:val="052635"/>
          <w:sz w:val="28"/>
          <w:szCs w:val="28"/>
        </w:rPr>
        <w:tab/>
      </w:r>
      <w:r w:rsidR="00516EE1" w:rsidRPr="00256F58">
        <w:rPr>
          <w:sz w:val="28"/>
          <w:szCs w:val="28"/>
        </w:rPr>
        <w:tab/>
      </w:r>
      <w:r w:rsidR="00516EE1" w:rsidRPr="00256F58">
        <w:t>Кому</w:t>
      </w:r>
    </w:p>
    <w:p w:rsidR="00516EE1" w:rsidRPr="00256F58" w:rsidRDefault="00516EE1" w:rsidP="00516EE1">
      <w:pPr>
        <w:pStyle w:val="a4"/>
        <w:shd w:val="clear" w:color="auto" w:fill="FFFFFF"/>
        <w:jc w:val="right"/>
        <w:rPr>
          <w:sz w:val="14"/>
          <w:szCs w:val="14"/>
        </w:rPr>
      </w:pPr>
      <w:r w:rsidRPr="00256F58">
        <w:rPr>
          <w:sz w:val="14"/>
          <w:szCs w:val="14"/>
        </w:rPr>
        <w:t>__________________________________________________________</w:t>
      </w:r>
    </w:p>
    <w:p w:rsidR="00516EE1" w:rsidRPr="00256F58" w:rsidRDefault="00516EE1" w:rsidP="00516EE1">
      <w:pPr>
        <w:pStyle w:val="a4"/>
        <w:shd w:val="clear" w:color="auto" w:fill="FFFFFF"/>
        <w:jc w:val="right"/>
        <w:rPr>
          <w:sz w:val="14"/>
          <w:szCs w:val="14"/>
        </w:rPr>
      </w:pPr>
      <w:r w:rsidRPr="00256F58">
        <w:rPr>
          <w:sz w:val="14"/>
          <w:szCs w:val="14"/>
        </w:rPr>
        <w:t>(наименование юридического лица с указанием</w:t>
      </w:r>
      <w:r w:rsidRPr="00256F58">
        <w:rPr>
          <w:sz w:val="14"/>
          <w:szCs w:val="14"/>
        </w:rPr>
        <w:br/>
        <w:t>его организационно-правовой формы или</w:t>
      </w:r>
      <w:r w:rsidRPr="00256F58">
        <w:rPr>
          <w:sz w:val="14"/>
          <w:szCs w:val="14"/>
        </w:rPr>
        <w:br/>
        <w:t>фамилия, имя, отчество (при наличии)– для физического лица)</w:t>
      </w:r>
    </w:p>
    <w:p w:rsidR="00516EE1" w:rsidRPr="00256F58" w:rsidRDefault="00516EE1" w:rsidP="00516EE1">
      <w:pPr>
        <w:pStyle w:val="a4"/>
        <w:shd w:val="clear" w:color="auto" w:fill="FFFFFF"/>
        <w:jc w:val="right"/>
      </w:pPr>
      <w:r w:rsidRPr="00256F58">
        <w:t>Адрес (местонахождение) заявителя:</w:t>
      </w:r>
    </w:p>
    <w:p w:rsidR="00516EE1" w:rsidRPr="00256F58" w:rsidRDefault="00516EE1" w:rsidP="00516EE1">
      <w:pPr>
        <w:pStyle w:val="a4"/>
        <w:shd w:val="clear" w:color="auto" w:fill="FFFFFF"/>
        <w:spacing w:before="0" w:beforeAutospacing="0" w:after="0" w:afterAutospacing="0"/>
        <w:jc w:val="right"/>
      </w:pPr>
      <w:r w:rsidRPr="00256F58">
        <w:t>__________________________________</w:t>
      </w:r>
    </w:p>
    <w:p w:rsidR="00516EE1" w:rsidRPr="00256F58" w:rsidRDefault="00516EE1" w:rsidP="00516EE1">
      <w:pPr>
        <w:pStyle w:val="a4"/>
        <w:shd w:val="clear" w:color="auto" w:fill="FFFFFF"/>
        <w:spacing w:before="0" w:beforeAutospacing="0" w:after="0" w:afterAutospacing="0"/>
        <w:jc w:val="right"/>
        <w:rPr>
          <w:sz w:val="14"/>
          <w:szCs w:val="14"/>
        </w:rPr>
      </w:pPr>
      <w:r w:rsidRPr="00256F58">
        <w:rPr>
          <w:sz w:val="14"/>
          <w:szCs w:val="14"/>
        </w:rPr>
        <w:t>(улица, дом, корпус, строение)</w:t>
      </w:r>
    </w:p>
    <w:p w:rsidR="00516EE1" w:rsidRPr="00256F58" w:rsidRDefault="00516EE1" w:rsidP="00516EE1">
      <w:pPr>
        <w:pStyle w:val="a4"/>
        <w:shd w:val="clear" w:color="auto" w:fill="FFFFFF"/>
        <w:spacing w:before="0" w:beforeAutospacing="0" w:after="0" w:afterAutospacing="0"/>
        <w:jc w:val="right"/>
        <w:rPr>
          <w:sz w:val="14"/>
          <w:szCs w:val="14"/>
        </w:rPr>
      </w:pPr>
      <w:proofErr w:type="gramStart"/>
      <w:r w:rsidRPr="00256F58">
        <w:rPr>
          <w:sz w:val="14"/>
          <w:szCs w:val="14"/>
        </w:rPr>
        <w:t>(республика, область, район, город, город федерального значения, автономная область, край, индекс)</w:t>
      </w:r>
      <w:proofErr w:type="gramEnd"/>
    </w:p>
    <w:p w:rsidR="00516EE1" w:rsidRPr="00256F58" w:rsidRDefault="00516EE1" w:rsidP="00516EE1">
      <w:pPr>
        <w:pStyle w:val="a4"/>
        <w:shd w:val="clear" w:color="auto" w:fill="FFFFFF"/>
        <w:spacing w:before="0" w:beforeAutospacing="0" w:after="0" w:afterAutospacing="0"/>
        <w:jc w:val="right"/>
        <w:rPr>
          <w:sz w:val="14"/>
          <w:szCs w:val="14"/>
        </w:rPr>
      </w:pPr>
      <w:r w:rsidRPr="00256F58">
        <w:rPr>
          <w:sz w:val="14"/>
          <w:szCs w:val="14"/>
        </w:rPr>
        <w:t>(контактный телефон)</w:t>
      </w:r>
    </w:p>
    <w:p w:rsidR="00516EE1" w:rsidRPr="00256F58" w:rsidRDefault="00516EE1" w:rsidP="00516EE1">
      <w:pPr>
        <w:pStyle w:val="a4"/>
        <w:shd w:val="clear" w:color="auto" w:fill="FFFFFF"/>
        <w:spacing w:before="0" w:beforeAutospacing="0" w:after="0" w:afterAutospacing="0"/>
        <w:jc w:val="right"/>
        <w:rPr>
          <w:sz w:val="14"/>
          <w:szCs w:val="14"/>
        </w:rPr>
      </w:pPr>
      <w:r w:rsidRPr="00256F58">
        <w:rPr>
          <w:sz w:val="14"/>
          <w:szCs w:val="14"/>
        </w:rPr>
        <w:t>(адрес электронной почты)</w:t>
      </w:r>
    </w:p>
    <w:p w:rsidR="00516EE1" w:rsidRDefault="00516EE1" w:rsidP="00516EE1">
      <w:pPr>
        <w:pStyle w:val="a4"/>
        <w:shd w:val="clear" w:color="auto" w:fill="FFFFFF"/>
        <w:tabs>
          <w:tab w:val="left" w:pos="8653"/>
          <w:tab w:val="right" w:pos="9355"/>
        </w:tabs>
        <w:rPr>
          <w:b/>
          <w:bCs/>
          <w:color w:val="052635"/>
        </w:rPr>
      </w:pPr>
    </w:p>
    <w:p w:rsidR="00753028" w:rsidRPr="00F76B4F" w:rsidRDefault="00753028" w:rsidP="00516EE1">
      <w:pPr>
        <w:pStyle w:val="a4"/>
        <w:shd w:val="clear" w:color="auto" w:fill="FFFFFF"/>
        <w:tabs>
          <w:tab w:val="left" w:pos="8653"/>
          <w:tab w:val="right" w:pos="9355"/>
        </w:tabs>
        <w:jc w:val="both"/>
        <w:rPr>
          <w:sz w:val="14"/>
          <w:szCs w:val="14"/>
        </w:rPr>
      </w:pPr>
      <w:r w:rsidRPr="00F76B4F">
        <w:rPr>
          <w:bCs/>
        </w:rPr>
        <w:t xml:space="preserve">Комитет по управлению муниципальным имуществом администрации </w:t>
      </w:r>
      <w:proofErr w:type="spellStart"/>
      <w:r w:rsidRPr="00F76B4F">
        <w:rPr>
          <w:bCs/>
        </w:rPr>
        <w:t>Южского</w:t>
      </w:r>
      <w:proofErr w:type="spellEnd"/>
      <w:r w:rsidRPr="00F76B4F">
        <w:rPr>
          <w:bCs/>
        </w:rPr>
        <w:t xml:space="preserve"> муниципального района, по результатам рассмотрения пакета документов, установленных пунктом 2.6 административного регламента предоставления муниципальной услуги,</w:t>
      </w:r>
      <w:r w:rsidR="00651249" w:rsidRPr="00F76B4F">
        <w:rPr>
          <w:bCs/>
        </w:rPr>
        <w:t xml:space="preserve"> отказывает в согласовании и утверждении</w:t>
      </w:r>
      <w:r w:rsidRPr="00F76B4F">
        <w:rPr>
          <w:bCs/>
        </w:rPr>
        <w:t xml:space="preserve"> проекта информационных надписей и обозначений, содержащих информацию об объекте культурного наследия местного (муниципального) значения</w:t>
      </w:r>
      <w:r w:rsidRPr="00F76B4F">
        <w:rPr>
          <w:bCs/>
          <w:sz w:val="14"/>
          <w:szCs w:val="14"/>
        </w:rPr>
        <w:t xml:space="preserve"> ___________________________________________________________________________________________</w:t>
      </w:r>
    </w:p>
    <w:p w:rsidR="00753028" w:rsidRPr="00F76B4F" w:rsidRDefault="00753028" w:rsidP="00753028">
      <w:pPr>
        <w:pStyle w:val="a4"/>
        <w:jc w:val="center"/>
        <w:rPr>
          <w:bCs/>
          <w:sz w:val="14"/>
          <w:szCs w:val="14"/>
          <w:shd w:val="clear" w:color="auto" w:fill="FFFFFF"/>
        </w:rPr>
      </w:pPr>
      <w:r w:rsidRPr="00F76B4F">
        <w:rPr>
          <w:bCs/>
          <w:sz w:val="14"/>
          <w:szCs w:val="14"/>
          <w:shd w:val="clear" w:color="auto" w:fill="FFFFFF"/>
        </w:rPr>
        <w:t>(наименование объекта культурного наследия)</w:t>
      </w:r>
    </w:p>
    <w:p w:rsidR="00753028" w:rsidRPr="00F76B4F" w:rsidRDefault="00753028" w:rsidP="00753028">
      <w:pPr>
        <w:pStyle w:val="a4"/>
        <w:rPr>
          <w:bCs/>
          <w:sz w:val="14"/>
          <w:szCs w:val="14"/>
          <w:shd w:val="clear" w:color="auto" w:fill="FFFFFF"/>
        </w:rPr>
      </w:pPr>
      <w:proofErr w:type="gramStart"/>
      <w:r w:rsidRPr="00F76B4F">
        <w:rPr>
          <w:bCs/>
          <w:shd w:val="clear" w:color="auto" w:fill="FFFFFF"/>
        </w:rPr>
        <w:t>расположенного</w:t>
      </w:r>
      <w:proofErr w:type="gramEnd"/>
      <w:r w:rsidRPr="00F76B4F">
        <w:rPr>
          <w:bCs/>
          <w:shd w:val="clear" w:color="auto" w:fill="FFFFFF"/>
        </w:rPr>
        <w:t xml:space="preserve"> по адресу:</w:t>
      </w:r>
      <w:r w:rsidRPr="00F76B4F">
        <w:rPr>
          <w:bCs/>
          <w:sz w:val="14"/>
          <w:szCs w:val="14"/>
          <w:shd w:val="clear" w:color="auto" w:fill="FFFFFF"/>
        </w:rPr>
        <w:t> ______________________________________________________________________________</w:t>
      </w:r>
    </w:p>
    <w:p w:rsidR="00753028" w:rsidRPr="00516EE1" w:rsidRDefault="00651249" w:rsidP="00753028">
      <w:pPr>
        <w:pStyle w:val="a4"/>
        <w:rPr>
          <w:b/>
          <w:bCs/>
          <w:sz w:val="14"/>
          <w:szCs w:val="14"/>
          <w:shd w:val="clear" w:color="auto" w:fill="FFFFFF"/>
        </w:rPr>
      </w:pPr>
      <w:r w:rsidRPr="00F76B4F">
        <w:rPr>
          <w:bCs/>
          <w:shd w:val="clear" w:color="auto" w:fill="FFFFFF"/>
        </w:rPr>
        <w:t>по следующим причинам:</w:t>
      </w:r>
      <w:r w:rsidRPr="00F76B4F">
        <w:rPr>
          <w:bCs/>
          <w:sz w:val="14"/>
          <w:szCs w:val="14"/>
          <w:shd w:val="clear" w:color="auto" w:fill="FFFFFF"/>
        </w:rPr>
        <w:t xml:space="preserve"> </w:t>
      </w:r>
      <w:r w:rsidR="00753028" w:rsidRPr="00F76B4F">
        <w:rPr>
          <w:bCs/>
          <w:sz w:val="14"/>
          <w:szCs w:val="14"/>
          <w:shd w:val="clear" w:color="auto" w:fill="FFFFFF"/>
        </w:rPr>
        <w:t>________________________________________________________________________________________</w:t>
      </w:r>
    </w:p>
    <w:p w:rsidR="00651249" w:rsidRDefault="00651249" w:rsidP="00753028">
      <w:pPr>
        <w:pStyle w:val="a4"/>
        <w:rPr>
          <w:b/>
          <w:bCs/>
          <w:shd w:val="clear" w:color="auto" w:fill="FFFFFF"/>
        </w:rPr>
      </w:pPr>
    </w:p>
    <w:p w:rsidR="00516EE1" w:rsidRDefault="00516EE1" w:rsidP="00753028">
      <w:pPr>
        <w:pStyle w:val="a4"/>
        <w:rPr>
          <w:b/>
          <w:bCs/>
          <w:shd w:val="clear" w:color="auto" w:fill="FFFFFF"/>
        </w:rPr>
      </w:pPr>
    </w:p>
    <w:p w:rsidR="00516EE1" w:rsidRPr="00516EE1" w:rsidRDefault="00516EE1" w:rsidP="00753028">
      <w:pPr>
        <w:pStyle w:val="a4"/>
        <w:rPr>
          <w:b/>
          <w:bCs/>
          <w:shd w:val="clear" w:color="auto" w:fill="FFFFFF"/>
        </w:rPr>
      </w:pPr>
    </w:p>
    <w:p w:rsidR="00753028" w:rsidRPr="00516EE1" w:rsidRDefault="00753028" w:rsidP="00516EE1">
      <w:pPr>
        <w:pStyle w:val="a4"/>
        <w:spacing w:before="0" w:beforeAutospacing="0" w:after="0" w:afterAutospacing="0"/>
        <w:rPr>
          <w:b/>
          <w:bCs/>
          <w:shd w:val="clear" w:color="auto" w:fill="FFFFFF"/>
        </w:rPr>
      </w:pPr>
      <w:r w:rsidRPr="00516EE1">
        <w:rPr>
          <w:b/>
          <w:bCs/>
          <w:shd w:val="clear" w:color="auto" w:fill="FFFFFF"/>
        </w:rPr>
        <w:t>Председатель Комитета</w:t>
      </w:r>
    </w:p>
    <w:p w:rsidR="00753028" w:rsidRPr="00516EE1" w:rsidRDefault="00753028" w:rsidP="00516EE1">
      <w:pPr>
        <w:pStyle w:val="a4"/>
        <w:spacing w:before="0" w:beforeAutospacing="0" w:after="0" w:afterAutospacing="0"/>
        <w:rPr>
          <w:b/>
          <w:bCs/>
          <w:shd w:val="clear" w:color="auto" w:fill="FFFFFF"/>
        </w:rPr>
      </w:pPr>
      <w:r w:rsidRPr="00516EE1">
        <w:rPr>
          <w:b/>
          <w:bCs/>
          <w:shd w:val="clear" w:color="auto" w:fill="FFFFFF"/>
        </w:rPr>
        <w:t xml:space="preserve">По управлению муниципальным имуществом </w:t>
      </w:r>
    </w:p>
    <w:p w:rsidR="00753028" w:rsidRDefault="00753028" w:rsidP="00516EE1">
      <w:pPr>
        <w:pStyle w:val="a4"/>
        <w:spacing w:before="0" w:beforeAutospacing="0" w:after="0" w:afterAutospacing="0"/>
        <w:rPr>
          <w:b/>
          <w:bCs/>
          <w:shd w:val="clear" w:color="auto" w:fill="FFFFFF"/>
        </w:rPr>
      </w:pPr>
      <w:r w:rsidRPr="00516EE1">
        <w:rPr>
          <w:b/>
          <w:bCs/>
          <w:shd w:val="clear" w:color="auto" w:fill="FFFFFF"/>
        </w:rPr>
        <w:t xml:space="preserve">Администрации </w:t>
      </w:r>
      <w:proofErr w:type="spellStart"/>
      <w:r w:rsidRPr="00516EE1">
        <w:rPr>
          <w:b/>
          <w:bCs/>
          <w:shd w:val="clear" w:color="auto" w:fill="FFFFFF"/>
        </w:rPr>
        <w:t>Южского</w:t>
      </w:r>
      <w:proofErr w:type="spellEnd"/>
      <w:r w:rsidRPr="00516EE1">
        <w:rPr>
          <w:b/>
          <w:bCs/>
          <w:shd w:val="clear" w:color="auto" w:fill="FFFFFF"/>
        </w:rPr>
        <w:t xml:space="preserve"> муниципального района</w:t>
      </w:r>
    </w:p>
    <w:p w:rsidR="00516EE1" w:rsidRDefault="00516EE1" w:rsidP="00516EE1">
      <w:pPr>
        <w:pStyle w:val="a4"/>
        <w:spacing w:before="0" w:beforeAutospacing="0" w:after="0" w:afterAutospacing="0"/>
        <w:rPr>
          <w:b/>
          <w:bCs/>
          <w:shd w:val="clear" w:color="auto" w:fill="FFFFFF"/>
        </w:rPr>
      </w:pPr>
    </w:p>
    <w:p w:rsidR="00516EE1" w:rsidRDefault="00516EE1" w:rsidP="00516EE1">
      <w:pPr>
        <w:pStyle w:val="a4"/>
        <w:spacing w:before="0" w:beforeAutospacing="0" w:after="0" w:afterAutospacing="0"/>
        <w:rPr>
          <w:b/>
          <w:bCs/>
          <w:shd w:val="clear" w:color="auto" w:fill="FFFFFF"/>
        </w:rPr>
      </w:pPr>
    </w:p>
    <w:p w:rsidR="00516EE1" w:rsidRDefault="00516EE1" w:rsidP="00516EE1">
      <w:pPr>
        <w:pStyle w:val="a4"/>
        <w:spacing w:before="0" w:beforeAutospacing="0" w:after="0" w:afterAutospacing="0"/>
        <w:rPr>
          <w:b/>
          <w:bCs/>
          <w:shd w:val="clear" w:color="auto" w:fill="FFFFFF"/>
        </w:rPr>
      </w:pPr>
    </w:p>
    <w:p w:rsidR="00516EE1" w:rsidRDefault="00516EE1" w:rsidP="00516EE1">
      <w:pPr>
        <w:pStyle w:val="a4"/>
        <w:spacing w:before="0" w:beforeAutospacing="0" w:after="0" w:afterAutospacing="0"/>
        <w:rPr>
          <w:b/>
          <w:bCs/>
          <w:shd w:val="clear" w:color="auto" w:fill="FFFFFF"/>
        </w:rPr>
      </w:pPr>
    </w:p>
    <w:p w:rsidR="00516EE1" w:rsidRDefault="00516EE1" w:rsidP="00516EE1">
      <w:pPr>
        <w:pStyle w:val="a4"/>
        <w:spacing w:before="0" w:beforeAutospacing="0" w:after="0" w:afterAutospacing="0"/>
        <w:rPr>
          <w:b/>
          <w:bCs/>
          <w:shd w:val="clear" w:color="auto" w:fill="FFFFFF"/>
        </w:rPr>
      </w:pPr>
    </w:p>
    <w:p w:rsidR="00516EE1" w:rsidRDefault="00516EE1" w:rsidP="00516EE1">
      <w:pPr>
        <w:pStyle w:val="a4"/>
        <w:spacing w:before="0" w:beforeAutospacing="0" w:after="0" w:afterAutospacing="0"/>
        <w:rPr>
          <w:b/>
          <w:bCs/>
          <w:shd w:val="clear" w:color="auto" w:fill="FFFFFF"/>
        </w:rPr>
      </w:pPr>
    </w:p>
    <w:p w:rsidR="00516EE1" w:rsidRPr="00516EE1" w:rsidRDefault="00516EE1" w:rsidP="00516EE1">
      <w:pPr>
        <w:pStyle w:val="a4"/>
        <w:spacing w:before="0" w:beforeAutospacing="0" w:after="0" w:afterAutospacing="0"/>
        <w:rPr>
          <w:b/>
          <w:bCs/>
          <w:shd w:val="clear" w:color="auto" w:fill="FFFFFF"/>
        </w:rPr>
      </w:pPr>
    </w:p>
    <w:p w:rsidR="00753028" w:rsidRPr="00516EE1" w:rsidRDefault="00753028" w:rsidP="00753028">
      <w:pPr>
        <w:pStyle w:val="a4"/>
        <w:rPr>
          <w:bCs/>
          <w:sz w:val="14"/>
          <w:szCs w:val="14"/>
          <w:shd w:val="clear" w:color="auto" w:fill="FFFFFF"/>
        </w:rPr>
      </w:pPr>
      <w:r w:rsidRPr="00516EE1">
        <w:rPr>
          <w:bCs/>
          <w:sz w:val="14"/>
          <w:szCs w:val="14"/>
          <w:shd w:val="clear" w:color="auto" w:fill="FFFFFF"/>
        </w:rPr>
        <w:t>______________________________________________________________________________________________</w:t>
      </w:r>
    </w:p>
    <w:p w:rsidR="00753028" w:rsidRDefault="00516EE1" w:rsidP="00516EE1">
      <w:pPr>
        <w:pStyle w:val="a4"/>
      </w:pPr>
      <w:r w:rsidRPr="00516EE1">
        <w:rPr>
          <w:bCs/>
          <w:sz w:val="20"/>
          <w:szCs w:val="20"/>
          <w:shd w:val="clear" w:color="auto" w:fill="FFFFFF"/>
        </w:rPr>
        <w:t>*</w:t>
      </w:r>
      <w:r w:rsidR="00753028" w:rsidRPr="00516EE1">
        <w:rPr>
          <w:bCs/>
          <w:sz w:val="20"/>
          <w:szCs w:val="20"/>
          <w:shd w:val="clear" w:color="auto" w:fill="FFFFFF"/>
        </w:rPr>
        <w:t xml:space="preserve"> Оформляется на официальном бланке Комитета и подписывается председателем Комитета либо лицом, его замещающим</w:t>
      </w:r>
    </w:p>
    <w:sectPr w:rsidR="00753028" w:rsidSect="003C2A73">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20002A87" w:usb1="80000000" w:usb2="00000008" w:usb3="00000000" w:csb0="000001FF" w:csb1="00000000"/>
  </w:font>
  <w:font w:name="TimesNewRoman">
    <w:altName w:val="Times New Roman"/>
    <w:charset w:val="CC"/>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C2A73"/>
    <w:rsid w:val="00006081"/>
    <w:rsid w:val="00035293"/>
    <w:rsid w:val="000405D4"/>
    <w:rsid w:val="00067180"/>
    <w:rsid w:val="000F260F"/>
    <w:rsid w:val="00111BB4"/>
    <w:rsid w:val="00256F58"/>
    <w:rsid w:val="002F4CC9"/>
    <w:rsid w:val="0034610D"/>
    <w:rsid w:val="0038720C"/>
    <w:rsid w:val="003C2A73"/>
    <w:rsid w:val="003D235F"/>
    <w:rsid w:val="00451C1C"/>
    <w:rsid w:val="00500C43"/>
    <w:rsid w:val="00516EE1"/>
    <w:rsid w:val="00530EEE"/>
    <w:rsid w:val="00651249"/>
    <w:rsid w:val="006560CD"/>
    <w:rsid w:val="006977EB"/>
    <w:rsid w:val="006D4944"/>
    <w:rsid w:val="007002EE"/>
    <w:rsid w:val="00701CD1"/>
    <w:rsid w:val="00707BDB"/>
    <w:rsid w:val="00720EFB"/>
    <w:rsid w:val="00753028"/>
    <w:rsid w:val="007671E9"/>
    <w:rsid w:val="00786C2E"/>
    <w:rsid w:val="00786EBD"/>
    <w:rsid w:val="007C3CC4"/>
    <w:rsid w:val="00821448"/>
    <w:rsid w:val="008A6488"/>
    <w:rsid w:val="00902CF9"/>
    <w:rsid w:val="009B7D61"/>
    <w:rsid w:val="00A96496"/>
    <w:rsid w:val="00C2247E"/>
    <w:rsid w:val="00C6383A"/>
    <w:rsid w:val="00D02EAF"/>
    <w:rsid w:val="00D409F0"/>
    <w:rsid w:val="00DB5341"/>
    <w:rsid w:val="00E946A6"/>
    <w:rsid w:val="00EB75FB"/>
    <w:rsid w:val="00F33305"/>
    <w:rsid w:val="00F41870"/>
    <w:rsid w:val="00F76B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A73"/>
    <w:pPr>
      <w:overflowPunct w:val="0"/>
      <w:autoSpaceDE w:val="0"/>
      <w:autoSpaceDN w:val="0"/>
      <w:adjustRightInd w:val="0"/>
      <w:spacing w:after="0" w:line="240" w:lineRule="auto"/>
    </w:pPr>
    <w:rPr>
      <w:rFonts w:ascii="Times New Roman" w:eastAsia="Times New Roman" w:hAnsi="Times New Roman" w:cs="Times New Roman"/>
      <w:b/>
      <w:bCs/>
      <w:sz w:val="25"/>
      <w:szCs w:val="20"/>
      <w:lang w:eastAsia="ru-RU"/>
    </w:rPr>
  </w:style>
  <w:style w:type="paragraph" w:styleId="1">
    <w:name w:val="heading 1"/>
    <w:basedOn w:val="a"/>
    <w:link w:val="10"/>
    <w:uiPriority w:val="9"/>
    <w:qFormat/>
    <w:rsid w:val="00035293"/>
    <w:pPr>
      <w:overflowPunct/>
      <w:autoSpaceDE/>
      <w:autoSpaceDN/>
      <w:adjustRightInd/>
      <w:spacing w:before="100" w:beforeAutospacing="1" w:after="100" w:afterAutospacing="1"/>
      <w:outlineLvl w:val="0"/>
    </w:pPr>
    <w:rPr>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C2A73"/>
    <w:rPr>
      <w:rFonts w:cs="Times New Roman"/>
      <w:color w:val="0000FF"/>
      <w:u w:val="single"/>
    </w:rPr>
  </w:style>
  <w:style w:type="paragraph" w:customStyle="1" w:styleId="Standard">
    <w:name w:val="Standard"/>
    <w:rsid w:val="003C2A7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3C2A73"/>
    <w:pPr>
      <w:spacing w:after="120"/>
    </w:pPr>
  </w:style>
  <w:style w:type="paragraph" w:customStyle="1" w:styleId="Heading2">
    <w:name w:val="Heading 2"/>
    <w:basedOn w:val="Standard"/>
    <w:next w:val="Standard"/>
    <w:rsid w:val="003C2A73"/>
    <w:pPr>
      <w:keepNext/>
      <w:outlineLvl w:val="1"/>
    </w:pPr>
    <w:rPr>
      <w:b/>
      <w:szCs w:val="20"/>
    </w:rPr>
  </w:style>
  <w:style w:type="paragraph" w:customStyle="1" w:styleId="Heading6">
    <w:name w:val="Heading 6"/>
    <w:basedOn w:val="Standard"/>
    <w:next w:val="Standard"/>
    <w:rsid w:val="003C2A73"/>
    <w:pPr>
      <w:keepNext/>
      <w:jc w:val="center"/>
      <w:outlineLvl w:val="5"/>
    </w:pPr>
    <w:rPr>
      <w:b/>
      <w:sz w:val="44"/>
      <w:szCs w:val="20"/>
    </w:rPr>
  </w:style>
  <w:style w:type="paragraph" w:customStyle="1" w:styleId="ConsPlusNormal">
    <w:name w:val="ConsPlusNormal"/>
    <w:rsid w:val="003C2A73"/>
    <w:pPr>
      <w:widowControl w:val="0"/>
      <w:suppressAutoHyphens/>
      <w:autoSpaceDE w:val="0"/>
      <w:spacing w:after="0" w:line="240" w:lineRule="auto"/>
    </w:pPr>
    <w:rPr>
      <w:rFonts w:ascii="Arial" w:eastAsia="Arial" w:hAnsi="Arial" w:cs="Arial"/>
      <w:sz w:val="20"/>
      <w:szCs w:val="20"/>
      <w:lang w:eastAsia="zh-CN" w:bidi="hi-IN"/>
    </w:rPr>
  </w:style>
  <w:style w:type="paragraph" w:styleId="a4">
    <w:name w:val="Normal (Web)"/>
    <w:basedOn w:val="a"/>
    <w:uiPriority w:val="99"/>
    <w:unhideWhenUsed/>
    <w:rsid w:val="003C2A73"/>
    <w:pPr>
      <w:overflowPunct/>
      <w:autoSpaceDE/>
      <w:autoSpaceDN/>
      <w:adjustRightInd/>
      <w:spacing w:before="100" w:beforeAutospacing="1" w:after="100" w:afterAutospacing="1"/>
    </w:pPr>
    <w:rPr>
      <w:b w:val="0"/>
      <w:bCs w:val="0"/>
      <w:sz w:val="24"/>
      <w:szCs w:val="24"/>
    </w:rPr>
  </w:style>
  <w:style w:type="paragraph" w:customStyle="1" w:styleId="ConsPlusNormal0">
    <w:name w:val="ConsPlusNormal"/>
    <w:link w:val="ConsPlusNormal1"/>
    <w:rsid w:val="00D02E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w:link w:val="ConsPlusNormal0"/>
    <w:locked/>
    <w:rsid w:val="00D02EAF"/>
    <w:rPr>
      <w:rFonts w:ascii="Arial" w:eastAsia="Times New Roman" w:hAnsi="Arial" w:cs="Arial"/>
      <w:sz w:val="20"/>
      <w:szCs w:val="20"/>
      <w:lang w:eastAsia="ru-RU"/>
    </w:rPr>
  </w:style>
  <w:style w:type="paragraph" w:customStyle="1" w:styleId="ConsPlusTitle">
    <w:name w:val="ConsPlusTitle"/>
    <w:rsid w:val="00D02EA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formattext">
    <w:name w:val="formattext"/>
    <w:basedOn w:val="a"/>
    <w:rsid w:val="00902CF9"/>
    <w:pPr>
      <w:overflowPunct/>
      <w:autoSpaceDE/>
      <w:autoSpaceDN/>
      <w:adjustRightInd/>
      <w:spacing w:before="100" w:beforeAutospacing="1" w:after="100" w:afterAutospacing="1"/>
    </w:pPr>
    <w:rPr>
      <w:b w:val="0"/>
      <w:bCs w:val="0"/>
      <w:sz w:val="24"/>
      <w:szCs w:val="24"/>
    </w:rPr>
  </w:style>
  <w:style w:type="paragraph" w:styleId="a5">
    <w:name w:val="Body Text"/>
    <w:basedOn w:val="a"/>
    <w:link w:val="a6"/>
    <w:rsid w:val="00C6383A"/>
    <w:pPr>
      <w:spacing w:after="120"/>
    </w:pPr>
  </w:style>
  <w:style w:type="character" w:customStyle="1" w:styleId="a6">
    <w:name w:val="Основной текст Знак"/>
    <w:basedOn w:val="a0"/>
    <w:link w:val="a5"/>
    <w:rsid w:val="00C6383A"/>
    <w:rPr>
      <w:rFonts w:ascii="Times New Roman" w:eastAsia="Times New Roman" w:hAnsi="Times New Roman" w:cs="Times New Roman"/>
      <w:b/>
      <w:bCs/>
      <w:sz w:val="25"/>
      <w:szCs w:val="20"/>
      <w:lang w:eastAsia="ru-RU"/>
    </w:rPr>
  </w:style>
  <w:style w:type="paragraph" w:customStyle="1" w:styleId="ConsPlusDocList">
    <w:name w:val="ConsPlusDocList"/>
    <w:next w:val="a"/>
    <w:rsid w:val="00C6383A"/>
    <w:pPr>
      <w:widowControl w:val="0"/>
      <w:suppressAutoHyphens/>
      <w:autoSpaceDE w:val="0"/>
      <w:spacing w:after="0" w:line="240" w:lineRule="auto"/>
    </w:pPr>
    <w:rPr>
      <w:rFonts w:ascii="Arial" w:eastAsia="Arial" w:hAnsi="Arial" w:cs="Arial"/>
      <w:sz w:val="20"/>
      <w:szCs w:val="20"/>
      <w:lang w:eastAsia="zh-CN" w:bidi="hi-IN"/>
    </w:rPr>
  </w:style>
  <w:style w:type="character" w:customStyle="1" w:styleId="10">
    <w:name w:val="Заголовок 1 Знак"/>
    <w:basedOn w:val="a0"/>
    <w:link w:val="1"/>
    <w:uiPriority w:val="9"/>
    <w:rsid w:val="00035293"/>
    <w:rPr>
      <w:rFonts w:ascii="Times New Roman" w:eastAsia="Times New Roman" w:hAnsi="Times New Roman" w:cs="Times New Roman"/>
      <w:b/>
      <w:bCs/>
      <w:kern w:val="36"/>
      <w:sz w:val="48"/>
      <w:szCs w:val="48"/>
      <w:lang w:eastAsia="ru-RU"/>
    </w:rPr>
  </w:style>
  <w:style w:type="paragraph" w:customStyle="1" w:styleId="a7">
    <w:name w:val="Содержимое таблицы"/>
    <w:basedOn w:val="a"/>
    <w:rsid w:val="007002EE"/>
    <w:pPr>
      <w:suppressLineNumbers/>
      <w:suppressAutoHyphens/>
      <w:overflowPunct/>
      <w:autoSpaceDE/>
      <w:autoSpaceDN/>
      <w:adjustRightInd/>
    </w:pPr>
    <w:rPr>
      <w:b w:val="0"/>
      <w:bCs w:val="0"/>
      <w:sz w:val="20"/>
      <w:lang w:eastAsia="zh-CN"/>
    </w:rPr>
  </w:style>
  <w:style w:type="paragraph" w:styleId="a8">
    <w:name w:val="No Spacing"/>
    <w:uiPriority w:val="1"/>
    <w:qFormat/>
    <w:rsid w:val="007002EE"/>
    <w:pPr>
      <w:spacing w:after="0" w:line="240" w:lineRule="auto"/>
    </w:pPr>
    <w:rPr>
      <w:rFonts w:ascii="Calibri" w:eastAsia="Calibri" w:hAnsi="Calibri" w:cs="Times New Roman"/>
    </w:rPr>
  </w:style>
  <w:style w:type="paragraph" w:customStyle="1" w:styleId="a9">
    <w:name w:val="Таблицы (моноширинный)"/>
    <w:basedOn w:val="a"/>
    <w:next w:val="a"/>
    <w:uiPriority w:val="99"/>
    <w:rsid w:val="00753028"/>
    <w:pPr>
      <w:widowControl w:val="0"/>
      <w:overflowPunct/>
    </w:pPr>
    <w:rPr>
      <w:rFonts w:ascii="Courier New" w:hAnsi="Courier New" w:cs="Courier New"/>
      <w:b w:val="0"/>
      <w:bCs w:val="0"/>
      <w:sz w:val="24"/>
      <w:szCs w:val="24"/>
    </w:rPr>
  </w:style>
</w:styles>
</file>

<file path=word/webSettings.xml><?xml version="1.0" encoding="utf-8"?>
<w:webSettings xmlns:r="http://schemas.openxmlformats.org/officeDocument/2006/relationships" xmlns:w="http://schemas.openxmlformats.org/wordprocessingml/2006/main">
  <w:divs>
    <w:div w:id="302538202">
      <w:bodyDiv w:val="1"/>
      <w:marLeft w:val="0"/>
      <w:marRight w:val="0"/>
      <w:marTop w:val="0"/>
      <w:marBottom w:val="0"/>
      <w:divBdr>
        <w:top w:val="none" w:sz="0" w:space="0" w:color="auto"/>
        <w:left w:val="none" w:sz="0" w:space="0" w:color="auto"/>
        <w:bottom w:val="none" w:sz="0" w:space="0" w:color="auto"/>
        <w:right w:val="none" w:sz="0" w:space="0" w:color="auto"/>
      </w:divBdr>
    </w:div>
    <w:div w:id="387070730">
      <w:bodyDiv w:val="1"/>
      <w:marLeft w:val="0"/>
      <w:marRight w:val="0"/>
      <w:marTop w:val="0"/>
      <w:marBottom w:val="0"/>
      <w:divBdr>
        <w:top w:val="none" w:sz="0" w:space="0" w:color="auto"/>
        <w:left w:val="none" w:sz="0" w:space="0" w:color="auto"/>
        <w:bottom w:val="none" w:sz="0" w:space="0" w:color="auto"/>
        <w:right w:val="none" w:sz="0" w:space="0" w:color="auto"/>
      </w:divBdr>
      <w:divsChild>
        <w:div w:id="260186337">
          <w:marLeft w:val="0"/>
          <w:marRight w:val="0"/>
          <w:marTop w:val="0"/>
          <w:marBottom w:val="0"/>
          <w:divBdr>
            <w:top w:val="none" w:sz="0" w:space="0" w:color="auto"/>
            <w:left w:val="none" w:sz="0" w:space="0" w:color="auto"/>
            <w:bottom w:val="none" w:sz="0" w:space="0" w:color="auto"/>
            <w:right w:val="none" w:sz="0" w:space="0" w:color="auto"/>
          </w:divBdr>
        </w:div>
        <w:div w:id="1959754554">
          <w:marLeft w:val="0"/>
          <w:marRight w:val="0"/>
          <w:marTop w:val="0"/>
          <w:marBottom w:val="0"/>
          <w:divBdr>
            <w:top w:val="none" w:sz="0" w:space="0" w:color="auto"/>
            <w:left w:val="none" w:sz="0" w:space="0" w:color="auto"/>
            <w:bottom w:val="none" w:sz="0" w:space="0" w:color="auto"/>
            <w:right w:val="none" w:sz="0" w:space="0" w:color="auto"/>
          </w:divBdr>
        </w:div>
        <w:div w:id="111096424">
          <w:marLeft w:val="0"/>
          <w:marRight w:val="0"/>
          <w:marTop w:val="0"/>
          <w:marBottom w:val="0"/>
          <w:divBdr>
            <w:top w:val="none" w:sz="0" w:space="0" w:color="auto"/>
            <w:left w:val="none" w:sz="0" w:space="0" w:color="auto"/>
            <w:bottom w:val="none" w:sz="0" w:space="0" w:color="auto"/>
            <w:right w:val="none" w:sz="0" w:space="0" w:color="auto"/>
          </w:divBdr>
        </w:div>
        <w:div w:id="1724253653">
          <w:marLeft w:val="0"/>
          <w:marRight w:val="0"/>
          <w:marTop w:val="0"/>
          <w:marBottom w:val="0"/>
          <w:divBdr>
            <w:top w:val="none" w:sz="0" w:space="0" w:color="auto"/>
            <w:left w:val="none" w:sz="0" w:space="0" w:color="auto"/>
            <w:bottom w:val="none" w:sz="0" w:space="0" w:color="auto"/>
            <w:right w:val="none" w:sz="0" w:space="0" w:color="auto"/>
          </w:divBdr>
        </w:div>
        <w:div w:id="934170467">
          <w:marLeft w:val="0"/>
          <w:marRight w:val="0"/>
          <w:marTop w:val="0"/>
          <w:marBottom w:val="0"/>
          <w:divBdr>
            <w:top w:val="none" w:sz="0" w:space="0" w:color="auto"/>
            <w:left w:val="none" w:sz="0" w:space="0" w:color="auto"/>
            <w:bottom w:val="none" w:sz="0" w:space="0" w:color="auto"/>
            <w:right w:val="none" w:sz="0" w:space="0" w:color="auto"/>
          </w:divBdr>
        </w:div>
      </w:divsChild>
    </w:div>
    <w:div w:id="458497466">
      <w:bodyDiv w:val="1"/>
      <w:marLeft w:val="0"/>
      <w:marRight w:val="0"/>
      <w:marTop w:val="0"/>
      <w:marBottom w:val="0"/>
      <w:divBdr>
        <w:top w:val="none" w:sz="0" w:space="0" w:color="auto"/>
        <w:left w:val="none" w:sz="0" w:space="0" w:color="auto"/>
        <w:bottom w:val="none" w:sz="0" w:space="0" w:color="auto"/>
        <w:right w:val="none" w:sz="0" w:space="0" w:color="auto"/>
      </w:divBdr>
    </w:div>
    <w:div w:id="520314258">
      <w:bodyDiv w:val="1"/>
      <w:marLeft w:val="0"/>
      <w:marRight w:val="0"/>
      <w:marTop w:val="0"/>
      <w:marBottom w:val="0"/>
      <w:divBdr>
        <w:top w:val="none" w:sz="0" w:space="0" w:color="auto"/>
        <w:left w:val="none" w:sz="0" w:space="0" w:color="auto"/>
        <w:bottom w:val="none" w:sz="0" w:space="0" w:color="auto"/>
        <w:right w:val="none" w:sz="0" w:space="0" w:color="auto"/>
      </w:divBdr>
    </w:div>
    <w:div w:id="526527415">
      <w:bodyDiv w:val="1"/>
      <w:marLeft w:val="0"/>
      <w:marRight w:val="0"/>
      <w:marTop w:val="0"/>
      <w:marBottom w:val="0"/>
      <w:divBdr>
        <w:top w:val="none" w:sz="0" w:space="0" w:color="auto"/>
        <w:left w:val="none" w:sz="0" w:space="0" w:color="auto"/>
        <w:bottom w:val="none" w:sz="0" w:space="0" w:color="auto"/>
        <w:right w:val="none" w:sz="0" w:space="0" w:color="auto"/>
      </w:divBdr>
    </w:div>
    <w:div w:id="861434487">
      <w:bodyDiv w:val="1"/>
      <w:marLeft w:val="0"/>
      <w:marRight w:val="0"/>
      <w:marTop w:val="0"/>
      <w:marBottom w:val="0"/>
      <w:divBdr>
        <w:top w:val="none" w:sz="0" w:space="0" w:color="auto"/>
        <w:left w:val="none" w:sz="0" w:space="0" w:color="auto"/>
        <w:bottom w:val="none" w:sz="0" w:space="0" w:color="auto"/>
        <w:right w:val="none" w:sz="0" w:space="0" w:color="auto"/>
      </w:divBdr>
    </w:div>
    <w:div w:id="1059287204">
      <w:bodyDiv w:val="1"/>
      <w:marLeft w:val="0"/>
      <w:marRight w:val="0"/>
      <w:marTop w:val="0"/>
      <w:marBottom w:val="0"/>
      <w:divBdr>
        <w:top w:val="none" w:sz="0" w:space="0" w:color="auto"/>
        <w:left w:val="none" w:sz="0" w:space="0" w:color="auto"/>
        <w:bottom w:val="none" w:sz="0" w:space="0" w:color="auto"/>
        <w:right w:val="none" w:sz="0" w:space="0" w:color="auto"/>
      </w:divBdr>
    </w:div>
    <w:div w:id="1635677252">
      <w:bodyDiv w:val="1"/>
      <w:marLeft w:val="0"/>
      <w:marRight w:val="0"/>
      <w:marTop w:val="0"/>
      <w:marBottom w:val="0"/>
      <w:divBdr>
        <w:top w:val="none" w:sz="0" w:space="0" w:color="auto"/>
        <w:left w:val="none" w:sz="0" w:space="0" w:color="auto"/>
        <w:bottom w:val="none" w:sz="0" w:space="0" w:color="auto"/>
        <w:right w:val="none" w:sz="0" w:space="0" w:color="auto"/>
      </w:divBdr>
      <w:divsChild>
        <w:div w:id="376777496">
          <w:marLeft w:val="0"/>
          <w:marRight w:val="0"/>
          <w:marTop w:val="0"/>
          <w:marBottom w:val="0"/>
          <w:divBdr>
            <w:top w:val="none" w:sz="0" w:space="0" w:color="auto"/>
            <w:left w:val="none" w:sz="0" w:space="0" w:color="auto"/>
            <w:bottom w:val="none" w:sz="0" w:space="0" w:color="auto"/>
            <w:right w:val="none" w:sz="0" w:space="0" w:color="auto"/>
          </w:divBdr>
        </w:div>
        <w:div w:id="1237276651">
          <w:marLeft w:val="0"/>
          <w:marRight w:val="0"/>
          <w:marTop w:val="0"/>
          <w:marBottom w:val="0"/>
          <w:divBdr>
            <w:top w:val="none" w:sz="0" w:space="0" w:color="auto"/>
            <w:left w:val="none" w:sz="0" w:space="0" w:color="auto"/>
            <w:bottom w:val="none" w:sz="0" w:space="0" w:color="auto"/>
            <w:right w:val="none" w:sz="0" w:space="0" w:color="auto"/>
          </w:divBdr>
        </w:div>
        <w:div w:id="129522215">
          <w:marLeft w:val="0"/>
          <w:marRight w:val="0"/>
          <w:marTop w:val="0"/>
          <w:marBottom w:val="0"/>
          <w:divBdr>
            <w:top w:val="none" w:sz="0" w:space="0" w:color="auto"/>
            <w:left w:val="none" w:sz="0" w:space="0" w:color="auto"/>
            <w:bottom w:val="none" w:sz="0" w:space="0" w:color="auto"/>
            <w:right w:val="none" w:sz="0" w:space="0" w:color="auto"/>
          </w:divBdr>
        </w:div>
        <w:div w:id="1004816092">
          <w:marLeft w:val="0"/>
          <w:marRight w:val="0"/>
          <w:marTop w:val="0"/>
          <w:marBottom w:val="0"/>
          <w:divBdr>
            <w:top w:val="none" w:sz="0" w:space="0" w:color="auto"/>
            <w:left w:val="none" w:sz="0" w:space="0" w:color="auto"/>
            <w:bottom w:val="none" w:sz="0" w:space="0" w:color="auto"/>
            <w:right w:val="none" w:sz="0" w:space="0" w:color="auto"/>
          </w:divBdr>
        </w:div>
        <w:div w:id="2004233368">
          <w:marLeft w:val="0"/>
          <w:marRight w:val="0"/>
          <w:marTop w:val="0"/>
          <w:marBottom w:val="0"/>
          <w:divBdr>
            <w:top w:val="none" w:sz="0" w:space="0" w:color="auto"/>
            <w:left w:val="none" w:sz="0" w:space="0" w:color="auto"/>
            <w:bottom w:val="none" w:sz="0" w:space="0" w:color="auto"/>
            <w:right w:val="none" w:sz="0" w:space="0" w:color="auto"/>
          </w:divBdr>
        </w:div>
        <w:div w:id="1466317133">
          <w:marLeft w:val="0"/>
          <w:marRight w:val="0"/>
          <w:marTop w:val="0"/>
          <w:marBottom w:val="0"/>
          <w:divBdr>
            <w:top w:val="none" w:sz="0" w:space="0" w:color="auto"/>
            <w:left w:val="none" w:sz="0" w:space="0" w:color="auto"/>
            <w:bottom w:val="none" w:sz="0" w:space="0" w:color="auto"/>
            <w:right w:val="none" w:sz="0" w:space="0" w:color="auto"/>
          </w:divBdr>
          <w:divsChild>
            <w:div w:id="1582446583">
              <w:marLeft w:val="0"/>
              <w:marRight w:val="0"/>
              <w:marTop w:val="0"/>
              <w:marBottom w:val="0"/>
              <w:divBdr>
                <w:top w:val="none" w:sz="0" w:space="0" w:color="auto"/>
                <w:left w:val="none" w:sz="0" w:space="0" w:color="auto"/>
                <w:bottom w:val="none" w:sz="0" w:space="0" w:color="auto"/>
                <w:right w:val="none" w:sz="0" w:space="0" w:color="auto"/>
              </w:divBdr>
            </w:div>
            <w:div w:id="52567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02378">
      <w:bodyDiv w:val="1"/>
      <w:marLeft w:val="0"/>
      <w:marRight w:val="0"/>
      <w:marTop w:val="0"/>
      <w:marBottom w:val="0"/>
      <w:divBdr>
        <w:top w:val="none" w:sz="0" w:space="0" w:color="auto"/>
        <w:left w:val="none" w:sz="0" w:space="0" w:color="auto"/>
        <w:bottom w:val="none" w:sz="0" w:space="0" w:color="auto"/>
        <w:right w:val="none" w:sz="0" w:space="0" w:color="auto"/>
      </w:divBdr>
    </w:div>
    <w:div w:id="1767454978">
      <w:bodyDiv w:val="1"/>
      <w:marLeft w:val="0"/>
      <w:marRight w:val="0"/>
      <w:marTop w:val="0"/>
      <w:marBottom w:val="0"/>
      <w:divBdr>
        <w:top w:val="none" w:sz="0" w:space="0" w:color="auto"/>
        <w:left w:val="none" w:sz="0" w:space="0" w:color="auto"/>
        <w:bottom w:val="none" w:sz="0" w:space="0" w:color="auto"/>
        <w:right w:val="none" w:sz="0" w:space="0" w:color="auto"/>
      </w:divBdr>
    </w:div>
    <w:div w:id="1957834496">
      <w:bodyDiv w:val="1"/>
      <w:marLeft w:val="0"/>
      <w:marRight w:val="0"/>
      <w:marTop w:val="0"/>
      <w:marBottom w:val="0"/>
      <w:divBdr>
        <w:top w:val="none" w:sz="0" w:space="0" w:color="auto"/>
        <w:left w:val="none" w:sz="0" w:space="0" w:color="auto"/>
        <w:bottom w:val="none" w:sz="0" w:space="0" w:color="auto"/>
        <w:right w:val="none" w:sz="0" w:space="0" w:color="auto"/>
      </w:divBdr>
    </w:div>
    <w:div w:id="211913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http://www.yuzha.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umi@yuzha.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gu.ivanovo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6F9E79-6F6F-45EC-B3AB-9F55EE4D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20</Pages>
  <Words>7780</Words>
  <Characters>44350</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Gordeev</dc:creator>
  <cp:keywords/>
  <dc:description/>
  <cp:lastModifiedBy>Gordeev</cp:lastModifiedBy>
  <cp:revision>17</cp:revision>
  <dcterms:created xsi:type="dcterms:W3CDTF">2023-07-06T06:20:00Z</dcterms:created>
  <dcterms:modified xsi:type="dcterms:W3CDTF">2023-07-11T10:20:00Z</dcterms:modified>
</cp:coreProperties>
</file>