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8" w:rsidRDefault="005B77F8" w:rsidP="0047398F">
      <w:pPr>
        <w:tabs>
          <w:tab w:val="left" w:pos="2127"/>
        </w:tabs>
        <w:jc w:val="right"/>
      </w:pPr>
    </w:p>
    <w:p w:rsidR="005B77F8" w:rsidRDefault="005B77F8" w:rsidP="005B77F8">
      <w:r>
        <w:t>Проект. Срок антикоррупционной экспертизы 3</w:t>
      </w:r>
      <w:r>
        <w:t>0 дней</w:t>
      </w:r>
      <w:r>
        <w:t>.</w:t>
      </w:r>
    </w:p>
    <w:p w:rsidR="005B77F8" w:rsidRDefault="005B77F8" w:rsidP="0047398F">
      <w:pPr>
        <w:tabs>
          <w:tab w:val="left" w:pos="2127"/>
        </w:tabs>
        <w:jc w:val="right"/>
      </w:pPr>
    </w:p>
    <w:p w:rsidR="0047398F" w:rsidRDefault="000A4FB3" w:rsidP="0047398F">
      <w:pPr>
        <w:tabs>
          <w:tab w:val="left" w:pos="2127"/>
        </w:tabs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pt;margin-top:4.75pt;width:66.5pt;height:70.2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00856709" r:id="rId6"/>
        </w:object>
      </w:r>
      <w:r w:rsidR="0047398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951230</wp:posOffset>
                </wp:positionV>
                <wp:extent cx="492125" cy="330200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98F" w:rsidRDefault="0047398F" w:rsidP="0047398F">
                            <w:pPr>
                              <w:jc w:val="right"/>
                            </w:pPr>
                          </w:p>
                          <w:p w:rsidR="0047398F" w:rsidRDefault="0047398F" w:rsidP="0047398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5.55pt;margin-top:74.9pt;width:38.7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" stroked="f">
                <v:textbox>
                  <w:txbxContent>
                    <w:p w:rsidR="0047398F" w:rsidRDefault="0047398F" w:rsidP="0047398F">
                      <w:pPr>
                        <w:jc w:val="right"/>
                      </w:pPr>
                    </w:p>
                    <w:p w:rsidR="0047398F" w:rsidRDefault="0047398F" w:rsidP="0047398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398F">
        <w:tab/>
      </w:r>
    </w:p>
    <w:p w:rsidR="0047398F" w:rsidRPr="0015529C" w:rsidRDefault="0047398F" w:rsidP="0047398F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15529C">
        <w:rPr>
          <w:b/>
          <w:bCs/>
          <w:sz w:val="32"/>
          <w:szCs w:val="32"/>
          <w:u w:val="single"/>
        </w:rPr>
        <w:t>ИВАНОВСКАЯ ОБЛАСТЬ</w:t>
      </w:r>
    </w:p>
    <w:p w:rsidR="0047398F" w:rsidRPr="0015529C" w:rsidRDefault="0047398F" w:rsidP="0047398F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15529C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15529C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47398F" w:rsidRDefault="0047398F" w:rsidP="0047398F">
      <w:pPr>
        <w:tabs>
          <w:tab w:val="left" w:pos="0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  <w:r>
        <w:rPr>
          <w:b/>
        </w:rPr>
        <w:t xml:space="preserve">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</w:t>
      </w:r>
    </w:p>
    <w:p w:rsidR="0047398F" w:rsidRDefault="0047398F" w:rsidP="00473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398F" w:rsidRDefault="0047398F" w:rsidP="004739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7398F" w:rsidRDefault="0047398F" w:rsidP="004739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47398F" w:rsidRDefault="0047398F" w:rsidP="004739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</w:t>
      </w:r>
    </w:p>
    <w:p w:rsidR="0047398F" w:rsidRDefault="0047398F" w:rsidP="0047398F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00023">
        <w:rPr>
          <w:sz w:val="28"/>
          <w:szCs w:val="28"/>
        </w:rPr>
        <w:t xml:space="preserve"> </w:t>
      </w:r>
      <w:r>
        <w:rPr>
          <w:sz w:val="28"/>
          <w:szCs w:val="28"/>
        </w:rPr>
        <w:t>Южа</w:t>
      </w:r>
    </w:p>
    <w:p w:rsidR="0047398F" w:rsidRDefault="0047398F" w:rsidP="00473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1A0" w:rsidRPr="004878B6" w:rsidRDefault="000E0C78" w:rsidP="004878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B6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Администрации Южс</w:t>
      </w:r>
      <w:r w:rsidR="00B00023" w:rsidRPr="004878B6">
        <w:rPr>
          <w:rFonts w:ascii="Times New Roman" w:hAnsi="Times New Roman" w:cs="Times New Roman"/>
          <w:b/>
          <w:bCs/>
          <w:sz w:val="28"/>
          <w:szCs w:val="28"/>
        </w:rPr>
        <w:t>кого мун</w:t>
      </w:r>
      <w:r w:rsidR="007D3989" w:rsidRPr="004878B6">
        <w:rPr>
          <w:rFonts w:ascii="Times New Roman" w:hAnsi="Times New Roman" w:cs="Times New Roman"/>
          <w:b/>
          <w:bCs/>
          <w:sz w:val="28"/>
          <w:szCs w:val="28"/>
        </w:rPr>
        <w:t>иципального района от 15.03.2013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г. № 176</w:t>
      </w:r>
      <w:r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«Об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административного регламента предос</w:t>
      </w:r>
      <w:r w:rsidR="00E73501"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 «П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ринятие решения о признании (либо об отказе в признании) молодой семьи участницей подпрограммы «Обеспечение жильем молодых семей в </w:t>
      </w:r>
      <w:proofErr w:type="spellStart"/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>Южском</w:t>
      </w:r>
      <w:proofErr w:type="spellEnd"/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0E0C78" w:rsidRPr="00F271A0" w:rsidRDefault="000E0C78" w:rsidP="000E0C78">
      <w:pPr>
        <w:jc w:val="center"/>
        <w:rPr>
          <w:rFonts w:eastAsia="Arial" w:cs="Arial"/>
          <w:color w:val="000000"/>
          <w:sz w:val="28"/>
          <w:szCs w:val="28"/>
        </w:rPr>
      </w:pPr>
    </w:p>
    <w:p w:rsidR="002456EF" w:rsidRPr="00517DA4" w:rsidRDefault="008A7504" w:rsidP="004A0F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1716" w:rsidRPr="00F91716">
        <w:rPr>
          <w:b/>
          <w:sz w:val="28"/>
          <w:szCs w:val="28"/>
        </w:rPr>
        <w:t xml:space="preserve">   </w:t>
      </w:r>
      <w:r w:rsidR="003C7A54">
        <w:rPr>
          <w:b/>
          <w:sz w:val="28"/>
          <w:szCs w:val="28"/>
        </w:rPr>
        <w:t xml:space="preserve"> </w:t>
      </w:r>
      <w:r w:rsidR="00F91716" w:rsidRPr="00F91716">
        <w:rPr>
          <w:b/>
          <w:sz w:val="28"/>
          <w:szCs w:val="28"/>
        </w:rPr>
        <w:t xml:space="preserve"> </w:t>
      </w:r>
      <w:r w:rsidR="000C4582">
        <w:rPr>
          <w:sz w:val="28"/>
          <w:szCs w:val="28"/>
        </w:rPr>
        <w:t>Руководствуясь</w:t>
      </w:r>
      <w:r w:rsidR="00E73501">
        <w:rPr>
          <w:sz w:val="28"/>
          <w:szCs w:val="28"/>
        </w:rPr>
        <w:t xml:space="preserve"> </w:t>
      </w:r>
      <w:r w:rsidR="00E73501" w:rsidRPr="00B2142F"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</w:t>
      </w:r>
      <w:r w:rsidR="00E73501">
        <w:rPr>
          <w:sz w:val="28"/>
          <w:szCs w:val="28"/>
        </w:rPr>
        <w:t>ственных и муниципальных услуг»</w:t>
      </w:r>
      <w:r w:rsidR="00E46453">
        <w:rPr>
          <w:sz w:val="28"/>
          <w:szCs w:val="28"/>
        </w:rPr>
        <w:t xml:space="preserve">, постановлением </w:t>
      </w:r>
      <w:r w:rsidR="00E46453">
        <w:rPr>
          <w:rFonts w:eastAsia="Arial" w:cs="Arial"/>
          <w:sz w:val="28"/>
          <w:szCs w:val="28"/>
        </w:rPr>
        <w:t xml:space="preserve">Правительства Российской Федерации от 30.12.2017 г. № 1710 </w:t>
      </w:r>
      <w:r w:rsidR="00E46453" w:rsidRPr="007A2242">
        <w:rPr>
          <w:rFonts w:eastAsia="Arial" w:cs="Arial"/>
          <w:sz w:val="28"/>
          <w:szCs w:val="28"/>
        </w:rPr>
        <w:t>«</w:t>
      </w:r>
      <w:r w:rsidR="00E46453">
        <w:rPr>
          <w:sz w:val="28"/>
          <w:szCs w:val="28"/>
          <w:lang w:eastAsia="ru-RU"/>
        </w:rPr>
        <w:t>Об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утверждении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государственной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программы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Российской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Федерации «Обеспечение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доступным и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комфортным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жильем и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коммунальными услугами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граждан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Российской</w:t>
      </w:r>
      <w:r w:rsidR="00E46453" w:rsidRPr="007A2242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Федерации»,</w:t>
      </w:r>
      <w:r w:rsidR="00E46453" w:rsidRPr="007A2242">
        <w:rPr>
          <w:lang w:eastAsia="ru-RU"/>
        </w:rPr>
        <w:t xml:space="preserve"> </w:t>
      </w:r>
      <w:r w:rsidR="00E46453">
        <w:rPr>
          <w:sz w:val="28"/>
          <w:szCs w:val="28"/>
        </w:rPr>
        <w:t xml:space="preserve"> постановлением </w:t>
      </w:r>
      <w:r w:rsidR="00E46453">
        <w:rPr>
          <w:rFonts w:eastAsia="Arial" w:cs="Arial"/>
          <w:sz w:val="28"/>
          <w:szCs w:val="28"/>
        </w:rPr>
        <w:t xml:space="preserve">Правительства Российской Федерации от 17.12.2010 г. № 1050 </w:t>
      </w:r>
      <w:r w:rsidR="00E46453" w:rsidRPr="008A4450">
        <w:rPr>
          <w:rFonts w:eastAsia="Arial" w:cs="Arial"/>
          <w:sz w:val="28"/>
          <w:szCs w:val="28"/>
        </w:rPr>
        <w:t>«</w:t>
      </w:r>
      <w:r w:rsidR="00E46453" w:rsidRPr="008A4450">
        <w:rPr>
          <w:sz w:val="28"/>
          <w:szCs w:val="28"/>
          <w:lang w:eastAsia="ru-RU"/>
        </w:rPr>
        <w:t xml:space="preserve">О </w:t>
      </w:r>
      <w:r w:rsidR="00E46453">
        <w:rPr>
          <w:sz w:val="28"/>
          <w:szCs w:val="28"/>
          <w:lang w:eastAsia="ru-RU"/>
        </w:rPr>
        <w:t>реализации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отдельных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мероприятий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государственной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программы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Российской Федерации «Обеспечение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доступным и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комфортным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жильем и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коммунальными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услугами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граждан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>Российской</w:t>
      </w:r>
      <w:r w:rsidR="00E46453" w:rsidRPr="008A4450">
        <w:rPr>
          <w:sz w:val="28"/>
          <w:szCs w:val="28"/>
          <w:lang w:eastAsia="ru-RU"/>
        </w:rPr>
        <w:t xml:space="preserve"> </w:t>
      </w:r>
      <w:r w:rsidR="00E46453">
        <w:rPr>
          <w:sz w:val="28"/>
          <w:szCs w:val="28"/>
          <w:lang w:eastAsia="ru-RU"/>
        </w:rPr>
        <w:t xml:space="preserve">Федерации», </w:t>
      </w:r>
      <w:r w:rsidR="00E46453" w:rsidRPr="00517DA4">
        <w:rPr>
          <w:sz w:val="28"/>
          <w:szCs w:val="28"/>
        </w:rPr>
        <w:t>постановлением</w:t>
      </w:r>
      <w:r w:rsidR="00E46453">
        <w:rPr>
          <w:sz w:val="28"/>
          <w:szCs w:val="28"/>
        </w:rPr>
        <w:t xml:space="preserve"> Правительства Российской Федерации от 14.08.2018 г. № 940 «О внесении изменений в некоторые акты Правительства Российской Федерации»</w:t>
      </w:r>
      <w:r w:rsidR="00F91716" w:rsidRPr="003277B8">
        <w:rPr>
          <w:sz w:val="28"/>
          <w:szCs w:val="28"/>
        </w:rPr>
        <w:t>,</w:t>
      </w:r>
      <w:r w:rsidR="00F91716" w:rsidRPr="004E7A7B">
        <w:rPr>
          <w:b/>
          <w:sz w:val="28"/>
          <w:szCs w:val="28"/>
        </w:rPr>
        <w:t xml:space="preserve"> </w:t>
      </w:r>
      <w:proofErr w:type="gramStart"/>
      <w:r w:rsidR="00F91716" w:rsidRPr="00F91716">
        <w:rPr>
          <w:rFonts w:eastAsia="Arial"/>
          <w:color w:val="000000"/>
          <w:sz w:val="28"/>
          <w:szCs w:val="28"/>
        </w:rPr>
        <w:t xml:space="preserve">Администрация </w:t>
      </w:r>
      <w:r w:rsidR="00556724">
        <w:rPr>
          <w:rFonts w:eastAsia="Arial"/>
          <w:color w:val="000000"/>
          <w:sz w:val="28"/>
          <w:szCs w:val="28"/>
        </w:rPr>
        <w:t xml:space="preserve"> </w:t>
      </w:r>
      <w:r w:rsidR="00F91716" w:rsidRPr="00F91716">
        <w:rPr>
          <w:rFonts w:eastAsia="Arial"/>
          <w:color w:val="000000"/>
          <w:sz w:val="28"/>
          <w:szCs w:val="28"/>
        </w:rPr>
        <w:t>Южского</w:t>
      </w:r>
      <w:proofErr w:type="gramEnd"/>
      <w:r w:rsidR="00F91716" w:rsidRPr="00F91716">
        <w:rPr>
          <w:rFonts w:eastAsia="Arial"/>
          <w:color w:val="000000"/>
          <w:sz w:val="28"/>
          <w:szCs w:val="28"/>
        </w:rPr>
        <w:t xml:space="preserve"> муниципального района</w:t>
      </w:r>
      <w:r w:rsidR="001F4176">
        <w:rPr>
          <w:rFonts w:eastAsia="Arial"/>
          <w:color w:val="000000"/>
          <w:sz w:val="28"/>
          <w:szCs w:val="28"/>
        </w:rPr>
        <w:t xml:space="preserve"> </w:t>
      </w:r>
      <w:r w:rsidR="002456EF" w:rsidRPr="00517DA4">
        <w:rPr>
          <w:b/>
          <w:sz w:val="28"/>
          <w:szCs w:val="28"/>
        </w:rPr>
        <w:t>п о с т а н о в л я е т:</w:t>
      </w:r>
    </w:p>
    <w:p w:rsidR="0047398F" w:rsidRDefault="0047398F" w:rsidP="0047398F">
      <w:pPr>
        <w:jc w:val="both"/>
        <w:rPr>
          <w:b/>
          <w:sz w:val="16"/>
          <w:szCs w:val="16"/>
        </w:rPr>
      </w:pPr>
    </w:p>
    <w:p w:rsidR="0047398F" w:rsidRPr="00473C63" w:rsidRDefault="0047398F" w:rsidP="00473C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C6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400C6" w:rsidRPr="00473C6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Южского муниципального района от </w:t>
      </w:r>
      <w:r w:rsidR="00473C63" w:rsidRPr="00473C63">
        <w:rPr>
          <w:rFonts w:ascii="Times New Roman" w:hAnsi="Times New Roman" w:cs="Times New Roman"/>
          <w:bCs/>
          <w:sz w:val="28"/>
          <w:szCs w:val="28"/>
        </w:rPr>
        <w:t xml:space="preserve">15.03.2013 г. № 176 «Об утверждении административного регламента предоставления муниципальной услуги «Принятие решения о признании (либо об отказе в признании) молодой семьи участницей подпрограммы «Обеспечение жильем молодых семей в </w:t>
      </w:r>
      <w:proofErr w:type="spellStart"/>
      <w:r w:rsidR="00473C63" w:rsidRPr="00473C63">
        <w:rPr>
          <w:rFonts w:ascii="Times New Roman" w:hAnsi="Times New Roman" w:cs="Times New Roman"/>
          <w:bCs/>
          <w:sz w:val="28"/>
          <w:szCs w:val="28"/>
        </w:rPr>
        <w:t>Южском</w:t>
      </w:r>
      <w:proofErr w:type="spellEnd"/>
      <w:r w:rsidR="00473C63" w:rsidRPr="00473C63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="00A400C6" w:rsidRPr="00473C63">
        <w:rPr>
          <w:rFonts w:ascii="Times New Roman" w:hAnsi="Times New Roman" w:cs="Times New Roman"/>
          <w:sz w:val="28"/>
          <w:szCs w:val="28"/>
        </w:rPr>
        <w:t xml:space="preserve"> </w:t>
      </w:r>
      <w:r w:rsidR="00762698" w:rsidRPr="00473C63">
        <w:rPr>
          <w:rFonts w:ascii="Times New Roman" w:hAnsi="Times New Roman" w:cs="Times New Roman"/>
          <w:sz w:val="28"/>
          <w:szCs w:val="28"/>
        </w:rPr>
        <w:t>(далее Постановление) следующие изменения</w:t>
      </w:r>
      <w:r w:rsidRPr="00473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98F" w:rsidRPr="00473C63" w:rsidRDefault="00BE5CEC" w:rsidP="00473C63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C6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7398F" w:rsidRPr="00473C63">
        <w:rPr>
          <w:rFonts w:ascii="Times New Roman" w:hAnsi="Times New Roman" w:cs="Times New Roman"/>
          <w:sz w:val="28"/>
          <w:szCs w:val="28"/>
        </w:rPr>
        <w:t xml:space="preserve">.  </w:t>
      </w:r>
      <w:r w:rsidR="00AB31E5" w:rsidRPr="00473C63">
        <w:rPr>
          <w:rFonts w:ascii="Times New Roman" w:hAnsi="Times New Roman" w:cs="Times New Roman"/>
          <w:color w:val="000000"/>
          <w:sz w:val="28"/>
          <w:szCs w:val="28"/>
        </w:rPr>
        <w:t>Наименование Постановления изложить</w:t>
      </w:r>
      <w:r w:rsidR="0047398F" w:rsidRPr="00473C63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:rsidR="005E6A67" w:rsidRPr="00473C63" w:rsidRDefault="00E03692" w:rsidP="00473C63">
      <w:pPr>
        <w:tabs>
          <w:tab w:val="left" w:pos="851"/>
        </w:tabs>
        <w:jc w:val="both"/>
        <w:rPr>
          <w:rFonts w:cs="Times New Roman"/>
          <w:sz w:val="16"/>
          <w:szCs w:val="16"/>
        </w:rPr>
      </w:pPr>
      <w:r w:rsidRPr="00473C63">
        <w:rPr>
          <w:rFonts w:cs="Times New Roman"/>
          <w:bCs/>
          <w:sz w:val="28"/>
          <w:szCs w:val="28"/>
        </w:rPr>
        <w:t>«</w:t>
      </w:r>
      <w:r w:rsidR="00473C63" w:rsidRPr="00473C63">
        <w:rPr>
          <w:rFonts w:cs="Times New Roman"/>
          <w:bCs/>
          <w:sz w:val="28"/>
          <w:szCs w:val="28"/>
        </w:rPr>
        <w:t xml:space="preserve">Об </w:t>
      </w:r>
      <w:r w:rsidR="00473C63">
        <w:rPr>
          <w:rFonts w:cs="Times New Roman"/>
          <w:bCs/>
          <w:sz w:val="28"/>
          <w:szCs w:val="28"/>
        </w:rPr>
        <w:t>утверждении А</w:t>
      </w:r>
      <w:r w:rsidR="00473C63" w:rsidRPr="00473C63">
        <w:rPr>
          <w:rFonts w:cs="Times New Roman"/>
          <w:bCs/>
          <w:sz w:val="28"/>
          <w:szCs w:val="28"/>
        </w:rPr>
        <w:t xml:space="preserve">дминистративного регламента предоставления муниципальной услуги «Принятие решения о признании (либо об отказе в признании) молодой семьи участницей </w:t>
      </w:r>
      <w:r w:rsidR="00473C63">
        <w:rPr>
          <w:rFonts w:cs="Times New Roman"/>
          <w:bCs/>
          <w:sz w:val="28"/>
          <w:szCs w:val="28"/>
        </w:rPr>
        <w:t>мероприятия</w:t>
      </w:r>
      <w:r w:rsidR="00473C63" w:rsidRPr="00473C63">
        <w:rPr>
          <w:rFonts w:cs="Times New Roman"/>
          <w:bCs/>
          <w:sz w:val="28"/>
          <w:szCs w:val="28"/>
        </w:rPr>
        <w:t xml:space="preserve"> «Обеспечение жильем молодых семей</w:t>
      </w:r>
      <w:r w:rsidR="00473C63">
        <w:rPr>
          <w:rFonts w:cs="Times New Roman"/>
          <w:bCs/>
          <w:sz w:val="28"/>
          <w:szCs w:val="28"/>
        </w:rPr>
        <w:t>».</w:t>
      </w:r>
    </w:p>
    <w:p w:rsidR="00A22BF5" w:rsidRPr="00A22BF5" w:rsidRDefault="005E6A67" w:rsidP="00A22BF5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D0DB5">
        <w:rPr>
          <w:rFonts w:ascii="Times New Roman" w:hAnsi="Times New Roman" w:cs="Times New Roman"/>
          <w:sz w:val="28"/>
          <w:szCs w:val="28"/>
        </w:rPr>
        <w:t xml:space="preserve">1.2. </w:t>
      </w:r>
      <w:r w:rsidR="00A22BF5" w:rsidRPr="00A22BF5">
        <w:rPr>
          <w:rFonts w:ascii="Times New Roman" w:hAnsi="Times New Roman" w:cs="Times New Roman"/>
          <w:sz w:val="28"/>
          <w:szCs w:val="28"/>
        </w:rPr>
        <w:t xml:space="preserve"> </w:t>
      </w:r>
      <w:r w:rsidR="00AC4F81">
        <w:rPr>
          <w:rFonts w:ascii="Times New Roman" w:hAnsi="Times New Roman" w:cs="Times New Roman"/>
          <w:color w:val="000000"/>
          <w:sz w:val="28"/>
          <w:szCs w:val="28"/>
        </w:rPr>
        <w:t>Пункт 1</w:t>
      </w:r>
      <w:r w:rsidR="00A22BF5" w:rsidRPr="00A22BF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изложить в следующей редакции:</w:t>
      </w:r>
    </w:p>
    <w:p w:rsidR="002B7F10" w:rsidRDefault="00AC4F81" w:rsidP="002B7F10">
      <w:pPr>
        <w:tabs>
          <w:tab w:val="left" w:pos="851"/>
        </w:tabs>
        <w:jc w:val="both"/>
        <w:rPr>
          <w:rFonts w:cs="Times New Roman"/>
          <w:bCs/>
          <w:sz w:val="28"/>
          <w:szCs w:val="28"/>
        </w:rPr>
      </w:pPr>
      <w:r w:rsidRPr="002B7F10">
        <w:rPr>
          <w:rFonts w:cs="Times New Roman"/>
          <w:sz w:val="28"/>
          <w:szCs w:val="28"/>
        </w:rPr>
        <w:t xml:space="preserve">  «1</w:t>
      </w:r>
      <w:r w:rsidR="00A22BF5" w:rsidRPr="002B7F10">
        <w:rPr>
          <w:rFonts w:cs="Times New Roman"/>
          <w:sz w:val="28"/>
          <w:szCs w:val="28"/>
        </w:rPr>
        <w:t>.</w:t>
      </w:r>
      <w:r w:rsidR="00C815BA">
        <w:rPr>
          <w:rFonts w:cs="Times New Roman"/>
          <w:sz w:val="28"/>
          <w:szCs w:val="28"/>
        </w:rPr>
        <w:t xml:space="preserve"> </w:t>
      </w:r>
      <w:r w:rsidR="002B7F10" w:rsidRPr="002B7F10">
        <w:rPr>
          <w:rFonts w:eastAsia="Arial" w:cs="Times New Roman"/>
          <w:sz w:val="28"/>
          <w:szCs w:val="28"/>
        </w:rPr>
        <w:t xml:space="preserve">Утвердить </w:t>
      </w:r>
      <w:r w:rsidR="002B7F10">
        <w:rPr>
          <w:rFonts w:cs="Times New Roman"/>
          <w:bCs/>
          <w:sz w:val="28"/>
          <w:szCs w:val="28"/>
        </w:rPr>
        <w:t>А</w:t>
      </w:r>
      <w:r w:rsidR="00C815BA">
        <w:rPr>
          <w:rFonts w:cs="Times New Roman"/>
          <w:bCs/>
          <w:sz w:val="28"/>
          <w:szCs w:val="28"/>
        </w:rPr>
        <w:t>дминистративный регламент</w:t>
      </w:r>
      <w:r w:rsidR="002B7F10" w:rsidRPr="00473C63">
        <w:rPr>
          <w:rFonts w:cs="Times New Roman"/>
          <w:bCs/>
          <w:sz w:val="28"/>
          <w:szCs w:val="28"/>
        </w:rPr>
        <w:t xml:space="preserve"> предоставления муниципальной услуги «Принятие решения о признании (либо об отказе в признании) молодой семьи участницей </w:t>
      </w:r>
      <w:r w:rsidR="002B7F10">
        <w:rPr>
          <w:rFonts w:cs="Times New Roman"/>
          <w:bCs/>
          <w:sz w:val="28"/>
          <w:szCs w:val="28"/>
        </w:rPr>
        <w:t>мероприятия</w:t>
      </w:r>
      <w:r w:rsidR="002B7F10" w:rsidRPr="00473C63">
        <w:rPr>
          <w:rFonts w:cs="Times New Roman"/>
          <w:bCs/>
          <w:sz w:val="28"/>
          <w:szCs w:val="28"/>
        </w:rPr>
        <w:t xml:space="preserve"> «Обеспечение жильем молодых семей</w:t>
      </w:r>
      <w:r w:rsidR="002B7F10">
        <w:rPr>
          <w:rFonts w:cs="Times New Roman"/>
          <w:bCs/>
          <w:sz w:val="28"/>
          <w:szCs w:val="28"/>
        </w:rPr>
        <w:t>».</w:t>
      </w:r>
      <w:r w:rsidR="00B720E2">
        <w:rPr>
          <w:rFonts w:cs="Times New Roman"/>
          <w:bCs/>
          <w:sz w:val="28"/>
          <w:szCs w:val="28"/>
        </w:rPr>
        <w:t>».</w:t>
      </w:r>
    </w:p>
    <w:p w:rsidR="00B720E2" w:rsidRDefault="00B720E2" w:rsidP="002B7F10">
      <w:pPr>
        <w:tabs>
          <w:tab w:val="left" w:pos="851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1.3. </w:t>
      </w:r>
      <w:r w:rsidR="00D23566">
        <w:rPr>
          <w:rFonts w:cs="Times New Roman"/>
          <w:bCs/>
          <w:sz w:val="28"/>
          <w:szCs w:val="28"/>
        </w:rPr>
        <w:t xml:space="preserve">  </w:t>
      </w:r>
      <w:r w:rsidR="002C1537">
        <w:rPr>
          <w:rFonts w:cs="Times New Roman"/>
          <w:color w:val="000000"/>
          <w:sz w:val="28"/>
          <w:szCs w:val="28"/>
        </w:rPr>
        <w:t>Пункт 3</w:t>
      </w:r>
      <w:r w:rsidR="002C1537" w:rsidRPr="00A22BF5">
        <w:rPr>
          <w:rFonts w:cs="Times New Roman"/>
          <w:color w:val="000000"/>
          <w:sz w:val="28"/>
          <w:szCs w:val="28"/>
        </w:rPr>
        <w:t xml:space="preserve"> Постановления</w:t>
      </w:r>
      <w:r w:rsidR="002C1537">
        <w:rPr>
          <w:rFonts w:cs="Times New Roman"/>
          <w:color w:val="000000"/>
          <w:sz w:val="28"/>
          <w:szCs w:val="28"/>
        </w:rPr>
        <w:t xml:space="preserve"> отменить.</w:t>
      </w:r>
    </w:p>
    <w:p w:rsidR="002C1537" w:rsidRPr="00473C63" w:rsidRDefault="002C1537" w:rsidP="002B7F10">
      <w:pPr>
        <w:tabs>
          <w:tab w:val="left" w:pos="851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28"/>
          <w:szCs w:val="28"/>
        </w:rPr>
        <w:t xml:space="preserve">      1.4.</w:t>
      </w:r>
      <w:r w:rsidR="00CC44C2">
        <w:rPr>
          <w:rFonts w:cs="Times New Roman"/>
          <w:color w:val="000000"/>
          <w:sz w:val="28"/>
          <w:szCs w:val="28"/>
        </w:rPr>
        <w:t xml:space="preserve"> Приложение к Постановлению изложить в новой редакции (прилагается). </w:t>
      </w:r>
    </w:p>
    <w:p w:rsidR="009C6D27" w:rsidRPr="009C6D27" w:rsidRDefault="00C726A8" w:rsidP="009C6D27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9C6D27" w:rsidRPr="009C6D27">
        <w:rPr>
          <w:rFonts w:eastAsia="Arial"/>
          <w:sz w:val="28"/>
          <w:szCs w:val="28"/>
        </w:rPr>
        <w:t xml:space="preserve">   </w:t>
      </w:r>
      <w:r w:rsidR="002A4D11">
        <w:rPr>
          <w:rFonts w:eastAsia="Arial"/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2. Опубликовать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color w:val="000000"/>
          <w:sz w:val="28"/>
          <w:szCs w:val="28"/>
        </w:rPr>
        <w:t>настоящее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постановление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в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официальном</w:t>
      </w:r>
      <w:r>
        <w:rPr>
          <w:rFonts w:eastAsia="Arial"/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издании</w:t>
      </w:r>
      <w:r w:rsidR="00D1151F">
        <w:rPr>
          <w:sz w:val="28"/>
          <w:szCs w:val="28"/>
        </w:rPr>
        <w:t xml:space="preserve"> «</w:t>
      </w:r>
      <w:r w:rsidR="009C6D27" w:rsidRPr="009C6D27">
        <w:rPr>
          <w:sz w:val="28"/>
          <w:szCs w:val="28"/>
        </w:rPr>
        <w:t xml:space="preserve">Вестник Южского </w:t>
      </w:r>
      <w:r w:rsidR="00D1151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» и «Правовой Вестник Южского муниципального района».  </w:t>
      </w:r>
    </w:p>
    <w:p w:rsidR="009C6D27" w:rsidRPr="008D56E1" w:rsidRDefault="009C6D27" w:rsidP="009C6D27">
      <w:pPr>
        <w:jc w:val="both"/>
        <w:rPr>
          <w:rFonts w:eastAsia="Arial"/>
          <w:color w:val="000000"/>
          <w:sz w:val="16"/>
          <w:szCs w:val="16"/>
        </w:rPr>
      </w:pPr>
    </w:p>
    <w:p w:rsidR="009C6D27" w:rsidRPr="009C6D27" w:rsidRDefault="009C6D27" w:rsidP="009C6D27">
      <w:pPr>
        <w:jc w:val="both"/>
        <w:rPr>
          <w:rFonts w:eastAsia="Arial"/>
          <w:color w:val="000000"/>
          <w:sz w:val="28"/>
          <w:szCs w:val="28"/>
        </w:rPr>
      </w:pPr>
      <w:r w:rsidRPr="009C6D27">
        <w:rPr>
          <w:rFonts w:eastAsia="Arial"/>
          <w:color w:val="000000"/>
          <w:sz w:val="28"/>
          <w:szCs w:val="28"/>
        </w:rPr>
        <w:t xml:space="preserve">   </w:t>
      </w:r>
    </w:p>
    <w:p w:rsidR="009C6D27" w:rsidRPr="009C6D27" w:rsidRDefault="009C6D27" w:rsidP="009C6D27">
      <w:pPr>
        <w:jc w:val="both"/>
        <w:rPr>
          <w:rFonts w:eastAsia="Arial"/>
          <w:color w:val="000000"/>
          <w:sz w:val="28"/>
          <w:szCs w:val="28"/>
        </w:rPr>
      </w:pPr>
    </w:p>
    <w:p w:rsidR="00956F27" w:rsidRDefault="009C6D27" w:rsidP="002E7F80">
      <w:pPr>
        <w:jc w:val="both"/>
        <w:rPr>
          <w:b/>
          <w:sz w:val="28"/>
          <w:szCs w:val="28"/>
        </w:rPr>
      </w:pPr>
      <w:r w:rsidRPr="009C6D27">
        <w:rPr>
          <w:b/>
          <w:sz w:val="28"/>
          <w:szCs w:val="28"/>
        </w:rPr>
        <w:t xml:space="preserve">Глава Южского муниципального района                          </w:t>
      </w:r>
      <w:r w:rsidR="008D56E1">
        <w:rPr>
          <w:b/>
          <w:sz w:val="28"/>
          <w:szCs w:val="28"/>
        </w:rPr>
        <w:t xml:space="preserve">    </w:t>
      </w:r>
      <w:r w:rsidRPr="009C6D27">
        <w:rPr>
          <w:b/>
          <w:sz w:val="28"/>
          <w:szCs w:val="28"/>
        </w:rPr>
        <w:t xml:space="preserve">   В. И. Мальцев </w:t>
      </w: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0A4FB3" w:rsidRDefault="000A4FB3" w:rsidP="008E410E">
      <w:pPr>
        <w:tabs>
          <w:tab w:val="left" w:pos="2127"/>
        </w:tabs>
        <w:jc w:val="right"/>
        <w:rPr>
          <w:bCs/>
        </w:rPr>
      </w:pPr>
    </w:p>
    <w:p w:rsidR="008E410E" w:rsidRDefault="008E410E" w:rsidP="008E410E">
      <w:pPr>
        <w:tabs>
          <w:tab w:val="left" w:pos="2127"/>
        </w:tabs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Приложение к постановлению </w:t>
      </w:r>
    </w:p>
    <w:p w:rsidR="008E410E" w:rsidRDefault="008E410E" w:rsidP="008E410E">
      <w:pPr>
        <w:tabs>
          <w:tab w:val="left" w:pos="2127"/>
        </w:tabs>
        <w:jc w:val="right"/>
        <w:rPr>
          <w:bCs/>
        </w:rPr>
      </w:pPr>
      <w:r>
        <w:rPr>
          <w:bCs/>
        </w:rPr>
        <w:t xml:space="preserve">Администрации Южского </w:t>
      </w:r>
    </w:p>
    <w:p w:rsidR="008E410E" w:rsidRDefault="008E410E" w:rsidP="008E410E">
      <w:pPr>
        <w:tabs>
          <w:tab w:val="left" w:pos="2127"/>
        </w:tabs>
        <w:jc w:val="right"/>
        <w:rPr>
          <w:bCs/>
        </w:rPr>
      </w:pPr>
      <w:r>
        <w:rPr>
          <w:bCs/>
        </w:rPr>
        <w:t>муниципального района</w:t>
      </w:r>
    </w:p>
    <w:p w:rsidR="008E410E" w:rsidRDefault="008E410E" w:rsidP="008E410E">
      <w:pPr>
        <w:tabs>
          <w:tab w:val="left" w:pos="2127"/>
        </w:tabs>
        <w:jc w:val="right"/>
        <w:rPr>
          <w:bCs/>
        </w:rPr>
      </w:pPr>
      <w:r>
        <w:rPr>
          <w:bCs/>
        </w:rPr>
        <w:t>от _____________№_________</w:t>
      </w:r>
    </w:p>
    <w:p w:rsidR="008E410E" w:rsidRDefault="008E410E" w:rsidP="008E410E">
      <w:pPr>
        <w:tabs>
          <w:tab w:val="left" w:pos="2127"/>
        </w:tabs>
        <w:jc w:val="right"/>
        <w:rPr>
          <w:bCs/>
        </w:rPr>
      </w:pPr>
    </w:p>
    <w:p w:rsidR="008E410E" w:rsidRPr="008E410E" w:rsidRDefault="008E410E" w:rsidP="008E41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410E">
        <w:rPr>
          <w:rFonts w:ascii="Times New Roman" w:hAnsi="Times New Roman" w:cs="Times New Roman"/>
          <w:sz w:val="24"/>
          <w:szCs w:val="24"/>
        </w:rPr>
        <w:t>«Приложение</w:t>
      </w:r>
    </w:p>
    <w:p w:rsidR="008E410E" w:rsidRPr="008E410E" w:rsidRDefault="008E410E" w:rsidP="008E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1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410E" w:rsidRPr="008E410E" w:rsidRDefault="00A079ED" w:rsidP="008E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410E" w:rsidRPr="008E410E">
        <w:rPr>
          <w:rFonts w:ascii="Times New Roman" w:hAnsi="Times New Roman" w:cs="Times New Roman"/>
          <w:sz w:val="24"/>
          <w:szCs w:val="24"/>
        </w:rPr>
        <w:t>дминистрации Южского</w:t>
      </w:r>
    </w:p>
    <w:p w:rsidR="008E410E" w:rsidRPr="008E410E" w:rsidRDefault="008E410E" w:rsidP="008E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1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410E" w:rsidRDefault="008E410E" w:rsidP="008E410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41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15.03.2013</w:t>
      </w:r>
      <w:r w:rsidRPr="008E41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410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8E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176</w:t>
      </w:r>
    </w:p>
    <w:p w:rsidR="008E410E" w:rsidRDefault="008E410E" w:rsidP="008E410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E410E" w:rsidRPr="008E410E" w:rsidRDefault="008E410E" w:rsidP="002E7F80">
      <w:pPr>
        <w:jc w:val="both"/>
        <w:rPr>
          <w:rFonts w:cs="Times New Roman"/>
          <w:b/>
          <w:sz w:val="28"/>
          <w:szCs w:val="28"/>
        </w:rPr>
      </w:pPr>
    </w:p>
    <w:p w:rsidR="008E410E" w:rsidRDefault="008E410E" w:rsidP="008E410E">
      <w:pPr>
        <w:tabs>
          <w:tab w:val="left" w:pos="851"/>
        </w:tabs>
        <w:jc w:val="center"/>
        <w:rPr>
          <w:rFonts w:cs="Times New Roman"/>
          <w:b/>
          <w:bCs/>
        </w:rPr>
      </w:pPr>
      <w:r w:rsidRPr="008E410E">
        <w:rPr>
          <w:rFonts w:cs="Times New Roman"/>
          <w:b/>
          <w:bCs/>
        </w:rPr>
        <w:t>А</w:t>
      </w:r>
      <w:r>
        <w:rPr>
          <w:rFonts w:cs="Times New Roman"/>
          <w:b/>
          <w:bCs/>
        </w:rPr>
        <w:t>дминистративный регламент</w:t>
      </w:r>
      <w:r w:rsidRPr="008E410E">
        <w:rPr>
          <w:rFonts w:cs="Times New Roman"/>
          <w:b/>
          <w:bCs/>
        </w:rPr>
        <w:t xml:space="preserve">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</w:t>
      </w:r>
    </w:p>
    <w:p w:rsidR="00310EA7" w:rsidRDefault="00310EA7" w:rsidP="008E410E">
      <w:pPr>
        <w:tabs>
          <w:tab w:val="left" w:pos="851"/>
        </w:tabs>
        <w:jc w:val="center"/>
        <w:rPr>
          <w:rFonts w:cs="Times New Roman"/>
          <w:b/>
          <w:bCs/>
        </w:rPr>
      </w:pPr>
    </w:p>
    <w:p w:rsidR="00310EA7" w:rsidRPr="00297AC8" w:rsidRDefault="00310EA7" w:rsidP="00310EA7">
      <w:pPr>
        <w:jc w:val="center"/>
        <w:rPr>
          <w:b/>
        </w:rPr>
      </w:pPr>
      <w:r w:rsidRPr="00297AC8">
        <w:rPr>
          <w:b/>
        </w:rPr>
        <w:t>1. Общие положения</w:t>
      </w:r>
    </w:p>
    <w:p w:rsidR="00310EA7" w:rsidRDefault="00310EA7" w:rsidP="00310EA7"/>
    <w:p w:rsidR="00310EA7" w:rsidRDefault="00DE02CD" w:rsidP="00516B0C">
      <w:pPr>
        <w:jc w:val="both"/>
      </w:pPr>
      <w:r>
        <w:rPr>
          <w:b/>
        </w:rPr>
        <w:t xml:space="preserve">    </w:t>
      </w:r>
      <w:r w:rsidR="00310EA7" w:rsidRPr="00DE02CD">
        <w:rPr>
          <w:b/>
        </w:rPr>
        <w:t>1.1.</w:t>
      </w:r>
      <w:r w:rsidR="00310EA7">
        <w:t xml:space="preserve"> Административный регламент (далее - Регламент) предоставления муниципальной услуги «Принятие решения о признании (либо об отказе в признании) молодой семьи участницей мероприятия </w:t>
      </w:r>
      <w:r w:rsidR="00D943D1">
        <w:t>«</w:t>
      </w:r>
      <w:r w:rsidR="00310EA7">
        <w:t>О</w:t>
      </w:r>
      <w:r w:rsidR="00D943D1">
        <w:t>беспечение жильем молодых семей»</w:t>
      </w:r>
      <w:r w:rsidR="00310EA7">
        <w:t xml:space="preserve"> (далее - Муниципальная услуга) разработан в соответствии с Федеральным </w:t>
      </w:r>
      <w:r w:rsidR="004C415D">
        <w:t>законом от 27.07.2010 №</w:t>
      </w:r>
      <w:r w:rsidR="00D943D1">
        <w:t xml:space="preserve"> 210-ФЗ «</w:t>
      </w:r>
      <w:r w:rsidR="00310EA7">
        <w:t>Об организации предоставления госуда</w:t>
      </w:r>
      <w:r w:rsidR="00D943D1">
        <w:t>рственных и муниципальных услуг»</w:t>
      </w:r>
      <w:r w:rsidR="00310EA7">
        <w:t>.</w:t>
      </w:r>
    </w:p>
    <w:p w:rsidR="00D943D1" w:rsidRDefault="00DE02CD" w:rsidP="00D943D1">
      <w:pPr>
        <w:tabs>
          <w:tab w:val="left" w:pos="7513"/>
        </w:tabs>
        <w:jc w:val="both"/>
      </w:pPr>
      <w:r>
        <w:rPr>
          <w:b/>
        </w:rPr>
        <w:t xml:space="preserve">    </w:t>
      </w:r>
      <w:r w:rsidR="00EA4865" w:rsidRPr="00DE02CD">
        <w:rPr>
          <w:b/>
        </w:rPr>
        <w:t>1.2.</w:t>
      </w:r>
      <w:r w:rsidR="00EA4865">
        <w:t xml:space="preserve"> </w:t>
      </w:r>
      <w:r w:rsidR="00D943D1">
        <w:t xml:space="preserve">Цель разработки Регламента - </w:t>
      </w:r>
      <w:r w:rsidR="00D943D1" w:rsidRPr="00301705">
        <w:t xml:space="preserve">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="00D943D1">
        <w:t>Южского муниципального района и У</w:t>
      </w:r>
      <w:r w:rsidR="00D943D1" w:rsidRPr="00301705">
        <w:t>правл</w:t>
      </w:r>
      <w:r w:rsidR="00D943D1">
        <w:t>ении жилищно-коммунального хозяйства Администрации Южского муниципального района.</w:t>
      </w:r>
      <w:r w:rsidR="00D943D1" w:rsidRPr="00301705">
        <w:t xml:space="preserve"> </w:t>
      </w:r>
    </w:p>
    <w:p w:rsidR="000F08FD" w:rsidRDefault="00DE02CD" w:rsidP="000F08FD">
      <w:pPr>
        <w:jc w:val="both"/>
      </w:pPr>
      <w:r>
        <w:rPr>
          <w:b/>
        </w:rPr>
        <w:t xml:space="preserve">    </w:t>
      </w:r>
      <w:r w:rsidR="00EA4865" w:rsidRPr="00DE02CD">
        <w:rPr>
          <w:b/>
        </w:rPr>
        <w:t>1.3.</w:t>
      </w:r>
      <w:r w:rsidR="00EA4865">
        <w:t xml:space="preserve"> </w:t>
      </w:r>
      <w:r w:rsidR="000F08FD">
        <w:t xml:space="preserve">Регламент устанавливает требования к предоставлению Муниципальной услуги по приему заявлений о включении в состав участников </w:t>
      </w:r>
      <w:r w:rsidR="00C40ACB">
        <w:t xml:space="preserve">основного мероприятия </w:t>
      </w:r>
      <w:r w:rsidR="004970AD">
        <w:t>«</w:t>
      </w:r>
      <w:r w:rsidR="000F08FD">
        <w:t>О</w:t>
      </w:r>
      <w:r w:rsidR="00B91B6E">
        <w:t>беспечение жильем молодых семей»</w:t>
      </w:r>
      <w:r w:rsidR="000F08FD">
        <w:t xml:space="preserve"> </w:t>
      </w:r>
      <w:r w:rsidR="00B91B6E">
        <w:t xml:space="preserve">государственной программы </w:t>
      </w:r>
      <w:r w:rsidR="00FE2372">
        <w:t xml:space="preserve">Российской Федерации «Обеспечение доступным и комфортным жильем и коммунальными услугами граждан Российской Федерации» </w:t>
      </w:r>
      <w:r w:rsidR="000F08FD">
        <w:t>(далее - Мероприятие) и уведомлению о признании либо об отказе в признании молодой семьи участницей Мероприятия, определяет сроки и последовательность действий (административные процедуры) при рассмотрении обращений граждан.</w:t>
      </w:r>
    </w:p>
    <w:p w:rsidR="00B43291" w:rsidRDefault="00DE02CD" w:rsidP="00B43291">
      <w:pPr>
        <w:jc w:val="both"/>
      </w:pPr>
      <w:r>
        <w:rPr>
          <w:b/>
        </w:rPr>
        <w:t xml:space="preserve">  </w:t>
      </w:r>
      <w:r w:rsidR="00D124F6">
        <w:rPr>
          <w:b/>
        </w:rPr>
        <w:t xml:space="preserve"> </w:t>
      </w:r>
      <w:r>
        <w:rPr>
          <w:b/>
        </w:rPr>
        <w:t xml:space="preserve">  </w:t>
      </w:r>
      <w:r w:rsidR="00D124F6">
        <w:rPr>
          <w:b/>
        </w:rPr>
        <w:t>1.4</w:t>
      </w:r>
      <w:r w:rsidR="00E44EAD" w:rsidRPr="00DE02CD">
        <w:rPr>
          <w:b/>
        </w:rPr>
        <w:t>.</w:t>
      </w:r>
      <w:r w:rsidR="00E44EAD">
        <w:t xml:space="preserve"> </w:t>
      </w:r>
      <w:r w:rsidR="00B43291">
        <w:t>Заявителем может быть молодая семья, в том числе</w:t>
      </w:r>
      <w:r w:rsidR="008B132A">
        <w:t xml:space="preserve"> молодая семья, имеющая одного ребенка и более</w:t>
      </w:r>
      <w:r w:rsidR="00B43291">
        <w:t xml:space="preserve"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</w:t>
      </w:r>
      <w:r w:rsidR="00C672B4">
        <w:t>ребенка и более</w:t>
      </w:r>
      <w:r w:rsidR="00B43291">
        <w:t>, со</w:t>
      </w:r>
      <w:r w:rsidR="00C672B4">
        <w:t>ответствующая следующим требованиям</w:t>
      </w:r>
      <w:r w:rsidR="00B43291">
        <w:t xml:space="preserve"> (далее - Заявитель):</w:t>
      </w:r>
    </w:p>
    <w:p w:rsidR="00B43291" w:rsidRDefault="00B43291" w:rsidP="00B43291">
      <w:pPr>
        <w:jc w:val="both"/>
      </w:pPr>
      <w:r>
        <w:t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B43291" w:rsidRDefault="00B43291" w:rsidP="00B43291">
      <w:pPr>
        <w:jc w:val="both"/>
      </w:pPr>
      <w:r>
        <w:t>б) молодая семья признана нуждающейся в жилом помещении;</w:t>
      </w:r>
    </w:p>
    <w:p w:rsidR="00B43291" w:rsidRDefault="00B43291" w:rsidP="00B43291">
      <w:pPr>
        <w:jc w:val="both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43291" w:rsidRDefault="009839A4" w:rsidP="00B43291">
      <w:pPr>
        <w:jc w:val="both"/>
      </w:pPr>
      <w:r>
        <w:t xml:space="preserve">    </w:t>
      </w:r>
      <w:r w:rsidR="00B43291">
        <w:t>От имени молодой семьи с заявлением о предоставлении Муниципальной услуги может обратиться один из совершеннолетних членов молодой семьи либо иное уполномоченное лицо при наличии надлежащим образом оформленных полномочий.</w:t>
      </w:r>
    </w:p>
    <w:p w:rsidR="00B43291" w:rsidRDefault="00B43291" w:rsidP="00B43291">
      <w:pPr>
        <w:jc w:val="both"/>
      </w:pPr>
      <w:r>
        <w:t xml:space="preserve">Заявление о включении в состав участников Мероприятия должно подаваться лично </w:t>
      </w:r>
      <w:r>
        <w:lastRenderedPageBreak/>
        <w:t>Заявителем непосредственно в орган, предос</w:t>
      </w:r>
      <w:r w:rsidR="006D1648">
        <w:t>тавляющий Муниципальную услугу.</w:t>
      </w:r>
    </w:p>
    <w:p w:rsidR="00BE110A" w:rsidRDefault="00BE110A" w:rsidP="00B43291">
      <w:pPr>
        <w:jc w:val="both"/>
      </w:pPr>
    </w:p>
    <w:p w:rsidR="006D1648" w:rsidRDefault="006D1648" w:rsidP="00B43291">
      <w:pPr>
        <w:jc w:val="both"/>
      </w:pPr>
    </w:p>
    <w:p w:rsidR="006D1648" w:rsidRDefault="006D1648" w:rsidP="006D1648">
      <w:pPr>
        <w:jc w:val="center"/>
        <w:rPr>
          <w:b/>
        </w:rPr>
      </w:pPr>
      <w:r w:rsidRPr="00297AC8">
        <w:rPr>
          <w:b/>
        </w:rPr>
        <w:t>2. Стандарт предоставления Муниципальной услуги</w:t>
      </w:r>
    </w:p>
    <w:p w:rsidR="009839A4" w:rsidRDefault="009839A4" w:rsidP="006D1648">
      <w:pPr>
        <w:jc w:val="center"/>
        <w:rPr>
          <w:b/>
        </w:rPr>
      </w:pPr>
    </w:p>
    <w:p w:rsidR="009839A4" w:rsidRDefault="00DE02CD" w:rsidP="009839A4">
      <w:pPr>
        <w:jc w:val="both"/>
      </w:pPr>
      <w:r>
        <w:rPr>
          <w:b/>
        </w:rPr>
        <w:t xml:space="preserve">    </w:t>
      </w:r>
      <w:r w:rsidR="009839A4" w:rsidRPr="00DE02CD">
        <w:rPr>
          <w:b/>
        </w:rPr>
        <w:t>2.1.</w:t>
      </w:r>
      <w:r w:rsidR="009839A4">
        <w:t xml:space="preserve"> Наименование муниципальной услуги: «Принятие решения о признании (либо об отказе в признании) молодой семьи участницей мероприятия «О</w:t>
      </w:r>
      <w:r w:rsidR="002F4CB9">
        <w:t>беспечение жильем молодых семей»</w:t>
      </w:r>
      <w:r w:rsidR="009839A4">
        <w:t>.</w:t>
      </w:r>
    </w:p>
    <w:p w:rsidR="00D84418" w:rsidRPr="000B5DBA" w:rsidRDefault="00DE02CD" w:rsidP="00D84418">
      <w:pPr>
        <w:jc w:val="both"/>
      </w:pPr>
      <w:r>
        <w:rPr>
          <w:b/>
        </w:rPr>
        <w:t xml:space="preserve">    </w:t>
      </w:r>
      <w:r w:rsidR="009839A4" w:rsidRPr="00DE02CD">
        <w:rPr>
          <w:b/>
        </w:rPr>
        <w:t>2.2</w:t>
      </w:r>
      <w:r w:rsidR="00D84418" w:rsidRPr="00DE02CD">
        <w:rPr>
          <w:b/>
        </w:rPr>
        <w:t>.</w:t>
      </w:r>
      <w:r w:rsidR="00D84418">
        <w:t xml:space="preserve"> </w:t>
      </w:r>
      <w:r w:rsidR="00D84418" w:rsidRPr="00D84418">
        <w:t xml:space="preserve"> </w:t>
      </w:r>
      <w:r w:rsidR="00D84418" w:rsidRPr="000B5DBA">
        <w:t>Наименование органа, предоставляющего Муниципальную услугу:</w:t>
      </w:r>
    </w:p>
    <w:p w:rsidR="00D84418" w:rsidRPr="00D312FB" w:rsidRDefault="00D84418" w:rsidP="00D84418">
      <w:pPr>
        <w:tabs>
          <w:tab w:val="left" w:pos="7513"/>
        </w:tabs>
        <w:jc w:val="both"/>
      </w:pPr>
      <w:r w:rsidRPr="00D312FB">
        <w:t xml:space="preserve">Администрация Южского муниципального района в лице Управления </w:t>
      </w:r>
      <w:r>
        <w:t xml:space="preserve">жилищно-коммунального хозяйства Администрации Южского муниципального </w:t>
      </w:r>
      <w:r w:rsidRPr="00D312FB">
        <w:t>района (далее - Уполномоченный орган).</w:t>
      </w:r>
    </w:p>
    <w:p w:rsidR="00D84418" w:rsidRPr="007578C3" w:rsidRDefault="00D84418" w:rsidP="00670813">
      <w:pPr>
        <w:ind w:firstLine="426"/>
        <w:jc w:val="both"/>
      </w:pPr>
      <w:r w:rsidRPr="00AB1ABB">
        <w:t xml:space="preserve">Местонахождение и почтовый адрес Уполномоченного органа: </w:t>
      </w:r>
      <w:r w:rsidR="00491E8C">
        <w:t xml:space="preserve">155630, </w:t>
      </w:r>
      <w:r w:rsidR="00EB0498">
        <w:t xml:space="preserve">Ивановская область, </w:t>
      </w:r>
      <w:r w:rsidRPr="00AB1ABB">
        <w:t>г.</w:t>
      </w:r>
      <w:r w:rsidR="00E737CD">
        <w:t xml:space="preserve"> Южа, ул. Пушкина, д. 1,</w:t>
      </w:r>
      <w:r w:rsidR="00800FE5">
        <w:t xml:space="preserve"> </w:t>
      </w:r>
      <w:proofErr w:type="spellStart"/>
      <w:r w:rsidR="00800FE5">
        <w:t>каб</w:t>
      </w:r>
      <w:proofErr w:type="spellEnd"/>
      <w:r w:rsidR="00800FE5">
        <w:t>.</w:t>
      </w:r>
      <w:r w:rsidR="00055AAF">
        <w:t xml:space="preserve"> 3а</w:t>
      </w:r>
      <w:r w:rsidR="00800FE5">
        <w:t>,</w:t>
      </w:r>
      <w:r w:rsidRPr="00AB1ABB">
        <w:t xml:space="preserve"> контактный телефон - 8 (49347) 2-12-05, адрес электронной почты: </w:t>
      </w:r>
      <w:hyperlink r:id="rId7" w:history="1">
        <w:r w:rsidRPr="007578C3">
          <w:rPr>
            <w:rStyle w:val="a5"/>
            <w:color w:val="auto"/>
            <w:lang w:val="en-US"/>
          </w:rPr>
          <w:t>yuzhagorod</w:t>
        </w:r>
        <w:r w:rsidRPr="007578C3">
          <w:rPr>
            <w:rStyle w:val="a5"/>
            <w:color w:val="auto"/>
          </w:rPr>
          <w:t>@</w:t>
        </w:r>
        <w:r w:rsidRPr="007578C3">
          <w:rPr>
            <w:rStyle w:val="a5"/>
            <w:color w:val="auto"/>
            <w:lang w:val="en-US"/>
          </w:rPr>
          <w:t>yandex</w:t>
        </w:r>
        <w:r w:rsidRPr="007578C3">
          <w:rPr>
            <w:rStyle w:val="a5"/>
            <w:color w:val="auto"/>
          </w:rPr>
          <w:t>.</w:t>
        </w:r>
        <w:proofErr w:type="spellStart"/>
        <w:r w:rsidRPr="007578C3">
          <w:rPr>
            <w:rStyle w:val="a5"/>
            <w:color w:val="auto"/>
            <w:lang w:val="en-US"/>
          </w:rPr>
          <w:t>ru</w:t>
        </w:r>
        <w:proofErr w:type="spellEnd"/>
      </w:hyperlink>
      <w:r w:rsidRPr="007578C3">
        <w:t>.</w:t>
      </w:r>
    </w:p>
    <w:p w:rsidR="00D84418" w:rsidRPr="004F70BA" w:rsidRDefault="00D84418" w:rsidP="00D84418">
      <w:pPr>
        <w:jc w:val="both"/>
      </w:pPr>
      <w:r w:rsidRPr="004F70BA">
        <w:t>График приема граждан специалистами Уполномоченного органа:</w:t>
      </w:r>
    </w:p>
    <w:p w:rsidR="00D84418" w:rsidRPr="00FF2075" w:rsidRDefault="00D84418" w:rsidP="00D84418">
      <w:pPr>
        <w:jc w:val="both"/>
      </w:pPr>
      <w:r w:rsidRPr="00FF2075">
        <w:t xml:space="preserve">вторник: 8.30 - 12.00, </w:t>
      </w:r>
    </w:p>
    <w:p w:rsidR="00D84418" w:rsidRDefault="00D84418" w:rsidP="00D84418">
      <w:pPr>
        <w:jc w:val="both"/>
      </w:pPr>
      <w:r w:rsidRPr="00FF2075">
        <w:t>четверг: 8.30 - 12.00.</w:t>
      </w:r>
    </w:p>
    <w:p w:rsidR="004F0BD6" w:rsidRDefault="00DE02CD" w:rsidP="00D84418">
      <w:pPr>
        <w:jc w:val="both"/>
      </w:pPr>
      <w:r>
        <w:rPr>
          <w:b/>
        </w:rPr>
        <w:t xml:space="preserve">     </w:t>
      </w:r>
      <w:r w:rsidR="004F0BD6" w:rsidRPr="00DE02CD">
        <w:rPr>
          <w:b/>
        </w:rPr>
        <w:t>2.3.</w:t>
      </w:r>
      <w:r w:rsidR="004F0BD6">
        <w:t xml:space="preserve"> Конечным результатом предоставления Муниципальной услуги является уведомление о признании либо об отказе в признании молодой семьи участницей Мероприятия.</w:t>
      </w:r>
    </w:p>
    <w:p w:rsidR="00577668" w:rsidRDefault="00DE02CD" w:rsidP="00577668">
      <w:pPr>
        <w:jc w:val="both"/>
      </w:pPr>
      <w:r>
        <w:rPr>
          <w:b/>
        </w:rPr>
        <w:t xml:space="preserve">     </w:t>
      </w:r>
      <w:r w:rsidR="00577668" w:rsidRPr="00DE02CD">
        <w:rPr>
          <w:b/>
        </w:rPr>
        <w:t>2.4.</w:t>
      </w:r>
      <w:r w:rsidR="00577668">
        <w:t xml:space="preserve"> Срок предоставления Муниципальной услуги не должен превышать 10 календарных дней со дня регистрации в Уполномоченном органе заявления о включении в состав участников Мероприятия.</w:t>
      </w:r>
    </w:p>
    <w:p w:rsidR="00577668" w:rsidRDefault="00577668" w:rsidP="00577668">
      <w:pPr>
        <w:jc w:val="both"/>
      </w:pPr>
      <w:r>
        <w:t xml:space="preserve"> </w:t>
      </w:r>
      <w:r w:rsidR="005A7705">
        <w:t xml:space="preserve">      </w:t>
      </w:r>
      <w:r>
        <w:t>Условия и сроки выполнения отдельных административных процедур представлены в разделе 3 настоящего Регламента.</w:t>
      </w:r>
    </w:p>
    <w:p w:rsidR="00577668" w:rsidRDefault="00577668" w:rsidP="00E534D0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</w:t>
      </w:r>
      <w:r w:rsidR="005A7705">
        <w:t xml:space="preserve">      </w:t>
      </w:r>
      <w:r>
        <w:t>О принятом решении о признании (либо об отказе в призн</w:t>
      </w:r>
      <w:r w:rsidR="005A7705">
        <w:t>ании) молодой семьи уч</w:t>
      </w:r>
      <w:r w:rsidR="00635006">
        <w:t>астницей м</w:t>
      </w:r>
      <w:r>
        <w:t xml:space="preserve">ероприятия </w:t>
      </w:r>
      <w:r w:rsidR="00E534D0">
        <w:rPr>
          <w:rFonts w:eastAsiaTheme="minorHAnsi" w:cs="Times New Roman"/>
          <w:kern w:val="0"/>
          <w:lang w:eastAsia="en-US" w:bidi="ar-SA"/>
        </w:rPr>
        <w:t xml:space="preserve">«Обеспечение жильем молодых семей» </w:t>
      </w:r>
      <w:r>
        <w:t>Заявитель письменно уведомляется Уполномоченным органом в течение в течение 5 дней, если иной способ его получения не указан Заявителем.</w:t>
      </w:r>
    </w:p>
    <w:p w:rsidR="0009211A" w:rsidRPr="005634D5" w:rsidRDefault="00DE02CD" w:rsidP="0009211A">
      <w:pPr>
        <w:jc w:val="both"/>
      </w:pPr>
      <w:r>
        <w:rPr>
          <w:b/>
        </w:rPr>
        <w:t xml:space="preserve">      </w:t>
      </w:r>
      <w:r w:rsidR="0009211A" w:rsidRPr="00DE02CD">
        <w:rPr>
          <w:b/>
        </w:rPr>
        <w:t>2.5.</w:t>
      </w:r>
      <w:r w:rsidR="0009211A" w:rsidRPr="005634D5">
        <w:t xml:space="preserve"> Правовые основания для предоставления Муниципальной услуги:</w:t>
      </w:r>
    </w:p>
    <w:p w:rsidR="0009211A" w:rsidRPr="005634D5" w:rsidRDefault="0009211A" w:rsidP="0009211A">
      <w:pPr>
        <w:jc w:val="both"/>
      </w:pPr>
      <w:r w:rsidRPr="005634D5">
        <w:t>Жилищный кодекс Российской Федерации;</w:t>
      </w:r>
    </w:p>
    <w:p w:rsidR="0009211A" w:rsidRPr="005634D5" w:rsidRDefault="0009211A" w:rsidP="0009211A">
      <w:pPr>
        <w:jc w:val="both"/>
      </w:pPr>
      <w:r w:rsidRPr="005634D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211A" w:rsidRPr="005634D5" w:rsidRDefault="0009211A" w:rsidP="0009211A">
      <w:pPr>
        <w:jc w:val="both"/>
      </w:pPr>
      <w:r w:rsidRPr="005634D5">
        <w:t>Федеральный закон от 27.07.2006 № 152-ФЗ «О персональных данных»;</w:t>
      </w:r>
    </w:p>
    <w:p w:rsidR="0009211A" w:rsidRPr="005634D5" w:rsidRDefault="0009211A" w:rsidP="0009211A">
      <w:pPr>
        <w:jc w:val="both"/>
      </w:pPr>
      <w:r w:rsidRPr="005634D5">
        <w:t>Федеральный закон от 27.07.2010 № 210-ФЗ «Об организации предоставления государственных и муниципальных услуг»;</w:t>
      </w:r>
    </w:p>
    <w:p w:rsidR="0009211A" w:rsidRPr="005634D5" w:rsidRDefault="0009211A" w:rsidP="0009211A">
      <w:pPr>
        <w:jc w:val="both"/>
      </w:pPr>
      <w:r w:rsidRPr="005634D5">
        <w:t>Федеральный закон от 06.04.2011 № 63-ФЗ «Об электронной подписи»;</w:t>
      </w:r>
    </w:p>
    <w:p w:rsidR="0009211A" w:rsidRPr="005634D5" w:rsidRDefault="0009211A" w:rsidP="0009211A">
      <w:pPr>
        <w:jc w:val="both"/>
      </w:pPr>
      <w:r w:rsidRPr="005634D5"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9211A" w:rsidRPr="005634D5" w:rsidRDefault="0009211A" w:rsidP="0009211A">
      <w:pPr>
        <w:jc w:val="both"/>
      </w:pPr>
      <w:r w:rsidRPr="005634D5">
        <w:t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09211A" w:rsidRPr="005634D5" w:rsidRDefault="0009211A" w:rsidP="0009211A">
      <w:pPr>
        <w:jc w:val="both"/>
      </w:pPr>
      <w:r w:rsidRPr="005634D5">
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09211A" w:rsidRDefault="0009211A" w:rsidP="0009211A">
      <w:pPr>
        <w:jc w:val="both"/>
      </w:pPr>
      <w:r w:rsidRPr="005634D5">
        <w:t>постановление Правительства Ивановской области от 06.12.2017 № 460-п «Об утверждении государственной программы Ивановской области «Обеспечение доступным и комфортным жильем населения Ивановской области»;</w:t>
      </w:r>
    </w:p>
    <w:p w:rsidR="004B7709" w:rsidRPr="005634D5" w:rsidRDefault="004B7709" w:rsidP="0009211A">
      <w:pPr>
        <w:jc w:val="both"/>
      </w:pPr>
      <w:r w:rsidRPr="00AE3687">
        <w:lastRenderedPageBreak/>
        <w:t xml:space="preserve">постановление Администрации Южского муниципального района от 24.11.2016 № 785-п «Об утверждении муниципальной программы «Поддержка граждан (семей) в приобретении жилья в </w:t>
      </w:r>
      <w:proofErr w:type="spellStart"/>
      <w:r w:rsidRPr="00AE3687">
        <w:t>Южском</w:t>
      </w:r>
      <w:proofErr w:type="spellEnd"/>
      <w:r w:rsidRPr="00AE3687">
        <w:t xml:space="preserve"> городском поселении»;</w:t>
      </w:r>
    </w:p>
    <w:p w:rsidR="0009211A" w:rsidRPr="00AE3687" w:rsidRDefault="0009211A" w:rsidP="0009211A">
      <w:pPr>
        <w:jc w:val="both"/>
      </w:pPr>
      <w:r w:rsidRPr="00AE3687">
        <w:t xml:space="preserve">постановление Администрации </w:t>
      </w:r>
      <w:r w:rsidR="00344E6C" w:rsidRPr="00AE3687">
        <w:t>Южского муниципального района</w:t>
      </w:r>
      <w:r w:rsidR="008C3C7F" w:rsidRPr="00AE3687">
        <w:t xml:space="preserve"> от 24.11.2016 № 786-п</w:t>
      </w:r>
      <w:r w:rsidRPr="00AE3687">
        <w:t xml:space="preserve"> «Об утверждении муниципальной программы «</w:t>
      </w:r>
      <w:r w:rsidR="008C3C7F" w:rsidRPr="00AE3687">
        <w:t xml:space="preserve">Поддержка граждан (семей) в приобретении жилья в </w:t>
      </w:r>
      <w:proofErr w:type="spellStart"/>
      <w:r w:rsidR="008C3C7F" w:rsidRPr="00AE3687">
        <w:t>Южском</w:t>
      </w:r>
      <w:proofErr w:type="spellEnd"/>
      <w:r w:rsidR="008C3C7F" w:rsidRPr="00AE3687">
        <w:t xml:space="preserve"> муниципальном районе</w:t>
      </w:r>
      <w:r w:rsidRPr="00AE3687">
        <w:t>»;</w:t>
      </w:r>
    </w:p>
    <w:p w:rsidR="0009211A" w:rsidRPr="00AE3687" w:rsidRDefault="005634D5" w:rsidP="0009211A">
      <w:pPr>
        <w:jc w:val="both"/>
      </w:pPr>
      <w:r w:rsidRPr="00AE3687">
        <w:t>Устав Южского муниципального района</w:t>
      </w:r>
      <w:r w:rsidR="0009211A" w:rsidRPr="00AE3687">
        <w:t>;</w:t>
      </w:r>
    </w:p>
    <w:p w:rsidR="005634D5" w:rsidRPr="00AE3687" w:rsidRDefault="005634D5" w:rsidP="005634D5">
      <w:pPr>
        <w:jc w:val="both"/>
      </w:pPr>
      <w:r w:rsidRPr="00AE3687">
        <w:t>Устав Южского городского поселения Южского муниципального района</w:t>
      </w:r>
      <w:r w:rsidR="00344E6C" w:rsidRPr="00AE3687">
        <w:t xml:space="preserve"> Ивановской области</w:t>
      </w:r>
      <w:r w:rsidRPr="00AE3687">
        <w:t>;</w:t>
      </w:r>
    </w:p>
    <w:p w:rsidR="0082035E" w:rsidRPr="0082035E" w:rsidRDefault="0009211A" w:rsidP="0009211A">
      <w:pPr>
        <w:jc w:val="both"/>
        <w:rPr>
          <w:sz w:val="16"/>
          <w:szCs w:val="16"/>
        </w:rPr>
      </w:pPr>
      <w:r w:rsidRPr="00AE3687">
        <w:t>настоящий Регламент.</w:t>
      </w:r>
    </w:p>
    <w:p w:rsidR="00261B23" w:rsidRDefault="00DE02CD" w:rsidP="001C6FAC">
      <w:pPr>
        <w:jc w:val="both"/>
      </w:pPr>
      <w:r>
        <w:rPr>
          <w:b/>
        </w:rPr>
        <w:t xml:space="preserve">      </w:t>
      </w:r>
      <w:r w:rsidR="00261B23" w:rsidRPr="00DE02CD">
        <w:rPr>
          <w:b/>
        </w:rPr>
        <w:t>2.6.</w:t>
      </w:r>
      <w:r w:rsidR="00261B23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61B23" w:rsidRDefault="00DE02CD" w:rsidP="00611DAF">
      <w:pPr>
        <w:jc w:val="both"/>
      </w:pPr>
      <w:r>
        <w:rPr>
          <w:b/>
        </w:rPr>
        <w:t xml:space="preserve">     </w:t>
      </w:r>
      <w:r w:rsidR="00261B23" w:rsidRPr="00DE02CD">
        <w:rPr>
          <w:b/>
        </w:rPr>
        <w:t>2.6.1.</w:t>
      </w:r>
      <w:r w:rsidR="00261B23">
        <w:t xml:space="preserve"> Для принятия решения о признании (либо об отказе в признании) молодой семьи участницей Мероприятия в целях:</w:t>
      </w:r>
    </w:p>
    <w:p w:rsidR="00261B23" w:rsidRDefault="00261B23" w:rsidP="00611DAF">
      <w:pPr>
        <w:jc w:val="both"/>
      </w:pPr>
      <w:r>
        <w:t xml:space="preserve"> - оплаты цены договора купли-продажи жилого п</w:t>
      </w:r>
      <w:r w:rsidR="001C0382">
        <w:t>омещения (за исключением случаев</w:t>
      </w:r>
      <w:r>
        <w:t xml:space="preserve">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жилья);</w:t>
      </w:r>
    </w:p>
    <w:p w:rsidR="00261B23" w:rsidRDefault="00261B23" w:rsidP="00611DAF">
      <w:pPr>
        <w:jc w:val="both"/>
      </w:pPr>
      <w:r>
        <w:t xml:space="preserve"> - оплаты цены договора строительного подряда на строительство жилого дома;</w:t>
      </w:r>
    </w:p>
    <w:p w:rsidR="00261B23" w:rsidRDefault="00261B23" w:rsidP="00611DAF">
      <w:pPr>
        <w:jc w:val="both"/>
      </w:pPr>
      <w:r>
        <w:t xml:space="preserve"> -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261B23" w:rsidRDefault="00261B23" w:rsidP="00611DAF">
      <w:pPr>
        <w:jc w:val="both"/>
      </w:pPr>
      <w:r>
        <w:t xml:space="preserve"> -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261B23" w:rsidRDefault="00261B23" w:rsidP="00611DAF">
      <w:pPr>
        <w:jc w:val="both"/>
      </w:pPr>
      <w:r>
        <w:t xml:space="preserve"> -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194102" w:rsidRPr="00194102" w:rsidRDefault="001C0382" w:rsidP="0019410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194102">
        <w:rPr>
          <w:rFonts w:cs="Times New Roman"/>
        </w:rPr>
        <w:t>- уплаты</w:t>
      </w:r>
      <w:r w:rsidR="00194102" w:rsidRPr="00194102">
        <w:rPr>
          <w:rFonts w:cs="Times New Roman"/>
        </w:rPr>
        <w:t xml:space="preserve"> </w:t>
      </w:r>
      <w:r w:rsidR="00194102" w:rsidRPr="00194102">
        <w:rPr>
          <w:rFonts w:eastAsiaTheme="minorHAnsi" w:cs="Times New Roman"/>
          <w:kern w:val="0"/>
          <w:lang w:eastAsia="en-US" w:bidi="ar-SA"/>
        </w:rPr>
        <w:t>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</w:t>
      </w:r>
      <w:r w:rsidR="00BF5D3B">
        <w:rPr>
          <w:rFonts w:eastAsiaTheme="minorHAnsi" w:cs="Times New Roman"/>
          <w:kern w:val="0"/>
          <w:lang w:eastAsia="en-US" w:bidi="ar-SA"/>
        </w:rPr>
        <w:t xml:space="preserve">ствующих средств на счет </w:t>
      </w:r>
      <w:proofErr w:type="spellStart"/>
      <w:r w:rsidR="00BF5D3B">
        <w:rPr>
          <w:rFonts w:eastAsiaTheme="minorHAnsi" w:cs="Times New Roman"/>
          <w:kern w:val="0"/>
          <w:lang w:eastAsia="en-US" w:bidi="ar-SA"/>
        </w:rPr>
        <w:t>эскроу</w:t>
      </w:r>
      <w:proofErr w:type="spellEnd"/>
      <w:r w:rsidR="00BF5D3B">
        <w:rPr>
          <w:rFonts w:eastAsiaTheme="minorHAnsi" w:cs="Times New Roman"/>
          <w:kern w:val="0"/>
          <w:lang w:eastAsia="en-US" w:bidi="ar-SA"/>
        </w:rPr>
        <w:t>;</w:t>
      </w:r>
    </w:p>
    <w:p w:rsidR="001C0382" w:rsidRPr="0062590E" w:rsidRDefault="001C0382" w:rsidP="00611DAF">
      <w:pPr>
        <w:jc w:val="both"/>
        <w:rPr>
          <w:sz w:val="6"/>
          <w:szCs w:val="6"/>
        </w:rPr>
      </w:pPr>
      <w:r>
        <w:t xml:space="preserve"> </w:t>
      </w:r>
    </w:p>
    <w:p w:rsidR="00261B23" w:rsidRDefault="00261B23" w:rsidP="00611DAF">
      <w:pPr>
        <w:jc w:val="both"/>
      </w:pPr>
      <w:r>
        <w:t xml:space="preserve">Заявителем самостоятельно представляются в Уполномоченный орган </w:t>
      </w:r>
      <w:r w:rsidR="00111386">
        <w:t xml:space="preserve">по месту жительства </w:t>
      </w:r>
      <w:r>
        <w:t>следующие документы:</w:t>
      </w:r>
    </w:p>
    <w:p w:rsidR="00261B23" w:rsidRDefault="00261B23" w:rsidP="00611DAF">
      <w:pPr>
        <w:jc w:val="both"/>
      </w:pPr>
      <w:r>
        <w:t>а) заявление по ф</w:t>
      </w:r>
      <w:r w:rsidR="00F902FA">
        <w:t>орме, приведенной в приложении №</w:t>
      </w:r>
      <w:r>
        <w:t xml:space="preserve"> 1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261B23" w:rsidRDefault="00261B23" w:rsidP="00611DAF">
      <w:pPr>
        <w:jc w:val="both"/>
      </w:pPr>
      <w:r>
        <w:t>б) копии документов, удостоверяющих личность каждого члена семьи;</w:t>
      </w:r>
    </w:p>
    <w:p w:rsidR="00261B23" w:rsidRDefault="00261B23" w:rsidP="00611DAF">
      <w:pPr>
        <w:jc w:val="both"/>
      </w:pPr>
      <w:r>
        <w:t xml:space="preserve">в) </w:t>
      </w:r>
      <w:r w:rsidR="006117CD">
        <w:t>копия свидетельства о браке</w:t>
      </w:r>
      <w:r>
        <w:t xml:space="preserve"> (на неполную семью не распространяется);</w:t>
      </w:r>
    </w:p>
    <w:p w:rsidR="00261B23" w:rsidRDefault="00261B23" w:rsidP="00611DAF">
      <w:pPr>
        <w:jc w:val="both"/>
      </w:pPr>
      <w:r>
        <w:t>г) документы, удостоверяющие полномочия представителя Заявителя (доверенность, оформленная в соответствии с действующим гражданским законодательством), в случае если заявление о предоставлении Муниципальной услуги подает доверенное лицо;</w:t>
      </w:r>
    </w:p>
    <w:p w:rsidR="00261B23" w:rsidRDefault="00261B23" w:rsidP="00611DAF">
      <w:pPr>
        <w:jc w:val="both"/>
      </w:pPr>
      <w:r>
        <w:t>д) согласие н</w:t>
      </w:r>
      <w:r w:rsidR="00697200">
        <w:t>а обработку персональных данных;</w:t>
      </w:r>
    </w:p>
    <w:p w:rsidR="00697200" w:rsidRDefault="00697200" w:rsidP="0069720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t>е) копия</w:t>
      </w:r>
      <w:r>
        <w:rPr>
          <w:rFonts w:eastAsiaTheme="minorHAnsi" w:cs="Times New Roman"/>
          <w:kern w:val="0"/>
          <w:lang w:eastAsia="en-US" w:bidi="ar-SA"/>
        </w:rPr>
        <w:t xml:space="preserve"> страхового свидетельства обязательного пенсионного страхования каждог</w:t>
      </w:r>
      <w:r w:rsidR="00A27640">
        <w:rPr>
          <w:rFonts w:eastAsiaTheme="minorHAnsi" w:cs="Times New Roman"/>
          <w:kern w:val="0"/>
          <w:lang w:eastAsia="en-US" w:bidi="ar-SA"/>
        </w:rPr>
        <w:t>о совершеннолетнего члена семьи;</w:t>
      </w:r>
    </w:p>
    <w:p w:rsidR="00A27640" w:rsidRDefault="00A27640" w:rsidP="00A2764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ж) документы, подтверждающие наличие у молодой семьи возможности привлечения дополнительных денежных средств, достаточных для оплаты расчетной (средней) стоимости жилья в части, превышающей раз</w:t>
      </w:r>
      <w:r w:rsidR="00B75969">
        <w:rPr>
          <w:rFonts w:eastAsiaTheme="minorHAnsi" w:cs="Times New Roman"/>
          <w:kern w:val="0"/>
          <w:lang w:eastAsia="en-US" w:bidi="ar-SA"/>
        </w:rPr>
        <w:t>мер социальной выплаты</w:t>
      </w:r>
      <w:r w:rsidR="00EE747A">
        <w:rPr>
          <w:rFonts w:eastAsiaTheme="minorHAnsi" w:cs="Times New Roman"/>
          <w:kern w:val="0"/>
          <w:lang w:eastAsia="en-US" w:bidi="ar-SA"/>
        </w:rPr>
        <w:t xml:space="preserve"> (далее-достаточные доходы)</w:t>
      </w:r>
      <w:r>
        <w:rPr>
          <w:rFonts w:eastAsiaTheme="minorHAnsi" w:cs="Times New Roman"/>
          <w:kern w:val="0"/>
          <w:lang w:eastAsia="en-US" w:bidi="ar-SA"/>
        </w:rPr>
        <w:t>: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- справка кредитной организации (далее - банк) о размере кредита, который банк готов предоставить члену (членам) молодой семьи для приобретения жилья;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выписка банка о наличии собственных средств, находящихся на счете (счетах) членов молодой семьи;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договор займа, заключенный с организацией или физическим лицом, с указанием цели и срока его использования;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- иные документы, подтверждающие официальные доходы и наличие иных денежных средств у молодой семьи, а именно: справка (справки) о доходах физического лица по </w:t>
      </w:r>
      <w:hyperlink r:id="rId8" w:history="1">
        <w:r w:rsidRPr="00F73141">
          <w:rPr>
            <w:rFonts w:eastAsiaTheme="minorHAnsi" w:cs="Times New Roman"/>
            <w:kern w:val="0"/>
            <w:lang w:eastAsia="en-US" w:bidi="ar-SA"/>
          </w:rPr>
          <w:t>форме N 2-НДФЛ</w:t>
        </w:r>
      </w:hyperlink>
      <w:r>
        <w:rPr>
          <w:rFonts w:eastAsiaTheme="minorHAnsi" w:cs="Times New Roman"/>
          <w:kern w:val="0"/>
          <w:lang w:eastAsia="en-US" w:bidi="ar-SA"/>
        </w:rPr>
        <w:t>, выписка (выписки) из Единого государственного реестра недвижимости о правах гражданина и членов (члена) его семьи на имеющиеся у него (у них) объекты недвижимого имущества и справка (справки) об оценочной стоимости данного имущества (отчет об оценке имущества, произведенной в соответствии с законодательством Российской Федерации);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копия государственного сертификата на материнский (семейный) капитал (с предъявлением подлинника для сверки) (в случае привлечения материнского (семейного) капитала для улучшения жилищных условий);</w:t>
      </w:r>
    </w:p>
    <w:p w:rsidR="00B75969" w:rsidRDefault="00B75969" w:rsidP="00B7596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справка о финансовой части лицевого счета лица, имеющего право на дополнительные меры государственной поддержки (при наличии государственного сертификата на материнский (семейный) капитал).</w:t>
      </w:r>
    </w:p>
    <w:p w:rsidR="00140A44" w:rsidRDefault="00140A44" w:rsidP="00140A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В случае если </w:t>
      </w:r>
      <w:r w:rsidR="00560DD1">
        <w:rPr>
          <w:rFonts w:eastAsiaTheme="minorHAnsi" w:cs="Times New Roman"/>
          <w:kern w:val="0"/>
          <w:lang w:eastAsia="en-US" w:bidi="ar-SA"/>
        </w:rPr>
        <w:t xml:space="preserve">Выписка (выписки) из Единого государственного реестра недвижимости о правах гражданина и членов (члена) его семьи на имеющиеся у него (у них) объекты недвижимого имущества </w:t>
      </w:r>
      <w:r>
        <w:rPr>
          <w:rFonts w:eastAsiaTheme="minorHAnsi" w:cs="Times New Roman"/>
          <w:kern w:val="0"/>
          <w:lang w:eastAsia="en-US" w:bidi="ar-SA"/>
        </w:rPr>
        <w:t>не представлена Заявителем, то Уполномоченный орган самостоятельно запрашивает указанные сведения в порядке межведомственного информационного взаимодействия.</w:t>
      </w:r>
    </w:p>
    <w:p w:rsidR="00697200" w:rsidRPr="0062590E" w:rsidRDefault="00697200" w:rsidP="00611DAF">
      <w:pPr>
        <w:jc w:val="both"/>
        <w:rPr>
          <w:sz w:val="6"/>
          <w:szCs w:val="6"/>
        </w:rPr>
      </w:pPr>
    </w:p>
    <w:p w:rsidR="00261B23" w:rsidRDefault="00B00DA4" w:rsidP="00611DAF">
      <w:pPr>
        <w:jc w:val="both"/>
      </w:pPr>
      <w:r>
        <w:t xml:space="preserve">  </w:t>
      </w:r>
      <w:r w:rsidR="00261B23">
        <w:t xml:space="preserve"> Заявитель вправе предоставить по соб</w:t>
      </w:r>
      <w:r w:rsidR="006B4D7A">
        <w:t>ственной инициативе документ, находящийся</w:t>
      </w:r>
      <w:r w:rsidR="00261B23">
        <w:t xml:space="preserve"> в распоряже</w:t>
      </w:r>
      <w:r>
        <w:t>нии Администрации Южского муниципального района</w:t>
      </w:r>
      <w:r w:rsidR="00261B23">
        <w:t>:</w:t>
      </w:r>
    </w:p>
    <w:p w:rsidR="00261B23" w:rsidRDefault="00261B23" w:rsidP="00611DAF">
      <w:pPr>
        <w:jc w:val="both"/>
      </w:pPr>
      <w:r>
        <w:t xml:space="preserve"> - документ, подтверждающий признание молодой семьи нуждающейся в жилых</w:t>
      </w:r>
      <w:r w:rsidR="00B00DA4">
        <w:t xml:space="preserve"> помещениях, а именно копию</w:t>
      </w:r>
      <w:r>
        <w:t xml:space="preserve"> решения органа местного самоуправления о признании молодой семьи нуждающейся в жилых помещениях (или о постановке на учет в качестве нуждающихся в улучшении жилищных условий) до 1 марта 2005 года или о признании молодой семьи </w:t>
      </w:r>
      <w:r w:rsidR="00B5291B">
        <w:t xml:space="preserve">для цели участия в Мероприятии </w:t>
      </w:r>
      <w:r>
        <w:t xml:space="preserve">органом местного самоуправления </w:t>
      </w:r>
      <w:r w:rsidR="00B5291B">
        <w:t xml:space="preserve">по месту их постоянного жительства </w:t>
      </w:r>
      <w:r>
        <w:t>нуждающейся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</w:t>
      </w:r>
      <w:r w:rsidR="00B5291B">
        <w:t>щихся в жилых помещениях.</w:t>
      </w:r>
    </w:p>
    <w:p w:rsidR="00567DAA" w:rsidRPr="0062590E" w:rsidRDefault="00567DAA" w:rsidP="00611DAF">
      <w:pPr>
        <w:jc w:val="both"/>
        <w:rPr>
          <w:sz w:val="6"/>
          <w:szCs w:val="6"/>
        </w:rPr>
      </w:pPr>
    </w:p>
    <w:p w:rsidR="00567DAA" w:rsidRDefault="00DE02CD" w:rsidP="00567DAA">
      <w:pPr>
        <w:jc w:val="both"/>
      </w:pPr>
      <w:r>
        <w:rPr>
          <w:b/>
        </w:rPr>
        <w:t xml:space="preserve">     </w:t>
      </w:r>
      <w:r w:rsidR="00567DAA" w:rsidRPr="00DE02CD">
        <w:rPr>
          <w:b/>
        </w:rPr>
        <w:t>2.6.2.</w:t>
      </w:r>
      <w:r w:rsidR="00567DAA">
        <w:t xml:space="preserve"> Для принятия решения о признании (либо об отказе в признании) молодой семьи участницей Мероприятия в целях погашения основной суммы долга и уплаты процентов по жилищным кредитам, в том числе ипотечным, или жилищным займам на приобретение жилого помещения и</w:t>
      </w:r>
      <w:r w:rsidR="006423AB">
        <w:t>ли строительство</w:t>
      </w:r>
      <w:r w:rsidR="00567DAA">
        <w:t xml:space="preserve"> жилого дома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займам, Заявителем самостоятельно представляются </w:t>
      </w:r>
      <w:r w:rsidR="00375368">
        <w:t xml:space="preserve">в Уполномоченный орган по месту жительства </w:t>
      </w:r>
      <w:r w:rsidR="00567DAA">
        <w:t>следующие документы:</w:t>
      </w:r>
    </w:p>
    <w:p w:rsidR="00567DAA" w:rsidRDefault="00567DAA" w:rsidP="00567DAA">
      <w:pPr>
        <w:jc w:val="both"/>
      </w:pPr>
      <w:r>
        <w:t>а) заявление по форме, приведенной в приложении № 1 к настоящему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67DAA" w:rsidRDefault="00567DAA" w:rsidP="00567DAA">
      <w:pPr>
        <w:jc w:val="both"/>
      </w:pPr>
      <w:r>
        <w:t>б) копии документов, удостоверяющих личность каждого члена семьи;</w:t>
      </w:r>
    </w:p>
    <w:p w:rsidR="00567DAA" w:rsidRDefault="00567DAA" w:rsidP="00567DAA">
      <w:pPr>
        <w:jc w:val="both"/>
      </w:pPr>
      <w:r>
        <w:t>в) копия свидетельства о браке (на неполную семью не распространяется);</w:t>
      </w:r>
    </w:p>
    <w:p w:rsidR="00567DAA" w:rsidRDefault="00567DAA" w:rsidP="00567DAA">
      <w:pPr>
        <w:jc w:val="both"/>
      </w:pPr>
      <w:r>
        <w:t xml:space="preserve"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- при незавершенном </w:t>
      </w:r>
      <w:r>
        <w:lastRenderedPageBreak/>
        <w:t>строительстве жилого дома;</w:t>
      </w:r>
    </w:p>
    <w:p w:rsidR="00567DAA" w:rsidRDefault="00567DAA" w:rsidP="00567DAA">
      <w:pPr>
        <w:jc w:val="both"/>
      </w:pPr>
      <w:r>
        <w:t>д) копия кредитного договора (договор займа);</w:t>
      </w:r>
    </w:p>
    <w:p w:rsidR="00567DAA" w:rsidRDefault="00567DAA" w:rsidP="00567DAA">
      <w:pPr>
        <w:jc w:val="both"/>
      </w:pPr>
      <w: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423AB" w:rsidRDefault="006423AB" w:rsidP="006423A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t xml:space="preserve">ж) </w:t>
      </w:r>
      <w:r>
        <w:rPr>
          <w:rFonts w:eastAsiaTheme="minorHAnsi" w:cs="Times New Roman"/>
          <w:kern w:val="0"/>
          <w:lang w:eastAsia="en-US" w:bidi="ar-SA"/>
        </w:rPr>
        <w:t>копия страхового свидетельства обязательного пенсионного страхования каждого совершеннолетнего члена семьи;</w:t>
      </w:r>
    </w:p>
    <w:p w:rsidR="00567DAA" w:rsidRDefault="006423AB" w:rsidP="00567DAA">
      <w:pPr>
        <w:jc w:val="both"/>
      </w:pPr>
      <w:r>
        <w:t>з</w:t>
      </w:r>
      <w:r w:rsidR="00567DAA">
        <w:t>) документы, удостоверяющие полномочия представителя Заявителя (доверенность, оформленная в соответствии с действующим гражданским законодательством), в случае если заявление о предоставлении Муниципальной услуги подает доверенное лицо;</w:t>
      </w:r>
    </w:p>
    <w:p w:rsidR="00567DAA" w:rsidRDefault="006423AB" w:rsidP="00567DAA">
      <w:pPr>
        <w:jc w:val="both"/>
      </w:pPr>
      <w:r>
        <w:t>и</w:t>
      </w:r>
      <w:r w:rsidR="00567DAA">
        <w:t>) согласие на обработку персональных данных.</w:t>
      </w:r>
    </w:p>
    <w:p w:rsidR="00395CC3" w:rsidRDefault="00923C8F" w:rsidP="00395CC3">
      <w:pPr>
        <w:jc w:val="both"/>
      </w:pPr>
      <w:r>
        <w:t xml:space="preserve">    Заявитель вправе представить по собственной инициативе документ, подтверждающий, что молодая семья была признана нуждающейся в жилом помещении на момент заключения кредитного договора (дого</w:t>
      </w:r>
      <w:r w:rsidR="0012443B">
        <w:t>вора займа), а именно копию</w:t>
      </w:r>
      <w:r>
        <w:t xml:space="preserve"> решения органа местного самоуправления о признании молодой семьи нуждающейся в жилых помещениях на момент заключения кредитного догово</w:t>
      </w:r>
      <w:r w:rsidR="00AD7CEB">
        <w:t>ра (договора займа), находящегося</w:t>
      </w:r>
      <w:r>
        <w:t xml:space="preserve"> в распоряжении Администрации </w:t>
      </w:r>
      <w:r w:rsidR="0012443B">
        <w:t>Южского муниципального района</w:t>
      </w:r>
      <w:r>
        <w:t>.</w:t>
      </w:r>
      <w:r w:rsidR="0012443B">
        <w:t xml:space="preserve"> </w:t>
      </w:r>
    </w:p>
    <w:p w:rsidR="007B0082" w:rsidRPr="0062590E" w:rsidRDefault="007B0082" w:rsidP="00923C8F">
      <w:pPr>
        <w:jc w:val="both"/>
        <w:rPr>
          <w:sz w:val="6"/>
          <w:szCs w:val="6"/>
        </w:rPr>
      </w:pPr>
    </w:p>
    <w:p w:rsidR="0012443B" w:rsidRDefault="00DE02CD" w:rsidP="0012443B">
      <w:pPr>
        <w:jc w:val="both"/>
      </w:pPr>
      <w:r>
        <w:rPr>
          <w:b/>
        </w:rPr>
        <w:t xml:space="preserve">     </w:t>
      </w:r>
      <w:r w:rsidR="0012443B" w:rsidRPr="00DE02CD">
        <w:rPr>
          <w:b/>
        </w:rPr>
        <w:t>2.7.</w:t>
      </w:r>
      <w:r w:rsidR="0012443B">
        <w:t xml:space="preserve"> В случае если Заявителем по собственной инициативе не предоставлены документы (их копии или содержащиеся в них сведения), находящиеся в распоряжении Администрации </w:t>
      </w:r>
      <w:r w:rsidR="00A33FCC">
        <w:t>Южского муниципального района</w:t>
      </w:r>
      <w:r w:rsidR="0012443B">
        <w:t>,</w:t>
      </w:r>
      <w:r w:rsidR="00D529F0">
        <w:t xml:space="preserve"> а также документы, запрашиваемые </w:t>
      </w:r>
      <w:r w:rsidR="00D529F0">
        <w:rPr>
          <w:rFonts w:eastAsiaTheme="minorHAnsi" w:cs="Times New Roman"/>
          <w:kern w:val="0"/>
          <w:lang w:eastAsia="en-US" w:bidi="ar-SA"/>
        </w:rPr>
        <w:t>в порядке межведомственного информационного взаимодействия,</w:t>
      </w:r>
      <w:r w:rsidR="00D529F0">
        <w:t xml:space="preserve"> </w:t>
      </w:r>
      <w:r w:rsidR="0012443B">
        <w:t>а именно:</w:t>
      </w:r>
    </w:p>
    <w:p w:rsidR="0012443B" w:rsidRDefault="0012443B" w:rsidP="0012443B">
      <w:pPr>
        <w:jc w:val="both"/>
      </w:pPr>
      <w:r>
        <w:t xml:space="preserve"> -</w:t>
      </w:r>
      <w:r w:rsidR="009916F8" w:rsidRPr="009916F8">
        <w:t xml:space="preserve"> </w:t>
      </w:r>
      <w:r w:rsidR="009916F8">
        <w:t>документ, подтверждающий признание молодой семьи нуждающейся в жилых помещениях, а именно копию решения органа местного самоуправления о признании молодой семьи нуждающейся в жилых помещениях (или о постановке на учет в качестве нуждающихся в улучшении жилищных условий) до 1 марта 2005 года или о признании молодой семьи для цели участия в Мероприятии органом местного самоуправления по месту их постоянного жительства нуждающейся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  <w:r>
        <w:t>;</w:t>
      </w:r>
    </w:p>
    <w:p w:rsidR="0012443B" w:rsidRPr="00D529F0" w:rsidRDefault="0012443B" w:rsidP="0012443B">
      <w:pPr>
        <w:jc w:val="both"/>
      </w:pPr>
      <w:r>
        <w:t xml:space="preserve"> -</w:t>
      </w:r>
      <w:r w:rsidR="009916F8" w:rsidRPr="009916F8">
        <w:t xml:space="preserve"> </w:t>
      </w:r>
      <w:r w:rsidR="009916F8">
        <w:t xml:space="preserve">документ, подтверждающий, что молодая семья была признана нуждающейся в жилом помещении на момент заключения кредитного договора (договора займа), а именно копию решения органа местного самоуправления о признании молодой семьи нуждающейся в </w:t>
      </w:r>
      <w:r w:rsidR="009916F8" w:rsidRPr="00D529F0">
        <w:t>жилых помещениях на момент заключения кредитного договора (договора займа)</w:t>
      </w:r>
      <w:r w:rsidRPr="00D529F0">
        <w:t>;</w:t>
      </w:r>
    </w:p>
    <w:p w:rsidR="00D529F0" w:rsidRPr="00D529F0" w:rsidRDefault="00D529F0" w:rsidP="0012443B">
      <w:pPr>
        <w:jc w:val="both"/>
        <w:rPr>
          <w:rFonts w:eastAsiaTheme="minorHAnsi" w:cs="Times New Roman"/>
          <w:kern w:val="0"/>
          <w:lang w:eastAsia="en-US" w:bidi="ar-SA"/>
        </w:rPr>
      </w:pPr>
      <w:r w:rsidRPr="00D529F0">
        <w:t xml:space="preserve"> -</w:t>
      </w:r>
      <w:r w:rsidR="005218BB" w:rsidRPr="005218BB">
        <w:rPr>
          <w:rFonts w:eastAsiaTheme="minorHAnsi" w:cs="Times New Roman"/>
          <w:kern w:val="0"/>
          <w:lang w:eastAsia="en-US" w:bidi="ar-SA"/>
        </w:rPr>
        <w:t xml:space="preserve"> </w:t>
      </w:r>
      <w:r w:rsidR="005218BB">
        <w:rPr>
          <w:rFonts w:eastAsiaTheme="minorHAnsi" w:cs="Times New Roman"/>
          <w:kern w:val="0"/>
          <w:lang w:eastAsia="en-US" w:bidi="ar-SA"/>
        </w:rPr>
        <w:t>выписка (выписки) из Единого государственного реестра недвижимости о правах гражданина и членов (члена) его семьи на имеющиеся у него (у них) объекты недвижимого имущества</w:t>
      </w:r>
      <w:r w:rsidRPr="00D529F0">
        <w:rPr>
          <w:rFonts w:eastAsiaTheme="minorHAnsi" w:cs="Times New Roman"/>
          <w:kern w:val="0"/>
          <w:lang w:eastAsia="en-US" w:bidi="ar-SA"/>
        </w:rPr>
        <w:t>;</w:t>
      </w:r>
    </w:p>
    <w:p w:rsidR="0012443B" w:rsidRDefault="009916F8" w:rsidP="0012443B">
      <w:pPr>
        <w:jc w:val="both"/>
      </w:pPr>
      <w:r w:rsidRPr="00D529F0">
        <w:t xml:space="preserve">   </w:t>
      </w:r>
      <w:r w:rsidR="009575E8" w:rsidRPr="00D529F0">
        <w:t>Уполномоченный орган</w:t>
      </w:r>
      <w:r w:rsidR="0012443B" w:rsidRPr="00D529F0">
        <w:t xml:space="preserve"> самостоятельно </w:t>
      </w:r>
      <w:r w:rsidR="00D529F0" w:rsidRPr="00D529F0">
        <w:t xml:space="preserve">запрашивает, </w:t>
      </w:r>
      <w:r w:rsidR="0012443B" w:rsidRPr="00D529F0">
        <w:t xml:space="preserve">формирует и приобщает указанные выше документы (их копии или содержащиеся в них сведения) к представленным Заявителем документам, указанным в </w:t>
      </w:r>
      <w:r w:rsidR="005575E2" w:rsidRPr="00D529F0">
        <w:t>под</w:t>
      </w:r>
      <w:r w:rsidR="0012443B" w:rsidRPr="00D529F0">
        <w:t>пунктах 2.6.1 и 2.6.2.</w:t>
      </w:r>
    </w:p>
    <w:p w:rsidR="009916F8" w:rsidRPr="00BC5C92" w:rsidRDefault="009916F8" w:rsidP="0012443B">
      <w:pPr>
        <w:jc w:val="both"/>
        <w:rPr>
          <w:sz w:val="6"/>
          <w:szCs w:val="6"/>
        </w:rPr>
      </w:pPr>
    </w:p>
    <w:p w:rsidR="009916F8" w:rsidRDefault="00DE02CD" w:rsidP="009916F8">
      <w:pPr>
        <w:jc w:val="both"/>
      </w:pPr>
      <w:r w:rsidRPr="00DE02CD">
        <w:rPr>
          <w:b/>
        </w:rPr>
        <w:t xml:space="preserve">    </w:t>
      </w:r>
      <w:r w:rsidR="009916F8" w:rsidRPr="00DE02CD">
        <w:rPr>
          <w:b/>
        </w:rPr>
        <w:t>2.8.</w:t>
      </w:r>
      <w:r w:rsidR="009916F8">
        <w:t xml:space="preserve"> Основанием для отказа в приеме документов, необходимых для предоставления Муниципальной услуги, является несоответствие представленного</w:t>
      </w:r>
      <w:r w:rsidR="00B764F8">
        <w:t xml:space="preserve"> заявления форме приложения №</w:t>
      </w:r>
      <w:r w:rsidR="009916F8">
        <w:t xml:space="preserve"> 1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9916F8" w:rsidRDefault="009916F8" w:rsidP="009916F8">
      <w:pPr>
        <w:jc w:val="both"/>
      </w:pPr>
      <w:r>
        <w:t xml:space="preserve"> В случае если заявление о получении Муниципальной услуги подано в электронном виде, в том числе через Портал государственных и муниципальных услуг по адресу: https://www.gosuslugi.ru (далее - Портал), но не подписано электронной подписью в соответствии с требованиями действующего законодательства либо подлинность </w:t>
      </w:r>
      <w:r>
        <w:lastRenderedPageBreak/>
        <w:t>электронной подписи не подтверждена, то данное обстоятельство является основанием для отказа в приеме документов.</w:t>
      </w:r>
    </w:p>
    <w:p w:rsidR="0012443B" w:rsidRPr="007B45B8" w:rsidRDefault="0012443B" w:rsidP="009916F8">
      <w:pPr>
        <w:jc w:val="both"/>
        <w:rPr>
          <w:sz w:val="6"/>
          <w:szCs w:val="6"/>
        </w:rPr>
      </w:pPr>
    </w:p>
    <w:p w:rsidR="00E956D3" w:rsidRDefault="00DE02CD" w:rsidP="00E956D3">
      <w:pPr>
        <w:jc w:val="both"/>
      </w:pPr>
      <w:r>
        <w:rPr>
          <w:b/>
        </w:rPr>
        <w:t xml:space="preserve">     </w:t>
      </w:r>
      <w:r w:rsidR="00E956D3" w:rsidRPr="00DE02CD">
        <w:rPr>
          <w:b/>
        </w:rPr>
        <w:t>2.9.</w:t>
      </w:r>
      <w:r w:rsidR="00E956D3">
        <w:t xml:space="preserve"> Основаниями для отказа в признании молодой семьи участницей Мероприятия являются:</w:t>
      </w:r>
    </w:p>
    <w:p w:rsidR="00E956D3" w:rsidRDefault="00E956D3" w:rsidP="00E956D3">
      <w:pPr>
        <w:jc w:val="both"/>
      </w:pPr>
      <w:r>
        <w:t>а) несоответствие Заявителей требован</w:t>
      </w:r>
      <w:r w:rsidR="00862E7E">
        <w:t>иям, пре</w:t>
      </w:r>
      <w:r w:rsidR="00062E23">
        <w:t>дусмотренным пунктом 1.4</w:t>
      </w:r>
      <w:r>
        <w:t xml:space="preserve"> настоящего Регламента;</w:t>
      </w:r>
    </w:p>
    <w:p w:rsidR="00E956D3" w:rsidRDefault="00E956D3" w:rsidP="00E956D3">
      <w:pPr>
        <w:jc w:val="both"/>
      </w:pPr>
      <w:r>
        <w:t>б) непредставление или представ</w:t>
      </w:r>
      <w:r w:rsidR="00862E7E">
        <w:t>ление не в полном объеме документов</w:t>
      </w:r>
      <w:r>
        <w:t xml:space="preserve">, предусмотренных </w:t>
      </w:r>
      <w:r w:rsidR="00C240C7">
        <w:t>под</w:t>
      </w:r>
      <w:r>
        <w:t>пунктами 2.6.1 и 2.6.2 настоящего Регламента;</w:t>
      </w:r>
    </w:p>
    <w:p w:rsidR="00E956D3" w:rsidRDefault="00E956D3" w:rsidP="00E956D3">
      <w:pPr>
        <w:jc w:val="both"/>
      </w:pPr>
      <w:r>
        <w:t>в) недостоверность сведений, содержащихся в представленных документах;</w:t>
      </w:r>
    </w:p>
    <w:p w:rsidR="00E956D3" w:rsidRDefault="00E956D3" w:rsidP="00E956D3">
      <w:pPr>
        <w:jc w:val="both"/>
      </w:pPr>
      <w: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и/или бюджета Ивановской области, и/или местного бюджета членом указанной семьи, за исключением средств (части средств) материнского (семейного) капитала;</w:t>
      </w:r>
    </w:p>
    <w:p w:rsidR="00862E7E" w:rsidRDefault="00DE02CD" w:rsidP="00862E7E">
      <w:pPr>
        <w:jc w:val="both"/>
      </w:pPr>
      <w:r>
        <w:rPr>
          <w:b/>
        </w:rPr>
        <w:t xml:space="preserve">     </w:t>
      </w:r>
      <w:r w:rsidR="00862E7E" w:rsidRPr="00DE02CD">
        <w:rPr>
          <w:b/>
        </w:rPr>
        <w:t>2.10.</w:t>
      </w:r>
      <w:r w:rsidR="00862E7E">
        <w:t xml:space="preserve"> Повторное обращение с заявлением об участии в Мероприятии допускается после устранения оснований для отказа, предусмотренных пунктом 2.9 настоящего Регламента.</w:t>
      </w:r>
    </w:p>
    <w:p w:rsidR="00414987" w:rsidRDefault="00DE02CD" w:rsidP="00414987">
      <w:pPr>
        <w:jc w:val="both"/>
      </w:pPr>
      <w:r>
        <w:rPr>
          <w:b/>
        </w:rPr>
        <w:t xml:space="preserve">     </w:t>
      </w:r>
      <w:r w:rsidR="00414987" w:rsidRPr="00DE02CD">
        <w:rPr>
          <w:b/>
        </w:rPr>
        <w:t>2.11.</w:t>
      </w:r>
      <w:r w:rsidR="00414987">
        <w:t xml:space="preserve"> Предоставление Муниципальной услуги осуществляется бесплатно.</w:t>
      </w:r>
    </w:p>
    <w:p w:rsidR="00414987" w:rsidRDefault="00DE02CD" w:rsidP="00414987">
      <w:pPr>
        <w:jc w:val="both"/>
      </w:pPr>
      <w:r>
        <w:rPr>
          <w:b/>
        </w:rPr>
        <w:t xml:space="preserve">     </w:t>
      </w:r>
      <w:r w:rsidR="00414987" w:rsidRPr="00DE02CD">
        <w:rPr>
          <w:b/>
        </w:rPr>
        <w:t>2.12.</w:t>
      </w:r>
      <w:r w:rsidR="00414987" w:rsidRPr="009B3710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8B5B49" w:rsidRDefault="00DE02CD" w:rsidP="008B5B49">
      <w:pPr>
        <w:jc w:val="both"/>
      </w:pPr>
      <w:r>
        <w:rPr>
          <w:b/>
        </w:rPr>
        <w:t xml:space="preserve">      </w:t>
      </w:r>
      <w:r w:rsidR="008B5B49" w:rsidRPr="00DE02CD">
        <w:rPr>
          <w:b/>
        </w:rPr>
        <w:t>2.13.</w:t>
      </w:r>
      <w:r w:rsidR="008B5B49">
        <w:t xml:space="preserve"> Письменные обращения Заявителей о предоставлении Муниципальной услуги, поступившие в </w:t>
      </w:r>
      <w:r w:rsidR="007B14F9">
        <w:t>Уполномоченный орган до 15.00</w:t>
      </w:r>
      <w:r w:rsidR="008B5B49">
        <w:t>, регистрируются в день их поступ</w:t>
      </w:r>
      <w:r w:rsidR="007B14F9">
        <w:t xml:space="preserve">ления, поступившие после 15.00 </w:t>
      </w:r>
      <w:r w:rsidR="008B5B49">
        <w:t>- на следующий рабочий день. Заявление, поданное в последний рабочий день Уполномоченного органа перед выходным (праздничным) днем или в нерабочий день Уполномоченного органа, регистрируется рабочим днем Уполномоченного органа, следующим после выходного (праздничного) дня.</w:t>
      </w:r>
    </w:p>
    <w:p w:rsidR="008B5B49" w:rsidRDefault="008B5B49" w:rsidP="008B5B49">
      <w:pPr>
        <w:jc w:val="both"/>
      </w:pPr>
      <w:r w:rsidRPr="004B5DED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B5B49" w:rsidRPr="00F176CF" w:rsidRDefault="00F176CF" w:rsidP="008B5B49">
      <w:pPr>
        <w:jc w:val="both"/>
      </w:pPr>
      <w:r>
        <w:t xml:space="preserve">  </w:t>
      </w:r>
      <w:r w:rsidR="008B5B49" w:rsidRPr="00062DEB">
        <w:t xml:space="preserve"> </w:t>
      </w:r>
      <w:r w:rsidR="008B5B49" w:rsidRPr="00F176CF">
        <w:t>Прием Заявителей для предоставления муниципальной услуги осуществляется специалистом Уполномоченного органа по адресу: г. Южа, ул. Пушкина, д. 1, этаж 1, кабинет № 3а, согласно графику приема граждан, указанному в п. 2.2. настоящего Регламента.</w:t>
      </w:r>
    </w:p>
    <w:p w:rsidR="008B5B49" w:rsidRPr="00F176CF" w:rsidRDefault="00F176CF" w:rsidP="008B5B49">
      <w:pPr>
        <w:jc w:val="both"/>
      </w:pPr>
      <w:r w:rsidRPr="00F176CF">
        <w:t xml:space="preserve">   </w:t>
      </w:r>
      <w:r w:rsidR="008B5B49" w:rsidRPr="00F176CF"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  Муниципальную услугу. Информационная табличка размещается рядом с входом так, чтобы ее хорошо видели посетители.</w:t>
      </w:r>
    </w:p>
    <w:p w:rsidR="008B5B49" w:rsidRPr="00974D8D" w:rsidRDefault="00F176CF" w:rsidP="008B5B49">
      <w:pPr>
        <w:jc w:val="both"/>
      </w:pPr>
      <w:r w:rsidRPr="00974D8D">
        <w:t xml:space="preserve">  </w:t>
      </w:r>
      <w:r w:rsidR="008B5B49" w:rsidRPr="00974D8D">
        <w:t xml:space="preserve"> Зал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специалистов.</w:t>
      </w:r>
    </w:p>
    <w:p w:rsidR="008B5B49" w:rsidRPr="00974D8D" w:rsidRDefault="00F176CF" w:rsidP="008B5B49">
      <w:pPr>
        <w:jc w:val="both"/>
      </w:pPr>
      <w:r w:rsidRPr="00974D8D">
        <w:t xml:space="preserve">   </w:t>
      </w:r>
      <w:r w:rsidR="008B5B49" w:rsidRPr="00974D8D">
        <w:t xml:space="preserve"> На информационном стенде, расположенном в непосредственной близости от помещения, где предоставляется Муниципальная услуга размещается следующая информация:</w:t>
      </w:r>
    </w:p>
    <w:p w:rsidR="008B5B49" w:rsidRPr="00974D8D" w:rsidRDefault="008B5B49" w:rsidP="008B5B49">
      <w:r w:rsidRPr="00974D8D">
        <w:t>1) перечень документов, необходимых для оказания Муниципальной услуги;</w:t>
      </w:r>
    </w:p>
    <w:p w:rsidR="008B5B49" w:rsidRDefault="008B5B49" w:rsidP="008B5B49">
      <w:r w:rsidRPr="00974D8D">
        <w:t xml:space="preserve"> 2) образцы заполнения форм заявлений для получения Муниципальной услуги.</w:t>
      </w:r>
    </w:p>
    <w:p w:rsidR="00974D8D" w:rsidRPr="00974D8D" w:rsidRDefault="00974D8D" w:rsidP="008B5B49">
      <w:pPr>
        <w:rPr>
          <w:sz w:val="16"/>
          <w:szCs w:val="16"/>
        </w:rPr>
      </w:pPr>
    </w:p>
    <w:p w:rsidR="008B5B49" w:rsidRPr="00974D8D" w:rsidRDefault="00974D8D" w:rsidP="008B5B49">
      <w:pPr>
        <w:jc w:val="both"/>
      </w:pPr>
      <w:r w:rsidRPr="00974D8D">
        <w:t xml:space="preserve">   </w:t>
      </w:r>
      <w:r w:rsidR="008B5B49" w:rsidRPr="00974D8D">
        <w:t>При предоставлении Муниципальной услуги инвалидам (включая инвалидов, использующих кресла-коляски и собак-проводников) созданы следующие условия:</w:t>
      </w:r>
    </w:p>
    <w:p w:rsidR="008B5B49" w:rsidRPr="00974D8D" w:rsidRDefault="008B5B49" w:rsidP="008B5B49">
      <w:pPr>
        <w:jc w:val="both"/>
      </w:pPr>
      <w:r w:rsidRPr="00974D8D">
        <w:lastRenderedPageBreak/>
        <w:t xml:space="preserve"> 1) беспрепятственный доступ к объекту, в котором предоставляется Муниципальная услуга;</w:t>
      </w:r>
    </w:p>
    <w:p w:rsidR="008B5B49" w:rsidRPr="00974D8D" w:rsidRDefault="008B5B49" w:rsidP="008B5B49">
      <w:pPr>
        <w:jc w:val="both"/>
      </w:pPr>
      <w:r w:rsidRPr="00974D8D">
        <w:t xml:space="preserve"> 2) возможность самостоятельного передвижения по территории объекта, в котором предоставляется Муниципальная услуга, а также беспрепятственный вход и выход.</w:t>
      </w:r>
    </w:p>
    <w:p w:rsidR="008B5B49" w:rsidRPr="00974D8D" w:rsidRDefault="008B5B49" w:rsidP="008B5B49">
      <w:pPr>
        <w:jc w:val="both"/>
      </w:pPr>
      <w:r w:rsidRPr="00974D8D">
        <w:t xml:space="preserve"> 3) сопровождение инвалидов, имеющих стойкие расстройства функции зрения и самостоятельного передвижения;</w:t>
      </w:r>
    </w:p>
    <w:p w:rsidR="008B5B49" w:rsidRPr="00974D8D" w:rsidRDefault="008B5B49" w:rsidP="008B5B49">
      <w:pPr>
        <w:jc w:val="both"/>
      </w:pPr>
      <w:r w:rsidRPr="00974D8D">
        <w:t xml:space="preserve">  4) допуск </w:t>
      </w:r>
      <w:proofErr w:type="spellStart"/>
      <w:r w:rsidRPr="00974D8D">
        <w:t>сурдопереводчика</w:t>
      </w:r>
      <w:proofErr w:type="spellEnd"/>
      <w:r w:rsidRPr="00974D8D">
        <w:t xml:space="preserve"> и </w:t>
      </w:r>
      <w:proofErr w:type="spellStart"/>
      <w:r w:rsidRPr="00974D8D">
        <w:t>тифлосурдопереводчика</w:t>
      </w:r>
      <w:proofErr w:type="spellEnd"/>
      <w:r w:rsidRPr="00974D8D">
        <w:t>;</w:t>
      </w:r>
    </w:p>
    <w:p w:rsidR="008B5B49" w:rsidRPr="00974D8D" w:rsidRDefault="008B5B49" w:rsidP="008B5B49">
      <w:pPr>
        <w:jc w:val="both"/>
      </w:pPr>
      <w:r w:rsidRPr="00974D8D">
        <w:t xml:space="preserve"> 5) допуск собаки-проводника при наличии документа, подтверждающего ее специальное обучение, выданного по форме и </w:t>
      </w:r>
      <w:proofErr w:type="gramStart"/>
      <w:r w:rsidRPr="00974D8D">
        <w:t>в порядке</w:t>
      </w:r>
      <w:proofErr w:type="gramEnd"/>
      <w:r w:rsidRPr="00974D8D">
        <w:t xml:space="preserve"> утвержденном приказом Министерства труда и социальной защиты РФ от 22.06.2015 № 386-н «Об утверждении формы документа, подтверждающего специальное обучение собаки-проводника, и порядка его выдачи».</w:t>
      </w:r>
    </w:p>
    <w:p w:rsidR="008B5B49" w:rsidRPr="00974D8D" w:rsidRDefault="008B5B49" w:rsidP="008B5B49">
      <w:pPr>
        <w:jc w:val="both"/>
      </w:pPr>
      <w:r w:rsidRPr="00974D8D">
        <w:t xml:space="preserve"> 6) оказание инвалидам помощи в преодолении барьеров, мешающих получению ими услуг наравне с другими лицами.</w:t>
      </w:r>
    </w:p>
    <w:p w:rsidR="008B5B49" w:rsidRPr="0077490C" w:rsidRDefault="008B5B49" w:rsidP="008B5B49">
      <w:pPr>
        <w:jc w:val="both"/>
        <w:rPr>
          <w:sz w:val="6"/>
          <w:szCs w:val="6"/>
        </w:rPr>
      </w:pPr>
    </w:p>
    <w:p w:rsidR="008B5B49" w:rsidRPr="00A66C35" w:rsidRDefault="00DE02CD" w:rsidP="00974D8D">
      <w:pPr>
        <w:rPr>
          <w:sz w:val="16"/>
          <w:szCs w:val="16"/>
        </w:rPr>
      </w:pPr>
      <w:r>
        <w:rPr>
          <w:b/>
        </w:rPr>
        <w:t xml:space="preserve">    </w:t>
      </w:r>
      <w:r w:rsidR="00974D8D" w:rsidRPr="00374036">
        <w:rPr>
          <w:b/>
        </w:rPr>
        <w:t>2.14</w:t>
      </w:r>
      <w:r w:rsidR="008B5B49" w:rsidRPr="00374036">
        <w:rPr>
          <w:b/>
        </w:rPr>
        <w:t>.</w:t>
      </w:r>
      <w:r w:rsidR="008B5B49" w:rsidRPr="00374036">
        <w:t xml:space="preserve"> Показатели доступности и качества Муниципальной услуги.</w:t>
      </w:r>
    </w:p>
    <w:p w:rsidR="008B5B49" w:rsidRPr="00374036" w:rsidRDefault="00974D8D" w:rsidP="008B5B49">
      <w:pPr>
        <w:jc w:val="both"/>
      </w:pPr>
      <w:r w:rsidRPr="00374036">
        <w:rPr>
          <w:b/>
        </w:rPr>
        <w:t xml:space="preserve"> </w:t>
      </w:r>
      <w:r w:rsidR="00DE02CD">
        <w:rPr>
          <w:b/>
        </w:rPr>
        <w:t xml:space="preserve">   </w:t>
      </w:r>
      <w:r w:rsidRPr="00374036">
        <w:rPr>
          <w:b/>
        </w:rPr>
        <w:t>2.14</w:t>
      </w:r>
      <w:r w:rsidR="008B5B49" w:rsidRPr="00374036">
        <w:rPr>
          <w:b/>
        </w:rPr>
        <w:t>.1.</w:t>
      </w:r>
      <w:r w:rsidR="008B5B49" w:rsidRPr="00374036">
        <w:t xml:space="preserve"> Показателями доступности Муниципальной услуги являются:</w:t>
      </w:r>
    </w:p>
    <w:p w:rsidR="008B5B49" w:rsidRPr="00374036" w:rsidRDefault="008B5B49" w:rsidP="008B5B49">
      <w:pPr>
        <w:jc w:val="both"/>
      </w:pPr>
      <w:r w:rsidRPr="00374036">
        <w:t xml:space="preserve"> - простота и ясность изложения информационных документов;</w:t>
      </w:r>
    </w:p>
    <w:p w:rsidR="008B5B49" w:rsidRPr="00374036" w:rsidRDefault="008B5B49" w:rsidP="008B5B49">
      <w:pPr>
        <w:jc w:val="both"/>
      </w:pPr>
      <w:r w:rsidRPr="00374036">
        <w:t xml:space="preserve"> - наличие различных каналов получения информации о предоставлении Муниципальной услуги;</w:t>
      </w:r>
    </w:p>
    <w:p w:rsidR="008B5B49" w:rsidRPr="00374036" w:rsidRDefault="008B5B49" w:rsidP="008B5B49">
      <w:pPr>
        <w:jc w:val="both"/>
      </w:pPr>
      <w:r w:rsidRPr="00374036">
        <w:t xml:space="preserve">  - удобный график работы Уполномоченного органа, осуществляющего предоставление Муниципальной услуги;</w:t>
      </w:r>
    </w:p>
    <w:p w:rsidR="008B5B49" w:rsidRPr="00374036" w:rsidRDefault="008B5B49" w:rsidP="008B5B49">
      <w:pPr>
        <w:jc w:val="both"/>
      </w:pPr>
      <w:r w:rsidRPr="00374036">
        <w:t xml:space="preserve"> - удобное территориальное расположение Уполномоченного органа, осуществляющего предоставление Муниципальной услуги;</w:t>
      </w:r>
    </w:p>
    <w:p w:rsidR="008B5B49" w:rsidRPr="00FB57E5" w:rsidRDefault="008B5B49" w:rsidP="008B5B49">
      <w:pPr>
        <w:jc w:val="both"/>
        <w:rPr>
          <w:sz w:val="16"/>
          <w:szCs w:val="16"/>
          <w:highlight w:val="green"/>
        </w:rPr>
      </w:pPr>
      <w:r w:rsidRPr="00374036">
        <w:t xml:space="preserve"> - возможность направления заявления о предоставлении Муниципальной услуги по различным каналам связи, в том числе и в электронной форме.</w:t>
      </w:r>
    </w:p>
    <w:p w:rsidR="008B5B49" w:rsidRPr="007D752C" w:rsidRDefault="00DE02CD" w:rsidP="008B5B49">
      <w:pPr>
        <w:jc w:val="both"/>
      </w:pPr>
      <w:r>
        <w:t xml:space="preserve">     </w:t>
      </w:r>
      <w:r w:rsidR="008B5B49" w:rsidRPr="007D752C">
        <w:t xml:space="preserve"> </w:t>
      </w:r>
      <w:r w:rsidR="00974D8D" w:rsidRPr="007D752C">
        <w:rPr>
          <w:b/>
        </w:rPr>
        <w:t>2.14</w:t>
      </w:r>
      <w:r w:rsidR="008B5B49" w:rsidRPr="007D752C">
        <w:rPr>
          <w:b/>
        </w:rPr>
        <w:t>.2.</w:t>
      </w:r>
      <w:r w:rsidR="008B5B49" w:rsidRPr="007D752C">
        <w:t xml:space="preserve"> Показателями качества Муниципальной услуги являются:</w:t>
      </w:r>
    </w:p>
    <w:p w:rsidR="008B5B49" w:rsidRPr="007D752C" w:rsidRDefault="008B5B49" w:rsidP="008B5B49">
      <w:pPr>
        <w:jc w:val="both"/>
      </w:pPr>
      <w:r w:rsidRPr="007D752C">
        <w:t xml:space="preserve"> - точность исполнения Муниципальной услуги;</w:t>
      </w:r>
    </w:p>
    <w:p w:rsidR="008B5B49" w:rsidRPr="007D752C" w:rsidRDefault="008B5B49" w:rsidP="008B5B49">
      <w:pPr>
        <w:jc w:val="both"/>
      </w:pPr>
      <w:r w:rsidRPr="007D752C">
        <w:t xml:space="preserve"> - профессиональная подготовка сотрудников Уполномоченного органа, осуществляющего предоставление Муниципальной услуги;</w:t>
      </w:r>
    </w:p>
    <w:p w:rsidR="008B5B49" w:rsidRPr="007D752C" w:rsidRDefault="008B5B49" w:rsidP="008B5B49">
      <w:pPr>
        <w:jc w:val="both"/>
      </w:pPr>
      <w:r w:rsidRPr="007D752C">
        <w:t xml:space="preserve"> - высокая культура обслуживания Заявителей;</w:t>
      </w:r>
    </w:p>
    <w:p w:rsidR="008B5B49" w:rsidRPr="007D752C" w:rsidRDefault="008B5B49" w:rsidP="008B5B49">
      <w:pPr>
        <w:jc w:val="both"/>
      </w:pPr>
      <w:r w:rsidRPr="007D752C">
        <w:t xml:space="preserve"> - строгое соблюдение сроков предоставления Муниципальной услуги;</w:t>
      </w:r>
    </w:p>
    <w:p w:rsidR="008B5B49" w:rsidRPr="007D752C" w:rsidRDefault="008B5B49" w:rsidP="008B5B49">
      <w:pPr>
        <w:jc w:val="both"/>
        <w:rPr>
          <w:sz w:val="16"/>
          <w:szCs w:val="16"/>
          <w:highlight w:val="green"/>
        </w:rPr>
      </w:pPr>
      <w:r w:rsidRPr="007D752C">
        <w:t xml:space="preserve"> 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 </w:t>
      </w:r>
    </w:p>
    <w:p w:rsidR="008B5B49" w:rsidRDefault="00DE02CD" w:rsidP="008B5B49">
      <w:pPr>
        <w:jc w:val="both"/>
      </w:pPr>
      <w:r>
        <w:rPr>
          <w:b/>
        </w:rPr>
        <w:t xml:space="preserve">     </w:t>
      </w:r>
      <w:r w:rsidR="00974D8D" w:rsidRPr="007D752C">
        <w:rPr>
          <w:b/>
        </w:rPr>
        <w:t>2.15</w:t>
      </w:r>
      <w:r w:rsidR="008B5B49" w:rsidRPr="007D752C">
        <w:rPr>
          <w:b/>
        </w:rPr>
        <w:t>.</w:t>
      </w:r>
      <w:r w:rsidR="008B5B49" w:rsidRPr="007D752C">
        <w:t xml:space="preserve"> Консультации по вопросам предоставления Муниципальной услуги, принятие заявлений осуществляются специалистами Уполномоченного органа, на которых возложены соответствующие функции.</w:t>
      </w:r>
    </w:p>
    <w:p w:rsidR="00A42295" w:rsidRPr="007D752C" w:rsidRDefault="00A42295" w:rsidP="008B5B49">
      <w:pPr>
        <w:jc w:val="both"/>
      </w:pPr>
      <w:r>
        <w:t xml:space="preserve">   График приема граждан специалистами Уполномоченного органа указан в п. 2.2</w:t>
      </w:r>
      <w:r w:rsidR="00F22C13">
        <w:t xml:space="preserve"> настоящего Регламента. </w:t>
      </w:r>
      <w:r>
        <w:t xml:space="preserve"> </w:t>
      </w:r>
    </w:p>
    <w:p w:rsidR="00592D11" w:rsidRDefault="007D752C" w:rsidP="00592D11">
      <w:pPr>
        <w:jc w:val="both"/>
      </w:pPr>
      <w:r w:rsidRPr="007D752C">
        <w:t xml:space="preserve">   </w:t>
      </w:r>
      <w:r w:rsidR="008B5B49" w:rsidRPr="007D752C">
        <w:t>При обращении на личный прием к специалисту Уполномоченного органа Заявитель предоставляет документ, удостоверяющий личность</w:t>
      </w:r>
      <w:r w:rsidR="00592D11">
        <w:t>, доверенность, если интересы Заявителя представляет уполномоченное лицо.</w:t>
      </w:r>
    </w:p>
    <w:p w:rsidR="008B5B49" w:rsidRPr="00592D11" w:rsidRDefault="007D752C" w:rsidP="00592D11">
      <w:pPr>
        <w:jc w:val="both"/>
      </w:pPr>
      <w:r w:rsidRPr="00592D11">
        <w:t xml:space="preserve">   </w:t>
      </w:r>
      <w:r w:rsidR="008B5B49" w:rsidRPr="00592D11">
        <w:t>Информирование Заявителей о процедуре предоставления Муниципальной услуги может осуществляться специалистами Уполномоченного органа в устной (на личном приеме и по телефону) и письменной формах.</w:t>
      </w:r>
    </w:p>
    <w:p w:rsidR="008B5B49" w:rsidRPr="00592D11" w:rsidRDefault="00592D11" w:rsidP="008B5B49">
      <w:pPr>
        <w:jc w:val="both"/>
      </w:pPr>
      <w:r w:rsidRPr="00592D11">
        <w:t xml:space="preserve">  </w:t>
      </w:r>
      <w:r w:rsidR="008B5B49" w:rsidRPr="00592D11">
        <w:t xml:space="preserve"> 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8B5B49" w:rsidRDefault="00592D11" w:rsidP="008B5B49">
      <w:pPr>
        <w:jc w:val="both"/>
      </w:pPr>
      <w:r w:rsidRPr="001D7406">
        <w:t xml:space="preserve">  </w:t>
      </w:r>
      <w:r w:rsidR="008B5B49" w:rsidRPr="001D7406">
        <w:t xml:space="preserve">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EF578F" w:rsidRDefault="00EF578F" w:rsidP="00EF57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В рамках предоставления Муниципальной услуги осуществляются консультации по следующим вопросам:</w:t>
      </w:r>
    </w:p>
    <w:p w:rsidR="00EF578F" w:rsidRDefault="00EF578F" w:rsidP="00EF57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о перечне документов, необходимых для принятия решения о признании (либо об отказе в признании) молодой семьи участницей Мероприятия;</w:t>
      </w:r>
    </w:p>
    <w:p w:rsidR="00E6082C" w:rsidRDefault="00EF578F" w:rsidP="00EF57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 графике приема специалистов Уполномоченного органа</w:t>
      </w:r>
      <w:r w:rsidR="00E6082C">
        <w:rPr>
          <w:rFonts w:eastAsiaTheme="minorHAnsi" w:cs="Times New Roman"/>
          <w:kern w:val="0"/>
          <w:lang w:eastAsia="en-US" w:bidi="ar-SA"/>
        </w:rPr>
        <w:t>;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EF578F" w:rsidRDefault="00EF578F" w:rsidP="00EF57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 сроках рассмотрения заявлений о признании (либо об отказе в признании) молодой семьи участницей Мероприятия;</w:t>
      </w:r>
    </w:p>
    <w:p w:rsidR="00EF578F" w:rsidRDefault="00EF578F" w:rsidP="00EF57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D7406" w:rsidRPr="008A7B89" w:rsidRDefault="00DE02CD" w:rsidP="00EF578F">
      <w:pPr>
        <w:jc w:val="both"/>
      </w:pPr>
      <w:r>
        <w:rPr>
          <w:b/>
        </w:rPr>
        <w:t xml:space="preserve">      </w:t>
      </w:r>
      <w:r w:rsidR="001D7406">
        <w:rPr>
          <w:b/>
        </w:rPr>
        <w:t>2.16</w:t>
      </w:r>
      <w:r w:rsidR="001D7406" w:rsidRPr="004609BB">
        <w:rPr>
          <w:b/>
        </w:rPr>
        <w:t>.</w:t>
      </w:r>
      <w:r w:rsidR="001D7406" w:rsidRPr="008A7B89">
        <w:t xml:space="preserve">  Требования учитывающие особенности предоставления Муниципальной услуги в электронной форме.</w:t>
      </w:r>
    </w:p>
    <w:p w:rsidR="001D7406" w:rsidRPr="008A7B89" w:rsidRDefault="00EF578F" w:rsidP="00EF578F">
      <w:pPr>
        <w:jc w:val="both"/>
      </w:pPr>
      <w:r>
        <w:t xml:space="preserve">    </w:t>
      </w:r>
      <w:r w:rsidR="001D7406" w:rsidRPr="008A7B89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1D7406" w:rsidRPr="008A7B89" w:rsidRDefault="001D7406" w:rsidP="001D7406">
      <w:pPr>
        <w:jc w:val="both"/>
      </w:pPr>
      <w:r w:rsidRPr="008A7B89">
        <w:t xml:space="preserve"> 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D7406" w:rsidRPr="008A7B89" w:rsidRDefault="001D7406" w:rsidP="001D7406">
      <w:pPr>
        <w:jc w:val="both"/>
      </w:pPr>
      <w:r>
        <w:t>-</w:t>
      </w:r>
      <w:r w:rsidRPr="008A7B89">
        <w:t xml:space="preserve"> </w:t>
      </w:r>
      <w:r>
        <w:t xml:space="preserve">    </w:t>
      </w:r>
      <w:r w:rsidRPr="008A7B89">
        <w:t>заявление удостоверяется простой электронной подписью Заявителя;</w:t>
      </w:r>
    </w:p>
    <w:p w:rsidR="001D7406" w:rsidRPr="008A7B89" w:rsidRDefault="001D7406" w:rsidP="001D7406">
      <w:pPr>
        <w:jc w:val="both"/>
      </w:pPr>
      <w:r>
        <w:t xml:space="preserve">- </w:t>
      </w:r>
      <w:r w:rsidRPr="008A7B89"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1D7406" w:rsidRDefault="001D7406" w:rsidP="001D7406">
      <w:pPr>
        <w:jc w:val="both"/>
      </w:pPr>
      <w:r>
        <w:t xml:space="preserve">-  </w:t>
      </w:r>
      <w:r w:rsidRPr="008A7B89">
        <w:t xml:space="preserve">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751B" w:rsidRDefault="0008751B" w:rsidP="001D7406">
      <w:pPr>
        <w:jc w:val="both"/>
      </w:pPr>
    </w:p>
    <w:p w:rsidR="0008751B" w:rsidRDefault="0008751B" w:rsidP="00D83DA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08751B">
        <w:rPr>
          <w:b/>
        </w:rPr>
        <w:t xml:space="preserve">3. </w:t>
      </w:r>
      <w:r w:rsidRPr="0008751B">
        <w:rPr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53B00" w:rsidRDefault="00653B00" w:rsidP="00D83DA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653B00" w:rsidRDefault="00A4732C" w:rsidP="00653B00">
      <w:pPr>
        <w:jc w:val="both"/>
      </w:pPr>
      <w:r>
        <w:rPr>
          <w:b/>
        </w:rPr>
        <w:t xml:space="preserve">   </w:t>
      </w:r>
      <w:r w:rsidR="00DE02CD">
        <w:rPr>
          <w:b/>
        </w:rPr>
        <w:t xml:space="preserve">  </w:t>
      </w:r>
      <w:r>
        <w:rPr>
          <w:b/>
        </w:rPr>
        <w:t xml:space="preserve"> </w:t>
      </w:r>
      <w:r w:rsidR="00653B00" w:rsidRPr="00CB07C7">
        <w:rPr>
          <w:b/>
        </w:rPr>
        <w:t>3.1.</w:t>
      </w:r>
      <w:r w:rsidR="00653B00">
        <w:t xml:space="preserve"> Предоставление Муниципальной услуги включает в себя следующие административные процедуры:</w:t>
      </w:r>
    </w:p>
    <w:p w:rsidR="00653B00" w:rsidRDefault="00653B00" w:rsidP="00653B00">
      <w:pPr>
        <w:jc w:val="both"/>
      </w:pPr>
      <w:r>
        <w:t xml:space="preserve"> - прием, регистрация заявления и документов для принятия решения о признании (либо об отказе в признании) молодой семьи участницей Мероприятия;</w:t>
      </w:r>
    </w:p>
    <w:p w:rsidR="006B47CD" w:rsidRDefault="004032CA" w:rsidP="00B3112F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6368F">
        <w:rPr>
          <w:rFonts w:eastAsiaTheme="minorHAnsi" w:cs="Times New Roman"/>
          <w:kern w:val="0"/>
          <w:lang w:eastAsia="en-US" w:bidi="ar-SA"/>
        </w:rPr>
        <w:t xml:space="preserve">проверка достоверности, полноты представленных Заявителем документов, документов, находящихся в распоряжении Администрации </w:t>
      </w:r>
      <w:r w:rsidR="006B47CD">
        <w:rPr>
          <w:rFonts w:eastAsiaTheme="minorHAnsi" w:cs="Times New Roman"/>
          <w:kern w:val="0"/>
          <w:lang w:eastAsia="en-US" w:bidi="ar-SA"/>
        </w:rPr>
        <w:t>Южского муниципального района</w:t>
      </w:r>
      <w:r w:rsidR="0046368F">
        <w:rPr>
          <w:rFonts w:eastAsiaTheme="minorHAnsi" w:cs="Times New Roman"/>
          <w:kern w:val="0"/>
          <w:lang w:eastAsia="en-US" w:bidi="ar-SA"/>
        </w:rPr>
        <w:t>,</w:t>
      </w:r>
      <w:r w:rsidR="00B3112F">
        <w:rPr>
          <w:rFonts w:eastAsiaTheme="minorHAnsi" w:cs="Times New Roman"/>
          <w:kern w:val="0"/>
          <w:lang w:eastAsia="en-US" w:bidi="ar-SA"/>
        </w:rPr>
        <w:t xml:space="preserve"> документов и сведений, полученных в порядке межведомственного информационного взаимодействия,</w:t>
      </w:r>
      <w:r w:rsidR="0046368F">
        <w:rPr>
          <w:rFonts w:eastAsiaTheme="minorHAnsi" w:cs="Times New Roman"/>
          <w:kern w:val="0"/>
          <w:lang w:eastAsia="en-US" w:bidi="ar-SA"/>
        </w:rPr>
        <w:t xml:space="preserve"> формирование учетного дела и подготовка</w:t>
      </w:r>
      <w:r w:rsidR="006B47CD">
        <w:rPr>
          <w:rFonts w:eastAsiaTheme="minorHAnsi" w:cs="Times New Roman"/>
          <w:kern w:val="0"/>
          <w:lang w:eastAsia="en-US" w:bidi="ar-SA"/>
        </w:rPr>
        <w:t xml:space="preserve"> проекта постановления </w:t>
      </w:r>
      <w:r w:rsidR="00BA334C">
        <w:rPr>
          <w:rFonts w:eastAsiaTheme="minorHAnsi" w:cs="Times New Roman"/>
          <w:kern w:val="0"/>
          <w:lang w:eastAsia="en-US" w:bidi="ar-SA"/>
        </w:rPr>
        <w:t>Администрации Южского муниципального района</w:t>
      </w:r>
      <w:r w:rsidR="00BA334C">
        <w:t xml:space="preserve"> </w:t>
      </w:r>
      <w:r w:rsidR="006B47CD">
        <w:t>о признании (либо об отказе в признании) молодой семьи участницей Мероприятия;</w:t>
      </w:r>
    </w:p>
    <w:p w:rsidR="00415BFA" w:rsidRDefault="00415BFA" w:rsidP="00415BFA">
      <w:pPr>
        <w:jc w:val="both"/>
      </w:pPr>
      <w:r>
        <w:t>- уведомление Заявителя о принятом решении о признании (либо об отказе в признании) молодой семьи участницей Мероприятия.</w:t>
      </w:r>
    </w:p>
    <w:p w:rsidR="00A07F9B" w:rsidRDefault="00A4732C" w:rsidP="003811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</w:t>
      </w:r>
      <w:r w:rsidR="00A07F9B" w:rsidRPr="0086701A">
        <w:rPr>
          <w:rFonts w:eastAsiaTheme="minorHAnsi" w:cs="Times New Roman"/>
          <w:b/>
          <w:kern w:val="0"/>
          <w:lang w:eastAsia="en-US" w:bidi="ar-SA"/>
        </w:rPr>
        <w:t>3.2.</w:t>
      </w:r>
      <w:r w:rsidR="00A07F9B">
        <w:rPr>
          <w:rFonts w:eastAsiaTheme="minorHAnsi" w:cs="Times New Roman"/>
          <w:kern w:val="0"/>
          <w:lang w:eastAsia="en-US" w:bidi="ar-SA"/>
        </w:rPr>
        <w:t xml:space="preserve"> Прием, регистрация заявления и документов для принятия решения о признании (либо об отказе в признании) молодой семьи участницей Мероприятия.</w:t>
      </w:r>
    </w:p>
    <w:p w:rsidR="00A07F9B" w:rsidRDefault="00A4732C" w:rsidP="00C15F3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</w:t>
      </w:r>
      <w:r w:rsidR="00A07F9B" w:rsidRPr="0086701A">
        <w:rPr>
          <w:rFonts w:eastAsiaTheme="minorHAnsi" w:cs="Times New Roman"/>
          <w:b/>
          <w:kern w:val="0"/>
          <w:lang w:eastAsia="en-US" w:bidi="ar-SA"/>
        </w:rPr>
        <w:t>3.2.1.</w:t>
      </w:r>
      <w:r w:rsidR="00A07F9B">
        <w:rPr>
          <w:rFonts w:eastAsiaTheme="minorHAnsi" w:cs="Times New Roman"/>
          <w:kern w:val="0"/>
          <w:lang w:eastAsia="en-US" w:bidi="ar-SA"/>
        </w:rPr>
        <w:t xml:space="preserve"> Специалист Уполномоченного органа, осуществляющий прием и консультацию граждан по вопросам предоставления Муниципальной услуги, принимает предоставляемые Заявителем в целях принятия решения о признании (либо об отказе в признании) молодой семьи участницей Мероприятия заявления (в двух экземплярах) и прилагаемые к ним документы, осуществляет их регистрацию и один экземпляр заявления возвращает Заявителю с указанием даты принятия заявления и приложенных к нему документов.</w:t>
      </w:r>
    </w:p>
    <w:p w:rsidR="00A07F9B" w:rsidRPr="00C15F32" w:rsidRDefault="00A958C5" w:rsidP="00C15F32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 xml:space="preserve">  </w:t>
      </w:r>
      <w:r w:rsidR="00A07F9B" w:rsidRPr="00C15F32">
        <w:rPr>
          <w:rFonts w:eastAsiaTheme="minorHAnsi" w:cs="Times New Roman"/>
          <w:kern w:val="0"/>
          <w:lang w:eastAsia="en-US" w:bidi="ar-SA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A07F9B" w:rsidRPr="00C15F32" w:rsidRDefault="001E7EB5" w:rsidP="00A958C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  </w:t>
      </w:r>
      <w:r w:rsidR="00A07F9B" w:rsidRPr="00A958C5">
        <w:rPr>
          <w:rFonts w:eastAsiaTheme="minorHAnsi" w:cs="Times New Roman"/>
          <w:b/>
          <w:kern w:val="0"/>
          <w:lang w:eastAsia="en-US" w:bidi="ar-SA"/>
        </w:rPr>
        <w:t>3.2.2.</w:t>
      </w:r>
      <w:r w:rsidR="00A07F9B" w:rsidRPr="00C15F32">
        <w:rPr>
          <w:rFonts w:eastAsiaTheme="minorHAnsi" w:cs="Times New Roman"/>
          <w:kern w:val="0"/>
          <w:lang w:eastAsia="en-US" w:bidi="ar-SA"/>
        </w:rPr>
        <w:t xml:space="preserve">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A07F9B" w:rsidRPr="00C15F32" w:rsidRDefault="00A07F9B" w:rsidP="00AE298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C15F32">
        <w:rPr>
          <w:rFonts w:eastAsiaTheme="minorHAnsi" w:cs="Times New Roman"/>
          <w:kern w:val="0"/>
          <w:lang w:eastAsia="en-US" w:bidi="ar-SA"/>
        </w:rPr>
        <w:t>В случае если заявление о признании молодой семьи участницей Мероприятия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A07F9B" w:rsidRPr="00AE298A" w:rsidRDefault="00A07F9B" w:rsidP="00AE298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AE298A">
        <w:rPr>
          <w:rFonts w:eastAsiaTheme="minorHAnsi" w:cs="Times New Roman"/>
          <w:kern w:val="0"/>
          <w:lang w:eastAsia="en-US" w:bidi="ar-SA"/>
        </w:rPr>
        <w:t xml:space="preserve">В случае если заявление о признании молодой семьи участницей Мероприятия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одного дня направляет Заявителю уведомление об отказе в признании молодой семьи участницей Мероприятия в связи с </w:t>
      </w:r>
      <w:proofErr w:type="spellStart"/>
      <w:r w:rsidRPr="00AE298A">
        <w:rPr>
          <w:rFonts w:eastAsiaTheme="minorHAnsi" w:cs="Times New Roman"/>
          <w:kern w:val="0"/>
          <w:lang w:eastAsia="en-US" w:bidi="ar-SA"/>
        </w:rPr>
        <w:t>непредоставлением</w:t>
      </w:r>
      <w:proofErr w:type="spellEnd"/>
      <w:r w:rsidRPr="00AE298A">
        <w:rPr>
          <w:rFonts w:eastAsiaTheme="minorHAnsi" w:cs="Times New Roman"/>
          <w:kern w:val="0"/>
          <w:lang w:eastAsia="en-US" w:bidi="ar-SA"/>
        </w:rPr>
        <w:t xml:space="preserve"> Заявителем полного комплекта документов, необходимых для признания молодой семьи участницей Мероприятия.</w:t>
      </w:r>
    </w:p>
    <w:p w:rsidR="00A07F9B" w:rsidRDefault="00A07F9B" w:rsidP="000F48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AE298A">
        <w:rPr>
          <w:rFonts w:eastAsiaTheme="minorHAnsi" w:cs="Times New Roman"/>
          <w:kern w:val="0"/>
          <w:lang w:eastAsia="en-US" w:bidi="ar-SA"/>
        </w:rPr>
        <w:t xml:space="preserve">В случае если заявление о признании молодой семьи участницей Мероприятия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</w:t>
      </w:r>
      <w:r w:rsidRPr="000F48F2">
        <w:rPr>
          <w:rFonts w:eastAsiaTheme="minorHAnsi" w:cs="Times New Roman"/>
          <w:kern w:val="0"/>
          <w:lang w:eastAsia="en-US" w:bidi="ar-SA"/>
        </w:rPr>
        <w:t>работы специалисту, уполномоченному на рассмотрение документов.</w:t>
      </w:r>
    </w:p>
    <w:p w:rsidR="007D4D36" w:rsidRPr="007D4D36" w:rsidRDefault="007D4D36" w:rsidP="000F48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7D4D36">
        <w:rPr>
          <w:lang w:eastAsia="ru-RU"/>
        </w:rPr>
        <w:t>Муниципальная услуга в многофункциональ</w:t>
      </w:r>
      <w:r>
        <w:rPr>
          <w:lang w:eastAsia="ru-RU"/>
        </w:rPr>
        <w:t>ном центре не предоставляется.</w:t>
      </w:r>
    </w:p>
    <w:p w:rsidR="003649BA" w:rsidRDefault="00A07F9B" w:rsidP="003649BA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A4732C">
        <w:rPr>
          <w:rFonts w:eastAsiaTheme="minorHAnsi" w:cs="Times New Roman"/>
          <w:b/>
          <w:kern w:val="0"/>
          <w:lang w:eastAsia="en-US" w:bidi="ar-SA"/>
        </w:rPr>
        <w:t>3.3.</w:t>
      </w:r>
      <w:r w:rsidRPr="000F48F2">
        <w:rPr>
          <w:rFonts w:eastAsiaTheme="minorHAnsi" w:cs="Times New Roman"/>
          <w:kern w:val="0"/>
          <w:lang w:eastAsia="en-US" w:bidi="ar-SA"/>
        </w:rPr>
        <w:t xml:space="preserve"> </w:t>
      </w:r>
      <w:r w:rsidR="003649BA">
        <w:rPr>
          <w:rFonts w:eastAsiaTheme="minorHAnsi" w:cs="Times New Roman"/>
          <w:kern w:val="0"/>
          <w:lang w:eastAsia="en-US" w:bidi="ar-SA"/>
        </w:rPr>
        <w:t>Проверка достоверности, полноты представленных Заявителем документов, документов, находящихся в распоряжении Администрации Южского муниципального района, документов и сведений, полученных в порядке межведомственного информационного взаимодействия, формирование учетного дела и подготовка проекта постановления Администрации Южского муниципального района</w:t>
      </w:r>
      <w:r w:rsidR="003649BA">
        <w:t xml:space="preserve"> о признании (либо об отказе в признании) молодой семьи участницей Мероприятия;</w:t>
      </w:r>
    </w:p>
    <w:p w:rsidR="00A07F9B" w:rsidRPr="00111483" w:rsidRDefault="00111483" w:rsidP="00A3755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</w:t>
      </w:r>
      <w:r w:rsidR="00651814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A07F9B" w:rsidRPr="00A4732C">
        <w:rPr>
          <w:rFonts w:eastAsiaTheme="minorHAnsi" w:cs="Times New Roman"/>
          <w:b/>
          <w:kern w:val="0"/>
          <w:lang w:eastAsia="en-US" w:bidi="ar-SA"/>
        </w:rPr>
        <w:t xml:space="preserve">3.3.1. </w:t>
      </w:r>
      <w:r w:rsidR="00A07F9B" w:rsidRPr="00111483">
        <w:rPr>
          <w:rFonts w:eastAsiaTheme="minorHAnsi" w:cs="Times New Roman"/>
          <w:kern w:val="0"/>
          <w:lang w:eastAsia="en-US" w:bidi="ar-SA"/>
        </w:rPr>
        <w:t xml:space="preserve">В случае когда Заявитель не предоставил либо предоставил не полностью документы, необходимые для получения Муниципальной услуги, указанные в </w:t>
      </w:r>
      <w:hyperlink r:id="rId9" w:history="1">
        <w:r w:rsidR="00A07F9B" w:rsidRPr="00111483">
          <w:rPr>
            <w:rFonts w:eastAsiaTheme="minorHAnsi" w:cs="Times New Roman"/>
            <w:kern w:val="0"/>
            <w:lang w:eastAsia="en-US" w:bidi="ar-SA"/>
          </w:rPr>
          <w:t>пункте 2.6</w:t>
        </w:r>
      </w:hyperlink>
      <w:r w:rsidR="00A07F9B" w:rsidRPr="00111483">
        <w:rPr>
          <w:rFonts w:eastAsiaTheme="minorHAnsi" w:cs="Times New Roman"/>
          <w:kern w:val="0"/>
          <w:lang w:eastAsia="en-US" w:bidi="ar-SA"/>
        </w:rPr>
        <w:t xml:space="preserve"> настоящего Регламента (за исключением документов, находящихся в распоряжении Администрации </w:t>
      </w:r>
      <w:r w:rsidR="000F48F2" w:rsidRPr="00111483">
        <w:rPr>
          <w:rFonts w:eastAsiaTheme="minorHAnsi" w:cs="Times New Roman"/>
          <w:kern w:val="0"/>
          <w:lang w:eastAsia="en-US" w:bidi="ar-SA"/>
        </w:rPr>
        <w:t>Южского муниципального района и документов</w:t>
      </w:r>
      <w:r w:rsidRPr="00111483">
        <w:rPr>
          <w:rFonts w:eastAsiaTheme="minorHAnsi" w:cs="Times New Roman"/>
          <w:kern w:val="0"/>
          <w:lang w:eastAsia="en-US" w:bidi="ar-SA"/>
        </w:rPr>
        <w:t>,</w:t>
      </w:r>
      <w:r w:rsidR="000F48F2" w:rsidRPr="00111483">
        <w:rPr>
          <w:rFonts w:eastAsiaTheme="minorHAnsi" w:cs="Times New Roman"/>
          <w:kern w:val="0"/>
          <w:lang w:eastAsia="en-US" w:bidi="ar-SA"/>
        </w:rPr>
        <w:t xml:space="preserve"> запрашиваемых Уполномоченным органом </w:t>
      </w:r>
      <w:r w:rsidRPr="00111483">
        <w:rPr>
          <w:rFonts w:eastAsiaTheme="minorHAnsi" w:cs="Times New Roman"/>
          <w:kern w:val="0"/>
          <w:lang w:eastAsia="en-US" w:bidi="ar-SA"/>
        </w:rPr>
        <w:t>в порядке межведомственного информационного взаимодействия</w:t>
      </w:r>
      <w:r w:rsidR="00A07F9B" w:rsidRPr="00111483">
        <w:rPr>
          <w:rFonts w:eastAsiaTheme="minorHAnsi" w:cs="Times New Roman"/>
          <w:kern w:val="0"/>
          <w:lang w:eastAsia="en-US" w:bidi="ar-SA"/>
        </w:rPr>
        <w:t xml:space="preserve">), специалист Уполномоченного органа отказывает в предоставлении Муниципальной услуги по основанию, предусмотренному </w:t>
      </w:r>
      <w:hyperlink r:id="rId10" w:history="1">
        <w:r w:rsidR="00A07F9B" w:rsidRPr="00111483">
          <w:rPr>
            <w:rFonts w:eastAsiaTheme="minorHAnsi" w:cs="Times New Roman"/>
            <w:kern w:val="0"/>
            <w:lang w:eastAsia="en-US" w:bidi="ar-SA"/>
          </w:rPr>
          <w:t>подпунктом б) пункта 2.9</w:t>
        </w:r>
      </w:hyperlink>
      <w:r w:rsidR="00A07F9B" w:rsidRPr="00111483">
        <w:rPr>
          <w:rFonts w:eastAsiaTheme="minorHAnsi" w:cs="Times New Roman"/>
          <w:kern w:val="0"/>
          <w:lang w:eastAsia="en-US" w:bidi="ar-SA"/>
        </w:rPr>
        <w:t xml:space="preserve"> настоящего Регламента.</w:t>
      </w:r>
    </w:p>
    <w:p w:rsidR="00A07F9B" w:rsidRPr="00BB483D" w:rsidRDefault="00A07F9B" w:rsidP="00BB483D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412589">
        <w:rPr>
          <w:rFonts w:eastAsiaTheme="minorHAnsi" w:cs="Times New Roman"/>
          <w:b/>
          <w:kern w:val="0"/>
          <w:lang w:eastAsia="en-US" w:bidi="ar-SA"/>
        </w:rPr>
        <w:t>3.3.2.</w:t>
      </w:r>
      <w:r w:rsidRPr="00A37554">
        <w:rPr>
          <w:rFonts w:eastAsiaTheme="minorHAnsi" w:cs="Times New Roman"/>
          <w:kern w:val="0"/>
          <w:lang w:eastAsia="en-US" w:bidi="ar-SA"/>
        </w:rPr>
        <w:t xml:space="preserve"> В случае когда Заявитель не предоставил либо предоставил не полностью документы, необходимые для получения Муниципальной услуги, находящиеся в распоряжении Администрации </w:t>
      </w:r>
      <w:r w:rsidR="00A37554" w:rsidRPr="00A37554">
        <w:rPr>
          <w:rFonts w:eastAsiaTheme="minorHAnsi" w:cs="Times New Roman"/>
          <w:kern w:val="0"/>
          <w:lang w:eastAsia="en-US" w:bidi="ar-SA"/>
        </w:rPr>
        <w:t xml:space="preserve">Южского муниципального района </w:t>
      </w:r>
      <w:r w:rsidR="00A47BDE">
        <w:rPr>
          <w:rFonts w:eastAsiaTheme="minorHAnsi" w:cs="Times New Roman"/>
          <w:kern w:val="0"/>
          <w:lang w:eastAsia="en-US" w:bidi="ar-SA"/>
        </w:rPr>
        <w:t>и документы</w:t>
      </w:r>
      <w:r w:rsidR="00A47BDE" w:rsidRPr="00111483">
        <w:rPr>
          <w:rFonts w:eastAsiaTheme="minorHAnsi" w:cs="Times New Roman"/>
          <w:kern w:val="0"/>
          <w:lang w:eastAsia="en-US" w:bidi="ar-SA"/>
        </w:rPr>
        <w:t>,</w:t>
      </w:r>
      <w:r w:rsidR="00A47BDE">
        <w:rPr>
          <w:rFonts w:eastAsiaTheme="minorHAnsi" w:cs="Times New Roman"/>
          <w:kern w:val="0"/>
          <w:lang w:eastAsia="en-US" w:bidi="ar-SA"/>
        </w:rPr>
        <w:t xml:space="preserve"> запрашиваемые</w:t>
      </w:r>
      <w:r w:rsidR="00A47BDE" w:rsidRPr="00111483">
        <w:rPr>
          <w:rFonts w:eastAsiaTheme="minorHAnsi" w:cs="Times New Roman"/>
          <w:kern w:val="0"/>
          <w:lang w:eastAsia="en-US" w:bidi="ar-SA"/>
        </w:rPr>
        <w:t xml:space="preserve"> Уполномоченным органом в порядке межведомственного информационного взаимодействия</w:t>
      </w:r>
      <w:r w:rsidR="00A47BDE" w:rsidRPr="00A37554">
        <w:rPr>
          <w:rFonts w:eastAsiaTheme="minorHAnsi" w:cs="Times New Roman"/>
          <w:kern w:val="0"/>
          <w:lang w:eastAsia="en-US" w:bidi="ar-SA"/>
        </w:rPr>
        <w:t xml:space="preserve"> </w:t>
      </w:r>
      <w:r w:rsidRPr="00A37554">
        <w:rPr>
          <w:rFonts w:eastAsiaTheme="minorHAnsi" w:cs="Times New Roman"/>
          <w:kern w:val="0"/>
          <w:lang w:eastAsia="en-US" w:bidi="ar-SA"/>
        </w:rPr>
        <w:t xml:space="preserve">и указанные в </w:t>
      </w:r>
      <w:hyperlink r:id="rId11" w:history="1">
        <w:r w:rsidRPr="00A37554">
          <w:rPr>
            <w:rFonts w:eastAsiaTheme="minorHAnsi" w:cs="Times New Roman"/>
            <w:kern w:val="0"/>
            <w:lang w:eastAsia="en-US" w:bidi="ar-SA"/>
          </w:rPr>
          <w:t>пункте 2.6</w:t>
        </w:r>
      </w:hyperlink>
      <w:r w:rsidRPr="00A37554">
        <w:rPr>
          <w:rFonts w:eastAsiaTheme="minorHAnsi" w:cs="Times New Roman"/>
          <w:kern w:val="0"/>
          <w:lang w:eastAsia="en-US" w:bidi="ar-SA"/>
        </w:rPr>
        <w:t xml:space="preserve"> настоящего Регламента, специалист Уполномоченного органа направляет запросы в структурные подразделе</w:t>
      </w:r>
      <w:r w:rsidR="00A37554" w:rsidRPr="00A37554">
        <w:rPr>
          <w:rFonts w:eastAsiaTheme="minorHAnsi" w:cs="Times New Roman"/>
          <w:kern w:val="0"/>
          <w:lang w:eastAsia="en-US" w:bidi="ar-SA"/>
        </w:rPr>
        <w:t>ния Администрации Южского муниципального района</w:t>
      </w:r>
      <w:r w:rsidRPr="00A37554">
        <w:rPr>
          <w:rFonts w:eastAsiaTheme="minorHAnsi" w:cs="Times New Roman"/>
          <w:kern w:val="0"/>
          <w:lang w:eastAsia="en-US" w:bidi="ar-SA"/>
        </w:rPr>
        <w:t xml:space="preserve">, уполномоченные на </w:t>
      </w:r>
      <w:r w:rsidRPr="00BB483D">
        <w:rPr>
          <w:rFonts w:eastAsiaTheme="minorHAnsi" w:cs="Times New Roman"/>
          <w:kern w:val="0"/>
          <w:lang w:eastAsia="en-US" w:bidi="ar-SA"/>
        </w:rPr>
        <w:t>предоставление соответствующих документов/сведений</w:t>
      </w:r>
      <w:r w:rsidR="00A47BDE">
        <w:rPr>
          <w:rFonts w:eastAsiaTheme="minorHAnsi" w:cs="Times New Roman"/>
          <w:kern w:val="0"/>
          <w:lang w:eastAsia="en-US" w:bidi="ar-SA"/>
        </w:rPr>
        <w:t xml:space="preserve">, а также направляет запросы в порядке межведомственного информационного взаимодействия </w:t>
      </w:r>
      <w:r w:rsidRPr="00BB483D">
        <w:rPr>
          <w:rFonts w:eastAsiaTheme="minorHAnsi" w:cs="Times New Roman"/>
          <w:kern w:val="0"/>
          <w:lang w:eastAsia="en-US" w:bidi="ar-SA"/>
        </w:rPr>
        <w:t>.</w:t>
      </w:r>
    </w:p>
    <w:p w:rsidR="00A07F9B" w:rsidRDefault="00A07F9B" w:rsidP="0082185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BB483D">
        <w:rPr>
          <w:rFonts w:eastAsiaTheme="minorHAnsi" w:cs="Times New Roman"/>
          <w:kern w:val="0"/>
          <w:lang w:eastAsia="en-US" w:bidi="ar-SA"/>
        </w:rPr>
        <w:t xml:space="preserve">В случае если из структурных подразделений Администрации </w:t>
      </w:r>
      <w:r w:rsidR="00BB483D" w:rsidRPr="00BB483D">
        <w:rPr>
          <w:rFonts w:eastAsiaTheme="minorHAnsi" w:cs="Times New Roman"/>
          <w:kern w:val="0"/>
          <w:lang w:eastAsia="en-US" w:bidi="ar-SA"/>
        </w:rPr>
        <w:t>Южского муниципального района</w:t>
      </w:r>
      <w:r w:rsidRPr="00BB483D">
        <w:rPr>
          <w:rFonts w:eastAsiaTheme="minorHAnsi" w:cs="Times New Roman"/>
          <w:kern w:val="0"/>
          <w:lang w:eastAsia="en-US" w:bidi="ar-SA"/>
        </w:rPr>
        <w:t xml:space="preserve">, уполномоченных на предоставление соответствующих </w:t>
      </w:r>
      <w:r w:rsidRPr="00BB483D">
        <w:rPr>
          <w:rFonts w:eastAsiaTheme="minorHAnsi" w:cs="Times New Roman"/>
          <w:kern w:val="0"/>
          <w:lang w:eastAsia="en-US" w:bidi="ar-SA"/>
        </w:rPr>
        <w:lastRenderedPageBreak/>
        <w:t xml:space="preserve">документов/сведений, получена информация об отсутствии запрашиваемых сведений, предусмотренных </w:t>
      </w:r>
      <w:hyperlink r:id="rId12" w:history="1">
        <w:r w:rsidRPr="00BB483D">
          <w:rPr>
            <w:rFonts w:eastAsiaTheme="minorHAnsi" w:cs="Times New Roman"/>
            <w:kern w:val="0"/>
            <w:lang w:eastAsia="en-US" w:bidi="ar-SA"/>
          </w:rPr>
          <w:t>пунктом 2.6</w:t>
        </w:r>
      </w:hyperlink>
      <w:r w:rsidRPr="00BB483D">
        <w:rPr>
          <w:rFonts w:eastAsiaTheme="minorHAnsi" w:cs="Times New Roman"/>
          <w:kern w:val="0"/>
          <w:lang w:eastAsia="en-US" w:bidi="ar-SA"/>
        </w:rPr>
        <w:t xml:space="preserve"> настоящего Регламента, специалист Уполномоченного органа готовит уведомление в адрес Заявителя об отказе в предоставлении Муниципальной услуги.</w:t>
      </w:r>
    </w:p>
    <w:p w:rsidR="004B75F0" w:rsidRDefault="00D05D1E" w:rsidP="004B75F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565025">
        <w:rPr>
          <w:rFonts w:eastAsiaTheme="minorHAnsi" w:cs="Times New Roman"/>
          <w:kern w:val="0"/>
          <w:lang w:eastAsia="en-US" w:bidi="ar-SA"/>
        </w:rPr>
        <w:t>В случае если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4B75F0">
        <w:rPr>
          <w:rFonts w:eastAsiaTheme="minorHAnsi" w:cs="Times New Roman"/>
          <w:kern w:val="0"/>
          <w:lang w:eastAsia="en-US" w:bidi="ar-SA"/>
        </w:rPr>
        <w:t>в документах</w:t>
      </w:r>
      <w:r>
        <w:rPr>
          <w:rFonts w:eastAsiaTheme="minorHAnsi" w:cs="Times New Roman"/>
          <w:kern w:val="0"/>
          <w:lang w:eastAsia="en-US" w:bidi="ar-SA"/>
        </w:rPr>
        <w:t xml:space="preserve"> и сведения</w:t>
      </w:r>
      <w:r w:rsidR="004B75F0">
        <w:rPr>
          <w:rFonts w:eastAsiaTheme="minorHAnsi" w:cs="Times New Roman"/>
          <w:kern w:val="0"/>
          <w:lang w:eastAsia="en-US" w:bidi="ar-SA"/>
        </w:rPr>
        <w:t>х, полученных</w:t>
      </w:r>
      <w:r>
        <w:rPr>
          <w:rFonts w:eastAsiaTheme="minorHAnsi" w:cs="Times New Roman"/>
          <w:kern w:val="0"/>
          <w:lang w:eastAsia="en-US" w:bidi="ar-SA"/>
        </w:rPr>
        <w:t xml:space="preserve"> в порядке межведомственного информационного взаимодействия </w:t>
      </w:r>
      <w:r w:rsidR="005533A6" w:rsidRPr="00BB483D">
        <w:rPr>
          <w:rFonts w:eastAsiaTheme="minorHAnsi" w:cs="Times New Roman"/>
          <w:kern w:val="0"/>
          <w:lang w:eastAsia="en-US" w:bidi="ar-SA"/>
        </w:rPr>
        <w:t xml:space="preserve">предусмотренных </w:t>
      </w:r>
      <w:hyperlink r:id="rId13" w:history="1">
        <w:r w:rsidR="005533A6" w:rsidRPr="00BB483D">
          <w:rPr>
            <w:rFonts w:eastAsiaTheme="minorHAnsi" w:cs="Times New Roman"/>
            <w:kern w:val="0"/>
            <w:lang w:eastAsia="en-US" w:bidi="ar-SA"/>
          </w:rPr>
          <w:t>пунктом 2.6</w:t>
        </w:r>
      </w:hyperlink>
      <w:r w:rsidR="005533A6" w:rsidRPr="00BB483D">
        <w:rPr>
          <w:rFonts w:eastAsiaTheme="minorHAnsi" w:cs="Times New Roman"/>
          <w:kern w:val="0"/>
          <w:lang w:eastAsia="en-US" w:bidi="ar-SA"/>
        </w:rPr>
        <w:t xml:space="preserve"> настоящего Регламента,</w:t>
      </w:r>
      <w:r w:rsidR="005533A6">
        <w:rPr>
          <w:rFonts w:eastAsiaTheme="minorHAnsi" w:cs="Times New Roman"/>
          <w:kern w:val="0"/>
          <w:lang w:eastAsia="en-US" w:bidi="ar-SA"/>
        </w:rPr>
        <w:t xml:space="preserve"> </w:t>
      </w:r>
      <w:r w:rsidR="004B75F0">
        <w:rPr>
          <w:rFonts w:eastAsiaTheme="minorHAnsi" w:cs="Times New Roman"/>
          <w:kern w:val="0"/>
          <w:lang w:eastAsia="en-US" w:bidi="ar-SA"/>
        </w:rPr>
        <w:t xml:space="preserve">выявлены недостоверные сведения, </w:t>
      </w:r>
      <w:r w:rsidR="004B75F0" w:rsidRPr="00BB483D">
        <w:rPr>
          <w:rFonts w:eastAsiaTheme="minorHAnsi" w:cs="Times New Roman"/>
          <w:kern w:val="0"/>
          <w:lang w:eastAsia="en-US" w:bidi="ar-SA"/>
        </w:rPr>
        <w:t>специалист Уполномоченного органа готовит уведомление в адрес Заявителя об отказе в предоставлении Муниципальной услуги.</w:t>
      </w:r>
    </w:p>
    <w:p w:rsidR="00E91879" w:rsidRDefault="0082185C" w:rsidP="00E91879">
      <w:pPr>
        <w:pStyle w:val="Standard"/>
        <w:snapToGrid w:val="0"/>
        <w:jc w:val="both"/>
        <w:rPr>
          <w:lang w:val="ru-RU"/>
        </w:rPr>
      </w:pPr>
      <w:r w:rsidRPr="008F68FE">
        <w:rPr>
          <w:rFonts w:eastAsiaTheme="minorHAnsi" w:cs="Times New Roman"/>
          <w:b/>
          <w:kern w:val="0"/>
          <w:lang w:val="ru-RU" w:bidi="ar-SA"/>
        </w:rPr>
        <w:t xml:space="preserve">  </w:t>
      </w:r>
      <w:r w:rsidR="0067221C">
        <w:rPr>
          <w:rFonts w:eastAsiaTheme="minorHAnsi" w:cs="Times New Roman"/>
          <w:b/>
          <w:kern w:val="0"/>
          <w:lang w:val="ru-RU" w:bidi="ar-SA"/>
        </w:rPr>
        <w:t xml:space="preserve"> </w:t>
      </w:r>
      <w:r w:rsidRPr="008F68FE">
        <w:rPr>
          <w:rFonts w:eastAsiaTheme="minorHAnsi" w:cs="Times New Roman"/>
          <w:b/>
          <w:kern w:val="0"/>
          <w:lang w:val="ru-RU" w:bidi="ar-SA"/>
        </w:rPr>
        <w:t xml:space="preserve">  </w:t>
      </w:r>
      <w:r w:rsidR="00A07F9B" w:rsidRPr="008F68FE">
        <w:rPr>
          <w:rFonts w:eastAsiaTheme="minorHAnsi" w:cs="Times New Roman"/>
          <w:b/>
          <w:kern w:val="0"/>
          <w:lang w:val="ru-RU" w:bidi="ar-SA"/>
        </w:rPr>
        <w:t>3.3.3.</w:t>
      </w:r>
      <w:r w:rsidR="00A07F9B" w:rsidRPr="00AE3AA5">
        <w:rPr>
          <w:rFonts w:eastAsiaTheme="minorHAnsi" w:cs="Times New Roman"/>
          <w:kern w:val="0"/>
          <w:lang w:val="ru-RU" w:bidi="ar-SA"/>
        </w:rPr>
        <w:t xml:space="preserve"> После получения необходимых для оказания Муниципальной услуги документов/сведений специалист Уполномоченного органа формирует учетное дело</w:t>
      </w:r>
      <w:r w:rsidR="00CF2C3F">
        <w:rPr>
          <w:rFonts w:eastAsiaTheme="minorHAnsi" w:cs="Times New Roman"/>
          <w:kern w:val="0"/>
          <w:lang w:val="ru-RU" w:bidi="ar-SA"/>
        </w:rPr>
        <w:t>,</w:t>
      </w:r>
      <w:r w:rsidR="00A07F9B" w:rsidRPr="00AE3AA5">
        <w:rPr>
          <w:rFonts w:eastAsiaTheme="minorHAnsi" w:cs="Times New Roman"/>
          <w:kern w:val="0"/>
          <w:lang w:val="ru-RU" w:bidi="ar-SA"/>
        </w:rPr>
        <w:t xml:space="preserve"> </w:t>
      </w:r>
      <w:r w:rsidR="00CF2C3F">
        <w:rPr>
          <w:rFonts w:eastAsiaTheme="minorHAnsi" w:cs="Times New Roman"/>
          <w:kern w:val="0"/>
          <w:lang w:val="ru-RU" w:bidi="ar-SA"/>
        </w:rPr>
        <w:t>производит оценку д</w:t>
      </w:r>
      <w:r w:rsidR="00CF2C3F" w:rsidRPr="00CF2C3F">
        <w:rPr>
          <w:rFonts w:eastAsiaTheme="minorHAnsi" w:cs="Times New Roman"/>
          <w:kern w:val="0"/>
          <w:lang w:val="ru-RU" w:bidi="ar-SA"/>
        </w:rPr>
        <w:t>остаточных доходов молодой семьи в соответствии с алгоритмом оценки объема денежных средств для оплаты расчетной (средней) стоимости жилья в части, превыш</w:t>
      </w:r>
      <w:r w:rsidR="008D0375">
        <w:rPr>
          <w:rFonts w:eastAsiaTheme="minorHAnsi" w:cs="Times New Roman"/>
          <w:kern w:val="0"/>
          <w:lang w:val="ru-RU" w:bidi="ar-SA"/>
        </w:rPr>
        <w:t>ающей размер социальной выплаты,</w:t>
      </w:r>
      <w:r w:rsidR="00E91879">
        <w:rPr>
          <w:rFonts w:eastAsiaTheme="minorHAnsi" w:cs="Times New Roman"/>
          <w:kern w:val="0"/>
          <w:lang w:val="ru-RU" w:bidi="ar-SA"/>
        </w:rPr>
        <w:t xml:space="preserve"> </w:t>
      </w:r>
      <w:r w:rsidR="00E91879">
        <w:rPr>
          <w:lang w:val="ru-RU"/>
        </w:rPr>
        <w:t>о</w:t>
      </w:r>
      <w:r w:rsidR="00E91879" w:rsidRPr="00687645">
        <w:rPr>
          <w:lang w:val="ru-RU"/>
        </w:rPr>
        <w:t>ценка доходов осуществляется на основании пунктов 2, 3 Порядка признания молодой</w:t>
      </w:r>
      <w:r w:rsidR="00E91879">
        <w:rPr>
          <w:lang w:val="ru-RU"/>
        </w:rPr>
        <w:t xml:space="preserve"> </w:t>
      </w:r>
      <w:r w:rsidR="00C176A9">
        <w:rPr>
          <w:lang w:val="ru-RU"/>
        </w:rPr>
        <w:t>семьи имеющей д</w:t>
      </w:r>
      <w:r w:rsidR="00E91879" w:rsidRPr="00687645">
        <w:rPr>
          <w:lang w:val="ru-RU"/>
        </w:rPr>
        <w:t>остаточные доходы, утвержденного постановлением Правительства Ивановско</w:t>
      </w:r>
      <w:r w:rsidR="00E91879">
        <w:rPr>
          <w:lang w:val="ru-RU"/>
        </w:rPr>
        <w:t>й области от 06.12.2017 № 460-п,</w:t>
      </w:r>
    </w:p>
    <w:p w:rsidR="00A07F9B" w:rsidRDefault="00A07F9B" w:rsidP="002C7795">
      <w:pPr>
        <w:pStyle w:val="Standard"/>
        <w:snapToGrid w:val="0"/>
        <w:jc w:val="both"/>
        <w:rPr>
          <w:lang w:val="ru-RU"/>
        </w:rPr>
      </w:pPr>
      <w:r w:rsidRPr="00AE3AA5">
        <w:rPr>
          <w:rFonts w:eastAsiaTheme="minorHAnsi" w:cs="Times New Roman"/>
          <w:kern w:val="0"/>
          <w:lang w:val="ru-RU" w:bidi="ar-SA"/>
        </w:rPr>
        <w:t xml:space="preserve">и готовит </w:t>
      </w:r>
      <w:r w:rsidR="00D160AD" w:rsidRPr="00AE3AA5">
        <w:rPr>
          <w:rFonts w:eastAsiaTheme="minorHAnsi" w:cs="Times New Roman"/>
          <w:kern w:val="0"/>
          <w:lang w:val="ru-RU" w:bidi="ar-SA"/>
        </w:rPr>
        <w:t xml:space="preserve">проект постановления </w:t>
      </w:r>
      <w:r w:rsidRPr="00AE3AA5">
        <w:rPr>
          <w:rFonts w:eastAsiaTheme="minorHAnsi" w:cs="Times New Roman"/>
          <w:kern w:val="0"/>
          <w:lang w:val="ru-RU" w:bidi="ar-SA"/>
        </w:rPr>
        <w:t xml:space="preserve">Администрации </w:t>
      </w:r>
      <w:r w:rsidR="00D160AD" w:rsidRPr="00AE3AA5">
        <w:rPr>
          <w:rFonts w:eastAsiaTheme="minorHAnsi" w:cs="Times New Roman"/>
          <w:kern w:val="0"/>
          <w:lang w:val="ru-RU" w:bidi="ar-SA"/>
        </w:rPr>
        <w:t>Южского муниципального района</w:t>
      </w:r>
      <w:r w:rsidRPr="00AE3AA5">
        <w:rPr>
          <w:rFonts w:eastAsiaTheme="minorHAnsi" w:cs="Times New Roman"/>
          <w:kern w:val="0"/>
          <w:lang w:val="ru-RU" w:bidi="ar-SA"/>
        </w:rPr>
        <w:t xml:space="preserve"> </w:t>
      </w:r>
      <w:r w:rsidR="0082185C" w:rsidRPr="00AE3AA5">
        <w:rPr>
          <w:rFonts w:eastAsiaTheme="minorHAnsi" w:cs="Times New Roman"/>
          <w:kern w:val="0"/>
          <w:lang w:val="ru-RU" w:bidi="ar-SA"/>
        </w:rPr>
        <w:t>о</w:t>
      </w:r>
      <w:r w:rsidR="0082185C" w:rsidRPr="00AE3AA5">
        <w:rPr>
          <w:lang w:val="ru-RU"/>
        </w:rPr>
        <w:t xml:space="preserve"> признании (либо об отказе в признании) молодой семьи участницей Мероприятия</w:t>
      </w:r>
      <w:r w:rsidR="0082185C" w:rsidRPr="00AE3AA5">
        <w:rPr>
          <w:rFonts w:eastAsiaTheme="minorHAnsi" w:cs="Times New Roman"/>
          <w:kern w:val="0"/>
          <w:lang w:val="ru-RU" w:bidi="ar-SA"/>
        </w:rPr>
        <w:t xml:space="preserve">. </w:t>
      </w:r>
      <w:r w:rsidR="0082185C" w:rsidRPr="00551DC9">
        <w:rPr>
          <w:rFonts w:eastAsiaTheme="minorHAnsi" w:cs="Times New Roman"/>
          <w:kern w:val="0"/>
          <w:lang w:val="ru-RU" w:bidi="ar-SA"/>
        </w:rPr>
        <w:t>Данный проект постановления</w:t>
      </w:r>
      <w:r w:rsidRPr="00551DC9">
        <w:rPr>
          <w:rFonts w:eastAsiaTheme="minorHAnsi" w:cs="Times New Roman"/>
          <w:kern w:val="0"/>
          <w:lang w:val="ru-RU" w:bidi="ar-SA"/>
        </w:rPr>
        <w:t xml:space="preserve"> согласовывается с руководителем Уполномоченного органа</w:t>
      </w:r>
      <w:r w:rsidR="00551DC9" w:rsidRPr="00551DC9">
        <w:rPr>
          <w:rFonts w:eastAsiaTheme="minorHAnsi" w:cs="Times New Roman"/>
          <w:kern w:val="0"/>
          <w:lang w:val="ru-RU" w:bidi="ar-SA"/>
        </w:rPr>
        <w:t xml:space="preserve"> и Заместителем </w:t>
      </w:r>
      <w:r w:rsidR="0082185C" w:rsidRPr="00551DC9">
        <w:rPr>
          <w:lang w:val="ru-RU"/>
        </w:rPr>
        <w:t xml:space="preserve">Главы Администрации Южского </w:t>
      </w:r>
      <w:r w:rsidR="002C7795">
        <w:rPr>
          <w:lang w:val="ru-RU"/>
        </w:rPr>
        <w:t>муниципального района.</w:t>
      </w:r>
      <w:r w:rsidR="0037777A">
        <w:rPr>
          <w:lang w:val="ru-RU"/>
        </w:rPr>
        <w:t xml:space="preserve"> </w:t>
      </w:r>
    </w:p>
    <w:p w:rsidR="00F053F1" w:rsidRPr="00D75E34" w:rsidRDefault="003A170D" w:rsidP="00D05D1E">
      <w:pPr>
        <w:pStyle w:val="Standard"/>
        <w:snapToGrid w:val="0"/>
        <w:jc w:val="both"/>
        <w:rPr>
          <w:rFonts w:eastAsiaTheme="minorHAnsi" w:cs="Times New Roman"/>
          <w:kern w:val="0"/>
          <w:lang w:val="ru-RU" w:bidi="ar-SA"/>
        </w:rPr>
      </w:pPr>
      <w:r>
        <w:rPr>
          <w:lang w:val="ru-RU"/>
        </w:rPr>
        <w:t xml:space="preserve">     </w:t>
      </w:r>
      <w:bookmarkStart w:id="1" w:name="Par18"/>
      <w:bookmarkEnd w:id="1"/>
      <w:r w:rsidR="0067221C" w:rsidRPr="00D75E34">
        <w:rPr>
          <w:rFonts w:eastAsiaTheme="minorHAnsi" w:cs="Times New Roman"/>
          <w:b/>
          <w:kern w:val="0"/>
          <w:lang w:val="ru-RU" w:bidi="ar-SA"/>
        </w:rPr>
        <w:t xml:space="preserve"> </w:t>
      </w:r>
      <w:r w:rsidR="00F053F1" w:rsidRPr="00D75E34">
        <w:rPr>
          <w:rFonts w:eastAsiaTheme="minorHAnsi" w:cs="Times New Roman"/>
          <w:b/>
          <w:kern w:val="0"/>
          <w:lang w:val="ru-RU" w:bidi="ar-SA"/>
        </w:rPr>
        <w:t>3.4.</w:t>
      </w:r>
      <w:r w:rsidR="00F053F1" w:rsidRPr="00D75E34">
        <w:rPr>
          <w:rFonts w:eastAsiaTheme="minorHAnsi" w:cs="Times New Roman"/>
          <w:kern w:val="0"/>
          <w:lang w:val="ru-RU" w:bidi="ar-SA"/>
        </w:rPr>
        <w:t xml:space="preserve">  </w:t>
      </w:r>
      <w:r w:rsidR="00D75E34">
        <w:rPr>
          <w:rFonts w:eastAsiaTheme="minorHAnsi" w:cs="Times New Roman"/>
          <w:kern w:val="0"/>
          <w:lang w:val="ru-RU" w:bidi="ar-SA"/>
        </w:rPr>
        <w:t xml:space="preserve"> </w:t>
      </w:r>
      <w:r w:rsidR="00F053F1" w:rsidRPr="00D75E34">
        <w:rPr>
          <w:rFonts w:eastAsiaTheme="minorHAnsi" w:cs="Times New Roman"/>
          <w:kern w:val="0"/>
          <w:lang w:val="ru-RU" w:bidi="ar-SA"/>
        </w:rPr>
        <w:t>Утверждение Администрацией</w:t>
      </w:r>
      <w:r w:rsidR="00A07F9B" w:rsidRPr="00D75E34">
        <w:rPr>
          <w:rFonts w:eastAsiaTheme="minorHAnsi" w:cs="Times New Roman"/>
          <w:kern w:val="0"/>
          <w:lang w:val="ru-RU" w:bidi="ar-SA"/>
        </w:rPr>
        <w:t xml:space="preserve"> </w:t>
      </w:r>
      <w:r w:rsidR="00F053F1" w:rsidRPr="00D75E34">
        <w:rPr>
          <w:rFonts w:eastAsiaTheme="minorHAnsi" w:cs="Times New Roman"/>
          <w:kern w:val="0"/>
          <w:lang w:val="ru-RU" w:bidi="ar-SA"/>
        </w:rPr>
        <w:t>Южского муниципального района</w:t>
      </w:r>
      <w:r w:rsidR="00A07F9B" w:rsidRPr="00D75E34">
        <w:rPr>
          <w:rFonts w:eastAsiaTheme="minorHAnsi" w:cs="Times New Roman"/>
          <w:kern w:val="0"/>
          <w:lang w:val="ru-RU" w:bidi="ar-SA"/>
        </w:rPr>
        <w:t xml:space="preserve"> </w:t>
      </w:r>
      <w:r w:rsidR="00F053F1" w:rsidRPr="00D75E34">
        <w:rPr>
          <w:rFonts w:eastAsiaTheme="minorHAnsi" w:cs="Times New Roman"/>
          <w:kern w:val="0"/>
          <w:lang w:val="ru-RU" w:bidi="ar-SA"/>
        </w:rPr>
        <w:t>постановления о</w:t>
      </w:r>
      <w:r w:rsidR="00F053F1" w:rsidRPr="00D75E34">
        <w:rPr>
          <w:lang w:val="ru-RU"/>
        </w:rPr>
        <w:t xml:space="preserve"> признании (либо об отказе в признании) молодой семьи участницей Мероприятия</w:t>
      </w:r>
      <w:r w:rsidR="00CF3A89" w:rsidRPr="00D75E34">
        <w:rPr>
          <w:lang w:val="ru-RU"/>
        </w:rPr>
        <w:t>.</w:t>
      </w:r>
    </w:p>
    <w:p w:rsidR="00A07F9B" w:rsidRPr="00C40D4C" w:rsidRDefault="00AE3AA5" w:rsidP="002C779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C40D4C">
        <w:rPr>
          <w:rFonts w:eastAsiaTheme="minorHAnsi" w:cs="Times New Roman"/>
          <w:kern w:val="0"/>
          <w:lang w:eastAsia="en-US" w:bidi="ar-SA"/>
        </w:rPr>
        <w:t>Администрация Южского муниципального района и Уполномоченный орган</w:t>
      </w:r>
      <w:r w:rsidR="00A07F9B" w:rsidRPr="00C40D4C">
        <w:rPr>
          <w:rFonts w:eastAsiaTheme="minorHAnsi" w:cs="Times New Roman"/>
          <w:kern w:val="0"/>
          <w:lang w:eastAsia="en-US" w:bidi="ar-SA"/>
        </w:rPr>
        <w:t xml:space="preserve"> по результатам рассмотрения представленных Заявителем документов принимает одно из решений:</w:t>
      </w:r>
    </w:p>
    <w:p w:rsidR="00A07F9B" w:rsidRPr="00C40D4C" w:rsidRDefault="00A07F9B" w:rsidP="00C40D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C40D4C">
        <w:rPr>
          <w:rFonts w:eastAsiaTheme="minorHAnsi" w:cs="Times New Roman"/>
          <w:kern w:val="0"/>
          <w:lang w:eastAsia="en-US" w:bidi="ar-SA"/>
        </w:rPr>
        <w:t>- о признании молодой семьи участницей Мероприятия</w:t>
      </w:r>
      <w:r w:rsidR="00AE3AA5" w:rsidRPr="00C40D4C">
        <w:rPr>
          <w:rFonts w:eastAsiaTheme="minorHAnsi" w:cs="Times New Roman"/>
          <w:kern w:val="0"/>
          <w:lang w:eastAsia="en-US" w:bidi="ar-SA"/>
        </w:rPr>
        <w:t xml:space="preserve"> и имеющей </w:t>
      </w:r>
      <w:r w:rsidR="00C40D4C" w:rsidRPr="00C40D4C">
        <w:rPr>
          <w:rFonts w:eastAsiaTheme="minorHAnsi" w:cs="Times New Roman"/>
          <w:kern w:val="0"/>
          <w:lang w:eastAsia="en-US" w:bidi="ar-SA"/>
        </w:rPr>
        <w:t>достаточные доходы</w:t>
      </w:r>
      <w:r w:rsidRPr="00C40D4C">
        <w:rPr>
          <w:rFonts w:eastAsiaTheme="minorHAnsi" w:cs="Times New Roman"/>
          <w:kern w:val="0"/>
          <w:lang w:eastAsia="en-US" w:bidi="ar-SA"/>
        </w:rPr>
        <w:t>;</w:t>
      </w:r>
    </w:p>
    <w:p w:rsidR="00A07F9B" w:rsidRPr="00C67AE4" w:rsidRDefault="00A07F9B" w:rsidP="00C67A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C67AE4">
        <w:rPr>
          <w:rFonts w:eastAsiaTheme="minorHAnsi" w:cs="Times New Roman"/>
          <w:kern w:val="0"/>
          <w:lang w:eastAsia="en-US" w:bidi="ar-SA"/>
        </w:rPr>
        <w:t>- об отказе в признании молодой семьи участницей Мероприятия</w:t>
      </w:r>
      <w:r w:rsidR="00AE3AA5" w:rsidRPr="00C67AE4">
        <w:rPr>
          <w:rFonts w:eastAsiaTheme="minorHAnsi" w:cs="Times New Roman"/>
          <w:kern w:val="0"/>
          <w:lang w:eastAsia="en-US" w:bidi="ar-SA"/>
        </w:rPr>
        <w:t xml:space="preserve"> и имеющей</w:t>
      </w:r>
      <w:r w:rsidR="00C40D4C" w:rsidRPr="00C67AE4">
        <w:rPr>
          <w:rFonts w:eastAsiaTheme="minorHAnsi" w:cs="Times New Roman"/>
          <w:kern w:val="0"/>
          <w:lang w:eastAsia="en-US" w:bidi="ar-SA"/>
        </w:rPr>
        <w:t xml:space="preserve"> достаточные доходы</w:t>
      </w:r>
      <w:r w:rsidRPr="00C67AE4">
        <w:rPr>
          <w:rFonts w:eastAsiaTheme="minorHAnsi" w:cs="Times New Roman"/>
          <w:kern w:val="0"/>
          <w:lang w:eastAsia="en-US" w:bidi="ar-SA"/>
        </w:rPr>
        <w:t>.</w:t>
      </w:r>
    </w:p>
    <w:p w:rsidR="00A07F9B" w:rsidRPr="00C67AE4" w:rsidRDefault="00A07F9B" w:rsidP="00C67A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C67AE4">
        <w:rPr>
          <w:rFonts w:eastAsiaTheme="minorHAnsi" w:cs="Times New Roman"/>
          <w:kern w:val="0"/>
          <w:lang w:eastAsia="en-US" w:bidi="ar-SA"/>
        </w:rPr>
        <w:t xml:space="preserve">Окончательное решение о признании (либо об отказе в признании) молодой семьи участницей Мероприятия принимается путем издания соответствующего постановления Администрации </w:t>
      </w:r>
      <w:r w:rsidR="00D104C6" w:rsidRPr="00C67AE4">
        <w:rPr>
          <w:rFonts w:eastAsiaTheme="minorHAnsi" w:cs="Times New Roman"/>
          <w:kern w:val="0"/>
          <w:lang w:eastAsia="en-US" w:bidi="ar-SA"/>
        </w:rPr>
        <w:t>Южского муниципального района</w:t>
      </w:r>
      <w:r w:rsidRPr="00C67AE4">
        <w:rPr>
          <w:rFonts w:eastAsiaTheme="minorHAnsi" w:cs="Times New Roman"/>
          <w:kern w:val="0"/>
          <w:lang w:eastAsia="en-US" w:bidi="ar-SA"/>
        </w:rPr>
        <w:t>.</w:t>
      </w:r>
    </w:p>
    <w:p w:rsidR="00A07F9B" w:rsidRPr="00C67AE4" w:rsidRDefault="00A07F9B" w:rsidP="00CB72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kern w:val="0"/>
          <w:lang w:eastAsia="en-US" w:bidi="ar-SA"/>
        </w:rPr>
      </w:pPr>
      <w:r w:rsidRPr="006E218F">
        <w:rPr>
          <w:rFonts w:eastAsiaTheme="minorHAnsi" w:cs="Times New Roman"/>
          <w:b/>
          <w:kern w:val="0"/>
          <w:lang w:eastAsia="en-US" w:bidi="ar-SA"/>
        </w:rPr>
        <w:t>3.5.</w:t>
      </w:r>
      <w:r w:rsidRPr="00C67AE4">
        <w:rPr>
          <w:rFonts w:eastAsiaTheme="minorHAnsi" w:cs="Times New Roman"/>
          <w:kern w:val="0"/>
          <w:lang w:eastAsia="en-US" w:bidi="ar-SA"/>
        </w:rPr>
        <w:t xml:space="preserve"> Уведомление Заявителя о принятом решении о признании (либо об отказе в признании) молодой семьи участницей Мероприятия.</w:t>
      </w:r>
    </w:p>
    <w:p w:rsidR="00A07F9B" w:rsidRPr="00CB72F1" w:rsidRDefault="00A07F9B" w:rsidP="00CB72F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CB72F1">
        <w:rPr>
          <w:rFonts w:eastAsiaTheme="minorHAnsi" w:cs="Times New Roman"/>
          <w:kern w:val="0"/>
          <w:lang w:eastAsia="en-US" w:bidi="ar-SA"/>
        </w:rPr>
        <w:t xml:space="preserve">О принятом решении молодая семья письменно уведомляется Уполномоченным органом в течение 5 дней с момента издания постановления Администрации </w:t>
      </w:r>
      <w:r w:rsidR="006B700D" w:rsidRPr="00CB72F1">
        <w:rPr>
          <w:rFonts w:eastAsiaTheme="minorHAnsi" w:cs="Times New Roman"/>
          <w:kern w:val="0"/>
          <w:lang w:eastAsia="en-US" w:bidi="ar-SA"/>
        </w:rPr>
        <w:t>Южского муниципального района</w:t>
      </w:r>
      <w:r w:rsidRPr="00CB72F1">
        <w:rPr>
          <w:rFonts w:eastAsiaTheme="minorHAnsi" w:cs="Times New Roman"/>
          <w:kern w:val="0"/>
          <w:lang w:eastAsia="en-US" w:bidi="ar-SA"/>
        </w:rPr>
        <w:t xml:space="preserve">, указанного в </w:t>
      </w:r>
      <w:hyperlink w:anchor="Par18" w:history="1">
        <w:r w:rsidRPr="00CB72F1">
          <w:rPr>
            <w:rFonts w:eastAsiaTheme="minorHAnsi" w:cs="Times New Roman"/>
            <w:kern w:val="0"/>
            <w:lang w:eastAsia="en-US" w:bidi="ar-SA"/>
          </w:rPr>
          <w:t>пункте 3.4</w:t>
        </w:r>
      </w:hyperlink>
      <w:r w:rsidRPr="00CB72F1">
        <w:rPr>
          <w:rFonts w:eastAsiaTheme="minorHAnsi" w:cs="Times New Roman"/>
          <w:kern w:val="0"/>
          <w:lang w:eastAsia="en-US" w:bidi="ar-SA"/>
        </w:rPr>
        <w:t xml:space="preserve"> настоящего Регламента, если иной способ его получения не указан Заявителем.</w:t>
      </w:r>
    </w:p>
    <w:p w:rsidR="00A07F9B" w:rsidRDefault="00A07F9B" w:rsidP="00CB72F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CB72F1">
        <w:rPr>
          <w:rFonts w:eastAsiaTheme="minorHAnsi" w:cs="Times New Roman"/>
          <w:kern w:val="0"/>
          <w:lang w:eastAsia="en-US" w:bidi="ar-SA"/>
        </w:rPr>
        <w:t>В случае если в заявлении, поданном в электронном виде через Порталы, указан способ получения результата предоставления Муниципальной услуги - в электронном виде через Порталы, специалист направляет (выдает) в электронном виде через Порталы решения о признании (либо об отказе в признании) молодой семьи участницей Мероприятия, удостоверенные электронной подписью в соответствии с требованиями действующего законодательства.</w:t>
      </w:r>
    </w:p>
    <w:p w:rsidR="00521A6A" w:rsidRDefault="00521A6A" w:rsidP="00D54DE8">
      <w:pPr>
        <w:jc w:val="both"/>
      </w:pPr>
    </w:p>
    <w:p w:rsidR="00B465E4" w:rsidRDefault="00B465E4" w:rsidP="00D54DE8">
      <w:pPr>
        <w:jc w:val="both"/>
      </w:pPr>
    </w:p>
    <w:p w:rsidR="00521A6A" w:rsidRPr="00F51DB3" w:rsidRDefault="00521A6A" w:rsidP="00521A6A">
      <w:pPr>
        <w:jc w:val="center"/>
        <w:rPr>
          <w:b/>
        </w:rPr>
      </w:pPr>
      <w:r w:rsidRPr="00F51DB3">
        <w:rPr>
          <w:b/>
        </w:rPr>
        <w:t>4. Формы контроля за исполнением Административного Регламента</w:t>
      </w:r>
    </w:p>
    <w:p w:rsidR="00521A6A" w:rsidRPr="00233266" w:rsidRDefault="00521A6A" w:rsidP="00521A6A">
      <w:pPr>
        <w:jc w:val="both"/>
        <w:rPr>
          <w:highlight w:val="lightGray"/>
        </w:rPr>
      </w:pPr>
    </w:p>
    <w:p w:rsidR="00521A6A" w:rsidRPr="006A1342" w:rsidRDefault="006E218F" w:rsidP="00521A6A">
      <w:pPr>
        <w:jc w:val="both"/>
        <w:rPr>
          <w:b/>
          <w:highlight w:val="lightGray"/>
        </w:rPr>
      </w:pPr>
      <w:r>
        <w:rPr>
          <w:b/>
        </w:rPr>
        <w:t xml:space="preserve">     </w:t>
      </w:r>
      <w:r w:rsidR="00521A6A" w:rsidRPr="006A1342">
        <w:rPr>
          <w:b/>
        </w:rPr>
        <w:t>4.1.</w:t>
      </w:r>
      <w:r w:rsidR="00521A6A" w:rsidRPr="00F51DB3">
        <w:t xml:space="preserve"> Текущий контроль за соблюдением и исполнением ответственными специалистами Уполномоченного органа последовательности действий, определенных настоящим Регламентом, осуществляется начальником Уполномоченного органа.</w:t>
      </w:r>
    </w:p>
    <w:p w:rsidR="00521A6A" w:rsidRPr="00233266" w:rsidRDefault="006E218F" w:rsidP="00521A6A">
      <w:pPr>
        <w:jc w:val="both"/>
        <w:rPr>
          <w:highlight w:val="lightGray"/>
        </w:rPr>
      </w:pPr>
      <w:r>
        <w:rPr>
          <w:b/>
        </w:rPr>
        <w:t xml:space="preserve">    </w:t>
      </w:r>
      <w:r w:rsidR="00521A6A" w:rsidRPr="006A1342">
        <w:rPr>
          <w:b/>
        </w:rPr>
        <w:t>4.2.</w:t>
      </w:r>
      <w:r w:rsidR="00521A6A" w:rsidRPr="002C6116">
        <w:t xml:space="preserve">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</w:t>
      </w:r>
      <w:r w:rsidR="00521A6A" w:rsidRPr="002C6116">
        <w:lastRenderedPageBreak/>
        <w:t>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521A6A" w:rsidRPr="00BF5A94" w:rsidRDefault="006E218F" w:rsidP="00521A6A">
      <w:pPr>
        <w:jc w:val="both"/>
      </w:pPr>
      <w:r>
        <w:rPr>
          <w:b/>
        </w:rPr>
        <w:t xml:space="preserve">    </w:t>
      </w:r>
      <w:r w:rsidR="00521A6A" w:rsidRPr="006A1342">
        <w:rPr>
          <w:b/>
        </w:rPr>
        <w:t>4.3.</w:t>
      </w:r>
      <w:r w:rsidR="00521A6A" w:rsidRPr="00BF5A94">
        <w:t xml:space="preserve">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521A6A" w:rsidRDefault="00521A6A" w:rsidP="00521A6A">
      <w:pPr>
        <w:jc w:val="both"/>
        <w:rPr>
          <w:highlight w:val="lightGray"/>
        </w:rPr>
      </w:pPr>
    </w:p>
    <w:p w:rsidR="00521A6A" w:rsidRPr="00233266" w:rsidRDefault="00521A6A" w:rsidP="00521A6A">
      <w:pPr>
        <w:jc w:val="both"/>
        <w:rPr>
          <w:highlight w:val="lightGray"/>
        </w:rPr>
      </w:pPr>
    </w:p>
    <w:p w:rsidR="00521A6A" w:rsidRPr="003A4545" w:rsidRDefault="00521A6A" w:rsidP="00521A6A">
      <w:pPr>
        <w:jc w:val="center"/>
        <w:rPr>
          <w:b/>
        </w:rPr>
      </w:pPr>
      <w:r w:rsidRPr="003A454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</w:t>
      </w:r>
      <w:r>
        <w:rPr>
          <w:b/>
        </w:rPr>
        <w:t>е должностных лиц и</w:t>
      </w:r>
      <w:r w:rsidRPr="003A4545">
        <w:rPr>
          <w:b/>
        </w:rPr>
        <w:t xml:space="preserve"> муниципальных служащих</w:t>
      </w:r>
    </w:p>
    <w:p w:rsidR="00521A6A" w:rsidRPr="00D95C9E" w:rsidRDefault="00521A6A" w:rsidP="00521A6A">
      <w:pPr>
        <w:jc w:val="both"/>
        <w:rPr>
          <w:b/>
          <w:highlight w:val="lightGray"/>
        </w:rPr>
      </w:pPr>
    </w:p>
    <w:p w:rsidR="00521A6A" w:rsidRPr="002A61AF" w:rsidRDefault="00521A6A" w:rsidP="00521A6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A61AF">
        <w:rPr>
          <w:b/>
          <w:lang w:eastAsia="ru-RU"/>
        </w:rPr>
        <w:t>5.1</w:t>
      </w:r>
      <w:r w:rsidRPr="002A61AF">
        <w:rPr>
          <w:lang w:eastAsia="ru-RU"/>
        </w:rPr>
        <w:t>. Жалоба подается в письменной форме на бумажном носителе, в электронной форме в Уполномоченный орган. Жалобы на решения, принятые руководи</w:t>
      </w:r>
      <w:r w:rsidR="000F43A0">
        <w:rPr>
          <w:lang w:eastAsia="ru-RU"/>
        </w:rPr>
        <w:t>телем органа, предоставляющего М</w:t>
      </w:r>
      <w:r w:rsidRPr="002A61AF">
        <w:rPr>
          <w:lang w:eastAsia="ru-RU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1A6A" w:rsidRPr="002A61AF" w:rsidRDefault="00521A6A" w:rsidP="00521A6A">
      <w:pPr>
        <w:jc w:val="both"/>
        <w:rPr>
          <w:bCs/>
          <w:i/>
        </w:rPr>
      </w:pPr>
      <w:r w:rsidRPr="002A61AF">
        <w:rPr>
          <w:lang w:eastAsia="ru-RU"/>
        </w:rPr>
        <w:t xml:space="preserve"> </w:t>
      </w:r>
      <w:r w:rsidR="000F43A0">
        <w:rPr>
          <w:lang w:eastAsia="ru-RU"/>
        </w:rPr>
        <w:t xml:space="preserve">    </w:t>
      </w:r>
      <w:r w:rsidRPr="002A61AF">
        <w:rPr>
          <w:lang w:eastAsia="ru-RU"/>
        </w:rPr>
        <w:t>Жалоба может</w:t>
      </w:r>
      <w:r w:rsidR="002B066E">
        <w:rPr>
          <w:lang w:eastAsia="ru-RU"/>
        </w:rPr>
        <w:t xml:space="preserve"> быть направлена по почте,</w:t>
      </w:r>
      <w:r w:rsidRPr="002A61AF">
        <w:rPr>
          <w:lang w:eastAsia="ru-RU"/>
        </w:rPr>
        <w:t xml:space="preserve"> с использованием информационно-телекоммуникационной сети «Интернет», официального сайта Южского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2A61AF">
        <w:rPr>
          <w:bCs/>
          <w:i/>
        </w:rPr>
        <w:t xml:space="preserve"> </w:t>
      </w:r>
    </w:p>
    <w:p w:rsidR="00521A6A" w:rsidRPr="00571936" w:rsidRDefault="007663DC" w:rsidP="00521A6A">
      <w:pPr>
        <w:jc w:val="both"/>
      </w:pPr>
      <w:r>
        <w:rPr>
          <w:b/>
        </w:rPr>
        <w:t xml:space="preserve">    </w:t>
      </w:r>
      <w:r w:rsidR="00521A6A" w:rsidRPr="00D95C9E">
        <w:rPr>
          <w:b/>
        </w:rPr>
        <w:t xml:space="preserve"> </w:t>
      </w:r>
      <w:r w:rsidR="00CB751A">
        <w:rPr>
          <w:b/>
        </w:rPr>
        <w:t xml:space="preserve"> </w:t>
      </w:r>
      <w:r w:rsidR="00521A6A" w:rsidRPr="00D95C9E">
        <w:rPr>
          <w:b/>
        </w:rPr>
        <w:t>5.2.</w:t>
      </w:r>
      <w:r w:rsidR="003A26D4">
        <w:t xml:space="preserve"> Обращение к заместителю Г</w:t>
      </w:r>
      <w:r w:rsidR="00521A6A" w:rsidRPr="00571936">
        <w:t>лавы Администрации Южского муниципального района, курирующему работу Уполномоченного органа, может быть осуществлено:</w:t>
      </w:r>
    </w:p>
    <w:p w:rsidR="00521A6A" w:rsidRPr="00571936" w:rsidRDefault="00521A6A" w:rsidP="00521A6A">
      <w:pPr>
        <w:jc w:val="both"/>
      </w:pPr>
      <w:r w:rsidRPr="00571936">
        <w:t>в письменном виде по адресу: 155630, г. Южа, ул. Пушкина, д. 1;</w:t>
      </w:r>
    </w:p>
    <w:p w:rsidR="00521A6A" w:rsidRPr="00571936" w:rsidRDefault="00521A6A" w:rsidP="00521A6A">
      <w:pPr>
        <w:jc w:val="both"/>
      </w:pPr>
      <w:r w:rsidRPr="00571936">
        <w:t>на адрес электронной приемной Администрации Южского муниципального района, размещенный на сайте Южского муниципального района: yuzha.ru, раздел «Интернет- приемная»;</w:t>
      </w:r>
    </w:p>
    <w:p w:rsidR="00521A6A" w:rsidRPr="00233266" w:rsidRDefault="00521A6A" w:rsidP="00521A6A">
      <w:pPr>
        <w:jc w:val="both"/>
        <w:rPr>
          <w:highlight w:val="lightGray"/>
        </w:rPr>
      </w:pPr>
      <w:r w:rsidRPr="00571936">
        <w:t>на личном приеме, телефон для пре</w:t>
      </w:r>
      <w:r w:rsidR="003A26D4">
        <w:t>дварительной записи 8(49347)2-12-05.</w:t>
      </w:r>
    </w:p>
    <w:p w:rsidR="00521A6A" w:rsidRPr="00B76F77" w:rsidRDefault="00CB751A" w:rsidP="00521A6A">
      <w:pPr>
        <w:jc w:val="both"/>
      </w:pPr>
      <w:r>
        <w:rPr>
          <w:b/>
        </w:rPr>
        <w:t xml:space="preserve">     </w:t>
      </w:r>
      <w:r w:rsidR="00521A6A" w:rsidRPr="00D95C9E">
        <w:rPr>
          <w:b/>
        </w:rPr>
        <w:t>5.3.</w:t>
      </w:r>
      <w:r w:rsidR="00521A6A" w:rsidRPr="00B76F77">
        <w:t xml:space="preserve"> Заявитель может обратиться с жалобой на действие (бездействие) Уполномоченного органа или решение, принятое Администрацией Южского муниципального района при предоставлении Муниципальной услуги, в том числе в следующих случаях:</w:t>
      </w:r>
    </w:p>
    <w:p w:rsidR="00521A6A" w:rsidRPr="00B76F77" w:rsidRDefault="00521A6A" w:rsidP="00521A6A">
      <w:pPr>
        <w:jc w:val="both"/>
      </w:pPr>
      <w:r w:rsidRPr="00B76F77">
        <w:t xml:space="preserve"> 1) нарушение срока регистрации запроса Заявителя о предоставлении Муниципальной услуги;</w:t>
      </w:r>
    </w:p>
    <w:p w:rsidR="00521A6A" w:rsidRPr="00B76F77" w:rsidRDefault="00521A6A" w:rsidP="00521A6A">
      <w:pPr>
        <w:jc w:val="both"/>
      </w:pPr>
      <w:r w:rsidRPr="00B76F77">
        <w:t>2) нарушение срока предоставления Муниципальной услуги;</w:t>
      </w:r>
    </w:p>
    <w:p w:rsidR="00521A6A" w:rsidRPr="00B76F77" w:rsidRDefault="00521A6A" w:rsidP="00521A6A">
      <w:pPr>
        <w:jc w:val="both"/>
      </w:pPr>
      <w:r w:rsidRPr="00B76F77">
        <w:t>3) требование у Заявителя документов, не предусмотренных настоящим Регламентом, для предоставления Муниципальной услуги;</w:t>
      </w:r>
    </w:p>
    <w:p w:rsidR="00521A6A" w:rsidRPr="00B76F77" w:rsidRDefault="00521A6A" w:rsidP="00521A6A">
      <w:pPr>
        <w:jc w:val="both"/>
      </w:pPr>
      <w:r w:rsidRPr="00B76F77">
        <w:t>4) отказ в приеме документов, предоставление которых предусмотрено настоящим Регламентом, для предоставления Муниципальной услуги у Заявителя;</w:t>
      </w:r>
    </w:p>
    <w:p w:rsidR="00521A6A" w:rsidRPr="00B76F77" w:rsidRDefault="00521A6A" w:rsidP="00521A6A">
      <w:pPr>
        <w:jc w:val="both"/>
      </w:pPr>
      <w:r w:rsidRPr="00B76F77">
        <w:t>5) отказ в предоставлении Муниципальной услуги, если основания для отказа не предусмотрены настоящим Регламентом;</w:t>
      </w:r>
    </w:p>
    <w:p w:rsidR="00521A6A" w:rsidRPr="00B76F77" w:rsidRDefault="00521A6A" w:rsidP="00521A6A">
      <w:pPr>
        <w:jc w:val="both"/>
      </w:pPr>
      <w:r w:rsidRPr="00B76F77"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521A6A" w:rsidRPr="00233266" w:rsidRDefault="003A26D4" w:rsidP="00521A6A">
      <w:pPr>
        <w:jc w:val="both"/>
        <w:rPr>
          <w:highlight w:val="lightGray"/>
        </w:rPr>
      </w:pPr>
      <w:r>
        <w:t>7</w:t>
      </w:r>
      <w:r w:rsidR="00521A6A" w:rsidRPr="00B76F77">
        <w:t>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1A6A" w:rsidRPr="009433B1" w:rsidRDefault="0086024C" w:rsidP="00521A6A">
      <w:pPr>
        <w:jc w:val="both"/>
      </w:pPr>
      <w:r>
        <w:rPr>
          <w:b/>
        </w:rPr>
        <w:t xml:space="preserve">    </w:t>
      </w:r>
      <w:r w:rsidR="00521A6A" w:rsidRPr="00D95C9E">
        <w:rPr>
          <w:b/>
        </w:rPr>
        <w:t>5.4.</w:t>
      </w:r>
      <w:r w:rsidR="00521A6A" w:rsidRPr="009433B1">
        <w:t xml:space="preserve"> Жалоба должна содержать:</w:t>
      </w:r>
    </w:p>
    <w:p w:rsidR="00521A6A" w:rsidRPr="009433B1" w:rsidRDefault="00521A6A" w:rsidP="00521A6A">
      <w:pPr>
        <w:jc w:val="both"/>
      </w:pPr>
      <w:r w:rsidRPr="009433B1"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521A6A" w:rsidRPr="009433B1" w:rsidRDefault="00521A6A" w:rsidP="00521A6A">
      <w:pPr>
        <w:jc w:val="both"/>
      </w:pPr>
      <w:r w:rsidRPr="009433B1"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</w:t>
      </w:r>
      <w:r w:rsidRPr="009433B1">
        <w:lastRenderedPageBreak/>
        <w:t>(при наличии) и почтовый адрес, по которым должен быть направлен ответ Заявителю;</w:t>
      </w:r>
    </w:p>
    <w:p w:rsidR="00521A6A" w:rsidRPr="009433B1" w:rsidRDefault="00521A6A" w:rsidP="00521A6A">
      <w:pPr>
        <w:jc w:val="both"/>
      </w:pPr>
      <w:r w:rsidRPr="009433B1">
        <w:t>3) сведения об обжалуемых решениях и действиях (бездействии) Администрации Южского муниципального района и Уполномоченного органа, должностного лица Уполномоченного органа либо муниципального служащего;</w:t>
      </w:r>
    </w:p>
    <w:p w:rsidR="00521A6A" w:rsidRPr="00233266" w:rsidRDefault="00521A6A" w:rsidP="00521A6A">
      <w:pPr>
        <w:jc w:val="both"/>
        <w:rPr>
          <w:highlight w:val="lightGray"/>
        </w:rPr>
      </w:pPr>
      <w:r w:rsidRPr="00E27C94">
        <w:t>4) доводы, на основании которых Заявитель не согласен с решением и действием (бездействием) Администрации Южского муниципального района,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1A6A" w:rsidRPr="00233266" w:rsidRDefault="0086024C" w:rsidP="00521A6A">
      <w:pPr>
        <w:jc w:val="both"/>
        <w:rPr>
          <w:highlight w:val="lightGray"/>
        </w:rPr>
      </w:pPr>
      <w:r>
        <w:rPr>
          <w:b/>
        </w:rPr>
        <w:t xml:space="preserve">      </w:t>
      </w:r>
      <w:r w:rsidR="00521A6A" w:rsidRPr="00D65B43">
        <w:rPr>
          <w:b/>
        </w:rPr>
        <w:t>5.5.</w:t>
      </w:r>
      <w:r w:rsidR="00521A6A" w:rsidRPr="00E27C94">
        <w:t xml:space="preserve">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1A6A" w:rsidRPr="00547C87" w:rsidRDefault="0086024C" w:rsidP="00521A6A">
      <w:pPr>
        <w:jc w:val="both"/>
      </w:pPr>
      <w:r>
        <w:rPr>
          <w:b/>
        </w:rPr>
        <w:t xml:space="preserve">     </w:t>
      </w:r>
      <w:r w:rsidR="00521A6A" w:rsidRPr="00D65B43">
        <w:rPr>
          <w:b/>
        </w:rPr>
        <w:t>5.6.</w:t>
      </w:r>
      <w:r w:rsidR="00521A6A" w:rsidRPr="00547C87">
        <w:t xml:space="preserve"> По результатам рассмотрения жалобы Уполномоченный орган принимает одно из следующих решений:</w:t>
      </w:r>
    </w:p>
    <w:p w:rsidR="00521A6A" w:rsidRPr="00547C87" w:rsidRDefault="00521A6A" w:rsidP="00521A6A">
      <w:pPr>
        <w:jc w:val="both"/>
      </w:pPr>
      <w:r w:rsidRPr="00547C87">
        <w:t xml:space="preserve"> 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521A6A" w:rsidRPr="00547C87" w:rsidRDefault="00521A6A" w:rsidP="00521A6A">
      <w:pPr>
        <w:jc w:val="both"/>
      </w:pPr>
      <w:r w:rsidRPr="00547C87">
        <w:t>2) отказывает в удовлетворении жалобы.</w:t>
      </w:r>
    </w:p>
    <w:p w:rsidR="00521A6A" w:rsidRPr="00233266" w:rsidRDefault="00521A6A" w:rsidP="00521A6A">
      <w:pPr>
        <w:jc w:val="both"/>
        <w:rPr>
          <w:highlight w:val="lightGray"/>
        </w:rPr>
      </w:pPr>
      <w:r w:rsidRPr="00547C87">
        <w:t xml:space="preserve"> </w:t>
      </w:r>
      <w:r w:rsidR="005B07BC">
        <w:t xml:space="preserve">   </w:t>
      </w:r>
      <w:r w:rsidRPr="00547C87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A6A" w:rsidRPr="00D65B43" w:rsidRDefault="00561914" w:rsidP="00521A6A">
      <w:pPr>
        <w:jc w:val="both"/>
        <w:rPr>
          <w:b/>
          <w:highlight w:val="lightGray"/>
        </w:rPr>
      </w:pPr>
      <w:r>
        <w:rPr>
          <w:b/>
        </w:rPr>
        <w:t xml:space="preserve">    </w:t>
      </w:r>
      <w:r w:rsidR="00521A6A" w:rsidRPr="00D65B43">
        <w:rPr>
          <w:b/>
        </w:rPr>
        <w:t>5.7.</w:t>
      </w:r>
      <w:r w:rsidR="00521A6A" w:rsidRPr="00547C87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1A6A" w:rsidRPr="00D65B43" w:rsidRDefault="00561914" w:rsidP="00521A6A">
      <w:pPr>
        <w:jc w:val="both"/>
        <w:rPr>
          <w:b/>
          <w:highlight w:val="lightGray"/>
        </w:rPr>
      </w:pPr>
      <w:r>
        <w:rPr>
          <w:b/>
        </w:rPr>
        <w:t xml:space="preserve">    </w:t>
      </w:r>
      <w:r w:rsidR="00521A6A" w:rsidRPr="00D65B43">
        <w:rPr>
          <w:b/>
        </w:rPr>
        <w:t>5.8.</w:t>
      </w:r>
      <w:r w:rsidR="00521A6A" w:rsidRPr="00547C87">
        <w:t xml:space="preserve"> 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21A6A" w:rsidRPr="00547C87" w:rsidRDefault="009340B0" w:rsidP="00521A6A">
      <w:pPr>
        <w:jc w:val="both"/>
      </w:pPr>
      <w:r>
        <w:rPr>
          <w:b/>
        </w:rPr>
        <w:t xml:space="preserve"> </w:t>
      </w:r>
      <w:r w:rsidR="00561914">
        <w:rPr>
          <w:b/>
        </w:rPr>
        <w:t xml:space="preserve">   </w:t>
      </w:r>
      <w:r w:rsidR="00521A6A" w:rsidRPr="00D65B43">
        <w:rPr>
          <w:b/>
        </w:rPr>
        <w:t>5.9.</w:t>
      </w:r>
      <w:r w:rsidR="00521A6A" w:rsidRPr="00547C87">
        <w:t xml:space="preserve"> При наличии в жалобе нецензурных либо оскорбительных выражений, угроз жизни, здоровью и имуществу должностного лица, а также членов его семьи, Уполномоченный орган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521A6A" w:rsidRPr="00547C87" w:rsidRDefault="009340B0" w:rsidP="00521A6A">
      <w:pPr>
        <w:jc w:val="both"/>
      </w:pPr>
      <w:r>
        <w:rPr>
          <w:b/>
        </w:rPr>
        <w:t xml:space="preserve">    </w:t>
      </w:r>
      <w:r w:rsidR="00521A6A" w:rsidRPr="00D65B43">
        <w:rPr>
          <w:b/>
        </w:rPr>
        <w:t>5.10.</w:t>
      </w:r>
      <w:r w:rsidR="00521A6A" w:rsidRPr="00547C87">
        <w:t xml:space="preserve">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521A6A" w:rsidRPr="00233266" w:rsidRDefault="00521A6A" w:rsidP="00521A6A">
      <w:pPr>
        <w:jc w:val="both"/>
        <w:rPr>
          <w:highlight w:val="lightGray"/>
        </w:rPr>
      </w:pPr>
    </w:p>
    <w:p w:rsidR="00521A6A" w:rsidRDefault="00521A6A" w:rsidP="00521A6A">
      <w:pPr>
        <w:pStyle w:val="ConsPlusNonformat"/>
        <w:widowControl/>
        <w:ind w:left="2700"/>
        <w:rPr>
          <w:rFonts w:ascii="Times New Roman" w:hAnsi="Times New Roman" w:cs="Times New Roman"/>
          <w:sz w:val="22"/>
          <w:szCs w:val="22"/>
        </w:rPr>
      </w:pPr>
      <w:r w:rsidRPr="006C1ADB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521A6A" w:rsidRDefault="00521A6A" w:rsidP="00521A6A">
      <w:pPr>
        <w:pStyle w:val="ConsPlusNonformat"/>
        <w:widowControl/>
        <w:ind w:left="2700"/>
        <w:rPr>
          <w:rFonts w:ascii="Times New Roman" w:hAnsi="Times New Roman" w:cs="Times New Roman"/>
          <w:sz w:val="22"/>
          <w:szCs w:val="22"/>
        </w:rPr>
      </w:pPr>
    </w:p>
    <w:p w:rsidR="0074393C" w:rsidRDefault="0074393C" w:rsidP="00D54DE8">
      <w:pPr>
        <w:jc w:val="both"/>
      </w:pPr>
    </w:p>
    <w:p w:rsidR="00BB59B8" w:rsidRDefault="00BB59B8" w:rsidP="00D54DE8">
      <w:pPr>
        <w:jc w:val="both"/>
      </w:pPr>
    </w:p>
    <w:p w:rsidR="00E53667" w:rsidRPr="00E464EB" w:rsidRDefault="00E53667" w:rsidP="00BB59B8">
      <w:pPr>
        <w:jc w:val="both"/>
      </w:pPr>
    </w:p>
    <w:p w:rsidR="004612BC" w:rsidRPr="002A61AF" w:rsidRDefault="004612BC" w:rsidP="00000D45">
      <w:pPr>
        <w:jc w:val="both"/>
        <w:rPr>
          <w:highlight w:val="lightGray"/>
        </w:rPr>
      </w:pPr>
    </w:p>
    <w:p w:rsidR="004612BC" w:rsidRPr="006F2183" w:rsidRDefault="004612BC" w:rsidP="00000D45">
      <w:pPr>
        <w:jc w:val="both"/>
        <w:rPr>
          <w:highlight w:val="lightGray"/>
        </w:rPr>
      </w:pPr>
    </w:p>
    <w:p w:rsidR="00713BCB" w:rsidRDefault="00713BCB" w:rsidP="009839A4">
      <w:pPr>
        <w:jc w:val="both"/>
        <w:rPr>
          <w:b/>
        </w:rPr>
      </w:pPr>
    </w:p>
    <w:p w:rsidR="00BF1D0B" w:rsidRPr="00297AC8" w:rsidRDefault="00BF1D0B" w:rsidP="009839A4">
      <w:pPr>
        <w:jc w:val="both"/>
        <w:rPr>
          <w:b/>
        </w:rPr>
      </w:pPr>
    </w:p>
    <w:p w:rsidR="005B07BC" w:rsidRPr="00EE016C" w:rsidRDefault="005B07BC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 w:rsidRPr="00EE016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E016C">
        <w:rPr>
          <w:rFonts w:ascii="Times New Roman" w:hAnsi="Times New Roman" w:cs="Times New Roman"/>
          <w:sz w:val="22"/>
          <w:szCs w:val="22"/>
        </w:rPr>
        <w:t>Приложение №</w:t>
      </w:r>
      <w:r w:rsidR="007220E9" w:rsidRPr="00EE016C">
        <w:rPr>
          <w:rFonts w:ascii="Times New Roman" w:hAnsi="Times New Roman" w:cs="Times New Roman"/>
          <w:sz w:val="22"/>
          <w:szCs w:val="22"/>
        </w:rPr>
        <w:t xml:space="preserve"> </w:t>
      </w:r>
      <w:r w:rsidRPr="00EE016C">
        <w:rPr>
          <w:rFonts w:ascii="Times New Roman" w:hAnsi="Times New Roman" w:cs="Times New Roman"/>
          <w:sz w:val="22"/>
          <w:szCs w:val="22"/>
        </w:rPr>
        <w:t>1</w:t>
      </w:r>
    </w:p>
    <w:p w:rsidR="00656614" w:rsidRDefault="005B07BC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 w:rsidRPr="00EE016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E016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56614" w:rsidRDefault="00656614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656614" w:rsidRDefault="00656614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«Принятие решения о признании (либо</w:t>
      </w:r>
    </w:p>
    <w:p w:rsidR="00526D86" w:rsidRDefault="00656614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26D86">
        <w:rPr>
          <w:rFonts w:ascii="Times New Roman" w:hAnsi="Times New Roman" w:cs="Times New Roman"/>
          <w:sz w:val="22"/>
          <w:szCs w:val="22"/>
        </w:rPr>
        <w:t>об отказе в признании) молодой семьи</w:t>
      </w:r>
    </w:p>
    <w:p w:rsidR="00526D86" w:rsidRDefault="00526D86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участницей мероприятия «Обеспечение </w:t>
      </w:r>
    </w:p>
    <w:p w:rsidR="00526D86" w:rsidRDefault="00526D86" w:rsidP="000E1E8B">
      <w:pPr>
        <w:pStyle w:val="ConsPlusNonformat"/>
        <w:widowControl/>
        <w:ind w:left="270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E7579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жильем молодых семей»</w:t>
      </w:r>
    </w:p>
    <w:p w:rsidR="00526D86" w:rsidRDefault="00526D86" w:rsidP="00656614">
      <w:pPr>
        <w:pStyle w:val="ConsPlusNonformat"/>
        <w:widowControl/>
        <w:ind w:left="2700"/>
        <w:rPr>
          <w:rFonts w:ascii="Times New Roman" w:hAnsi="Times New Roman" w:cs="Times New Roman"/>
          <w:sz w:val="22"/>
          <w:szCs w:val="22"/>
        </w:rPr>
      </w:pPr>
    </w:p>
    <w:p w:rsidR="003D0BAF" w:rsidRDefault="003D0BAF" w:rsidP="003D0BAF">
      <w:pPr>
        <w:spacing w:before="360"/>
        <w:jc w:val="center"/>
      </w:pPr>
    </w:p>
    <w:p w:rsidR="003D0BAF" w:rsidRPr="00E87756" w:rsidRDefault="003D0BAF" w:rsidP="003D0BA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87756">
        <w:rPr>
          <w:sz w:val="22"/>
          <w:szCs w:val="22"/>
        </w:rPr>
        <w:t>(орган местного самоуправления)</w:t>
      </w:r>
    </w:p>
    <w:p w:rsidR="003D0BAF" w:rsidRDefault="003D0BAF" w:rsidP="003D0BAF">
      <w:pPr>
        <w:spacing w:before="36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3D0BAF" w:rsidRPr="007E43A0" w:rsidRDefault="003D0BAF" w:rsidP="00032F5A">
      <w:pPr>
        <w:tabs>
          <w:tab w:val="right" w:pos="9639"/>
        </w:tabs>
        <w:ind w:right="-284" w:firstLine="567"/>
        <w:jc w:val="both"/>
      </w:pPr>
      <w:r w:rsidRPr="007E43A0"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3D0BAF" w:rsidRPr="007E43A0" w:rsidRDefault="003D0BAF" w:rsidP="00161E05">
      <w:pPr>
        <w:tabs>
          <w:tab w:val="right" w:pos="9639"/>
        </w:tabs>
        <w:jc w:val="both"/>
      </w:pPr>
      <w:proofErr w:type="gramStart"/>
      <w:r w:rsidRPr="007E43A0">
        <w:t xml:space="preserve">супруг  </w:t>
      </w:r>
      <w:r w:rsidRPr="007E43A0">
        <w:tab/>
      </w:r>
      <w:proofErr w:type="gramEnd"/>
      <w:r w:rsidRPr="007E43A0">
        <w:t>,</w:t>
      </w:r>
    </w:p>
    <w:p w:rsidR="003D0BAF" w:rsidRPr="009E55BE" w:rsidRDefault="003D0BAF" w:rsidP="00161E05">
      <w:pPr>
        <w:pBdr>
          <w:top w:val="single" w:sz="4" w:space="1" w:color="auto"/>
        </w:pBdr>
        <w:ind w:left="794" w:right="113"/>
        <w:jc w:val="center"/>
        <w:rPr>
          <w:sz w:val="20"/>
          <w:szCs w:val="20"/>
        </w:rPr>
      </w:pPr>
      <w:r w:rsidRPr="009E55BE">
        <w:rPr>
          <w:sz w:val="20"/>
          <w:szCs w:val="20"/>
        </w:rPr>
        <w:t>(</w:t>
      </w:r>
      <w:proofErr w:type="spellStart"/>
      <w:r w:rsidRPr="009E55BE">
        <w:rPr>
          <w:sz w:val="20"/>
          <w:szCs w:val="20"/>
        </w:rPr>
        <w:t>ф.и.о.</w:t>
      </w:r>
      <w:proofErr w:type="spellEnd"/>
      <w:r w:rsidRPr="009E55BE">
        <w:rPr>
          <w:sz w:val="20"/>
          <w:szCs w:val="20"/>
        </w:rPr>
        <w:t>, дата рождения)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2750"/>
      </w:tblGrid>
      <w:tr w:rsidR="003D0BAF" w:rsidTr="008F198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, 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</w:tr>
    </w:tbl>
    <w:p w:rsidR="003D0BAF" w:rsidRDefault="003D0BAF" w:rsidP="00161E0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D0BAF" w:rsidTr="00C9231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ind w:left="57"/>
            </w:pPr>
            <w:r>
              <w:t>г.,</w:t>
            </w:r>
          </w:p>
        </w:tc>
      </w:tr>
    </w:tbl>
    <w:p w:rsidR="003D0BAF" w:rsidRDefault="003D0BAF" w:rsidP="00161E05">
      <w:r>
        <w:t xml:space="preserve">проживает по адресу:  </w:t>
      </w:r>
    </w:p>
    <w:p w:rsidR="003D0BAF" w:rsidRDefault="003D0BAF" w:rsidP="00161E0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D0BAF" w:rsidRDefault="003D0BAF" w:rsidP="00161E05">
      <w:pPr>
        <w:tabs>
          <w:tab w:val="right" w:pos="9638"/>
        </w:tabs>
      </w:pPr>
      <w:r>
        <w:tab/>
        <w:t>;</w:t>
      </w:r>
    </w:p>
    <w:p w:rsidR="003D0BAF" w:rsidRDefault="003D0BAF" w:rsidP="00161E0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D0BAF" w:rsidRDefault="003D0BAF" w:rsidP="00161E05">
      <w:pPr>
        <w:tabs>
          <w:tab w:val="right" w:pos="9639"/>
        </w:tabs>
        <w:jc w:val="both"/>
      </w:pPr>
      <w:proofErr w:type="gramStart"/>
      <w:r>
        <w:t xml:space="preserve">супруга  </w:t>
      </w:r>
      <w:r>
        <w:tab/>
      </w:r>
      <w:proofErr w:type="gramEnd"/>
      <w:r>
        <w:t>,</w:t>
      </w:r>
    </w:p>
    <w:p w:rsidR="003D0BAF" w:rsidRPr="009E55BE" w:rsidRDefault="003D0BAF" w:rsidP="00161E05">
      <w:pPr>
        <w:pBdr>
          <w:top w:val="single" w:sz="4" w:space="1" w:color="auto"/>
        </w:pBdr>
        <w:ind w:left="907" w:right="113"/>
        <w:jc w:val="center"/>
        <w:rPr>
          <w:sz w:val="20"/>
          <w:szCs w:val="20"/>
        </w:rPr>
      </w:pPr>
      <w:r w:rsidRPr="009E55BE">
        <w:rPr>
          <w:sz w:val="20"/>
          <w:szCs w:val="20"/>
        </w:rPr>
        <w:t>(</w:t>
      </w:r>
      <w:proofErr w:type="spellStart"/>
      <w:r w:rsidRPr="009E55BE">
        <w:rPr>
          <w:sz w:val="20"/>
          <w:szCs w:val="20"/>
        </w:rPr>
        <w:t>ф.и.о.</w:t>
      </w:r>
      <w:proofErr w:type="spellEnd"/>
      <w:r w:rsidRPr="009E55BE">
        <w:rPr>
          <w:sz w:val="20"/>
          <w:szCs w:val="20"/>
        </w:rPr>
        <w:t>, дата рождения)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2892"/>
      </w:tblGrid>
      <w:tr w:rsidR="003D0BAF" w:rsidTr="008F198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, выданный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F1987">
            <w:pPr>
              <w:ind w:right="170"/>
            </w:pPr>
          </w:p>
        </w:tc>
      </w:tr>
    </w:tbl>
    <w:p w:rsidR="003D0BAF" w:rsidRDefault="003D0BAF" w:rsidP="00161E0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D0BAF" w:rsidTr="00C9231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ind w:left="57"/>
            </w:pPr>
            <w:r>
              <w:t>г.,</w:t>
            </w:r>
          </w:p>
        </w:tc>
      </w:tr>
    </w:tbl>
    <w:p w:rsidR="003D0BAF" w:rsidRDefault="003D0BAF" w:rsidP="00161E05">
      <w:r>
        <w:t xml:space="preserve">проживает по адресу:  </w:t>
      </w:r>
    </w:p>
    <w:p w:rsidR="003D0BAF" w:rsidRDefault="003D0BAF" w:rsidP="00161E0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D0BAF" w:rsidRDefault="003D0BAF" w:rsidP="00161E05">
      <w:pPr>
        <w:tabs>
          <w:tab w:val="right" w:pos="9638"/>
        </w:tabs>
      </w:pPr>
      <w:r>
        <w:tab/>
        <w:t>;</w:t>
      </w:r>
    </w:p>
    <w:p w:rsidR="003D0BAF" w:rsidRDefault="003D0BAF" w:rsidP="00161E0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D0BAF" w:rsidRDefault="003D0BAF" w:rsidP="00161E05">
      <w:pPr>
        <w:tabs>
          <w:tab w:val="right" w:pos="9639"/>
        </w:tabs>
        <w:jc w:val="both"/>
      </w:pPr>
      <w:r>
        <w:t>дети:</w:t>
      </w:r>
    </w:p>
    <w:p w:rsidR="003D0BAF" w:rsidRDefault="003D0BAF" w:rsidP="00161E05">
      <w:pPr>
        <w:tabs>
          <w:tab w:val="right" w:pos="9639"/>
        </w:tabs>
        <w:jc w:val="both"/>
      </w:pPr>
    </w:p>
    <w:p w:rsidR="003D0BAF" w:rsidRPr="009E55BE" w:rsidRDefault="003D0BAF" w:rsidP="00161E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E55BE">
        <w:rPr>
          <w:sz w:val="20"/>
          <w:szCs w:val="20"/>
        </w:rPr>
        <w:t>(</w:t>
      </w:r>
      <w:proofErr w:type="spellStart"/>
      <w:r w:rsidRPr="009E55BE">
        <w:rPr>
          <w:sz w:val="20"/>
          <w:szCs w:val="20"/>
        </w:rPr>
        <w:t>ф.и.о.</w:t>
      </w:r>
      <w:proofErr w:type="spellEnd"/>
      <w:r w:rsidRPr="009E55BE">
        <w:rPr>
          <w:sz w:val="20"/>
          <w:szCs w:val="20"/>
        </w:rPr>
        <w:t>, дата рождения)</w:t>
      </w:r>
    </w:p>
    <w:p w:rsidR="003D0BAF" w:rsidRDefault="003D0BAF" w:rsidP="00161E05">
      <w:r>
        <w:t>свидетельство о рождении (паспорт для ребенка, достигшего 14 лет)</w:t>
      </w:r>
    </w:p>
    <w:p w:rsidR="003D0BAF" w:rsidRDefault="003D0BAF" w:rsidP="00161E05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3D0BAF" w:rsidRDefault="003D0BAF" w:rsidP="00161E05">
      <w:pPr>
        <w:ind w:right="4678"/>
        <w:jc w:val="center"/>
      </w:pPr>
      <w:r>
        <w:t>(ненужное вычеркнуть)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2892"/>
      </w:tblGrid>
      <w:tr w:rsidR="003D0BAF" w:rsidTr="008F198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, выданный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F1987">
            <w:pPr>
              <w:ind w:right="170"/>
            </w:pPr>
          </w:p>
        </w:tc>
      </w:tr>
    </w:tbl>
    <w:p w:rsidR="003D0BAF" w:rsidRDefault="003D0BAF" w:rsidP="00161E0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D0BAF" w:rsidTr="00C9231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ind w:left="57"/>
            </w:pPr>
            <w:r>
              <w:t>г.,</w:t>
            </w:r>
          </w:p>
        </w:tc>
      </w:tr>
    </w:tbl>
    <w:p w:rsidR="003D0BAF" w:rsidRDefault="003D0BAF" w:rsidP="00161E05">
      <w:r>
        <w:t xml:space="preserve">проживает по адресу:  </w:t>
      </w:r>
    </w:p>
    <w:p w:rsidR="003D0BAF" w:rsidRDefault="003D0BAF" w:rsidP="00161E0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D0BAF" w:rsidRDefault="003D0BAF" w:rsidP="00161E05">
      <w:pPr>
        <w:tabs>
          <w:tab w:val="right" w:pos="9638"/>
        </w:tabs>
      </w:pPr>
      <w:r>
        <w:tab/>
        <w:t>;</w:t>
      </w:r>
    </w:p>
    <w:p w:rsidR="003D0BAF" w:rsidRDefault="003D0BAF" w:rsidP="00161E0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D0BAF" w:rsidRDefault="003D0BAF" w:rsidP="00161E05">
      <w:pPr>
        <w:tabs>
          <w:tab w:val="right" w:pos="9639"/>
        </w:tabs>
        <w:jc w:val="both"/>
      </w:pPr>
    </w:p>
    <w:p w:rsidR="003D0BAF" w:rsidRPr="009E55BE" w:rsidRDefault="003D0BAF" w:rsidP="00161E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E55BE">
        <w:rPr>
          <w:sz w:val="20"/>
          <w:szCs w:val="20"/>
        </w:rPr>
        <w:t>(</w:t>
      </w:r>
      <w:proofErr w:type="spellStart"/>
      <w:r w:rsidRPr="009E55BE">
        <w:rPr>
          <w:sz w:val="20"/>
          <w:szCs w:val="20"/>
        </w:rPr>
        <w:t>ф.и.о.</w:t>
      </w:r>
      <w:proofErr w:type="spellEnd"/>
      <w:r w:rsidRPr="009E55BE">
        <w:rPr>
          <w:sz w:val="20"/>
          <w:szCs w:val="20"/>
        </w:rPr>
        <w:t>, дата рождения)</w:t>
      </w:r>
    </w:p>
    <w:p w:rsidR="003D0BAF" w:rsidRDefault="003D0BAF" w:rsidP="00161E05">
      <w:r>
        <w:t>свидетельство о рождении (паспорт для ребенка, достигшего 14 лет)</w:t>
      </w:r>
    </w:p>
    <w:p w:rsidR="003D0BAF" w:rsidRDefault="003D0BAF" w:rsidP="00161E05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3D0BAF" w:rsidRDefault="003D0BAF" w:rsidP="00161E05">
      <w:pPr>
        <w:ind w:right="4678"/>
        <w:jc w:val="center"/>
      </w:pPr>
      <w:r>
        <w:t>(ненужное вычеркнуть)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33"/>
      </w:tblGrid>
      <w:tr w:rsidR="003D0BAF" w:rsidTr="008F198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, выданный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</w:tr>
    </w:tbl>
    <w:p w:rsidR="003D0BAF" w:rsidRDefault="003D0BAF" w:rsidP="00161E0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D0BAF" w:rsidTr="00C9231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161E05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161E05">
            <w:pPr>
              <w:ind w:left="57"/>
            </w:pPr>
            <w:r>
              <w:t>г.,</w:t>
            </w:r>
          </w:p>
        </w:tc>
      </w:tr>
    </w:tbl>
    <w:p w:rsidR="005A1DDD" w:rsidRDefault="005A1DDD" w:rsidP="00161E05">
      <w:r>
        <w:t xml:space="preserve">проживает по </w:t>
      </w:r>
      <w:proofErr w:type="gramStart"/>
      <w:r>
        <w:t>адресу:_</w:t>
      </w:r>
      <w:proofErr w:type="gramEnd"/>
      <w:r>
        <w:t>__________________________________________________________.</w:t>
      </w:r>
    </w:p>
    <w:p w:rsidR="00161E05" w:rsidRDefault="00161E05" w:rsidP="00161E05"/>
    <w:p w:rsidR="00161E05" w:rsidRDefault="00161E05" w:rsidP="00161E05"/>
    <w:p w:rsidR="00824BFA" w:rsidRDefault="00824BFA" w:rsidP="00161E05"/>
    <w:p w:rsidR="003D0BAF" w:rsidRPr="0064189D" w:rsidRDefault="005A1DDD" w:rsidP="00032F5A">
      <w:pPr>
        <w:spacing w:before="120"/>
        <w:ind w:right="-284"/>
        <w:jc w:val="both"/>
      </w:pPr>
      <w:r>
        <w:lastRenderedPageBreak/>
        <w:t xml:space="preserve">     </w:t>
      </w:r>
      <w:r w:rsidR="003D0BAF" w:rsidRPr="0064189D">
        <w:t>С условиями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170"/>
        <w:gridCol w:w="2155"/>
      </w:tblGrid>
      <w:tr w:rsidR="00161E05" w:rsidTr="008F19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  <w: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1E05" w:rsidRDefault="00161E05" w:rsidP="00854D72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E05" w:rsidRDefault="00161E05" w:rsidP="00854D72">
            <w:pPr>
              <w:jc w:val="both"/>
            </w:pPr>
          </w:p>
        </w:tc>
      </w:tr>
      <w:tr w:rsidR="00161E05" w:rsidTr="008F19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E05" w:rsidRDefault="00161E05" w:rsidP="00854D72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</w:t>
            </w:r>
            <w:proofErr w:type="spellStart"/>
            <w:r w:rsidRPr="00854D72">
              <w:rPr>
                <w:sz w:val="20"/>
                <w:szCs w:val="20"/>
              </w:rPr>
              <w:t>ф.и.о.</w:t>
            </w:r>
            <w:proofErr w:type="spellEnd"/>
            <w:r w:rsidRPr="00854D72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61E05" w:rsidRPr="00854D72" w:rsidRDefault="00161E05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(дата)</w:t>
            </w:r>
          </w:p>
        </w:tc>
      </w:tr>
    </w:tbl>
    <w:p w:rsidR="003D0BAF" w:rsidRDefault="003D0BAF" w:rsidP="00854D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3D0BAF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</w:tr>
      <w:tr w:rsidR="003D0BAF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BAF" w:rsidRDefault="003D0BAF" w:rsidP="00854D72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</w:t>
            </w:r>
            <w:proofErr w:type="spellStart"/>
            <w:r w:rsidRPr="00854D72">
              <w:rPr>
                <w:sz w:val="20"/>
                <w:szCs w:val="20"/>
              </w:rPr>
              <w:t>ф.и.о.</w:t>
            </w:r>
            <w:proofErr w:type="spellEnd"/>
            <w:r w:rsidRPr="00854D72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(дата)</w:t>
            </w:r>
          </w:p>
        </w:tc>
      </w:tr>
    </w:tbl>
    <w:p w:rsidR="003D0BAF" w:rsidRDefault="003D0BAF" w:rsidP="00854D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3D0BAF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</w:tr>
      <w:tr w:rsidR="003D0BAF" w:rsidRPr="00854D72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</w:t>
            </w:r>
            <w:proofErr w:type="spellStart"/>
            <w:r w:rsidRPr="00854D72">
              <w:rPr>
                <w:sz w:val="20"/>
                <w:szCs w:val="20"/>
              </w:rPr>
              <w:t>ф.и.о.</w:t>
            </w:r>
            <w:proofErr w:type="spellEnd"/>
            <w:r w:rsidRPr="00854D72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(дата)</w:t>
            </w:r>
          </w:p>
        </w:tc>
      </w:tr>
    </w:tbl>
    <w:p w:rsidR="003D0BAF" w:rsidRPr="00854D72" w:rsidRDefault="003D0BAF" w:rsidP="00854D7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3D0BAF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</w:tr>
      <w:tr w:rsidR="003D0BAF" w:rsidTr="00C92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BAF" w:rsidRDefault="003D0BAF" w:rsidP="00854D72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</w:t>
            </w:r>
            <w:proofErr w:type="spellStart"/>
            <w:r w:rsidRPr="00854D72">
              <w:rPr>
                <w:sz w:val="20"/>
                <w:szCs w:val="20"/>
              </w:rPr>
              <w:t>ф.и.о.</w:t>
            </w:r>
            <w:proofErr w:type="spellEnd"/>
            <w:r w:rsidRPr="00854D72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(дата)</w:t>
            </w:r>
          </w:p>
          <w:p w:rsidR="00854D72" w:rsidRPr="00854D72" w:rsidRDefault="00854D72" w:rsidP="00854D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0BAF" w:rsidRDefault="003D0BAF" w:rsidP="00854D72">
      <w:pPr>
        <w:ind w:firstLine="567"/>
      </w:pPr>
      <w:r>
        <w:t>К заявлению прилагаются следующие документы:</w:t>
      </w:r>
    </w:p>
    <w:p w:rsidR="003D0BAF" w:rsidRDefault="003D0BAF" w:rsidP="00032F5A">
      <w:pPr>
        <w:tabs>
          <w:tab w:val="right" w:pos="9638"/>
        </w:tabs>
        <w:ind w:right="-284"/>
      </w:pPr>
      <w:r>
        <w:t xml:space="preserve">1)  </w:t>
      </w:r>
      <w:r>
        <w:tab/>
        <w:t>;</w:t>
      </w:r>
    </w:p>
    <w:p w:rsidR="003D0BAF" w:rsidRPr="00854D72" w:rsidRDefault="003D0BAF" w:rsidP="00032F5A">
      <w:pPr>
        <w:pBdr>
          <w:top w:val="single" w:sz="4" w:space="1" w:color="auto"/>
        </w:pBdr>
        <w:ind w:left="312" w:right="-284"/>
        <w:jc w:val="center"/>
        <w:rPr>
          <w:sz w:val="20"/>
          <w:szCs w:val="20"/>
        </w:rPr>
      </w:pPr>
      <w:r w:rsidRPr="00854D72">
        <w:rPr>
          <w:sz w:val="20"/>
          <w:szCs w:val="20"/>
        </w:rPr>
        <w:t>(наименование и номер документа, кем и когда выдан)</w:t>
      </w:r>
    </w:p>
    <w:p w:rsidR="003D0BAF" w:rsidRDefault="003D0BAF" w:rsidP="00032F5A">
      <w:pPr>
        <w:tabs>
          <w:tab w:val="right" w:pos="9638"/>
        </w:tabs>
        <w:ind w:right="-284"/>
      </w:pPr>
      <w:r w:rsidRPr="00854D72">
        <w:t>2)</w:t>
      </w:r>
      <w:r w:rsidRPr="00854D72">
        <w:rPr>
          <w:sz w:val="20"/>
          <w:szCs w:val="20"/>
        </w:rPr>
        <w:t xml:space="preserve">  </w:t>
      </w:r>
      <w:r w:rsidRPr="00854D72">
        <w:rPr>
          <w:sz w:val="20"/>
          <w:szCs w:val="20"/>
        </w:rPr>
        <w:tab/>
      </w:r>
      <w:r>
        <w:t>;</w:t>
      </w:r>
    </w:p>
    <w:p w:rsidR="003D0BAF" w:rsidRPr="00854D72" w:rsidRDefault="003D0BAF" w:rsidP="00032F5A">
      <w:pPr>
        <w:pBdr>
          <w:top w:val="single" w:sz="4" w:space="1" w:color="auto"/>
        </w:pBdr>
        <w:ind w:left="312" w:right="-284"/>
        <w:jc w:val="center"/>
        <w:rPr>
          <w:sz w:val="20"/>
          <w:szCs w:val="20"/>
        </w:rPr>
      </w:pPr>
      <w:r w:rsidRPr="00854D72">
        <w:rPr>
          <w:sz w:val="20"/>
          <w:szCs w:val="20"/>
        </w:rPr>
        <w:t>(наименование и номер документа, кем и когда выдан)</w:t>
      </w:r>
    </w:p>
    <w:p w:rsidR="003D0BAF" w:rsidRDefault="003D0BAF" w:rsidP="00032F5A">
      <w:pPr>
        <w:tabs>
          <w:tab w:val="right" w:pos="9638"/>
        </w:tabs>
        <w:ind w:right="-284"/>
      </w:pPr>
      <w:r>
        <w:t xml:space="preserve">3)  </w:t>
      </w:r>
      <w:r>
        <w:tab/>
        <w:t>;</w:t>
      </w:r>
    </w:p>
    <w:p w:rsidR="003D0BAF" w:rsidRPr="00854D72" w:rsidRDefault="003D0BAF" w:rsidP="00032F5A">
      <w:pPr>
        <w:pBdr>
          <w:top w:val="single" w:sz="4" w:space="1" w:color="auto"/>
        </w:pBdr>
        <w:ind w:left="312" w:right="-284"/>
        <w:jc w:val="center"/>
        <w:rPr>
          <w:sz w:val="22"/>
          <w:szCs w:val="22"/>
        </w:rPr>
      </w:pPr>
      <w:r w:rsidRPr="00854D72">
        <w:rPr>
          <w:sz w:val="22"/>
          <w:szCs w:val="22"/>
        </w:rPr>
        <w:t>(наименование и номер документа, кем и когда выдан)</w:t>
      </w:r>
    </w:p>
    <w:p w:rsidR="003D0BAF" w:rsidRDefault="003D0BAF" w:rsidP="00032F5A">
      <w:pPr>
        <w:tabs>
          <w:tab w:val="right" w:pos="9638"/>
        </w:tabs>
        <w:ind w:right="-284"/>
      </w:pPr>
      <w:r>
        <w:t xml:space="preserve">4)  </w:t>
      </w:r>
      <w:r>
        <w:tab/>
        <w:t>.</w:t>
      </w:r>
    </w:p>
    <w:p w:rsidR="003D0BAF" w:rsidRDefault="003D0BAF" w:rsidP="00032F5A">
      <w:pPr>
        <w:pBdr>
          <w:top w:val="single" w:sz="4" w:space="1" w:color="auto"/>
        </w:pBdr>
        <w:ind w:left="312" w:right="-284"/>
        <w:jc w:val="center"/>
        <w:rPr>
          <w:sz w:val="22"/>
          <w:szCs w:val="22"/>
        </w:rPr>
      </w:pPr>
      <w:r w:rsidRPr="00854D72">
        <w:rPr>
          <w:sz w:val="22"/>
          <w:szCs w:val="22"/>
        </w:rPr>
        <w:t>(наименование и номер документа, кем и когда выдан)</w:t>
      </w:r>
    </w:p>
    <w:p w:rsidR="00032F5A" w:rsidRDefault="00032F5A" w:rsidP="00032F5A">
      <w:pPr>
        <w:pBdr>
          <w:top w:val="single" w:sz="4" w:space="1" w:color="auto"/>
        </w:pBdr>
        <w:ind w:left="312" w:right="-284"/>
        <w:jc w:val="center"/>
        <w:rPr>
          <w:sz w:val="22"/>
          <w:szCs w:val="22"/>
        </w:rPr>
      </w:pPr>
    </w:p>
    <w:p w:rsidR="003D0BAF" w:rsidRPr="008D59C7" w:rsidRDefault="003D0BAF" w:rsidP="00854D72">
      <w:pPr>
        <w:ind w:firstLine="567"/>
        <w:jc w:val="both"/>
        <w:rPr>
          <w:sz w:val="2"/>
          <w:szCs w:val="2"/>
        </w:rPr>
      </w:pPr>
      <w:r>
        <w:t xml:space="preserve">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</w:t>
      </w:r>
      <w:r w:rsidRPr="008D59C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3D0BAF" w:rsidTr="00C9231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pPr>
              <w:ind w:left="57"/>
            </w:pPr>
            <w:r>
              <w:t>г.</w:t>
            </w:r>
          </w:p>
        </w:tc>
      </w:tr>
    </w:tbl>
    <w:p w:rsidR="003D0BAF" w:rsidRDefault="003D0BAF" w:rsidP="00854D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3D0BAF" w:rsidTr="00C9231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tabs>
                <w:tab w:val="left" w:pos="1503"/>
              </w:tabs>
            </w:pPr>
            <w: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BAF" w:rsidRDefault="003D0BAF" w:rsidP="00854D72">
            <w:pPr>
              <w:jc w:val="center"/>
            </w:pPr>
          </w:p>
        </w:tc>
      </w:tr>
      <w:tr w:rsidR="003D0BAF" w:rsidRPr="00854D72" w:rsidTr="00C923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0BAF" w:rsidRPr="00854D72" w:rsidRDefault="003D0BAF" w:rsidP="00854D72">
            <w:pPr>
              <w:jc w:val="center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D0BAF" w:rsidRPr="00854D72" w:rsidRDefault="003D0BAF" w:rsidP="00854D72">
      <w:pPr>
        <w:rPr>
          <w:sz w:val="20"/>
          <w:szCs w:val="20"/>
        </w:rPr>
      </w:pPr>
    </w:p>
    <w:p w:rsidR="00656614" w:rsidRPr="00854D72" w:rsidRDefault="00526D86" w:rsidP="00854D72">
      <w:pPr>
        <w:pStyle w:val="ConsPlusNonformat"/>
        <w:widowControl/>
        <w:ind w:left="2700"/>
        <w:rPr>
          <w:rFonts w:ascii="Times New Roman" w:hAnsi="Times New Roman" w:cs="Times New Roman"/>
        </w:rPr>
      </w:pPr>
      <w:r w:rsidRPr="00854D72">
        <w:rPr>
          <w:rFonts w:ascii="Times New Roman" w:hAnsi="Times New Roman" w:cs="Times New Roman"/>
        </w:rPr>
        <w:t xml:space="preserve"> </w:t>
      </w:r>
      <w:r w:rsidR="00656614" w:rsidRPr="00854D72">
        <w:rPr>
          <w:rFonts w:ascii="Times New Roman" w:hAnsi="Times New Roman" w:cs="Times New Roman"/>
        </w:rPr>
        <w:t xml:space="preserve">   </w:t>
      </w:r>
      <w:r w:rsidR="005B07BC" w:rsidRPr="00854D72">
        <w:rPr>
          <w:rFonts w:ascii="Times New Roman" w:hAnsi="Times New Roman" w:cs="Times New Roman"/>
        </w:rPr>
        <w:t xml:space="preserve"> </w:t>
      </w:r>
    </w:p>
    <w:p w:rsidR="008E410E" w:rsidRPr="00854D72" w:rsidRDefault="00656614" w:rsidP="00656614">
      <w:pPr>
        <w:pStyle w:val="ConsPlusNonformat"/>
        <w:widowControl/>
        <w:ind w:left="2700"/>
        <w:rPr>
          <w:rFonts w:cs="Times New Roman"/>
          <w:b/>
        </w:rPr>
      </w:pPr>
      <w:r w:rsidRPr="00854D72">
        <w:rPr>
          <w:rFonts w:ascii="Times New Roman" w:hAnsi="Times New Roman" w:cs="Times New Roman"/>
        </w:rPr>
        <w:t xml:space="preserve"> </w:t>
      </w:r>
      <w:r w:rsidR="00EE016C" w:rsidRPr="00854D72">
        <w:rPr>
          <w:rFonts w:cs="Times New Roman"/>
          <w:bCs/>
        </w:rPr>
        <w:t xml:space="preserve">                                                              </w:t>
      </w:r>
      <w:r w:rsidRPr="00854D72">
        <w:rPr>
          <w:rFonts w:cs="Times New Roman"/>
          <w:bCs/>
        </w:rPr>
        <w:t xml:space="preserve">                         </w:t>
      </w:r>
    </w:p>
    <w:p w:rsidR="008E410E" w:rsidRPr="008E410E" w:rsidRDefault="008E410E" w:rsidP="008E410E">
      <w:pPr>
        <w:jc w:val="center"/>
        <w:rPr>
          <w:rFonts w:cs="Times New Roman"/>
          <w:b/>
        </w:rPr>
      </w:pPr>
    </w:p>
    <w:sectPr w:rsidR="008E410E" w:rsidRPr="008E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5"/>
    <w:rsid w:val="00000D45"/>
    <w:rsid w:val="0002456D"/>
    <w:rsid w:val="00032F5A"/>
    <w:rsid w:val="00033C59"/>
    <w:rsid w:val="00052214"/>
    <w:rsid w:val="00052B3D"/>
    <w:rsid w:val="0005554B"/>
    <w:rsid w:val="00055AAF"/>
    <w:rsid w:val="00062E23"/>
    <w:rsid w:val="00084497"/>
    <w:rsid w:val="0008751B"/>
    <w:rsid w:val="000915B3"/>
    <w:rsid w:val="0009211A"/>
    <w:rsid w:val="00092C57"/>
    <w:rsid w:val="000A4FB3"/>
    <w:rsid w:val="000A5C46"/>
    <w:rsid w:val="000A7E12"/>
    <w:rsid w:val="000C4582"/>
    <w:rsid w:val="000D0DB5"/>
    <w:rsid w:val="000D4A5D"/>
    <w:rsid w:val="000D6D8D"/>
    <w:rsid w:val="000E0C78"/>
    <w:rsid w:val="000E1E8B"/>
    <w:rsid w:val="000E284F"/>
    <w:rsid w:val="000E4470"/>
    <w:rsid w:val="000F0257"/>
    <w:rsid w:val="000F08FD"/>
    <w:rsid w:val="000F13A5"/>
    <w:rsid w:val="000F43A0"/>
    <w:rsid w:val="000F48F2"/>
    <w:rsid w:val="00103012"/>
    <w:rsid w:val="001102DE"/>
    <w:rsid w:val="00111386"/>
    <w:rsid w:val="00111483"/>
    <w:rsid w:val="00114107"/>
    <w:rsid w:val="001150E2"/>
    <w:rsid w:val="00123E7F"/>
    <w:rsid w:val="0012443B"/>
    <w:rsid w:val="0013711B"/>
    <w:rsid w:val="00140A44"/>
    <w:rsid w:val="0015529C"/>
    <w:rsid w:val="00161E05"/>
    <w:rsid w:val="00186526"/>
    <w:rsid w:val="00186B25"/>
    <w:rsid w:val="001932F9"/>
    <w:rsid w:val="00194102"/>
    <w:rsid w:val="001A69DB"/>
    <w:rsid w:val="001B3D36"/>
    <w:rsid w:val="001C0382"/>
    <w:rsid w:val="001C6FAC"/>
    <w:rsid w:val="001D7406"/>
    <w:rsid w:val="001E7EB5"/>
    <w:rsid w:val="001F4176"/>
    <w:rsid w:val="001F4943"/>
    <w:rsid w:val="001F4D1A"/>
    <w:rsid w:val="00226600"/>
    <w:rsid w:val="0023342D"/>
    <w:rsid w:val="002456EF"/>
    <w:rsid w:val="00252128"/>
    <w:rsid w:val="00261B23"/>
    <w:rsid w:val="00272EA3"/>
    <w:rsid w:val="00276023"/>
    <w:rsid w:val="00287126"/>
    <w:rsid w:val="0029711F"/>
    <w:rsid w:val="002A4D11"/>
    <w:rsid w:val="002B066E"/>
    <w:rsid w:val="002B7F10"/>
    <w:rsid w:val="002C1537"/>
    <w:rsid w:val="002C7795"/>
    <w:rsid w:val="002E6238"/>
    <w:rsid w:val="002E7F80"/>
    <w:rsid w:val="002F4CB9"/>
    <w:rsid w:val="00310EA7"/>
    <w:rsid w:val="00315523"/>
    <w:rsid w:val="003277B8"/>
    <w:rsid w:val="0033167A"/>
    <w:rsid w:val="00344E6C"/>
    <w:rsid w:val="003649BA"/>
    <w:rsid w:val="00374036"/>
    <w:rsid w:val="00375368"/>
    <w:rsid w:val="0037777A"/>
    <w:rsid w:val="00380C9D"/>
    <w:rsid w:val="00381152"/>
    <w:rsid w:val="0039336F"/>
    <w:rsid w:val="00395CC3"/>
    <w:rsid w:val="003A170D"/>
    <w:rsid w:val="003A26D4"/>
    <w:rsid w:val="003C1DC2"/>
    <w:rsid w:val="003C59C9"/>
    <w:rsid w:val="003C7A54"/>
    <w:rsid w:val="003D0BAF"/>
    <w:rsid w:val="003F435D"/>
    <w:rsid w:val="004032CA"/>
    <w:rsid w:val="00412589"/>
    <w:rsid w:val="00414987"/>
    <w:rsid w:val="00415BFA"/>
    <w:rsid w:val="00415D9B"/>
    <w:rsid w:val="0042098D"/>
    <w:rsid w:val="00436654"/>
    <w:rsid w:val="00460986"/>
    <w:rsid w:val="004612BC"/>
    <w:rsid w:val="0046368F"/>
    <w:rsid w:val="0047398F"/>
    <w:rsid w:val="00473C63"/>
    <w:rsid w:val="0048152E"/>
    <w:rsid w:val="004878B6"/>
    <w:rsid w:val="00491E8C"/>
    <w:rsid w:val="004970AD"/>
    <w:rsid w:val="004A0F64"/>
    <w:rsid w:val="004B6B1D"/>
    <w:rsid w:val="004B6D10"/>
    <w:rsid w:val="004B75F0"/>
    <w:rsid w:val="004B7709"/>
    <w:rsid w:val="004C405B"/>
    <w:rsid w:val="004C415D"/>
    <w:rsid w:val="004D0D16"/>
    <w:rsid w:val="004D10E0"/>
    <w:rsid w:val="004E3C64"/>
    <w:rsid w:val="004E7A7B"/>
    <w:rsid w:val="004F00D4"/>
    <w:rsid w:val="004F0BD6"/>
    <w:rsid w:val="004F2B9D"/>
    <w:rsid w:val="004F7608"/>
    <w:rsid w:val="004F78CA"/>
    <w:rsid w:val="005060AC"/>
    <w:rsid w:val="00516B0C"/>
    <w:rsid w:val="005218BB"/>
    <w:rsid w:val="00521A6A"/>
    <w:rsid w:val="00526D86"/>
    <w:rsid w:val="0053442B"/>
    <w:rsid w:val="00551DC9"/>
    <w:rsid w:val="005533A6"/>
    <w:rsid w:val="00556604"/>
    <w:rsid w:val="00556724"/>
    <w:rsid w:val="005575E2"/>
    <w:rsid w:val="00560DD1"/>
    <w:rsid w:val="00561914"/>
    <w:rsid w:val="005634D5"/>
    <w:rsid w:val="00565025"/>
    <w:rsid w:val="00566CA4"/>
    <w:rsid w:val="00567DAA"/>
    <w:rsid w:val="00572E4B"/>
    <w:rsid w:val="0057712A"/>
    <w:rsid w:val="00577668"/>
    <w:rsid w:val="005878C0"/>
    <w:rsid w:val="00592D11"/>
    <w:rsid w:val="005A1DDD"/>
    <w:rsid w:val="005A248D"/>
    <w:rsid w:val="005A7705"/>
    <w:rsid w:val="005B07BC"/>
    <w:rsid w:val="005B77F8"/>
    <w:rsid w:val="005C09FE"/>
    <w:rsid w:val="005D704E"/>
    <w:rsid w:val="005E6A67"/>
    <w:rsid w:val="0060527F"/>
    <w:rsid w:val="006117CD"/>
    <w:rsid w:val="00611DAF"/>
    <w:rsid w:val="0062590E"/>
    <w:rsid w:val="00631939"/>
    <w:rsid w:val="00634F72"/>
    <w:rsid w:val="00635006"/>
    <w:rsid w:val="006423AB"/>
    <w:rsid w:val="0065059D"/>
    <w:rsid w:val="00651814"/>
    <w:rsid w:val="00653B00"/>
    <w:rsid w:val="00656614"/>
    <w:rsid w:val="00670813"/>
    <w:rsid w:val="0067221C"/>
    <w:rsid w:val="00687645"/>
    <w:rsid w:val="00697200"/>
    <w:rsid w:val="006B47CD"/>
    <w:rsid w:val="006B4D7A"/>
    <w:rsid w:val="006B700D"/>
    <w:rsid w:val="006D1648"/>
    <w:rsid w:val="006D5338"/>
    <w:rsid w:val="006E218F"/>
    <w:rsid w:val="0071291D"/>
    <w:rsid w:val="00713BCB"/>
    <w:rsid w:val="007220E9"/>
    <w:rsid w:val="00727D49"/>
    <w:rsid w:val="00731C14"/>
    <w:rsid w:val="0074393C"/>
    <w:rsid w:val="007578C3"/>
    <w:rsid w:val="00762698"/>
    <w:rsid w:val="007663DC"/>
    <w:rsid w:val="0077490C"/>
    <w:rsid w:val="00776B05"/>
    <w:rsid w:val="007B0082"/>
    <w:rsid w:val="007B14F9"/>
    <w:rsid w:val="007B2B3F"/>
    <w:rsid w:val="007B3E27"/>
    <w:rsid w:val="007B45B8"/>
    <w:rsid w:val="007D3989"/>
    <w:rsid w:val="007D4D36"/>
    <w:rsid w:val="007D752C"/>
    <w:rsid w:val="007E1467"/>
    <w:rsid w:val="007E5BC8"/>
    <w:rsid w:val="00800FE5"/>
    <w:rsid w:val="0082035E"/>
    <w:rsid w:val="0082185C"/>
    <w:rsid w:val="008231AE"/>
    <w:rsid w:val="00824BFA"/>
    <w:rsid w:val="0084146D"/>
    <w:rsid w:val="00854D72"/>
    <w:rsid w:val="0086024C"/>
    <w:rsid w:val="00862E7E"/>
    <w:rsid w:val="0086701A"/>
    <w:rsid w:val="008947A2"/>
    <w:rsid w:val="008A2B2F"/>
    <w:rsid w:val="008A7504"/>
    <w:rsid w:val="008B132A"/>
    <w:rsid w:val="008B5B49"/>
    <w:rsid w:val="008C3C7F"/>
    <w:rsid w:val="008D0375"/>
    <w:rsid w:val="008D56E1"/>
    <w:rsid w:val="008E410E"/>
    <w:rsid w:val="008E6188"/>
    <w:rsid w:val="008E7579"/>
    <w:rsid w:val="008F1987"/>
    <w:rsid w:val="008F68FE"/>
    <w:rsid w:val="00913047"/>
    <w:rsid w:val="009202F8"/>
    <w:rsid w:val="0092062D"/>
    <w:rsid w:val="00923C8F"/>
    <w:rsid w:val="009340B0"/>
    <w:rsid w:val="009442DB"/>
    <w:rsid w:val="00956F27"/>
    <w:rsid w:val="009575E8"/>
    <w:rsid w:val="0096594A"/>
    <w:rsid w:val="00974D8D"/>
    <w:rsid w:val="009839A4"/>
    <w:rsid w:val="009916F8"/>
    <w:rsid w:val="009B3710"/>
    <w:rsid w:val="009B44BD"/>
    <w:rsid w:val="009C6D27"/>
    <w:rsid w:val="009E55BE"/>
    <w:rsid w:val="009F679F"/>
    <w:rsid w:val="00A01EB4"/>
    <w:rsid w:val="00A079ED"/>
    <w:rsid w:val="00A07F9B"/>
    <w:rsid w:val="00A22BF5"/>
    <w:rsid w:val="00A27640"/>
    <w:rsid w:val="00A33FCC"/>
    <w:rsid w:val="00A37554"/>
    <w:rsid w:val="00A400C6"/>
    <w:rsid w:val="00A42295"/>
    <w:rsid w:val="00A4732C"/>
    <w:rsid w:val="00A47BDE"/>
    <w:rsid w:val="00A64132"/>
    <w:rsid w:val="00A66C35"/>
    <w:rsid w:val="00A94BFA"/>
    <w:rsid w:val="00A958C5"/>
    <w:rsid w:val="00A95945"/>
    <w:rsid w:val="00A97A54"/>
    <w:rsid w:val="00AA2C74"/>
    <w:rsid w:val="00AA2D53"/>
    <w:rsid w:val="00AA78B8"/>
    <w:rsid w:val="00AB31E5"/>
    <w:rsid w:val="00AC4F81"/>
    <w:rsid w:val="00AD3FBB"/>
    <w:rsid w:val="00AD7CEB"/>
    <w:rsid w:val="00AE2317"/>
    <w:rsid w:val="00AE298A"/>
    <w:rsid w:val="00AE3687"/>
    <w:rsid w:val="00AE3AA5"/>
    <w:rsid w:val="00AF2BF3"/>
    <w:rsid w:val="00AF4E76"/>
    <w:rsid w:val="00B00023"/>
    <w:rsid w:val="00B00DA4"/>
    <w:rsid w:val="00B01198"/>
    <w:rsid w:val="00B11992"/>
    <w:rsid w:val="00B11DA2"/>
    <w:rsid w:val="00B266AA"/>
    <w:rsid w:val="00B3112F"/>
    <w:rsid w:val="00B37F7D"/>
    <w:rsid w:val="00B43291"/>
    <w:rsid w:val="00B46445"/>
    <w:rsid w:val="00B465E4"/>
    <w:rsid w:val="00B5291B"/>
    <w:rsid w:val="00B6556D"/>
    <w:rsid w:val="00B720E2"/>
    <w:rsid w:val="00B75969"/>
    <w:rsid w:val="00B764F8"/>
    <w:rsid w:val="00B85C63"/>
    <w:rsid w:val="00B91B6E"/>
    <w:rsid w:val="00BA334C"/>
    <w:rsid w:val="00BA7E5E"/>
    <w:rsid w:val="00BB36F4"/>
    <w:rsid w:val="00BB483D"/>
    <w:rsid w:val="00BB59B8"/>
    <w:rsid w:val="00BC5C92"/>
    <w:rsid w:val="00BC6E4A"/>
    <w:rsid w:val="00BE110A"/>
    <w:rsid w:val="00BE5CEC"/>
    <w:rsid w:val="00BF1D0B"/>
    <w:rsid w:val="00BF5D3B"/>
    <w:rsid w:val="00BF72B6"/>
    <w:rsid w:val="00C15F32"/>
    <w:rsid w:val="00C176A9"/>
    <w:rsid w:val="00C240C7"/>
    <w:rsid w:val="00C318E0"/>
    <w:rsid w:val="00C40ACB"/>
    <w:rsid w:val="00C40D4C"/>
    <w:rsid w:val="00C672B4"/>
    <w:rsid w:val="00C67AE4"/>
    <w:rsid w:val="00C7178D"/>
    <w:rsid w:val="00C726A8"/>
    <w:rsid w:val="00C7539B"/>
    <w:rsid w:val="00C815BA"/>
    <w:rsid w:val="00C86A50"/>
    <w:rsid w:val="00C9751A"/>
    <w:rsid w:val="00CB07C7"/>
    <w:rsid w:val="00CB72F1"/>
    <w:rsid w:val="00CB751A"/>
    <w:rsid w:val="00CC44C2"/>
    <w:rsid w:val="00CE58F7"/>
    <w:rsid w:val="00CE5F54"/>
    <w:rsid w:val="00CF0107"/>
    <w:rsid w:val="00CF2C3F"/>
    <w:rsid w:val="00CF3A89"/>
    <w:rsid w:val="00CF4F2D"/>
    <w:rsid w:val="00D05D1E"/>
    <w:rsid w:val="00D071DB"/>
    <w:rsid w:val="00D104C6"/>
    <w:rsid w:val="00D1151F"/>
    <w:rsid w:val="00D124F6"/>
    <w:rsid w:val="00D160AD"/>
    <w:rsid w:val="00D20227"/>
    <w:rsid w:val="00D23566"/>
    <w:rsid w:val="00D529F0"/>
    <w:rsid w:val="00D548DD"/>
    <w:rsid w:val="00D54DE8"/>
    <w:rsid w:val="00D5669D"/>
    <w:rsid w:val="00D71876"/>
    <w:rsid w:val="00D719CF"/>
    <w:rsid w:val="00D75E34"/>
    <w:rsid w:val="00D83DAD"/>
    <w:rsid w:val="00D84418"/>
    <w:rsid w:val="00D87AAC"/>
    <w:rsid w:val="00D943D1"/>
    <w:rsid w:val="00DB0639"/>
    <w:rsid w:val="00DE02CD"/>
    <w:rsid w:val="00DE4D2A"/>
    <w:rsid w:val="00E03692"/>
    <w:rsid w:val="00E25EDD"/>
    <w:rsid w:val="00E35CCF"/>
    <w:rsid w:val="00E40EB1"/>
    <w:rsid w:val="00E44EAD"/>
    <w:rsid w:val="00E46453"/>
    <w:rsid w:val="00E534D0"/>
    <w:rsid w:val="00E53667"/>
    <w:rsid w:val="00E6082C"/>
    <w:rsid w:val="00E647AB"/>
    <w:rsid w:val="00E73501"/>
    <w:rsid w:val="00E737CD"/>
    <w:rsid w:val="00E74F15"/>
    <w:rsid w:val="00E75CCC"/>
    <w:rsid w:val="00E818C8"/>
    <w:rsid w:val="00E8532F"/>
    <w:rsid w:val="00E87756"/>
    <w:rsid w:val="00E91879"/>
    <w:rsid w:val="00E956D3"/>
    <w:rsid w:val="00EA1DEB"/>
    <w:rsid w:val="00EA4865"/>
    <w:rsid w:val="00EB02BC"/>
    <w:rsid w:val="00EB0498"/>
    <w:rsid w:val="00EB39BE"/>
    <w:rsid w:val="00EB50FC"/>
    <w:rsid w:val="00EC1616"/>
    <w:rsid w:val="00ED6CBD"/>
    <w:rsid w:val="00EE016C"/>
    <w:rsid w:val="00EE2BF7"/>
    <w:rsid w:val="00EE747A"/>
    <w:rsid w:val="00EF578F"/>
    <w:rsid w:val="00F053F1"/>
    <w:rsid w:val="00F127F9"/>
    <w:rsid w:val="00F176CF"/>
    <w:rsid w:val="00F22C13"/>
    <w:rsid w:val="00F249AD"/>
    <w:rsid w:val="00F271A0"/>
    <w:rsid w:val="00F33CD4"/>
    <w:rsid w:val="00F4311E"/>
    <w:rsid w:val="00F63724"/>
    <w:rsid w:val="00F73141"/>
    <w:rsid w:val="00F84472"/>
    <w:rsid w:val="00F902FA"/>
    <w:rsid w:val="00F91716"/>
    <w:rsid w:val="00FB57E5"/>
    <w:rsid w:val="00FC6EFA"/>
    <w:rsid w:val="00FD63F5"/>
    <w:rsid w:val="00FE0773"/>
    <w:rsid w:val="00FE0B9A"/>
    <w:rsid w:val="00FE2372"/>
    <w:rsid w:val="00FF2F7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C79FD7-F57E-496F-8F9B-CF5011F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18E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E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5">
    <w:name w:val="Hyperlink"/>
    <w:uiPriority w:val="99"/>
    <w:unhideWhenUsed/>
    <w:rsid w:val="00D84418"/>
    <w:rPr>
      <w:color w:val="0563C1"/>
      <w:u w:val="single"/>
    </w:rPr>
  </w:style>
  <w:style w:type="paragraph" w:customStyle="1" w:styleId="ConsPlusNonformat">
    <w:name w:val="ConsPlusNonformat"/>
    <w:uiPriority w:val="99"/>
    <w:rsid w:val="00521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21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475B5BF48FF7F048B6988CA8D9CF6D489BBF0E5F3734A142ABD403017F27F28170CDFF8982089wFlFH" TargetMode="External"/><Relationship Id="rId13" Type="http://schemas.openxmlformats.org/officeDocument/2006/relationships/hyperlink" Target="consultantplus://offline/ref=28C268F63231C13247FA78F8EC2209D9004B308DB725AC777FA1D8849DED2B83DDE6902C97F23E746C4A8370uEz6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zhagorod@yandex.ru" TargetMode="External"/><Relationship Id="rId12" Type="http://schemas.openxmlformats.org/officeDocument/2006/relationships/hyperlink" Target="consultantplus://offline/ref=28C268F63231C13247FA78F8EC2209D9004B308DB725AC777FA1D8849DED2B83DDE6902C97F23E746C4A8370uEz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8C268F63231C13247FA78F8EC2209D9004B308DB725AC777FA1D8849DED2B83DDE6902C97F23E746C4A8370uEz6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C268F63231C13247FA78F8EC2209D9004B308DB725AC777FA1D8849DED2B83DDE6902C97F23E746C4A8374uEz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268F63231C13247FA78F8EC2209D9004B308DB725AC777FA1D8849DED2B83DDE6902C97F23E746C4A8370uEz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68BB-F240-464B-B4F0-02ECCD4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16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601</cp:revision>
  <cp:lastPrinted>2018-10-02T08:22:00Z</cp:lastPrinted>
  <dcterms:created xsi:type="dcterms:W3CDTF">2017-11-30T06:04:00Z</dcterms:created>
  <dcterms:modified xsi:type="dcterms:W3CDTF">2018-10-12T10:39:00Z</dcterms:modified>
</cp:coreProperties>
</file>