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6" w:rsidRDefault="00855B56" w:rsidP="00855B56">
      <w:pPr>
        <w:tabs>
          <w:tab w:val="left" w:pos="2010"/>
        </w:tabs>
        <w:rPr>
          <w:rFonts w:eastAsia="Times New Roman" w:cs="Times New Roman"/>
          <w:kern w:val="0"/>
          <w:lang w:eastAsia="ar-SA" w:bidi="ar-SA"/>
        </w:rPr>
      </w:pPr>
      <w:r>
        <w:t>ПРОЕКТ</w:t>
      </w:r>
      <w:r>
        <w:tab/>
      </w:r>
    </w:p>
    <w:p w:rsidR="00855B56" w:rsidRDefault="00855B56" w:rsidP="00855B56">
      <w:r>
        <w:t>Срок антикоррупционной экспертизы 3 дня</w:t>
      </w:r>
    </w:p>
    <w:p w:rsidR="00855B56" w:rsidRDefault="00855B56" w:rsidP="00855B56">
      <w:pPr>
        <w:rPr>
          <w:sz w:val="32"/>
          <w:szCs w:val="20"/>
        </w:rPr>
      </w:pPr>
    </w:p>
    <w:p w:rsidR="00855B56" w:rsidRDefault="00855B56" w:rsidP="00C506AD"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1031240</wp:posOffset>
                </wp:positionV>
                <wp:extent cx="66675" cy="952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3pt;margin-top:81.2pt;width:5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crmQIAABk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855B56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3261235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</w:t>
      </w:r>
      <w:r w:rsidR="00A21BEE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</w:t>
      </w:r>
      <w:r w:rsidR="00A21BEE">
        <w:rPr>
          <w:b/>
          <w:bCs/>
          <w:sz w:val="28"/>
          <w:szCs w:val="28"/>
        </w:rPr>
        <w:t>го района от 24.11.2016 г. № 786</w:t>
      </w:r>
      <w:r>
        <w:rPr>
          <w:b/>
          <w:bCs/>
          <w:sz w:val="28"/>
          <w:szCs w:val="28"/>
        </w:rPr>
        <w:t>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4243B7">
        <w:rPr>
          <w:sz w:val="28"/>
          <w:szCs w:val="28"/>
        </w:rPr>
        <w:t xml:space="preserve">решением Совета Южского муниципального района от </w:t>
      </w:r>
      <w:r w:rsidR="004243B7" w:rsidRPr="00491206">
        <w:rPr>
          <w:sz w:val="28"/>
          <w:szCs w:val="28"/>
        </w:rPr>
        <w:t>18.10.2019 г. № 102</w:t>
      </w:r>
      <w:r w:rsidR="004243B7">
        <w:rPr>
          <w:sz w:val="28"/>
          <w:szCs w:val="28"/>
        </w:rPr>
        <w:t xml:space="preserve"> «О внесении изменений и дополнений в решение Совета Южского муниципального района от 19.12.2018 № 100 «О бюджете Южского муниципального района на 2019 год и на плановый период 2020 и 2021 годов»</w:t>
      </w:r>
      <w:r w:rsidR="00657EC1" w:rsidRPr="003251B1">
        <w:rPr>
          <w:rFonts w:eastAsia="Arial Unicode MS"/>
          <w:sz w:val="28"/>
          <w:szCs w:val="28"/>
        </w:rPr>
        <w:t>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4243B7">
        <w:rPr>
          <w:sz w:val="28"/>
          <w:szCs w:val="28"/>
        </w:rPr>
        <w:t>муниципальном районе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4243B7">
        <w:rPr>
          <w:bCs/>
          <w:sz w:val="28"/>
          <w:szCs w:val="28"/>
        </w:rPr>
        <w:t xml:space="preserve"> г. № 786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351834">
        <w:rPr>
          <w:sz w:val="28"/>
          <w:szCs w:val="28"/>
        </w:rPr>
        <w:t>Строки</w:t>
      </w:r>
      <w:r w:rsidR="00F523E3">
        <w:rPr>
          <w:sz w:val="28"/>
          <w:szCs w:val="28"/>
        </w:rPr>
        <w:t xml:space="preserve"> девятую</w:t>
      </w:r>
      <w:r w:rsidR="00F523E3">
        <w:rPr>
          <w:sz w:val="28"/>
          <w:szCs w:val="28"/>
          <w:lang w:eastAsia="ru-RU"/>
        </w:rPr>
        <w:t xml:space="preserve"> </w:t>
      </w:r>
      <w:r w:rsidR="00351834">
        <w:rPr>
          <w:sz w:val="28"/>
          <w:szCs w:val="28"/>
          <w:lang w:eastAsia="ru-RU"/>
        </w:rPr>
        <w:t xml:space="preserve">и десятую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4243B7" w:rsidRPr="00A21632" w:rsidRDefault="004243B7" w:rsidP="004243B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4243B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4243B7" w:rsidRDefault="004243B7" w:rsidP="004243B7">
            <w:r w:rsidRPr="00A21632">
              <w:t xml:space="preserve">Общий объем бюджетных ассигнований: </w:t>
            </w:r>
          </w:p>
          <w:p w:rsidR="004243B7" w:rsidRDefault="004243B7" w:rsidP="004243B7">
            <w:r>
              <w:t>2017 год – 3 029 441,58 рублей.</w:t>
            </w:r>
          </w:p>
          <w:p w:rsidR="004243B7" w:rsidRPr="00A21632" w:rsidRDefault="004243B7" w:rsidP="004243B7">
            <w:r>
              <w:t>2018 год – 1 373 100,00 рублей.</w:t>
            </w:r>
          </w:p>
          <w:p w:rsidR="004243B7" w:rsidRPr="00A21632" w:rsidRDefault="00A412EB" w:rsidP="004243B7">
            <w:r>
              <w:t xml:space="preserve"> 2019 год -  33 590,36</w:t>
            </w:r>
            <w:r w:rsidR="004243B7">
              <w:t xml:space="preserve"> рублей.</w:t>
            </w:r>
          </w:p>
          <w:p w:rsidR="004243B7" w:rsidRDefault="004243B7" w:rsidP="004243B7">
            <w:r>
              <w:t xml:space="preserve"> 2020 год – 291 921,75 рублей.</w:t>
            </w:r>
          </w:p>
          <w:p w:rsidR="004243B7" w:rsidRDefault="004243B7" w:rsidP="004243B7">
            <w:r>
              <w:t xml:space="preserve"> 2021 год – 291 921,75 рублей.</w:t>
            </w:r>
          </w:p>
          <w:p w:rsidR="004243B7" w:rsidRDefault="004243B7" w:rsidP="004243B7">
            <w:r w:rsidRPr="00A21632">
              <w:t>- бюджет Южского муниципального района*:</w:t>
            </w:r>
          </w:p>
          <w:p w:rsidR="004243B7" w:rsidRDefault="004243B7" w:rsidP="004243B7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4243B7" w:rsidRPr="00A21632" w:rsidRDefault="004243B7" w:rsidP="004243B7">
            <w:r>
              <w:t>2018 год – 464 127,05 рублей.</w:t>
            </w:r>
          </w:p>
          <w:p w:rsidR="004243B7" w:rsidRPr="00A21632" w:rsidRDefault="00CE0A31" w:rsidP="004243B7">
            <w:r>
              <w:t>2019 год -</w:t>
            </w:r>
            <w:r w:rsidR="004243B7" w:rsidRPr="00A21632">
              <w:t xml:space="preserve"> </w:t>
            </w:r>
            <w:r>
              <w:t xml:space="preserve">33 590,36 </w:t>
            </w:r>
            <w:r w:rsidR="004243B7">
              <w:t>рублей.</w:t>
            </w:r>
          </w:p>
          <w:p w:rsidR="004243B7" w:rsidRDefault="004243B7" w:rsidP="004243B7">
            <w:r>
              <w:t>2020 год – 291 921,75 рублей.</w:t>
            </w:r>
          </w:p>
          <w:p w:rsidR="004243B7" w:rsidRDefault="004243B7" w:rsidP="004243B7">
            <w:r>
              <w:t xml:space="preserve">2021 год – 291 921,75 </w:t>
            </w:r>
            <w:r w:rsidRPr="00A21632">
              <w:t>рублей.</w:t>
            </w:r>
          </w:p>
          <w:p w:rsidR="004243B7" w:rsidRDefault="004243B7" w:rsidP="004243B7">
            <w:r w:rsidRPr="00A21632">
              <w:t>- областной бюджет:</w:t>
            </w:r>
          </w:p>
          <w:p w:rsidR="004243B7" w:rsidRDefault="004243B7" w:rsidP="004243B7">
            <w:r>
              <w:t>2017 год – 1 264 556,64 рублей.</w:t>
            </w:r>
          </w:p>
          <w:p w:rsidR="004243B7" w:rsidRPr="00A21632" w:rsidRDefault="004243B7" w:rsidP="004243B7">
            <w:r>
              <w:t>2018 год – 656 645,06 рублей.</w:t>
            </w:r>
          </w:p>
          <w:p w:rsidR="004243B7" w:rsidRPr="00A21632" w:rsidRDefault="004243B7" w:rsidP="004243B7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4243B7" w:rsidRDefault="004243B7" w:rsidP="004243B7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4243B7" w:rsidRPr="00A21632" w:rsidRDefault="004243B7" w:rsidP="004243B7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4243B7" w:rsidRDefault="004243B7" w:rsidP="004243B7">
            <w:r w:rsidRPr="00A21632">
              <w:t>- федеральный бюджет:</w:t>
            </w:r>
          </w:p>
          <w:p w:rsidR="004243B7" w:rsidRDefault="004243B7" w:rsidP="004243B7">
            <w:r>
              <w:t>2017 год – 859 255,55 рублей.</w:t>
            </w:r>
          </w:p>
          <w:p w:rsidR="004243B7" w:rsidRPr="00A21632" w:rsidRDefault="004243B7" w:rsidP="004243B7">
            <w:r>
              <w:t>2018 год – 252 327,89 рублей.</w:t>
            </w:r>
          </w:p>
          <w:p w:rsidR="004243B7" w:rsidRPr="00A21632" w:rsidRDefault="004243B7" w:rsidP="004243B7">
            <w:r w:rsidRPr="00A21632">
              <w:t>2019 год -  0</w:t>
            </w:r>
            <w:r>
              <w:t>,00 ** рублей.</w:t>
            </w:r>
          </w:p>
          <w:p w:rsidR="004243B7" w:rsidRDefault="004243B7" w:rsidP="004243B7">
            <w:r w:rsidRPr="00A21632">
              <w:t>2020 год -  0</w:t>
            </w:r>
            <w:r>
              <w:t>,00 ** рублей.</w:t>
            </w:r>
          </w:p>
          <w:p w:rsidR="00832936" w:rsidRDefault="004243B7" w:rsidP="004243B7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2021</w:t>
            </w:r>
            <w:r w:rsidRPr="00A21632">
              <w:t xml:space="preserve"> год -  0</w:t>
            </w:r>
            <w:r w:rsidR="00351834">
              <w:t>,00 ** рублей.</w:t>
            </w:r>
          </w:p>
        </w:tc>
      </w:tr>
      <w:tr w:rsidR="00351834" w:rsidTr="00832936">
        <w:tc>
          <w:tcPr>
            <w:tcW w:w="3787" w:type="dxa"/>
          </w:tcPr>
          <w:p w:rsidR="00351834" w:rsidRDefault="00351834" w:rsidP="004243B7">
            <w:pPr>
              <w:rPr>
                <w:rFonts w:eastAsia="Calibri"/>
              </w:rPr>
            </w:pP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351834" w:rsidRDefault="00351834" w:rsidP="0035183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 2021 году: </w:t>
            </w:r>
          </w:p>
          <w:p w:rsidR="00351834" w:rsidRPr="00A21632" w:rsidRDefault="00351834" w:rsidP="00351834"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улучшить жилищные условия смогут не менее </w:t>
            </w:r>
            <w:r w:rsidR="002326C9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молодых семей, а также не менее </w:t>
            </w:r>
            <w:r w:rsidR="00AE5336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граждан (семей) за счет мер государственной и муниципальной поддержки в сфере ипотечного жилищного кредитования»</w:t>
            </w:r>
          </w:p>
        </w:tc>
      </w:tr>
    </w:tbl>
    <w:p w:rsidR="00234580" w:rsidRDefault="00234580" w:rsidP="00234580">
      <w:pPr>
        <w:ind w:left="-135" w:right="105" w:firstLine="843"/>
        <w:jc w:val="both"/>
        <w:rPr>
          <w:sz w:val="28"/>
          <w:szCs w:val="28"/>
        </w:rPr>
      </w:pPr>
    </w:p>
    <w:p w:rsidR="00234580" w:rsidRDefault="001063BF" w:rsidP="00234580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4580">
        <w:rPr>
          <w:sz w:val="28"/>
          <w:szCs w:val="28"/>
        </w:rPr>
        <w:t>Раздел 4 «</w:t>
      </w:r>
      <w:r w:rsidR="00234580" w:rsidRPr="009F17C5">
        <w:rPr>
          <w:color w:val="000000"/>
          <w:sz w:val="28"/>
          <w:szCs w:val="28"/>
        </w:rPr>
        <w:t>Сведения о</w:t>
      </w:r>
      <w:r w:rsidR="00234580"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="00234580"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="00234580" w:rsidRPr="009F17C5">
        <w:rPr>
          <w:color w:val="000000"/>
          <w:sz w:val="28"/>
          <w:szCs w:val="28"/>
          <w:lang w:eastAsia="en-US"/>
        </w:rPr>
        <w:t>муниципальной программы</w:t>
      </w:r>
      <w:r w:rsidR="00234580">
        <w:rPr>
          <w:color w:val="000000"/>
          <w:sz w:val="28"/>
          <w:szCs w:val="28"/>
          <w:lang w:eastAsia="en-US"/>
        </w:rPr>
        <w:t xml:space="preserve">» Программы </w:t>
      </w:r>
      <w:r w:rsidR="00234580">
        <w:rPr>
          <w:sz w:val="28"/>
          <w:szCs w:val="28"/>
        </w:rPr>
        <w:t>изложить в следующей редакции:</w:t>
      </w:r>
    </w:p>
    <w:p w:rsidR="001634CE" w:rsidRDefault="001634CE" w:rsidP="001634CE">
      <w:pPr>
        <w:ind w:left="-135" w:right="105" w:firstLine="4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35F7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234580" w:rsidRPr="00BA08A0" w:rsidRDefault="00234580" w:rsidP="00234580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3375"/>
        <w:gridCol w:w="850"/>
        <w:gridCol w:w="992"/>
        <w:gridCol w:w="993"/>
        <w:gridCol w:w="992"/>
        <w:gridCol w:w="992"/>
        <w:gridCol w:w="992"/>
      </w:tblGrid>
      <w:tr w:rsidR="00EA6668" w:rsidRPr="00703449" w:rsidTr="00A14DAC">
        <w:trPr>
          <w:trHeight w:val="55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  <w:lang w:val="en-US"/>
              </w:rPr>
            </w:pPr>
            <w:r w:rsidRPr="00703449">
              <w:rPr>
                <w:b/>
              </w:rPr>
              <w:t>№</w:t>
            </w:r>
            <w:r w:rsidRPr="00703449">
              <w:rPr>
                <w:b/>
                <w:lang w:val="en-US"/>
              </w:rPr>
              <w:t xml:space="preserve"> п/п</w:t>
            </w:r>
          </w:p>
          <w:p w:rsidR="00EA6668" w:rsidRPr="00703449" w:rsidRDefault="00EA6668" w:rsidP="00A14DAC">
            <w:pPr>
              <w:jc w:val="center"/>
              <w:rPr>
                <w:b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Ед. изм.</w:t>
            </w:r>
          </w:p>
          <w:p w:rsidR="00EA6668" w:rsidRPr="00703449" w:rsidRDefault="00EA6668" w:rsidP="00A14DAC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703449">
              <w:rPr>
                <w:b/>
                <w:lang w:val="en-US"/>
              </w:rPr>
              <w:t>Значени</w:t>
            </w:r>
            <w:proofErr w:type="spellEnd"/>
            <w:r w:rsidRPr="00703449">
              <w:rPr>
                <w:b/>
              </w:rPr>
              <w:t>я целевых индикаторов (</w:t>
            </w:r>
            <w:proofErr w:type="spellStart"/>
            <w:r w:rsidRPr="00703449">
              <w:rPr>
                <w:b/>
                <w:lang w:val="en-US"/>
              </w:rPr>
              <w:t>показателей</w:t>
            </w:r>
            <w:proofErr w:type="spellEnd"/>
            <w:r w:rsidRPr="00703449">
              <w:rPr>
                <w:b/>
              </w:rPr>
              <w:t>)</w:t>
            </w:r>
          </w:p>
        </w:tc>
      </w:tr>
      <w:tr w:rsidR="00EA6668" w:rsidRPr="00703449" w:rsidTr="00A14DAC">
        <w:trPr>
          <w:trHeight w:val="41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2019</w:t>
            </w:r>
          </w:p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2020</w:t>
            </w:r>
          </w:p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A6668" w:rsidRPr="00703449" w:rsidRDefault="00EA6668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A6668" w:rsidRPr="00703449" w:rsidTr="00A14DAC">
        <w:trPr>
          <w:trHeight w:val="14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</w:pPr>
            <w: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</w:pPr>
            <w:r w:rsidRPr="0070344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9C6118" w:rsidP="00A14DAC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 w:rsidRPr="0070344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>
              <w:t>2</w:t>
            </w:r>
          </w:p>
        </w:tc>
      </w:tr>
      <w:tr w:rsidR="00EA6668" w:rsidRPr="00703449" w:rsidTr="00A14DAC">
        <w:trPr>
          <w:trHeight w:val="125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</w:pPr>
            <w:r>
              <w:lastRenderedPageBreak/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</w:pPr>
            <w:r w:rsidRPr="0070344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9C6118" w:rsidP="00A14DAC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Pr="00703449" w:rsidRDefault="00EA6668" w:rsidP="00A1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68" w:rsidRDefault="00EA6668" w:rsidP="00A14DAC">
            <w:pPr>
              <w:snapToGrid w:val="0"/>
              <w:jc w:val="center"/>
            </w:pPr>
            <w:r>
              <w:t>1</w:t>
            </w:r>
          </w:p>
        </w:tc>
      </w:tr>
    </w:tbl>
    <w:p w:rsidR="007070A4" w:rsidRPr="00547D6E" w:rsidRDefault="007070A4" w:rsidP="007070A4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>
        <w:rPr>
          <w:sz w:val="24"/>
          <w:szCs w:val="24"/>
        </w:rPr>
        <w:t xml:space="preserve">период с 2017 года по 2021 год </w:t>
      </w:r>
      <w:r w:rsidR="00AF33DB">
        <w:rPr>
          <w:sz w:val="24"/>
          <w:szCs w:val="24"/>
        </w:rPr>
        <w:t>9</w:t>
      </w:r>
      <w:r w:rsidRPr="00547D6E">
        <w:rPr>
          <w:sz w:val="24"/>
          <w:szCs w:val="24"/>
        </w:rPr>
        <w:t xml:space="preserve"> молодых семей Южского муниципального района улучшат свои жилищные условия с учетом  возможного софинансирования за счет средств федерального и об</w:t>
      </w:r>
      <w:r>
        <w:rPr>
          <w:sz w:val="24"/>
          <w:szCs w:val="24"/>
        </w:rPr>
        <w:t xml:space="preserve">ластного бюджетов и </w:t>
      </w:r>
      <w:r w:rsidR="00AF33DB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семьи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>
        <w:rPr>
          <w:sz w:val="24"/>
          <w:szCs w:val="24"/>
        </w:rPr>
        <w:t>течного жилищного кредитования.</w:t>
      </w:r>
    </w:p>
    <w:p w:rsidR="007070A4" w:rsidRPr="00547D6E" w:rsidRDefault="007070A4" w:rsidP="007070A4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7070A4" w:rsidRPr="00547D6E" w:rsidRDefault="007070A4" w:rsidP="007070A4">
      <w:pPr>
        <w:jc w:val="both"/>
        <w:rPr>
          <w:lang w:eastAsia="ja-JP" w:bidi="fa-IR"/>
        </w:rPr>
      </w:pPr>
      <w:r w:rsidRPr="00547D6E">
        <w:t>1.</w:t>
      </w:r>
      <w:r>
        <w:rPr>
          <w:lang w:eastAsia="ja-JP" w:bidi="fa-IR"/>
        </w:rPr>
        <w:t xml:space="preserve"> </w:t>
      </w:r>
      <w:r w:rsidRPr="00547D6E">
        <w:rPr>
          <w:lang w:eastAsia="ja-JP" w:bidi="fa-IR"/>
        </w:rPr>
        <w:t>Обеспечение жильем молодых семе</w:t>
      </w:r>
      <w:r>
        <w:rPr>
          <w:lang w:eastAsia="ja-JP" w:bidi="fa-IR"/>
        </w:rPr>
        <w:t xml:space="preserve">й в </w:t>
      </w:r>
      <w:proofErr w:type="spellStart"/>
      <w:r>
        <w:rPr>
          <w:lang w:eastAsia="ja-JP" w:bidi="fa-IR"/>
        </w:rPr>
        <w:t>Южском</w:t>
      </w:r>
      <w:proofErr w:type="spellEnd"/>
      <w:r>
        <w:rPr>
          <w:lang w:eastAsia="ja-JP" w:bidi="fa-IR"/>
        </w:rPr>
        <w:t xml:space="preserve"> муниципальном районе</w:t>
      </w:r>
      <w:r w:rsidRPr="00547D6E">
        <w:rPr>
          <w:lang w:eastAsia="ja-JP" w:bidi="fa-IR"/>
        </w:rPr>
        <w:t>;</w:t>
      </w:r>
    </w:p>
    <w:p w:rsidR="007070A4" w:rsidRDefault="007070A4" w:rsidP="007070A4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>Поддержка граждан в сфере ипотечного жилищного кредитовани</w:t>
      </w:r>
      <w:r>
        <w:rPr>
          <w:sz w:val="24"/>
          <w:szCs w:val="24"/>
        </w:rPr>
        <w:t xml:space="preserve">я в </w:t>
      </w:r>
      <w:proofErr w:type="spellStart"/>
      <w:r>
        <w:rPr>
          <w:sz w:val="24"/>
          <w:szCs w:val="24"/>
        </w:rPr>
        <w:t>Южском</w:t>
      </w:r>
      <w:proofErr w:type="spellEnd"/>
      <w:r>
        <w:rPr>
          <w:sz w:val="24"/>
          <w:szCs w:val="24"/>
        </w:rPr>
        <w:t xml:space="preserve"> муниципальном районе</w:t>
      </w:r>
      <w:r w:rsidRPr="00547D6E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832936" w:rsidRDefault="00FB5775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="00832936" w:rsidRPr="003867DB">
        <w:rPr>
          <w:sz w:val="28"/>
          <w:szCs w:val="28"/>
        </w:rPr>
        <w:t>Южском</w:t>
      </w:r>
      <w:proofErr w:type="spellEnd"/>
      <w:r w:rsidR="00832936" w:rsidRPr="003867DB">
        <w:rPr>
          <w:sz w:val="28"/>
          <w:szCs w:val="28"/>
        </w:rPr>
        <w:t xml:space="preserve"> </w:t>
      </w:r>
      <w:r w:rsidR="00364C99">
        <w:rPr>
          <w:sz w:val="28"/>
          <w:szCs w:val="28"/>
        </w:rPr>
        <w:t>муниципальном районе</w:t>
      </w:r>
      <w:r w:rsidR="00832936" w:rsidRPr="003867DB">
        <w:rPr>
          <w:sz w:val="28"/>
          <w:szCs w:val="28"/>
        </w:rPr>
        <w:t>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7B41DE">
        <w:rPr>
          <w:sz w:val="28"/>
          <w:szCs w:val="28"/>
        </w:rPr>
        <w:t>1.3</w:t>
      </w:r>
      <w:r w:rsidR="00832936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CE3EAD" w:rsidRDefault="00CE3EAD" w:rsidP="00F7337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5860B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5860BD" w:rsidRDefault="005860BD" w:rsidP="005860BD">
            <w:pPr>
              <w:snapToGrid w:val="0"/>
            </w:pPr>
            <w:r w:rsidRPr="007F3452">
              <w:t>Общий объем бюджетных ассигнований:</w:t>
            </w:r>
          </w:p>
          <w:p w:rsidR="005860BD" w:rsidRDefault="005860BD" w:rsidP="005860BD">
            <w:pPr>
              <w:snapToGrid w:val="0"/>
            </w:pPr>
            <w:r>
              <w:t>2017 год – 1 787 381,58 руб.</w:t>
            </w:r>
          </w:p>
          <w:p w:rsidR="005860BD" w:rsidRPr="007F3452" w:rsidRDefault="005860BD" w:rsidP="005860BD">
            <w:pPr>
              <w:snapToGrid w:val="0"/>
            </w:pPr>
            <w:r>
              <w:t>2018 год - 627 900,00 руб.</w:t>
            </w:r>
          </w:p>
          <w:p w:rsidR="005860BD" w:rsidRPr="007F3452" w:rsidRDefault="005860BD" w:rsidP="005860BD">
            <w:r w:rsidRPr="007F3452">
              <w:t>2019</w:t>
            </w:r>
            <w:r>
              <w:t xml:space="preserve"> год — </w:t>
            </w:r>
            <w:r w:rsidR="006E200E">
              <w:t>33 590,36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254 661,75 руб.</w:t>
            </w:r>
          </w:p>
          <w:p w:rsidR="005860BD" w:rsidRDefault="005860BD" w:rsidP="005860BD">
            <w:r w:rsidRPr="007F3452">
              <w:t>- федеральный бюджет: *</w:t>
            </w:r>
          </w:p>
          <w:p w:rsidR="005860BD" w:rsidRDefault="005860BD" w:rsidP="005860BD">
            <w:r>
              <w:t>2017 год – 859 255,55 руб.</w:t>
            </w:r>
          </w:p>
          <w:p w:rsidR="005860BD" w:rsidRPr="007F3452" w:rsidRDefault="005860BD" w:rsidP="005860BD">
            <w:r>
              <w:t>2018 год – 252 327,89 руб.</w:t>
            </w:r>
          </w:p>
          <w:p w:rsidR="005860BD" w:rsidRPr="007F3452" w:rsidRDefault="005860BD" w:rsidP="005860B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>- областной бюджет: *</w:t>
            </w:r>
          </w:p>
          <w:p w:rsidR="005860BD" w:rsidRDefault="005860BD" w:rsidP="005860BD">
            <w:r>
              <w:t>2017 год – 146 756,64 руб.</w:t>
            </w:r>
          </w:p>
          <w:p w:rsidR="005860BD" w:rsidRPr="007F3452" w:rsidRDefault="005860BD" w:rsidP="005860BD">
            <w:r>
              <w:t>2018 год – 110 165,06 руб.</w:t>
            </w:r>
          </w:p>
          <w:p w:rsidR="005860BD" w:rsidRPr="007F3452" w:rsidRDefault="005860BD" w:rsidP="005860B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 xml:space="preserve">0 </w:t>
            </w:r>
            <w:r w:rsidRPr="007F3452">
              <w:t>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>- местный бюджет:</w:t>
            </w:r>
          </w:p>
          <w:p w:rsidR="005860BD" w:rsidRDefault="005860BD" w:rsidP="005860BD">
            <w:r>
              <w:t>2017 год – 781 369,39 руб.</w:t>
            </w:r>
          </w:p>
          <w:p w:rsidR="005860BD" w:rsidRPr="007F3452" w:rsidRDefault="005860BD" w:rsidP="005860BD">
            <w:r>
              <w:t>2018 год – 265 407,05 руб.</w:t>
            </w:r>
          </w:p>
          <w:p w:rsidR="005860BD" w:rsidRPr="007F3452" w:rsidRDefault="005860BD" w:rsidP="005860BD">
            <w:r w:rsidRPr="007F3452">
              <w:t xml:space="preserve">2019 </w:t>
            </w:r>
            <w:r>
              <w:t xml:space="preserve">год — </w:t>
            </w:r>
            <w:r w:rsidR="00F7588F">
              <w:t>33 590,36</w:t>
            </w:r>
            <w:r w:rsidR="00F7588F" w:rsidRPr="007F3452">
              <w:t xml:space="preserve"> </w:t>
            </w:r>
            <w:r w:rsidRPr="007F3452">
              <w:t>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CE3EAD" w:rsidRDefault="005860BD" w:rsidP="005860BD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2021 год   - </w:t>
            </w:r>
            <w:r w:rsidRPr="007F3452">
              <w:t>254 661,75</w:t>
            </w:r>
            <w:r>
              <w:t xml:space="preserve"> руб.»</w:t>
            </w:r>
          </w:p>
        </w:tc>
      </w:tr>
    </w:tbl>
    <w:p w:rsidR="008E22D1" w:rsidRDefault="007B41DE" w:rsidP="008E22D1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1.4. </w:t>
      </w:r>
      <w:r w:rsidR="008E22D1">
        <w:rPr>
          <w:sz w:val="28"/>
          <w:szCs w:val="28"/>
        </w:rPr>
        <w:t>Раздел 3 «</w:t>
      </w:r>
      <w:r w:rsidR="008E22D1">
        <w:rPr>
          <w:color w:val="000000"/>
          <w:sz w:val="28"/>
          <w:szCs w:val="28"/>
        </w:rPr>
        <w:t>Целевые индикаторы (показатели) подпрограммы</w:t>
      </w:r>
      <w:r w:rsidR="008E22D1">
        <w:rPr>
          <w:color w:val="000000"/>
          <w:sz w:val="28"/>
          <w:szCs w:val="28"/>
          <w:lang w:eastAsia="en-US"/>
        </w:rPr>
        <w:t xml:space="preserve">» Подпрограммы </w:t>
      </w:r>
      <w:r w:rsidR="008E22D1">
        <w:rPr>
          <w:sz w:val="28"/>
          <w:szCs w:val="28"/>
        </w:rPr>
        <w:t>изложить в следующей редакции:</w:t>
      </w:r>
    </w:p>
    <w:p w:rsidR="00767B9E" w:rsidRDefault="008E22D1" w:rsidP="008E22D1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704B4B">
        <w:rPr>
          <w:color w:val="000000"/>
          <w:sz w:val="28"/>
          <w:szCs w:val="28"/>
        </w:rPr>
        <w:t>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04B4B">
        <w:rPr>
          <w:color w:val="000000"/>
          <w:sz w:val="28"/>
          <w:szCs w:val="28"/>
        </w:rPr>
        <w:t>Целевые</w:t>
      </w:r>
      <w:r w:rsidR="00704B4B"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 w:rsidR="00704B4B">
        <w:rPr>
          <w:color w:val="000000"/>
          <w:sz w:val="28"/>
          <w:szCs w:val="28"/>
          <w:lang w:eastAsia="en-US"/>
        </w:rPr>
        <w:t xml:space="preserve"> под</w:t>
      </w:r>
      <w:r w:rsidR="006B0EF0">
        <w:rPr>
          <w:color w:val="000000"/>
          <w:sz w:val="28"/>
          <w:szCs w:val="28"/>
          <w:lang w:eastAsia="en-US"/>
        </w:rPr>
        <w:t>п</w:t>
      </w:r>
      <w:r w:rsidR="00704B4B">
        <w:rPr>
          <w:color w:val="000000"/>
          <w:sz w:val="28"/>
          <w:szCs w:val="28"/>
          <w:lang w:eastAsia="en-US"/>
        </w:rPr>
        <w:t>рограммы</w:t>
      </w:r>
      <w:r w:rsidR="006B0EF0">
        <w:rPr>
          <w:color w:val="000000"/>
          <w:sz w:val="28"/>
          <w:szCs w:val="28"/>
          <w:lang w:eastAsia="en-US"/>
        </w:rPr>
        <w:t xml:space="preserve"> </w:t>
      </w:r>
    </w:p>
    <w:p w:rsidR="00767B9E" w:rsidRPr="00767B9E" w:rsidRDefault="00767B9E" w:rsidP="008E22D1">
      <w:pPr>
        <w:ind w:left="-135" w:right="105" w:firstLine="419"/>
        <w:jc w:val="both"/>
        <w:rPr>
          <w:b/>
          <w:color w:val="000000"/>
          <w:sz w:val="16"/>
          <w:szCs w:val="16"/>
          <w:lang w:eastAsia="en-US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2900"/>
        <w:gridCol w:w="850"/>
        <w:gridCol w:w="963"/>
        <w:gridCol w:w="1083"/>
        <w:gridCol w:w="1134"/>
        <w:gridCol w:w="850"/>
        <w:gridCol w:w="1134"/>
      </w:tblGrid>
      <w:tr w:rsidR="00767B9E" w:rsidRPr="00A42938" w:rsidTr="00A14DAC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snapToGrid w:val="0"/>
              <w:rPr>
                <w:b/>
              </w:rPr>
            </w:pPr>
            <w:r w:rsidRPr="00A42938">
              <w:rPr>
                <w:b/>
              </w:rPr>
              <w:lastRenderedPageBreak/>
              <w:t>N п/п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snapToGrid w:val="0"/>
              <w:rPr>
                <w:b/>
              </w:rPr>
            </w:pPr>
            <w:r w:rsidRPr="00A42938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snapToGrid w:val="0"/>
              <w:rPr>
                <w:b/>
              </w:rPr>
            </w:pPr>
            <w:r w:rsidRPr="00A42938">
              <w:rPr>
                <w:b/>
              </w:rPr>
              <w:t>Ед. изм.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Pr="00A42938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767B9E" w:rsidRPr="00A42938" w:rsidTr="00A14DAC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B9E" w:rsidRPr="00A42938" w:rsidRDefault="00767B9E" w:rsidP="00A14DAC">
            <w:pPr>
              <w:suppressAutoHyphens w:val="0"/>
              <w:rPr>
                <w:b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B9E" w:rsidRPr="00A42938" w:rsidRDefault="00767B9E" w:rsidP="00A14DAC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B9E" w:rsidRPr="00A42938" w:rsidRDefault="00767B9E" w:rsidP="00A14DAC">
            <w:pPr>
              <w:suppressAutoHyphens w:val="0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Pr="00A42938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767B9E" w:rsidRPr="00A42938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Pr="00A42938" w:rsidRDefault="00767B9E" w:rsidP="00A14DAC">
            <w:pPr>
              <w:snapToGrid w:val="0"/>
              <w:jc w:val="center"/>
              <w:rPr>
                <w:b/>
              </w:rPr>
            </w:pPr>
            <w:proofErr w:type="gramStart"/>
            <w:r w:rsidRPr="00A42938">
              <w:rPr>
                <w:b/>
              </w:rPr>
              <w:t>2019</w:t>
            </w:r>
            <w:r>
              <w:rPr>
                <w:b/>
              </w:rPr>
              <w:t xml:space="preserve">  год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67B9E" w:rsidRPr="00A42938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767B9E" w:rsidRDefault="00767B9E" w:rsidP="00A14D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767B9E" w:rsidRPr="00A42938" w:rsidTr="00A14DAC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snapToGrid w:val="0"/>
            </w:pPr>
            <w:r w:rsidRPr="00A42938"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B9E" w:rsidRPr="00A42938" w:rsidRDefault="00767B9E" w:rsidP="00A14DAC">
            <w:pPr>
              <w:snapToGrid w:val="0"/>
            </w:pPr>
            <w:r w:rsidRPr="00A42938">
              <w:t>семей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Pr="00A42938" w:rsidRDefault="004A2E6A" w:rsidP="00A14DA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Pr="00A42938" w:rsidRDefault="00767B9E" w:rsidP="00A14DA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9E" w:rsidRDefault="00767B9E" w:rsidP="00A14DAC">
            <w:pPr>
              <w:snapToGrid w:val="0"/>
              <w:jc w:val="center"/>
            </w:pPr>
            <w:r>
              <w:t>2</w:t>
            </w:r>
          </w:p>
        </w:tc>
      </w:tr>
    </w:tbl>
    <w:p w:rsidR="00767B9E" w:rsidRPr="00A42938" w:rsidRDefault="008E22D1" w:rsidP="00767B9E">
      <w:pPr>
        <w:pStyle w:val="Pro-Gramma"/>
        <w:tabs>
          <w:tab w:val="left" w:pos="5700"/>
        </w:tabs>
        <w:spacing w:line="100" w:lineRule="atLeast"/>
      </w:pP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="00767B9E" w:rsidRPr="00A42938">
        <w:t>Пояснения к таблице:</w:t>
      </w:r>
      <w:r w:rsidR="00767B9E">
        <w:tab/>
      </w:r>
    </w:p>
    <w:p w:rsidR="00767B9E" w:rsidRDefault="00767B9E" w:rsidP="00767B9E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767B9E" w:rsidRPr="00554C61" w:rsidRDefault="00767B9E" w:rsidP="00767B9E">
      <w:pPr>
        <w:pStyle w:val="Pro-Gramma"/>
        <w:spacing w:line="100" w:lineRule="atLeast"/>
        <w:rPr>
          <w:sz w:val="6"/>
          <w:szCs w:val="6"/>
        </w:rPr>
      </w:pPr>
    </w:p>
    <w:p w:rsidR="00767B9E" w:rsidRDefault="00767B9E" w:rsidP="00767B9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  <w:r>
        <w:rPr>
          <w:sz w:val="20"/>
          <w:szCs w:val="20"/>
        </w:rPr>
        <w:t>».</w:t>
      </w:r>
    </w:p>
    <w:p w:rsidR="007B41DE" w:rsidRDefault="007B41DE" w:rsidP="00767B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CE3EAD" w:rsidRDefault="007B41DE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1.5</w:t>
      </w:r>
      <w:r w:rsidR="00CE3EAD">
        <w:rPr>
          <w:sz w:val="28"/>
          <w:szCs w:val="28"/>
          <w:lang w:eastAsia="ru-RU"/>
        </w:rPr>
        <w:t xml:space="preserve">.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B41DE" w:rsidRPr="007B41DE" w:rsidRDefault="007B41DE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tbl>
      <w:tblPr>
        <w:tblW w:w="10479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694"/>
        <w:gridCol w:w="708"/>
        <w:gridCol w:w="1431"/>
        <w:gridCol w:w="1276"/>
        <w:gridCol w:w="1276"/>
        <w:gridCol w:w="1276"/>
        <w:gridCol w:w="1275"/>
      </w:tblGrid>
      <w:tr w:rsidR="007B41DE" w:rsidRPr="00221215" w:rsidTr="00A14DAC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2017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 xml:space="preserve">2018 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2019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2020</w:t>
            </w:r>
          </w:p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 xml:space="preserve">2021 </w:t>
            </w:r>
          </w:p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1E6F0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13B6E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A77998" w:rsidRDefault="00A77998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</w:t>
            </w:r>
            <w:r w:rsidR="007B41DE" w:rsidRPr="00A77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A77998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BA6F2D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13B6E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A77998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6A7BB3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C1C4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C0784C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A055B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1</w:t>
            </w: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b/>
                <w:i/>
                <w:sz w:val="22"/>
                <w:szCs w:val="22"/>
              </w:rPr>
              <w:t xml:space="preserve">Основное мероприятие </w:t>
            </w: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292A00" w:rsidP="00A14DAC">
            <w:pPr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областной бюджет**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A77998">
              <w:rPr>
                <w:sz w:val="22"/>
                <w:szCs w:val="22"/>
              </w:rPr>
              <w:t xml:space="preserve">33 590,36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- областной </w:t>
            </w:r>
            <w:proofErr w:type="gramStart"/>
            <w:r w:rsidRPr="00221215">
              <w:rPr>
                <w:sz w:val="22"/>
                <w:szCs w:val="22"/>
              </w:rPr>
              <w:t>бюджет  *</w:t>
            </w:r>
            <w:proofErr w:type="gramEnd"/>
            <w:r w:rsidRPr="0022121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 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</w:t>
            </w:r>
            <w:proofErr w:type="gramStart"/>
            <w:r w:rsidRPr="00221215">
              <w:rPr>
                <w:sz w:val="22"/>
                <w:szCs w:val="22"/>
              </w:rPr>
              <w:t>ребенка  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  <w:r w:rsidR="00053E6B">
              <w:rPr>
                <w:sz w:val="22"/>
                <w:szCs w:val="22"/>
              </w:rPr>
              <w:t>»</w:t>
            </w:r>
          </w:p>
        </w:tc>
      </w:tr>
    </w:tbl>
    <w:p w:rsidR="00EF003F" w:rsidRPr="00C27EC7" w:rsidRDefault="00EF003F" w:rsidP="00EF003F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EF003F" w:rsidRDefault="00EF003F" w:rsidP="00EF003F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>
        <w:rPr>
          <w:sz w:val="20"/>
        </w:rPr>
        <w:t>».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A7632E" w:rsidRDefault="00A7632E" w:rsidP="00A7632E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</w:t>
      </w:r>
      <w:r w:rsidRPr="00A7632E">
        <w:rPr>
          <w:sz w:val="28"/>
          <w:szCs w:val="28"/>
        </w:rPr>
        <w:t xml:space="preserve">«Поддержка граждан в сфере ипотечного жилищного кредитования в </w:t>
      </w:r>
      <w:proofErr w:type="spellStart"/>
      <w:r w:rsidRPr="00A7632E">
        <w:rPr>
          <w:sz w:val="28"/>
          <w:szCs w:val="28"/>
        </w:rPr>
        <w:t>Южском</w:t>
      </w:r>
      <w:proofErr w:type="spellEnd"/>
      <w:r w:rsidRPr="00A7632E">
        <w:rPr>
          <w:sz w:val="28"/>
          <w:szCs w:val="28"/>
        </w:rPr>
        <w:t xml:space="preserve"> муниципальном районе» (далее Подпрограмма), являющейся приложен</w:t>
      </w:r>
      <w:r w:rsidR="00FD17B3">
        <w:rPr>
          <w:sz w:val="28"/>
          <w:szCs w:val="28"/>
        </w:rPr>
        <w:t>ием 2</w:t>
      </w:r>
      <w:r w:rsidRPr="00A7632E">
        <w:rPr>
          <w:sz w:val="28"/>
          <w:szCs w:val="28"/>
        </w:rPr>
        <w:t xml:space="preserve"> к Программе:</w:t>
      </w:r>
      <w:r w:rsidR="00D856BA">
        <w:rPr>
          <w:sz w:val="28"/>
          <w:szCs w:val="28"/>
        </w:rPr>
        <w:t xml:space="preserve"> </w:t>
      </w:r>
    </w:p>
    <w:p w:rsidR="004351F8" w:rsidRPr="004351F8" w:rsidRDefault="004351F8" w:rsidP="00A7632E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16"/>
          <w:szCs w:val="16"/>
        </w:rPr>
      </w:pPr>
    </w:p>
    <w:p w:rsidR="004351F8" w:rsidRDefault="004351F8" w:rsidP="004351F8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FD17B3">
        <w:rPr>
          <w:sz w:val="28"/>
          <w:szCs w:val="28"/>
        </w:rPr>
        <w:t xml:space="preserve">1.6.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подпрограммы» Подпрограммы изложить в следующей редакции:</w:t>
      </w:r>
    </w:p>
    <w:p w:rsidR="00AE369C" w:rsidRDefault="00AE369C" w:rsidP="004351F8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220"/>
        <w:gridCol w:w="6633"/>
      </w:tblGrid>
      <w:tr w:rsidR="00AE369C" w:rsidTr="00AE369C">
        <w:tc>
          <w:tcPr>
            <w:tcW w:w="3220" w:type="dxa"/>
          </w:tcPr>
          <w:p w:rsidR="00AE369C" w:rsidRDefault="00AE369C" w:rsidP="004351F8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925396">
              <w:t>Объемы ресурсного обеспечения подпрограммы</w:t>
            </w:r>
          </w:p>
        </w:tc>
        <w:tc>
          <w:tcPr>
            <w:tcW w:w="6633" w:type="dxa"/>
          </w:tcPr>
          <w:p w:rsidR="00994774" w:rsidRDefault="00994774" w:rsidP="00994774">
            <w:pPr>
              <w:snapToGrid w:val="0"/>
            </w:pPr>
            <w:r w:rsidRPr="00925396">
              <w:t>Общий объем бюджетных ассигнований:</w:t>
            </w:r>
          </w:p>
          <w:p w:rsidR="00994774" w:rsidRDefault="00994774" w:rsidP="00994774">
            <w:pPr>
              <w:snapToGrid w:val="0"/>
            </w:pPr>
            <w:r>
              <w:t>2017 год – 1 242 060,00 руб.</w:t>
            </w:r>
          </w:p>
          <w:p w:rsidR="00994774" w:rsidRPr="00925396" w:rsidRDefault="00994774" w:rsidP="00994774">
            <w:pPr>
              <w:snapToGrid w:val="0"/>
            </w:pPr>
            <w:r>
              <w:t xml:space="preserve">2018 год – 745 200,00 руб. </w:t>
            </w:r>
          </w:p>
          <w:p w:rsidR="00994774" w:rsidRPr="00925396" w:rsidRDefault="00994774" w:rsidP="00994774">
            <w:r w:rsidRPr="00925396">
              <w:t xml:space="preserve">2019 </w:t>
            </w:r>
            <w:r>
              <w:t xml:space="preserve">год </w:t>
            </w:r>
            <w:r w:rsidR="0005651D">
              <w:t xml:space="preserve">— </w:t>
            </w:r>
            <w:r w:rsidRPr="00925396">
              <w:t>0,00 руб.</w:t>
            </w:r>
          </w:p>
          <w:p w:rsidR="00994774" w:rsidRDefault="00994774" w:rsidP="00994774">
            <w:r w:rsidRPr="00925396">
              <w:t xml:space="preserve">2020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994774" w:rsidRPr="00925396" w:rsidRDefault="00994774" w:rsidP="00994774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994774" w:rsidRDefault="00994774" w:rsidP="00994774">
            <w:r w:rsidRPr="00925396">
              <w:t xml:space="preserve">- областной </w:t>
            </w:r>
            <w:proofErr w:type="gramStart"/>
            <w:r w:rsidRPr="00925396">
              <w:t>бюджет:*</w:t>
            </w:r>
            <w:proofErr w:type="gramEnd"/>
          </w:p>
          <w:p w:rsidR="00994774" w:rsidRDefault="00994774" w:rsidP="00994774">
            <w:r>
              <w:t>2017 год – 1 117 800,00 руб.</w:t>
            </w:r>
          </w:p>
          <w:p w:rsidR="00994774" w:rsidRPr="00925396" w:rsidRDefault="00994774" w:rsidP="00994774">
            <w:r>
              <w:t xml:space="preserve">2018 год – 546 480,00 руб. </w:t>
            </w:r>
          </w:p>
          <w:p w:rsidR="00994774" w:rsidRPr="00925396" w:rsidRDefault="00994774" w:rsidP="00994774">
            <w:r w:rsidRPr="00925396">
              <w:t xml:space="preserve">2019 </w:t>
            </w:r>
            <w:r>
              <w:t xml:space="preserve">год </w:t>
            </w:r>
            <w:r w:rsidRPr="00925396">
              <w:t>— 0,00 руб.</w:t>
            </w:r>
          </w:p>
          <w:p w:rsidR="00994774" w:rsidRDefault="00994774" w:rsidP="00994774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:rsidR="00994774" w:rsidRPr="00925396" w:rsidRDefault="00994774" w:rsidP="00994774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994774" w:rsidRDefault="00994774" w:rsidP="00994774">
            <w:r w:rsidRPr="00925396">
              <w:t>- местный бюджет:</w:t>
            </w:r>
          </w:p>
          <w:p w:rsidR="00994774" w:rsidRDefault="00994774" w:rsidP="00994774">
            <w:r>
              <w:t>2017 год – 124 260,00 руб.</w:t>
            </w:r>
          </w:p>
          <w:p w:rsidR="00994774" w:rsidRPr="00925396" w:rsidRDefault="00994774" w:rsidP="00994774">
            <w:r>
              <w:t>2018 год – 198 720,00 руб.</w:t>
            </w:r>
          </w:p>
          <w:p w:rsidR="00994774" w:rsidRPr="00925396" w:rsidRDefault="00994774" w:rsidP="00994774">
            <w:r w:rsidRPr="00925396">
              <w:t xml:space="preserve">2019 </w:t>
            </w:r>
            <w:r>
              <w:t xml:space="preserve">год </w:t>
            </w:r>
            <w:r w:rsidR="0005651D">
              <w:t xml:space="preserve">— </w:t>
            </w:r>
            <w:r w:rsidRPr="00925396">
              <w:t>0,00 руб.</w:t>
            </w:r>
          </w:p>
          <w:p w:rsidR="00994774" w:rsidRDefault="00994774" w:rsidP="00994774">
            <w:r w:rsidRPr="00925396">
              <w:t xml:space="preserve">2020 </w:t>
            </w:r>
            <w:r>
              <w:t xml:space="preserve">год </w:t>
            </w:r>
            <w:proofErr w:type="gramStart"/>
            <w:r w:rsidRPr="00925396">
              <w:t xml:space="preserve">– </w:t>
            </w:r>
            <w:r>
              <w:t xml:space="preserve"> </w:t>
            </w:r>
            <w:r w:rsidRPr="00925396">
              <w:t>37</w:t>
            </w:r>
            <w:proofErr w:type="gramEnd"/>
            <w:r w:rsidRPr="00925396">
              <w:t> 260,00 руб.</w:t>
            </w:r>
          </w:p>
          <w:p w:rsidR="00AE369C" w:rsidRDefault="00994774" w:rsidP="00994774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2021</w:t>
            </w:r>
            <w:r w:rsidRPr="00925396">
              <w:t xml:space="preserve"> </w:t>
            </w:r>
            <w:r>
              <w:t>год – 37 260,00 руб.»</w:t>
            </w:r>
          </w:p>
        </w:tc>
      </w:tr>
    </w:tbl>
    <w:p w:rsidR="00AE369C" w:rsidRDefault="00AE369C" w:rsidP="004351F8">
      <w:pPr>
        <w:ind w:left="-135" w:right="105"/>
        <w:jc w:val="both"/>
        <w:rPr>
          <w:sz w:val="28"/>
          <w:szCs w:val="28"/>
          <w:lang w:eastAsia="ru-RU"/>
        </w:rPr>
      </w:pPr>
    </w:p>
    <w:p w:rsidR="00282F13" w:rsidRDefault="00282F13" w:rsidP="00282F13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94774">
        <w:rPr>
          <w:sz w:val="28"/>
          <w:szCs w:val="28"/>
        </w:rPr>
        <w:t xml:space="preserve">1.7. </w:t>
      </w:r>
      <w:r>
        <w:rPr>
          <w:sz w:val="28"/>
          <w:szCs w:val="28"/>
        </w:rPr>
        <w:t>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774A4F" w:rsidRDefault="00774A4F" w:rsidP="00282F13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</w:p>
    <w:p w:rsidR="00282F13" w:rsidRDefault="00282F13" w:rsidP="00282F13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C00FC6" w:rsidRDefault="00C00FC6" w:rsidP="00282F13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708"/>
        <w:gridCol w:w="851"/>
        <w:gridCol w:w="850"/>
        <w:gridCol w:w="709"/>
        <w:gridCol w:w="945"/>
        <w:gridCol w:w="47"/>
        <w:gridCol w:w="993"/>
      </w:tblGrid>
      <w:tr w:rsidR="00282F13" w:rsidRPr="000677F2" w:rsidTr="00A14DAC">
        <w:trPr>
          <w:cantSplit/>
          <w:trHeight w:val="360"/>
          <w:tblHeader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Pr="000677F2" w:rsidRDefault="00282F13" w:rsidP="00A14DAC">
            <w:pPr>
              <w:snapToGrid w:val="0"/>
              <w:rPr>
                <w:b/>
              </w:rPr>
            </w:pPr>
            <w:r w:rsidRPr="000677F2">
              <w:rPr>
                <w:b/>
              </w:rPr>
              <w:t>N п/п</w:t>
            </w:r>
          </w:p>
          <w:p w:rsidR="00282F13" w:rsidRPr="000677F2" w:rsidRDefault="00282F13" w:rsidP="00A14DAC">
            <w:pPr>
              <w:rPr>
                <w:b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Pr="000677F2" w:rsidRDefault="00282F13" w:rsidP="00A14DAC">
            <w:pPr>
              <w:snapToGrid w:val="0"/>
              <w:rPr>
                <w:b/>
              </w:rPr>
            </w:pPr>
            <w:r w:rsidRPr="000677F2">
              <w:rPr>
                <w:b/>
              </w:rPr>
              <w:t>Наименование целевого индикатора (показателя)</w:t>
            </w:r>
          </w:p>
          <w:p w:rsidR="00282F13" w:rsidRPr="000677F2" w:rsidRDefault="00282F13" w:rsidP="00A14DAC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Pr="000677F2" w:rsidRDefault="00282F13" w:rsidP="00A14DAC">
            <w:pPr>
              <w:snapToGrid w:val="0"/>
              <w:rPr>
                <w:b/>
              </w:rPr>
            </w:pPr>
            <w:r w:rsidRPr="000677F2">
              <w:rPr>
                <w:b/>
              </w:rPr>
              <w:t>Ед. изм.</w:t>
            </w:r>
          </w:p>
          <w:p w:rsidR="00282F13" w:rsidRPr="000677F2" w:rsidRDefault="00282F13" w:rsidP="00A14DAC">
            <w:pPr>
              <w:rPr>
                <w:b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Pr="000677F2" w:rsidRDefault="00282F13" w:rsidP="00A14DAC">
            <w:pPr>
              <w:snapToGrid w:val="0"/>
              <w:jc w:val="center"/>
              <w:rPr>
                <w:b/>
              </w:rPr>
            </w:pPr>
            <w:r w:rsidRPr="000677F2">
              <w:rPr>
                <w:b/>
              </w:rPr>
              <w:t>Значения показателей</w:t>
            </w:r>
          </w:p>
        </w:tc>
      </w:tr>
      <w:tr w:rsidR="00282F13" w:rsidRPr="000677F2" w:rsidTr="00A14DAC">
        <w:trPr>
          <w:cantSplit/>
          <w:tblHeader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13" w:rsidRPr="000677F2" w:rsidRDefault="00282F13" w:rsidP="00A14DAC">
            <w:pPr>
              <w:suppressAutoHyphens w:val="0"/>
              <w:rPr>
                <w:b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13" w:rsidRPr="000677F2" w:rsidRDefault="00282F13" w:rsidP="00A14DAC">
            <w:pPr>
              <w:suppressAutoHyphens w:val="0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F13" w:rsidRPr="000677F2" w:rsidRDefault="00282F13" w:rsidP="00A14DAC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Default="00282F13" w:rsidP="00A14DAC">
            <w:pPr>
              <w:snapToGrid w:val="0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Default="00282F13" w:rsidP="00A14DAC">
            <w:pPr>
              <w:snapToGrid w:val="0"/>
              <w:jc w:val="center"/>
            </w:pPr>
            <w: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Default="00282F13" w:rsidP="00A14DAC">
            <w:pPr>
              <w:snapToGrid w:val="0"/>
              <w:jc w:val="center"/>
            </w:pPr>
            <w:r>
              <w:t xml:space="preserve">2019 </w:t>
            </w:r>
          </w:p>
          <w:p w:rsidR="00282F13" w:rsidRPr="000677F2" w:rsidRDefault="00282F13" w:rsidP="00A14DAC">
            <w:pPr>
              <w:snapToGrid w:val="0"/>
              <w:jc w:val="center"/>
            </w:pPr>
            <w:r>
              <w:t>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Default="00282F13" w:rsidP="00A14DAC">
            <w:pPr>
              <w:snapToGrid w:val="0"/>
              <w:ind w:right="-250"/>
            </w:pPr>
            <w:r>
              <w:t xml:space="preserve">  2020 </w:t>
            </w:r>
          </w:p>
          <w:p w:rsidR="00282F13" w:rsidRPr="000677F2" w:rsidRDefault="00282F13" w:rsidP="00A14DAC">
            <w:pPr>
              <w:snapToGrid w:val="0"/>
              <w:ind w:right="-250"/>
            </w:pPr>
            <w:r>
              <w:t xml:space="preserve">   год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13" w:rsidRDefault="00282F13" w:rsidP="00A14DAC">
            <w:pPr>
              <w:tabs>
                <w:tab w:val="left" w:pos="613"/>
              </w:tabs>
              <w:snapToGrid w:val="0"/>
              <w:jc w:val="center"/>
            </w:pPr>
            <w:r>
              <w:t xml:space="preserve">2021 </w:t>
            </w:r>
          </w:p>
          <w:p w:rsidR="00282F13" w:rsidRPr="000677F2" w:rsidRDefault="00282F13" w:rsidP="00A14DAC">
            <w:pPr>
              <w:tabs>
                <w:tab w:val="left" w:pos="613"/>
              </w:tabs>
              <w:snapToGrid w:val="0"/>
              <w:jc w:val="center"/>
            </w:pPr>
            <w:r>
              <w:t xml:space="preserve">год </w:t>
            </w:r>
          </w:p>
        </w:tc>
      </w:tr>
      <w:tr w:rsidR="00282F13" w:rsidRPr="000677F2" w:rsidTr="00A14DAC">
        <w:trPr>
          <w:cantSplit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Pr="000677F2" w:rsidRDefault="00282F13" w:rsidP="00A14DAC">
            <w:pPr>
              <w:snapToGrid w:val="0"/>
            </w:pPr>
            <w:r w:rsidRPr="000677F2"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Default="00282F13" w:rsidP="00A14D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282F13" w:rsidRPr="000677F2" w:rsidRDefault="00282F13" w:rsidP="00A14DAC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Default="00282F13" w:rsidP="00A14DAC">
            <w:pPr>
              <w:snapToGrid w:val="0"/>
            </w:pPr>
            <w:r>
              <w:t>граждан</w:t>
            </w:r>
          </w:p>
          <w:p w:rsidR="00282F13" w:rsidRDefault="00282F13" w:rsidP="00A14DAC">
            <w:pPr>
              <w:snapToGrid w:val="0"/>
            </w:pPr>
            <w:r>
              <w:t>(с</w:t>
            </w:r>
            <w:r w:rsidRPr="000677F2">
              <w:t>емей</w:t>
            </w:r>
            <w:r>
              <w:t>)</w:t>
            </w:r>
          </w:p>
          <w:p w:rsidR="00282F13" w:rsidRPr="000677F2" w:rsidRDefault="00282F13" w:rsidP="00A14DAC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Default="00282F13" w:rsidP="00A1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Default="00282F13" w:rsidP="00A1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F13" w:rsidRPr="000677F2" w:rsidRDefault="00C00FC6" w:rsidP="00A14DAC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Pr="000677F2" w:rsidRDefault="00282F13" w:rsidP="00A1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13" w:rsidRPr="000677F2" w:rsidRDefault="00282F13" w:rsidP="00A14DAC">
            <w:pPr>
              <w:snapToGrid w:val="0"/>
              <w:jc w:val="center"/>
            </w:pPr>
            <w:r>
              <w:t>1</w:t>
            </w:r>
          </w:p>
        </w:tc>
      </w:tr>
    </w:tbl>
    <w:p w:rsidR="00282F13" w:rsidRPr="00CE4630" w:rsidRDefault="00282F13" w:rsidP="00282F13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282F13" w:rsidRPr="00CE4630" w:rsidRDefault="00282F13" w:rsidP="00282F13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282F13" w:rsidRDefault="00282F13" w:rsidP="00282F13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  <w:r>
        <w:rPr>
          <w:sz w:val="20"/>
          <w:szCs w:val="20"/>
        </w:rPr>
        <w:t>».</w:t>
      </w:r>
    </w:p>
    <w:p w:rsidR="00282F13" w:rsidRPr="00CE4630" w:rsidRDefault="00282F13" w:rsidP="00282F13">
      <w:pPr>
        <w:pStyle w:val="a2"/>
        <w:jc w:val="both"/>
        <w:rPr>
          <w:sz w:val="20"/>
          <w:szCs w:val="20"/>
        </w:rPr>
      </w:pPr>
    </w:p>
    <w:p w:rsidR="00C51B71" w:rsidRDefault="00282F13" w:rsidP="00C51B71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C51B71">
        <w:rPr>
          <w:color w:val="000000"/>
          <w:sz w:val="28"/>
          <w:szCs w:val="28"/>
          <w:lang w:eastAsia="en-US"/>
        </w:rPr>
        <w:t xml:space="preserve">         1.8. </w:t>
      </w:r>
      <w:r w:rsidR="00C51B71">
        <w:rPr>
          <w:sz w:val="28"/>
          <w:szCs w:val="28"/>
        </w:rPr>
        <w:t xml:space="preserve">Раздел 4 </w:t>
      </w:r>
      <w:r w:rsidR="00C51B71" w:rsidRPr="009415CB">
        <w:rPr>
          <w:sz w:val="28"/>
          <w:szCs w:val="28"/>
        </w:rPr>
        <w:t>«Ресурсное об</w:t>
      </w:r>
      <w:r w:rsidR="00C51B71">
        <w:rPr>
          <w:sz w:val="28"/>
          <w:szCs w:val="28"/>
        </w:rPr>
        <w:t>еспечение</w:t>
      </w:r>
      <w:r w:rsidR="00C51B71" w:rsidRPr="009415CB">
        <w:rPr>
          <w:sz w:val="28"/>
          <w:szCs w:val="28"/>
        </w:rPr>
        <w:t xml:space="preserve"> </w:t>
      </w:r>
      <w:r w:rsidR="00C51B71">
        <w:rPr>
          <w:sz w:val="28"/>
          <w:szCs w:val="28"/>
        </w:rPr>
        <w:t xml:space="preserve">реализации мероприятий </w:t>
      </w:r>
      <w:r w:rsidR="00C51B71" w:rsidRPr="009415CB">
        <w:rPr>
          <w:sz w:val="28"/>
          <w:szCs w:val="28"/>
        </w:rPr>
        <w:t>подпрограммы</w:t>
      </w:r>
      <w:r w:rsidR="00C51B71">
        <w:rPr>
          <w:sz w:val="28"/>
          <w:szCs w:val="28"/>
        </w:rPr>
        <w:t xml:space="preserve"> (руб.)</w:t>
      </w:r>
      <w:r w:rsidR="00C51B71" w:rsidRPr="009415CB">
        <w:rPr>
          <w:sz w:val="28"/>
          <w:szCs w:val="28"/>
        </w:rPr>
        <w:t>»</w:t>
      </w:r>
      <w:r w:rsidR="00C51B71">
        <w:rPr>
          <w:sz w:val="28"/>
          <w:szCs w:val="28"/>
        </w:rPr>
        <w:t xml:space="preserve"> Подпрограммы изложить в следующей редакции:</w:t>
      </w:r>
    </w:p>
    <w:p w:rsidR="00C51B71" w:rsidRPr="00BA08A0" w:rsidRDefault="00C51B71" w:rsidP="00C51B71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C51B71" w:rsidRDefault="00C51B71" w:rsidP="00C51B71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051EB3" w:rsidRDefault="00051EB3" w:rsidP="00C51B71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</w:p>
    <w:tbl>
      <w:tblPr>
        <w:tblW w:w="10222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694"/>
        <w:gridCol w:w="850"/>
        <w:gridCol w:w="1373"/>
        <w:gridCol w:w="1276"/>
        <w:gridCol w:w="1134"/>
        <w:gridCol w:w="1134"/>
        <w:gridCol w:w="1140"/>
      </w:tblGrid>
      <w:tr w:rsidR="00051EB3" w:rsidRPr="008858CF" w:rsidTr="00A14DAC">
        <w:trPr>
          <w:cantSplit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8858CF">
              <w:rPr>
                <w:b/>
                <w:sz w:val="22"/>
                <w:szCs w:val="22"/>
                <w:lang w:val="en-US"/>
              </w:rPr>
              <w:t xml:space="preserve">N </w:t>
            </w:r>
            <w:r w:rsidRPr="008858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2019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2020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2021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004B1D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7C289E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3C1318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3C1318">
              <w:rPr>
                <w:sz w:val="22"/>
                <w:szCs w:val="22"/>
              </w:rPr>
              <w:t>124 260,00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9505E1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9505E1">
              <w:rPr>
                <w:sz w:val="22"/>
                <w:szCs w:val="22"/>
              </w:rPr>
              <w:t>198 720,00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3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9649D3" w:rsidRDefault="00051EB3" w:rsidP="00A14DAC">
            <w:pPr>
              <w:snapToGrid w:val="0"/>
              <w:rPr>
                <w:sz w:val="22"/>
                <w:szCs w:val="22"/>
              </w:rPr>
            </w:pPr>
            <w:r w:rsidRPr="009649D3">
              <w:rPr>
                <w:sz w:val="22"/>
                <w:szCs w:val="22"/>
              </w:rPr>
              <w:t>1 117 800,00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2111C6" w:rsidRDefault="00051EB3" w:rsidP="00A14DAC">
            <w:pPr>
              <w:snapToGrid w:val="0"/>
              <w:rPr>
                <w:sz w:val="22"/>
                <w:szCs w:val="22"/>
              </w:rPr>
            </w:pPr>
            <w:r w:rsidRPr="002111C6">
              <w:rPr>
                <w:sz w:val="22"/>
                <w:szCs w:val="22"/>
              </w:rPr>
              <w:t>546 480,00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1</w:t>
            </w:r>
          </w:p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8858CF">
              <w:rPr>
                <w:b/>
                <w:i/>
                <w:sz w:val="22"/>
                <w:szCs w:val="22"/>
              </w:rPr>
              <w:t>Основное мероприятие</w:t>
            </w:r>
          </w:p>
          <w:p w:rsidR="00051EB3" w:rsidRPr="008858CF" w:rsidRDefault="00051EB3" w:rsidP="00A14DAC">
            <w:pPr>
              <w:pStyle w:val="a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trHeight w:val="285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3C1318">
              <w:rPr>
                <w:sz w:val="22"/>
                <w:szCs w:val="22"/>
              </w:rPr>
              <w:t>124 260,00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9505E1">
              <w:rPr>
                <w:sz w:val="22"/>
                <w:szCs w:val="22"/>
              </w:rPr>
              <w:t>198 720,00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trHeight w:val="295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9649D3">
              <w:rPr>
                <w:sz w:val="22"/>
                <w:szCs w:val="22"/>
              </w:rPr>
              <w:t>1 117 800,00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111C6">
              <w:rPr>
                <w:sz w:val="22"/>
                <w:szCs w:val="22"/>
              </w:rPr>
              <w:t>546 480,00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  <w:tr w:rsidR="00051EB3" w:rsidRPr="008858CF" w:rsidTr="00A14DAC">
        <w:trPr>
          <w:cantSplit/>
          <w:trHeight w:val="256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 xml:space="preserve">  Администрация Южского муниципального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004B1D">
              <w:rPr>
                <w:sz w:val="22"/>
                <w:szCs w:val="22"/>
              </w:rPr>
              <w:t>1 242 060,00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7C289E">
              <w:rPr>
                <w:sz w:val="22"/>
                <w:szCs w:val="22"/>
              </w:rPr>
              <w:t>745 200,00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3C1318">
              <w:rPr>
                <w:sz w:val="22"/>
                <w:szCs w:val="22"/>
              </w:rPr>
              <w:t>124 260,00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9505E1">
              <w:rPr>
                <w:sz w:val="22"/>
                <w:szCs w:val="22"/>
              </w:rPr>
              <w:t>198 720,00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37 260,00</w:t>
            </w:r>
          </w:p>
        </w:tc>
      </w:tr>
      <w:tr w:rsidR="00051EB3" w:rsidRPr="008858CF" w:rsidTr="00A14DAC">
        <w:trPr>
          <w:cantSplit/>
          <w:trHeight w:val="545"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9649D3">
              <w:rPr>
                <w:sz w:val="22"/>
                <w:szCs w:val="22"/>
              </w:rPr>
              <w:t>1 117 800,00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center"/>
              <w:rPr>
                <w:sz w:val="22"/>
                <w:szCs w:val="22"/>
              </w:rPr>
            </w:pPr>
            <w:r w:rsidRPr="002111C6">
              <w:rPr>
                <w:sz w:val="22"/>
                <w:szCs w:val="22"/>
              </w:rPr>
              <w:t>546 480,00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  <w:tr w:rsidR="00051EB3" w:rsidRPr="008858CF" w:rsidTr="00A14DAC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1EB3" w:rsidRPr="008858CF" w:rsidRDefault="00051EB3" w:rsidP="00A14DAC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B3" w:rsidRPr="008858CF" w:rsidRDefault="00051EB3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8858CF">
              <w:rPr>
                <w:sz w:val="22"/>
                <w:szCs w:val="22"/>
              </w:rPr>
              <w:t>0,00</w:t>
            </w:r>
          </w:p>
        </w:tc>
      </w:tr>
    </w:tbl>
    <w:p w:rsidR="00051EB3" w:rsidRDefault="00051EB3" w:rsidP="00C51B71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</w:p>
    <w:p w:rsidR="00B76244" w:rsidRPr="005F54F2" w:rsidRDefault="00B76244" w:rsidP="00B76244">
      <w:pPr>
        <w:pStyle w:val="a2"/>
        <w:jc w:val="both"/>
        <w:rPr>
          <w:sz w:val="20"/>
        </w:rPr>
      </w:pPr>
      <w:r w:rsidRPr="005F54F2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</w:t>
      </w:r>
      <w:r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B76244" w:rsidRDefault="00B76244" w:rsidP="00B76244">
      <w:pPr>
        <w:pStyle w:val="a2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</w:p>
    <w:p w:rsidR="00B76244" w:rsidRDefault="00B76244" w:rsidP="00B76244">
      <w:pPr>
        <w:pStyle w:val="a2"/>
        <w:jc w:val="both"/>
        <w:rPr>
          <w:color w:val="000000"/>
          <w:sz w:val="20"/>
        </w:rPr>
      </w:pPr>
    </w:p>
    <w:p w:rsidR="00B76244" w:rsidRPr="003B7C5D" w:rsidRDefault="00B76244" w:rsidP="00B76244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675">
        <w:rPr>
          <w:sz w:val="28"/>
          <w:szCs w:val="28"/>
        </w:rPr>
        <w:t xml:space="preserve">     </w:t>
      </w: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76244" w:rsidRDefault="00B76244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6244" w:rsidRDefault="00B76244" w:rsidP="00B76244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B76244" w:rsidRDefault="00B76244" w:rsidP="00B76244">
      <w:pPr>
        <w:pStyle w:val="Standard"/>
        <w:ind w:right="-765" w:hanging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Исполняющий полномочия Главы </w:t>
      </w:r>
    </w:p>
    <w:p w:rsidR="005732A7" w:rsidRDefault="00B76244" w:rsidP="00CD1FC3">
      <w:pPr>
        <w:pStyle w:val="Standard"/>
        <w:ind w:right="-765" w:hanging="283"/>
        <w:rPr>
          <w:bCs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                         В.И.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676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EB3"/>
    <w:rsid w:val="00051FCF"/>
    <w:rsid w:val="0005256C"/>
    <w:rsid w:val="0005392F"/>
    <w:rsid w:val="00053E6B"/>
    <w:rsid w:val="00054284"/>
    <w:rsid w:val="000545C6"/>
    <w:rsid w:val="00054E4C"/>
    <w:rsid w:val="00055F0F"/>
    <w:rsid w:val="0005651D"/>
    <w:rsid w:val="00056DDD"/>
    <w:rsid w:val="00057A82"/>
    <w:rsid w:val="00060DF5"/>
    <w:rsid w:val="00062DD8"/>
    <w:rsid w:val="00065908"/>
    <w:rsid w:val="000661E8"/>
    <w:rsid w:val="00070535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532B"/>
    <w:rsid w:val="000860D4"/>
    <w:rsid w:val="00086920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3BF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589A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5C08"/>
    <w:rsid w:val="00147D0B"/>
    <w:rsid w:val="00151F69"/>
    <w:rsid w:val="0015201E"/>
    <w:rsid w:val="0015321A"/>
    <w:rsid w:val="00155884"/>
    <w:rsid w:val="001572E2"/>
    <w:rsid w:val="001634CE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1C74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26C9"/>
    <w:rsid w:val="002330CA"/>
    <w:rsid w:val="00234262"/>
    <w:rsid w:val="00234580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56C37"/>
    <w:rsid w:val="00262265"/>
    <w:rsid w:val="002636AC"/>
    <w:rsid w:val="00264E81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2F13"/>
    <w:rsid w:val="00283497"/>
    <w:rsid w:val="00285A90"/>
    <w:rsid w:val="00291316"/>
    <w:rsid w:val="00292A00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B7520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167A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834"/>
    <w:rsid w:val="0035280B"/>
    <w:rsid w:val="003530C9"/>
    <w:rsid w:val="0035342A"/>
    <w:rsid w:val="00356287"/>
    <w:rsid w:val="00360718"/>
    <w:rsid w:val="00361690"/>
    <w:rsid w:val="0036254E"/>
    <w:rsid w:val="0036259E"/>
    <w:rsid w:val="003632F3"/>
    <w:rsid w:val="003643B3"/>
    <w:rsid w:val="00364C99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D29AD"/>
    <w:rsid w:val="003E0A18"/>
    <w:rsid w:val="003E0D2E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243B7"/>
    <w:rsid w:val="00434652"/>
    <w:rsid w:val="00434895"/>
    <w:rsid w:val="004351F8"/>
    <w:rsid w:val="004370AB"/>
    <w:rsid w:val="00440135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3025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2E6A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338"/>
    <w:rsid w:val="00537DEB"/>
    <w:rsid w:val="00537EF8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60BD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5C"/>
    <w:rsid w:val="005E5B8B"/>
    <w:rsid w:val="005E753D"/>
    <w:rsid w:val="005F29F8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6468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00B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0EF0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200E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4B4B"/>
    <w:rsid w:val="00705E35"/>
    <w:rsid w:val="007070A4"/>
    <w:rsid w:val="00707624"/>
    <w:rsid w:val="00714F71"/>
    <w:rsid w:val="007158B4"/>
    <w:rsid w:val="00716C34"/>
    <w:rsid w:val="00716D28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67B9E"/>
    <w:rsid w:val="00770B9C"/>
    <w:rsid w:val="00772EDC"/>
    <w:rsid w:val="007732EE"/>
    <w:rsid w:val="00774A4F"/>
    <w:rsid w:val="0078145E"/>
    <w:rsid w:val="00783A5D"/>
    <w:rsid w:val="0078656E"/>
    <w:rsid w:val="00786D04"/>
    <w:rsid w:val="007872B4"/>
    <w:rsid w:val="0078787F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41DE"/>
    <w:rsid w:val="007B4E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212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5B56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22C"/>
    <w:rsid w:val="00880A5E"/>
    <w:rsid w:val="008853FA"/>
    <w:rsid w:val="008872B9"/>
    <w:rsid w:val="00887C68"/>
    <w:rsid w:val="00887E60"/>
    <w:rsid w:val="008903D0"/>
    <w:rsid w:val="00890878"/>
    <w:rsid w:val="00890AF2"/>
    <w:rsid w:val="008922D1"/>
    <w:rsid w:val="00892352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0A70"/>
    <w:rsid w:val="008B25A6"/>
    <w:rsid w:val="008B2F66"/>
    <w:rsid w:val="008B4C11"/>
    <w:rsid w:val="008B4C14"/>
    <w:rsid w:val="008B51EB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E2"/>
    <w:rsid w:val="008D45CF"/>
    <w:rsid w:val="008D6DAA"/>
    <w:rsid w:val="008E13A8"/>
    <w:rsid w:val="008E141F"/>
    <w:rsid w:val="008E22D1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2F91"/>
    <w:rsid w:val="00923D4B"/>
    <w:rsid w:val="00924ADB"/>
    <w:rsid w:val="00925481"/>
    <w:rsid w:val="009267E4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52F7"/>
    <w:rsid w:val="0098565F"/>
    <w:rsid w:val="00985F58"/>
    <w:rsid w:val="009862C5"/>
    <w:rsid w:val="00990518"/>
    <w:rsid w:val="009920E1"/>
    <w:rsid w:val="00993DED"/>
    <w:rsid w:val="00994774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3FCA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118"/>
    <w:rsid w:val="009C635E"/>
    <w:rsid w:val="009C6668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1BEE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2EB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32E"/>
    <w:rsid w:val="00A76BC2"/>
    <w:rsid w:val="00A76D27"/>
    <w:rsid w:val="00A77998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5404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369C"/>
    <w:rsid w:val="00AE5336"/>
    <w:rsid w:val="00AE53EB"/>
    <w:rsid w:val="00AF0086"/>
    <w:rsid w:val="00AF0FD0"/>
    <w:rsid w:val="00AF1642"/>
    <w:rsid w:val="00AF33DB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1DAB"/>
    <w:rsid w:val="00B44C66"/>
    <w:rsid w:val="00B45A0F"/>
    <w:rsid w:val="00B45FD9"/>
    <w:rsid w:val="00B52292"/>
    <w:rsid w:val="00B54231"/>
    <w:rsid w:val="00B55650"/>
    <w:rsid w:val="00B56A01"/>
    <w:rsid w:val="00B572B3"/>
    <w:rsid w:val="00B57619"/>
    <w:rsid w:val="00B61D27"/>
    <w:rsid w:val="00B62DC9"/>
    <w:rsid w:val="00B6610B"/>
    <w:rsid w:val="00B67A01"/>
    <w:rsid w:val="00B71916"/>
    <w:rsid w:val="00B72131"/>
    <w:rsid w:val="00B73157"/>
    <w:rsid w:val="00B749ED"/>
    <w:rsid w:val="00B76244"/>
    <w:rsid w:val="00B777D8"/>
    <w:rsid w:val="00B77E2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0FC6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1B71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6C9A"/>
    <w:rsid w:val="00CB7E02"/>
    <w:rsid w:val="00CC2FF0"/>
    <w:rsid w:val="00CC3767"/>
    <w:rsid w:val="00CC7831"/>
    <w:rsid w:val="00CC7A08"/>
    <w:rsid w:val="00CD0B14"/>
    <w:rsid w:val="00CD1FC3"/>
    <w:rsid w:val="00CD29E2"/>
    <w:rsid w:val="00CD3139"/>
    <w:rsid w:val="00CD3300"/>
    <w:rsid w:val="00CD48E4"/>
    <w:rsid w:val="00CD5192"/>
    <w:rsid w:val="00CD6E71"/>
    <w:rsid w:val="00CD766D"/>
    <w:rsid w:val="00CD77A0"/>
    <w:rsid w:val="00CE0A31"/>
    <w:rsid w:val="00CE3B67"/>
    <w:rsid w:val="00CE3EAD"/>
    <w:rsid w:val="00CE4630"/>
    <w:rsid w:val="00CE5744"/>
    <w:rsid w:val="00CE63EB"/>
    <w:rsid w:val="00CE7C6A"/>
    <w:rsid w:val="00CF0675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17B3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856BA"/>
    <w:rsid w:val="00D92313"/>
    <w:rsid w:val="00D95DB0"/>
    <w:rsid w:val="00D968D3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3E32"/>
    <w:rsid w:val="00DE4F81"/>
    <w:rsid w:val="00DE6D52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6C86"/>
    <w:rsid w:val="00E87FA1"/>
    <w:rsid w:val="00E91460"/>
    <w:rsid w:val="00E928DC"/>
    <w:rsid w:val="00E97F31"/>
    <w:rsid w:val="00EA073F"/>
    <w:rsid w:val="00EA0FBF"/>
    <w:rsid w:val="00EA24CE"/>
    <w:rsid w:val="00EA463B"/>
    <w:rsid w:val="00EA6668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F003F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88F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5775"/>
    <w:rsid w:val="00FB6A48"/>
    <w:rsid w:val="00FB7C56"/>
    <w:rsid w:val="00FC00CF"/>
    <w:rsid w:val="00FC03B3"/>
    <w:rsid w:val="00FC119B"/>
    <w:rsid w:val="00FC1B2C"/>
    <w:rsid w:val="00FD17B3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C5F7-9DDB-4A3C-B666-8E2BA9C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7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1464</cp:revision>
  <cp:lastPrinted>2019-10-22T07:49:00Z</cp:lastPrinted>
  <dcterms:created xsi:type="dcterms:W3CDTF">2017-04-12T11:54:00Z</dcterms:created>
  <dcterms:modified xsi:type="dcterms:W3CDTF">2019-10-22T11:54:00Z</dcterms:modified>
</cp:coreProperties>
</file>