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8C" w:rsidRDefault="00EB6F8C" w:rsidP="00EB6F8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</w:p>
    <w:p w:rsidR="00EB6F8C" w:rsidRPr="00D44835" w:rsidRDefault="00EB6F8C" w:rsidP="00EB6F8C">
      <w:pPr>
        <w:rPr>
          <w:i/>
          <w:szCs w:val="28"/>
        </w:rPr>
      </w:pPr>
      <w:r w:rsidRPr="00D44835">
        <w:rPr>
          <w:i/>
          <w:szCs w:val="28"/>
        </w:rPr>
        <w:t>Срок проведения независимой правовой экспертизы 3 дня</w:t>
      </w:r>
    </w:p>
    <w:p w:rsidR="00EB6F8C" w:rsidRPr="00EB6F8C" w:rsidRDefault="00EB6F8C" w:rsidP="00EB6F8C">
      <w:pPr>
        <w:jc w:val="both"/>
        <w:rPr>
          <w:bCs/>
          <w:i/>
          <w:sz w:val="24"/>
          <w:szCs w:val="24"/>
        </w:rPr>
      </w:pPr>
    </w:p>
    <w:p w:rsidR="00A82901" w:rsidRDefault="005404F1" w:rsidP="00A82901">
      <w:pPr>
        <w:jc w:val="center"/>
        <w:rPr>
          <w:b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4.85pt;margin-top:8.55pt;width:61.5pt;height:69.75pt;z-index:251668480">
            <v:imagedata r:id="rId6" o:title=""/>
            <w10:wrap type="topAndBottom"/>
          </v:shape>
          <o:OLEObject Type="Embed" ProgID="PBrush" ShapeID="_x0000_s1030" DrawAspect="Content" ObjectID="_1636371738" r:id="rId7"/>
        </w:object>
      </w:r>
      <w:r w:rsidR="00A82901" w:rsidRPr="00A82901">
        <w:rPr>
          <w:b/>
          <w:bCs/>
          <w:sz w:val="24"/>
          <w:szCs w:val="24"/>
          <w:u w:val="single"/>
        </w:rPr>
        <w:t>АДМИНИСТРАЦИ</w:t>
      </w:r>
      <w:r w:rsidR="005C08EE">
        <w:rPr>
          <w:b/>
          <w:bCs/>
          <w:sz w:val="24"/>
          <w:szCs w:val="24"/>
          <w:u w:val="single"/>
        </w:rPr>
        <w:t>Я</w:t>
      </w:r>
      <w:r w:rsidR="00126FD1" w:rsidRPr="00A82901">
        <w:rPr>
          <w:b/>
          <w:sz w:val="24"/>
          <w:szCs w:val="24"/>
          <w:u w:val="single"/>
        </w:rPr>
        <w:t xml:space="preserve">  </w:t>
      </w:r>
      <w:r w:rsidR="00126FD1" w:rsidRPr="005D4426">
        <w:rPr>
          <w:b/>
          <w:sz w:val="24"/>
          <w:szCs w:val="24"/>
          <w:u w:val="single"/>
        </w:rPr>
        <w:t>ЮЖСКОГО МУНИЦИПАЛЬНОГО РАЙОНА</w:t>
      </w:r>
    </w:p>
    <w:p w:rsidR="00126FD1" w:rsidRPr="005D4426" w:rsidRDefault="00126FD1" w:rsidP="00A82901">
      <w:pPr>
        <w:jc w:val="center"/>
        <w:rPr>
          <w:b/>
          <w:sz w:val="24"/>
          <w:szCs w:val="24"/>
          <w:u w:val="single"/>
        </w:rPr>
      </w:pPr>
      <w:r w:rsidRPr="005D4426">
        <w:rPr>
          <w:b/>
          <w:sz w:val="24"/>
          <w:szCs w:val="24"/>
          <w:u w:val="single"/>
        </w:rPr>
        <w:t>ИВАНОВСКОЙ ОБЛАСТИ</w:t>
      </w:r>
    </w:p>
    <w:p w:rsidR="00126FD1" w:rsidRDefault="00126FD1" w:rsidP="00126FD1">
      <w:pPr>
        <w:pStyle w:val="1"/>
      </w:pPr>
    </w:p>
    <w:p w:rsidR="00126FD1" w:rsidRDefault="00126FD1" w:rsidP="00126FD1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126FD1" w:rsidRDefault="00126FD1" w:rsidP="00126FD1">
      <w:pPr>
        <w:jc w:val="center"/>
        <w:rPr>
          <w:b/>
          <w:sz w:val="24"/>
        </w:rPr>
      </w:pPr>
    </w:p>
    <w:p w:rsidR="00126FD1" w:rsidRPr="00E26AAA" w:rsidRDefault="005C08EE" w:rsidP="00126FD1">
      <w:pPr>
        <w:pStyle w:val="3"/>
        <w:rPr>
          <w:b w:val="0"/>
          <w:sz w:val="28"/>
          <w:szCs w:val="28"/>
          <w:u w:val="single"/>
        </w:rPr>
      </w:pPr>
      <w:r>
        <w:rPr>
          <w:b w:val="0"/>
          <w:sz w:val="24"/>
        </w:rPr>
        <w:t>от __________________ № ____</w:t>
      </w:r>
    </w:p>
    <w:p w:rsidR="00126FD1" w:rsidRDefault="00126FD1" w:rsidP="00126FD1">
      <w:pPr>
        <w:pStyle w:val="3"/>
        <w:rPr>
          <w:b w:val="0"/>
          <w:sz w:val="24"/>
        </w:rPr>
      </w:pPr>
      <w:r>
        <w:rPr>
          <w:b w:val="0"/>
          <w:sz w:val="24"/>
        </w:rPr>
        <w:t>г.  Южа</w:t>
      </w:r>
    </w:p>
    <w:p w:rsidR="00F27A85" w:rsidRDefault="00F27A85">
      <w:pPr>
        <w:autoSpaceDE w:val="0"/>
        <w:autoSpaceDN w:val="0"/>
        <w:adjustRightInd w:val="0"/>
        <w:rPr>
          <w:b/>
          <w:bCs/>
          <w:szCs w:val="28"/>
        </w:rPr>
      </w:pPr>
    </w:p>
    <w:p w:rsidR="00F27A85" w:rsidRPr="00197DE8" w:rsidRDefault="005C08EE" w:rsidP="005404F1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</w:t>
      </w:r>
      <w:r w:rsidR="007D67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Южского муниципального района от 29.06.2009 № 408 «О</w:t>
      </w:r>
      <w:r w:rsidRPr="00F2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7A85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 составления проекта</w:t>
      </w:r>
      <w:r w:rsidRPr="00F27A8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</w:t>
      </w:r>
      <w:r w:rsidRPr="00F27A8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7A85" w:rsidRDefault="00F27A85" w:rsidP="005404F1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CF12F1" w:rsidRDefault="00E1497B" w:rsidP="005404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целях повышения качества управления муниципальными финансами</w:t>
      </w:r>
      <w:r w:rsidR="00CF12F1">
        <w:rPr>
          <w:bCs/>
          <w:szCs w:val="28"/>
        </w:rPr>
        <w:t xml:space="preserve">, Администрация Южского муниципального района </w:t>
      </w:r>
      <w:r w:rsidR="00CF12F1" w:rsidRPr="00CF12F1">
        <w:rPr>
          <w:b/>
          <w:bCs/>
          <w:szCs w:val="28"/>
        </w:rPr>
        <w:t>п о с т а н о в л я е т</w:t>
      </w:r>
      <w:r w:rsidR="00CF12F1">
        <w:rPr>
          <w:bCs/>
          <w:szCs w:val="28"/>
        </w:rPr>
        <w:t>:</w:t>
      </w:r>
    </w:p>
    <w:p w:rsidR="00F27A85" w:rsidRPr="00F27A85" w:rsidRDefault="00F27A85" w:rsidP="005404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27A85" w:rsidRDefault="00F27A85" w:rsidP="005404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27A85">
        <w:rPr>
          <w:bCs/>
          <w:szCs w:val="28"/>
        </w:rPr>
        <w:t xml:space="preserve">1. Порядок составления проекта бюджета </w:t>
      </w:r>
      <w:r>
        <w:rPr>
          <w:bCs/>
          <w:szCs w:val="28"/>
        </w:rPr>
        <w:t xml:space="preserve">Южского муниципального района </w:t>
      </w:r>
      <w:r w:rsidRPr="00F27A85">
        <w:rPr>
          <w:bCs/>
          <w:szCs w:val="28"/>
        </w:rPr>
        <w:t>на очередной финансовый год и плановый период</w:t>
      </w:r>
      <w:r w:rsidR="005C08EE">
        <w:rPr>
          <w:bCs/>
          <w:szCs w:val="28"/>
        </w:rPr>
        <w:t xml:space="preserve"> к постановлению </w:t>
      </w:r>
      <w:r w:rsidR="005C08EE">
        <w:rPr>
          <w:szCs w:val="28"/>
        </w:rPr>
        <w:t xml:space="preserve">Главы </w:t>
      </w:r>
      <w:r w:rsidR="005404F1">
        <w:rPr>
          <w:szCs w:val="28"/>
        </w:rPr>
        <w:t xml:space="preserve">администрации </w:t>
      </w:r>
      <w:r w:rsidR="005C08EE">
        <w:rPr>
          <w:szCs w:val="28"/>
        </w:rPr>
        <w:t>Южского муниципального района от 29.06.2009 № 408 «О</w:t>
      </w:r>
      <w:r w:rsidR="005C08EE" w:rsidRPr="00F27A85">
        <w:rPr>
          <w:szCs w:val="28"/>
        </w:rPr>
        <w:t xml:space="preserve"> </w:t>
      </w:r>
      <w:r w:rsidR="005C08EE">
        <w:rPr>
          <w:szCs w:val="28"/>
        </w:rPr>
        <w:t>П</w:t>
      </w:r>
      <w:r w:rsidR="005C08EE" w:rsidRPr="00F27A85">
        <w:rPr>
          <w:szCs w:val="28"/>
        </w:rPr>
        <w:t>орядк</w:t>
      </w:r>
      <w:r w:rsidR="005C08EE">
        <w:rPr>
          <w:szCs w:val="28"/>
        </w:rPr>
        <w:t>е составления проекта</w:t>
      </w:r>
      <w:r w:rsidR="005C08EE" w:rsidRPr="00F27A85">
        <w:rPr>
          <w:szCs w:val="28"/>
        </w:rPr>
        <w:t xml:space="preserve"> бюджета</w:t>
      </w:r>
      <w:r w:rsidR="005C08EE">
        <w:rPr>
          <w:szCs w:val="28"/>
        </w:rPr>
        <w:t xml:space="preserve"> Южского муниципального района </w:t>
      </w:r>
      <w:r w:rsidR="005C08EE" w:rsidRPr="00F27A85">
        <w:rPr>
          <w:szCs w:val="28"/>
        </w:rPr>
        <w:t>на очередной финансовый год и плановый период</w:t>
      </w:r>
      <w:r w:rsidR="005C08EE">
        <w:rPr>
          <w:szCs w:val="28"/>
        </w:rPr>
        <w:t>»</w:t>
      </w:r>
      <w:r w:rsidR="005C08EE">
        <w:rPr>
          <w:bCs/>
          <w:szCs w:val="28"/>
        </w:rPr>
        <w:t xml:space="preserve"> изложить в новой редакции</w:t>
      </w:r>
      <w:r w:rsidR="00CF12F1">
        <w:rPr>
          <w:bCs/>
          <w:szCs w:val="28"/>
        </w:rPr>
        <w:t xml:space="preserve"> (Приложение 1)</w:t>
      </w:r>
      <w:r w:rsidR="005C08EE">
        <w:rPr>
          <w:bCs/>
          <w:szCs w:val="28"/>
        </w:rPr>
        <w:t>.</w:t>
      </w:r>
    </w:p>
    <w:p w:rsidR="00680F40" w:rsidRDefault="00680F40" w:rsidP="005404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7F671A" w:rsidRPr="00F27A85" w:rsidRDefault="007F671A" w:rsidP="005404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 Данное постановление вступает в силу после его официального опубликования и распространяется на правоотношения</w:t>
      </w:r>
      <w:r w:rsidR="00680F40">
        <w:rPr>
          <w:bCs/>
          <w:szCs w:val="28"/>
        </w:rPr>
        <w:t>, возникающие</w:t>
      </w:r>
      <w:r>
        <w:rPr>
          <w:bCs/>
          <w:szCs w:val="28"/>
        </w:rPr>
        <w:t xml:space="preserve"> с 01 января 2020 года. </w:t>
      </w:r>
    </w:p>
    <w:p w:rsidR="00F27A85" w:rsidRPr="00F27A85" w:rsidRDefault="00F27A85" w:rsidP="005404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C08EE" w:rsidRPr="00C97CA2" w:rsidRDefault="00C04062" w:rsidP="005404F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5C08EE" w:rsidRPr="00C97CA2">
        <w:rPr>
          <w:szCs w:val="28"/>
        </w:rPr>
        <w:t xml:space="preserve">. Опубликовать настоящее постановление в официальном издании «Правовой Вестник Южского муниципального района», разместить на официальном сайте Южского муниципального района </w:t>
      </w:r>
      <w:hyperlink r:id="rId8" w:history="1">
        <w:r w:rsidR="005C08EE" w:rsidRPr="00C97CA2">
          <w:rPr>
            <w:rStyle w:val="a8"/>
            <w:szCs w:val="28"/>
            <w:lang w:val="en-US"/>
          </w:rPr>
          <w:t>www</w:t>
        </w:r>
        <w:r w:rsidR="005C08EE" w:rsidRPr="00C97CA2">
          <w:rPr>
            <w:rStyle w:val="a8"/>
            <w:szCs w:val="28"/>
          </w:rPr>
          <w:t>.</w:t>
        </w:r>
        <w:r w:rsidR="005C08EE" w:rsidRPr="00C97CA2">
          <w:rPr>
            <w:rStyle w:val="a8"/>
            <w:szCs w:val="28"/>
            <w:lang w:val="en-US"/>
          </w:rPr>
          <w:t>yuzha</w:t>
        </w:r>
        <w:r w:rsidR="005C08EE" w:rsidRPr="00C97CA2">
          <w:rPr>
            <w:rStyle w:val="a8"/>
            <w:szCs w:val="28"/>
          </w:rPr>
          <w:t>.</w:t>
        </w:r>
        <w:r w:rsidR="005C08EE" w:rsidRPr="00C97CA2">
          <w:rPr>
            <w:rStyle w:val="a8"/>
            <w:szCs w:val="28"/>
            <w:lang w:val="en-US"/>
          </w:rPr>
          <w:t>ru</w:t>
        </w:r>
      </w:hyperlink>
      <w:r w:rsidR="005C08EE" w:rsidRPr="00C97CA2">
        <w:rPr>
          <w:szCs w:val="28"/>
        </w:rPr>
        <w:t xml:space="preserve">.  </w:t>
      </w:r>
    </w:p>
    <w:p w:rsidR="005C08EE" w:rsidRPr="00706385" w:rsidRDefault="005C08EE" w:rsidP="005C08EE">
      <w:pPr>
        <w:pStyle w:val="11"/>
        <w:shd w:val="clear" w:color="auto" w:fill="auto"/>
        <w:tabs>
          <w:tab w:val="left" w:pos="1346"/>
        </w:tabs>
        <w:spacing w:before="0" w:after="0" w:line="300" w:lineRule="auto"/>
        <w:ind w:firstLine="709"/>
        <w:jc w:val="both"/>
        <w:rPr>
          <w:sz w:val="28"/>
          <w:szCs w:val="28"/>
          <w:lang w:val="ru"/>
        </w:rPr>
      </w:pPr>
    </w:p>
    <w:p w:rsidR="005C08EE" w:rsidRPr="007E3C36" w:rsidRDefault="005C08EE" w:rsidP="005C08EE">
      <w:pPr>
        <w:spacing w:line="300" w:lineRule="auto"/>
        <w:ind w:firstLine="709"/>
        <w:jc w:val="center"/>
        <w:rPr>
          <w:b/>
          <w:szCs w:val="28"/>
        </w:rPr>
      </w:pPr>
    </w:p>
    <w:p w:rsidR="00F27A85" w:rsidRPr="00F27A85" w:rsidRDefault="00F27A8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27F93" w:rsidRPr="00145ABD" w:rsidRDefault="00A27F93" w:rsidP="00A27F93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  <w:r w:rsidRPr="00145ABD">
        <w:rPr>
          <w:b/>
          <w:bCs/>
          <w:szCs w:val="28"/>
        </w:rPr>
        <w:t>Глава Южского</w:t>
      </w:r>
    </w:p>
    <w:p w:rsidR="00A27F93" w:rsidRPr="00145ABD" w:rsidRDefault="00A82901" w:rsidP="00A27F9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27F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27F93" w:rsidRPr="00145AB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A27F93" w:rsidRPr="00145AB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CF12F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27F93" w:rsidRPr="00145AB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C08EE">
        <w:rPr>
          <w:rFonts w:ascii="Times New Roman" w:hAnsi="Times New Roman" w:cs="Times New Roman"/>
          <w:b/>
          <w:bCs/>
          <w:sz w:val="28"/>
          <w:szCs w:val="28"/>
        </w:rPr>
        <w:t>В.И. Оврашко</w:t>
      </w:r>
    </w:p>
    <w:p w:rsidR="00F27A85" w:rsidRPr="00F27A85" w:rsidRDefault="00F27A85">
      <w:pPr>
        <w:autoSpaceDE w:val="0"/>
        <w:autoSpaceDN w:val="0"/>
        <w:adjustRightInd w:val="0"/>
        <w:ind w:left="540"/>
        <w:jc w:val="both"/>
        <w:rPr>
          <w:bCs/>
          <w:szCs w:val="28"/>
        </w:rPr>
      </w:pPr>
    </w:p>
    <w:p w:rsidR="005C08EE" w:rsidRDefault="005C08EE" w:rsidP="0038741A">
      <w:pPr>
        <w:jc w:val="right"/>
        <w:rPr>
          <w:sz w:val="24"/>
          <w:szCs w:val="24"/>
        </w:rPr>
      </w:pPr>
    </w:p>
    <w:p w:rsidR="005C08EE" w:rsidRDefault="005C08EE" w:rsidP="0038741A">
      <w:pPr>
        <w:jc w:val="right"/>
        <w:rPr>
          <w:sz w:val="24"/>
          <w:szCs w:val="24"/>
        </w:rPr>
      </w:pPr>
    </w:p>
    <w:p w:rsidR="005C08EE" w:rsidRDefault="005C08EE" w:rsidP="0038741A">
      <w:pPr>
        <w:jc w:val="right"/>
        <w:rPr>
          <w:sz w:val="24"/>
          <w:szCs w:val="24"/>
        </w:rPr>
      </w:pPr>
    </w:p>
    <w:p w:rsidR="005C08EE" w:rsidRDefault="005C08EE" w:rsidP="0038741A">
      <w:pPr>
        <w:jc w:val="right"/>
        <w:rPr>
          <w:sz w:val="24"/>
          <w:szCs w:val="24"/>
        </w:rPr>
      </w:pPr>
    </w:p>
    <w:p w:rsidR="005C08EE" w:rsidRDefault="005C08EE" w:rsidP="0038741A">
      <w:pPr>
        <w:jc w:val="right"/>
        <w:rPr>
          <w:sz w:val="24"/>
          <w:szCs w:val="24"/>
        </w:rPr>
      </w:pPr>
    </w:p>
    <w:p w:rsidR="005C08EE" w:rsidRDefault="005C08EE" w:rsidP="0038741A">
      <w:pPr>
        <w:jc w:val="right"/>
        <w:rPr>
          <w:sz w:val="24"/>
          <w:szCs w:val="24"/>
        </w:rPr>
      </w:pPr>
    </w:p>
    <w:p w:rsidR="0038741A" w:rsidRPr="008B2C4B" w:rsidRDefault="0038741A" w:rsidP="0038741A">
      <w:pPr>
        <w:jc w:val="right"/>
        <w:rPr>
          <w:sz w:val="24"/>
          <w:szCs w:val="24"/>
        </w:rPr>
      </w:pPr>
      <w:bookmarkStart w:id="0" w:name="_GoBack"/>
      <w:bookmarkEnd w:id="0"/>
      <w:r w:rsidRPr="008B2C4B">
        <w:rPr>
          <w:sz w:val="24"/>
          <w:szCs w:val="24"/>
        </w:rPr>
        <w:lastRenderedPageBreak/>
        <w:t>Приложение 1</w:t>
      </w:r>
    </w:p>
    <w:p w:rsidR="0038741A" w:rsidRPr="008B2C4B" w:rsidRDefault="0038741A" w:rsidP="0038741A">
      <w:pPr>
        <w:jc w:val="right"/>
        <w:rPr>
          <w:sz w:val="24"/>
          <w:szCs w:val="24"/>
        </w:rPr>
      </w:pPr>
      <w:r w:rsidRPr="008B2C4B">
        <w:rPr>
          <w:sz w:val="24"/>
          <w:szCs w:val="24"/>
        </w:rPr>
        <w:t xml:space="preserve">к постановлению </w:t>
      </w:r>
      <w:r w:rsidR="00217598">
        <w:rPr>
          <w:sz w:val="24"/>
          <w:szCs w:val="24"/>
        </w:rPr>
        <w:t>А</w:t>
      </w:r>
      <w:r w:rsidRPr="008B2C4B">
        <w:rPr>
          <w:sz w:val="24"/>
          <w:szCs w:val="24"/>
        </w:rPr>
        <w:t>дминистрации</w:t>
      </w:r>
    </w:p>
    <w:p w:rsidR="0038741A" w:rsidRPr="008B2C4B" w:rsidRDefault="0038741A" w:rsidP="0038741A">
      <w:pPr>
        <w:spacing w:line="360" w:lineRule="auto"/>
        <w:jc w:val="right"/>
        <w:rPr>
          <w:sz w:val="24"/>
          <w:szCs w:val="24"/>
        </w:rPr>
      </w:pPr>
      <w:r w:rsidRPr="008B2C4B">
        <w:rPr>
          <w:sz w:val="24"/>
          <w:szCs w:val="24"/>
        </w:rPr>
        <w:t>Южского муниципального района</w:t>
      </w:r>
    </w:p>
    <w:p w:rsidR="0038741A" w:rsidRDefault="0038741A" w:rsidP="0038741A">
      <w:pPr>
        <w:spacing w:line="360" w:lineRule="auto"/>
        <w:jc w:val="right"/>
        <w:rPr>
          <w:szCs w:val="28"/>
        </w:rPr>
      </w:pPr>
      <w:r w:rsidRPr="008B2C4B">
        <w:rPr>
          <w:sz w:val="24"/>
          <w:szCs w:val="24"/>
        </w:rPr>
        <w:t>от________________№________</w:t>
      </w:r>
    </w:p>
    <w:p w:rsidR="0038741A" w:rsidRPr="008B2C4B" w:rsidRDefault="0038741A" w:rsidP="0038741A">
      <w:pPr>
        <w:spacing w:line="360" w:lineRule="auto"/>
        <w:jc w:val="right"/>
        <w:rPr>
          <w:szCs w:val="28"/>
        </w:rPr>
      </w:pPr>
      <w:r w:rsidRPr="008B2C4B">
        <w:rPr>
          <w:szCs w:val="28"/>
        </w:rPr>
        <w:t xml:space="preserve">                                                   </w:t>
      </w:r>
    </w:p>
    <w:p w:rsidR="0038741A" w:rsidRPr="008B2C4B" w:rsidRDefault="0032320D" w:rsidP="0038741A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8741A" w:rsidRPr="008B2C4B">
        <w:rPr>
          <w:sz w:val="24"/>
          <w:szCs w:val="24"/>
        </w:rPr>
        <w:t xml:space="preserve">Приложение к постановлению </w:t>
      </w:r>
    </w:p>
    <w:p w:rsidR="0038741A" w:rsidRPr="008B2C4B" w:rsidRDefault="0038741A" w:rsidP="0038741A">
      <w:pPr>
        <w:jc w:val="right"/>
        <w:rPr>
          <w:sz w:val="24"/>
          <w:szCs w:val="24"/>
        </w:rPr>
      </w:pPr>
      <w:r w:rsidRPr="008B2C4B">
        <w:rPr>
          <w:sz w:val="24"/>
          <w:szCs w:val="24"/>
        </w:rPr>
        <w:t>Главы администрации</w:t>
      </w:r>
    </w:p>
    <w:p w:rsidR="0038741A" w:rsidRPr="008B2C4B" w:rsidRDefault="0038741A" w:rsidP="0038741A">
      <w:pPr>
        <w:jc w:val="right"/>
        <w:rPr>
          <w:sz w:val="24"/>
          <w:szCs w:val="24"/>
        </w:rPr>
      </w:pPr>
      <w:r w:rsidRPr="008B2C4B">
        <w:rPr>
          <w:sz w:val="24"/>
          <w:szCs w:val="24"/>
        </w:rPr>
        <w:t xml:space="preserve"> Южского муниципального района</w:t>
      </w:r>
    </w:p>
    <w:p w:rsidR="0038741A" w:rsidRPr="008B2C4B" w:rsidRDefault="0038741A" w:rsidP="0038741A">
      <w:pPr>
        <w:jc w:val="right"/>
        <w:rPr>
          <w:sz w:val="24"/>
          <w:szCs w:val="24"/>
        </w:rPr>
      </w:pPr>
      <w:r w:rsidRPr="008B2C4B">
        <w:rPr>
          <w:sz w:val="24"/>
          <w:szCs w:val="24"/>
        </w:rPr>
        <w:t xml:space="preserve">                                                                    от 29.06.2009 № 408</w:t>
      </w:r>
    </w:p>
    <w:p w:rsidR="0038741A" w:rsidRPr="008B2C4B" w:rsidRDefault="0038741A" w:rsidP="0038741A">
      <w:pPr>
        <w:rPr>
          <w:szCs w:val="28"/>
        </w:rPr>
      </w:pPr>
    </w:p>
    <w:p w:rsidR="0038741A" w:rsidRPr="008B2C4B" w:rsidRDefault="0038741A" w:rsidP="0038741A">
      <w:pPr>
        <w:jc w:val="center"/>
        <w:rPr>
          <w:b/>
          <w:szCs w:val="28"/>
        </w:rPr>
      </w:pPr>
      <w:r w:rsidRPr="008B2C4B">
        <w:rPr>
          <w:b/>
          <w:szCs w:val="28"/>
        </w:rPr>
        <w:t>Порядок</w:t>
      </w:r>
    </w:p>
    <w:p w:rsidR="0038741A" w:rsidRDefault="0038741A" w:rsidP="0038741A">
      <w:pPr>
        <w:jc w:val="center"/>
        <w:rPr>
          <w:b/>
          <w:szCs w:val="28"/>
        </w:rPr>
      </w:pPr>
      <w:r w:rsidRPr="008B2C4B">
        <w:rPr>
          <w:b/>
          <w:szCs w:val="28"/>
        </w:rPr>
        <w:t>составления проекта бюджета</w:t>
      </w:r>
      <w:r>
        <w:rPr>
          <w:b/>
          <w:szCs w:val="28"/>
        </w:rPr>
        <w:t xml:space="preserve"> Южского муниципального района</w:t>
      </w:r>
    </w:p>
    <w:p w:rsidR="0038741A" w:rsidRPr="008B2C4B" w:rsidRDefault="0038741A" w:rsidP="0038741A">
      <w:pPr>
        <w:jc w:val="center"/>
        <w:rPr>
          <w:b/>
          <w:szCs w:val="28"/>
        </w:rPr>
      </w:pPr>
      <w:r w:rsidRPr="008B2C4B">
        <w:rPr>
          <w:b/>
          <w:szCs w:val="28"/>
        </w:rPr>
        <w:t xml:space="preserve"> на очередной</w:t>
      </w:r>
      <w:r>
        <w:rPr>
          <w:b/>
          <w:szCs w:val="28"/>
        </w:rPr>
        <w:t xml:space="preserve"> </w:t>
      </w:r>
      <w:r w:rsidRPr="008B2C4B">
        <w:rPr>
          <w:b/>
          <w:szCs w:val="28"/>
        </w:rPr>
        <w:t>финансовый год и плановый период</w:t>
      </w:r>
    </w:p>
    <w:p w:rsidR="0038741A" w:rsidRPr="008B2C4B" w:rsidRDefault="0038741A" w:rsidP="0038741A">
      <w:pPr>
        <w:jc w:val="center"/>
      </w:pPr>
    </w:p>
    <w:p w:rsidR="0038741A" w:rsidRPr="008B2C4B" w:rsidRDefault="0038741A" w:rsidP="0038741A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8B2C4B">
        <w:rPr>
          <w:b/>
          <w:szCs w:val="28"/>
        </w:rPr>
        <w:t>1. Основные положения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1.1. Настоящий Порядок определяет порядок и сроки подготовки проекта бюджета</w:t>
      </w:r>
      <w:r>
        <w:rPr>
          <w:szCs w:val="28"/>
        </w:rPr>
        <w:t xml:space="preserve"> Южского муниципального района</w:t>
      </w:r>
      <w:r w:rsidRPr="008B2C4B">
        <w:rPr>
          <w:szCs w:val="28"/>
        </w:rPr>
        <w:t xml:space="preserve"> на очередной финансовый год и плановый период (далее - проект бюджета), а также документов и материалов, определенных стат</w:t>
      </w:r>
      <w:r>
        <w:rPr>
          <w:szCs w:val="28"/>
        </w:rPr>
        <w:t>ьей</w:t>
      </w:r>
      <w:r w:rsidRPr="008B2C4B">
        <w:rPr>
          <w:szCs w:val="28"/>
        </w:rPr>
        <w:t xml:space="preserve"> </w:t>
      </w:r>
      <w:r>
        <w:rPr>
          <w:szCs w:val="28"/>
        </w:rPr>
        <w:t>22</w:t>
      </w:r>
      <w:r w:rsidRPr="008B2C4B">
        <w:rPr>
          <w:szCs w:val="28"/>
        </w:rPr>
        <w:t xml:space="preserve"> </w:t>
      </w:r>
      <w:r>
        <w:rPr>
          <w:szCs w:val="28"/>
        </w:rPr>
        <w:t>Решения Южского районного Совета</w:t>
      </w:r>
      <w:r w:rsidRPr="008B2C4B">
        <w:rPr>
          <w:szCs w:val="28"/>
        </w:rPr>
        <w:t xml:space="preserve"> от </w:t>
      </w:r>
      <w:r>
        <w:rPr>
          <w:szCs w:val="28"/>
        </w:rPr>
        <w:t>14</w:t>
      </w:r>
      <w:r w:rsidRPr="008B2C4B">
        <w:rPr>
          <w:szCs w:val="28"/>
        </w:rPr>
        <w:t>.</w:t>
      </w:r>
      <w:r>
        <w:rPr>
          <w:szCs w:val="28"/>
        </w:rPr>
        <w:t>12</w:t>
      </w:r>
      <w:r w:rsidRPr="008B2C4B">
        <w:rPr>
          <w:szCs w:val="28"/>
        </w:rPr>
        <w:t>.200</w:t>
      </w:r>
      <w:r>
        <w:rPr>
          <w:szCs w:val="28"/>
        </w:rPr>
        <w:t>7</w:t>
      </w:r>
      <w:r w:rsidRPr="008B2C4B">
        <w:rPr>
          <w:szCs w:val="28"/>
        </w:rPr>
        <w:t xml:space="preserve"> № </w:t>
      </w:r>
      <w:r>
        <w:rPr>
          <w:szCs w:val="28"/>
        </w:rPr>
        <w:t>96</w:t>
      </w:r>
      <w:r w:rsidRPr="008B2C4B">
        <w:rPr>
          <w:szCs w:val="28"/>
        </w:rPr>
        <w:t xml:space="preserve"> «О</w:t>
      </w:r>
      <w:r>
        <w:rPr>
          <w:szCs w:val="28"/>
        </w:rPr>
        <w:t>б утверждении Положения о бюджетном процессе Южского муниципального района</w:t>
      </w:r>
      <w:r w:rsidRPr="008B2C4B">
        <w:rPr>
          <w:szCs w:val="28"/>
        </w:rPr>
        <w:t xml:space="preserve">» (далее - сопроводительные материалы), представляемых одновременно с проектом </w:t>
      </w:r>
      <w:r>
        <w:rPr>
          <w:szCs w:val="28"/>
        </w:rPr>
        <w:t>решения Совета Южского муниципального района  о</w:t>
      </w:r>
      <w:r w:rsidRPr="008B2C4B">
        <w:rPr>
          <w:szCs w:val="28"/>
        </w:rPr>
        <w:t xml:space="preserve"> бюджете</w:t>
      </w:r>
      <w:r>
        <w:rPr>
          <w:szCs w:val="28"/>
        </w:rPr>
        <w:t xml:space="preserve"> Южского муниципального района</w:t>
      </w:r>
      <w:r w:rsidRPr="008B2C4B">
        <w:rPr>
          <w:szCs w:val="28"/>
        </w:rPr>
        <w:t xml:space="preserve"> на очередной финансовый год и плановый период (далее </w:t>
      </w:r>
      <w:r>
        <w:rPr>
          <w:szCs w:val="28"/>
        </w:rPr>
        <w:t>–</w:t>
      </w:r>
      <w:r w:rsidRPr="008B2C4B">
        <w:rPr>
          <w:szCs w:val="28"/>
        </w:rPr>
        <w:t xml:space="preserve"> </w:t>
      </w:r>
      <w:r>
        <w:rPr>
          <w:szCs w:val="28"/>
        </w:rPr>
        <w:t xml:space="preserve">решение </w:t>
      </w:r>
      <w:r w:rsidRPr="008B2C4B">
        <w:rPr>
          <w:szCs w:val="28"/>
        </w:rPr>
        <w:t xml:space="preserve">о бюджете) в </w:t>
      </w:r>
      <w:r>
        <w:rPr>
          <w:szCs w:val="28"/>
        </w:rPr>
        <w:t>Совет Южского муниципального района</w:t>
      </w:r>
      <w:r w:rsidRPr="008B2C4B">
        <w:rPr>
          <w:szCs w:val="28"/>
        </w:rPr>
        <w:t>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1.2. Процесс составления проекта бюджета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>и сопроводительных материалов включает следующие этапы: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1) разработка основных направлений бюджетной и налоговой политики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2) прогнозирование объемов поступлений в бюджет</w:t>
      </w:r>
      <w:r w:rsidRPr="00800A93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по доходам и источникам внутреннего финансирования дефицита бюджета</w:t>
      </w:r>
      <w:r w:rsidRPr="00800A93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3) прогнозирование расходов бюджета</w:t>
      </w:r>
      <w:r w:rsidRPr="00800A93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4) подготовка (плановая корректировка)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5) прогнозирование основных характеристик (общий объем доходов, общий объем расходов, дефицита (профицита) бюджета) консолидированного бюджета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очередной финансовый год и плановый период;</w:t>
      </w:r>
    </w:p>
    <w:p w:rsidR="0038741A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6) подготовка проекта </w:t>
      </w:r>
      <w:r w:rsidR="00A5190D">
        <w:rPr>
          <w:szCs w:val="28"/>
        </w:rPr>
        <w:t>решения</w:t>
      </w:r>
      <w:r w:rsidRPr="008B2C4B">
        <w:rPr>
          <w:szCs w:val="28"/>
        </w:rPr>
        <w:t xml:space="preserve"> о бюджете</w:t>
      </w:r>
      <w:r w:rsidRPr="00262954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и сопровождающих материалов.</w:t>
      </w:r>
    </w:p>
    <w:p w:rsidR="0032320D" w:rsidRPr="008B2C4B" w:rsidRDefault="0032320D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741A" w:rsidRPr="008B2C4B" w:rsidRDefault="0038741A" w:rsidP="0032320D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8B2C4B">
        <w:rPr>
          <w:b/>
          <w:szCs w:val="28"/>
        </w:rPr>
        <w:t>2. Разработка основных направлений бюджетной</w:t>
      </w:r>
      <w:r w:rsidR="0032320D">
        <w:rPr>
          <w:b/>
          <w:szCs w:val="28"/>
        </w:rPr>
        <w:t xml:space="preserve"> </w:t>
      </w:r>
      <w:r w:rsidRPr="008B2C4B">
        <w:rPr>
          <w:b/>
          <w:szCs w:val="28"/>
        </w:rPr>
        <w:t>и налоговой политики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2.1. До </w:t>
      </w:r>
      <w:r w:rsidR="00987C10">
        <w:rPr>
          <w:szCs w:val="28"/>
        </w:rPr>
        <w:t>0</w:t>
      </w:r>
      <w:r w:rsidRPr="008B2C4B">
        <w:rPr>
          <w:szCs w:val="28"/>
        </w:rPr>
        <w:t>1 ию</w:t>
      </w:r>
      <w:r>
        <w:rPr>
          <w:szCs w:val="28"/>
        </w:rPr>
        <w:t>л</w:t>
      </w:r>
      <w:r w:rsidRPr="008B2C4B">
        <w:rPr>
          <w:szCs w:val="28"/>
        </w:rPr>
        <w:t xml:space="preserve">я в </w:t>
      </w:r>
      <w:r>
        <w:rPr>
          <w:szCs w:val="28"/>
        </w:rPr>
        <w:t>Финансовый отдел администрации Южского муниципального района</w:t>
      </w:r>
      <w:r w:rsidRPr="008B2C4B">
        <w:rPr>
          <w:szCs w:val="28"/>
        </w:rPr>
        <w:t xml:space="preserve"> (далее </w:t>
      </w:r>
      <w:r>
        <w:rPr>
          <w:szCs w:val="28"/>
        </w:rPr>
        <w:t>–</w:t>
      </w:r>
      <w:r w:rsidRPr="008B2C4B">
        <w:rPr>
          <w:szCs w:val="28"/>
        </w:rPr>
        <w:t xml:space="preserve"> </w:t>
      </w:r>
      <w:r>
        <w:rPr>
          <w:szCs w:val="28"/>
        </w:rPr>
        <w:t>Финансовый отдел</w:t>
      </w:r>
      <w:r w:rsidRPr="008B2C4B">
        <w:rPr>
          <w:szCs w:val="28"/>
        </w:rPr>
        <w:t>) представляются предложения: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</w:t>
      </w:r>
      <w:r>
        <w:rPr>
          <w:szCs w:val="28"/>
        </w:rPr>
        <w:t>Отделом</w:t>
      </w:r>
      <w:r w:rsidRPr="008B2C4B">
        <w:rPr>
          <w:szCs w:val="28"/>
        </w:rPr>
        <w:t xml:space="preserve"> экономического развития</w:t>
      </w:r>
      <w:r>
        <w:rPr>
          <w:szCs w:val="28"/>
        </w:rPr>
        <w:t xml:space="preserve">, </w:t>
      </w:r>
      <w:r w:rsidRPr="008B2C4B">
        <w:rPr>
          <w:szCs w:val="28"/>
        </w:rPr>
        <w:t>торговли</w:t>
      </w:r>
      <w:r>
        <w:rPr>
          <w:szCs w:val="28"/>
        </w:rPr>
        <w:t xml:space="preserve"> и сельского хозяйства администраци</w:t>
      </w:r>
      <w:r w:rsidR="005C08EE">
        <w:rPr>
          <w:szCs w:val="28"/>
        </w:rPr>
        <w:t>и Южского муниципального района</w:t>
      </w:r>
      <w:r w:rsidRPr="008B2C4B">
        <w:rPr>
          <w:szCs w:val="28"/>
        </w:rPr>
        <w:t xml:space="preserve"> (далее </w:t>
      </w:r>
      <w:r>
        <w:rPr>
          <w:szCs w:val="28"/>
        </w:rPr>
        <w:t>–</w:t>
      </w:r>
      <w:r w:rsidRPr="008B2C4B">
        <w:rPr>
          <w:szCs w:val="28"/>
        </w:rPr>
        <w:t xml:space="preserve"> </w:t>
      </w:r>
      <w:r>
        <w:rPr>
          <w:szCs w:val="28"/>
        </w:rPr>
        <w:t>Отдел экономики</w:t>
      </w:r>
      <w:r w:rsidRPr="008B2C4B">
        <w:rPr>
          <w:szCs w:val="28"/>
        </w:rPr>
        <w:t xml:space="preserve">) - о направлениях налоговой и инвестиционной политики, а также политики по развитию </w:t>
      </w:r>
      <w:r w:rsidRPr="008B2C4B">
        <w:rPr>
          <w:szCs w:val="28"/>
        </w:rPr>
        <w:lastRenderedPageBreak/>
        <w:t xml:space="preserve">малого предпринимательства в </w:t>
      </w:r>
      <w:r>
        <w:rPr>
          <w:szCs w:val="28"/>
        </w:rPr>
        <w:t>Южском муниципальном районе</w:t>
      </w:r>
      <w:r w:rsidRPr="008B2C4B">
        <w:rPr>
          <w:szCs w:val="28"/>
        </w:rPr>
        <w:t xml:space="preserve"> на очередной финансовый год и плановый период;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- главными распорядителями средств бюджета</w:t>
      </w:r>
      <w:r w:rsidRPr="00262954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- о направлениях бюджетной политики по соответствующим сферам деятельности.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2.2. До </w:t>
      </w:r>
      <w:r w:rsidR="00987C10">
        <w:rPr>
          <w:szCs w:val="28"/>
        </w:rPr>
        <w:t>0</w:t>
      </w:r>
      <w:r>
        <w:rPr>
          <w:szCs w:val="28"/>
        </w:rPr>
        <w:t>4</w:t>
      </w:r>
      <w:r w:rsidRPr="008B2C4B">
        <w:rPr>
          <w:szCs w:val="28"/>
        </w:rPr>
        <w:t xml:space="preserve"> </w:t>
      </w:r>
      <w:r>
        <w:rPr>
          <w:szCs w:val="28"/>
        </w:rPr>
        <w:t>сентября</w:t>
      </w:r>
      <w:r w:rsidRPr="008B2C4B">
        <w:rPr>
          <w:szCs w:val="28"/>
        </w:rPr>
        <w:t xml:space="preserve">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разрабатывает и представляет в комиссию при </w:t>
      </w:r>
      <w:r>
        <w:rPr>
          <w:szCs w:val="28"/>
        </w:rPr>
        <w:t>администрации Южского муниципального района</w:t>
      </w:r>
      <w:r w:rsidRPr="008B2C4B">
        <w:rPr>
          <w:szCs w:val="28"/>
        </w:rPr>
        <w:t xml:space="preserve"> по бюджетным проектировкам на очередной финансовый год и плановый период (далее - Комиссия) проект основных направлений бюджетной и налоговой политики.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2.3. До 1</w:t>
      </w:r>
      <w:r>
        <w:rPr>
          <w:szCs w:val="28"/>
        </w:rPr>
        <w:t>1</w:t>
      </w:r>
      <w:r w:rsidRPr="008B2C4B">
        <w:rPr>
          <w:szCs w:val="28"/>
        </w:rPr>
        <w:t xml:space="preserve"> </w:t>
      </w:r>
      <w:r>
        <w:rPr>
          <w:szCs w:val="28"/>
        </w:rPr>
        <w:t>сентября</w:t>
      </w:r>
      <w:r w:rsidRPr="008B2C4B">
        <w:rPr>
          <w:szCs w:val="28"/>
        </w:rPr>
        <w:t xml:space="preserve"> Комиссия рассматривает и согласовывает представленный проект основных направлений бюджетной и налоговой политики.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2.4. В случае несогласования Комиссией представленного проекта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дорабатывает его в течение 2 рабочих дней.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8741A" w:rsidRPr="008B2C4B" w:rsidRDefault="0038741A" w:rsidP="0032320D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B2C4B">
        <w:rPr>
          <w:b/>
          <w:szCs w:val="28"/>
        </w:rPr>
        <w:t>3. Прогнозирование объемов поступлений в бюджет</w:t>
      </w:r>
      <w:r w:rsidR="0032320D">
        <w:rPr>
          <w:b/>
          <w:szCs w:val="28"/>
        </w:rPr>
        <w:t xml:space="preserve"> </w:t>
      </w:r>
      <w:r w:rsidRPr="00262954">
        <w:rPr>
          <w:b/>
          <w:szCs w:val="28"/>
        </w:rPr>
        <w:t>Южского муниципального района</w:t>
      </w:r>
      <w:r w:rsidR="0032320D">
        <w:rPr>
          <w:b/>
          <w:szCs w:val="28"/>
        </w:rPr>
        <w:t xml:space="preserve"> </w:t>
      </w:r>
      <w:r w:rsidRPr="008B2C4B">
        <w:rPr>
          <w:b/>
          <w:szCs w:val="28"/>
        </w:rPr>
        <w:t>по доходам и источникам внутреннего финансирования</w:t>
      </w:r>
    </w:p>
    <w:p w:rsidR="0038741A" w:rsidRPr="00262954" w:rsidRDefault="0038741A" w:rsidP="003874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B2C4B">
        <w:rPr>
          <w:b/>
          <w:szCs w:val="28"/>
        </w:rPr>
        <w:t>дефицита бюджета</w:t>
      </w:r>
      <w:r w:rsidRPr="00262954">
        <w:rPr>
          <w:szCs w:val="28"/>
        </w:rPr>
        <w:t xml:space="preserve"> </w:t>
      </w:r>
      <w:r w:rsidRPr="00262954">
        <w:rPr>
          <w:b/>
          <w:szCs w:val="28"/>
        </w:rPr>
        <w:t>Южского муниципального района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3.1. </w:t>
      </w:r>
      <w:r>
        <w:rPr>
          <w:szCs w:val="28"/>
        </w:rPr>
        <w:t xml:space="preserve">Отдел экономики </w:t>
      </w:r>
      <w:r w:rsidRPr="008B2C4B">
        <w:rPr>
          <w:szCs w:val="28"/>
        </w:rPr>
        <w:t>представляет</w:t>
      </w:r>
      <w:r>
        <w:rPr>
          <w:szCs w:val="28"/>
        </w:rPr>
        <w:t xml:space="preserve"> в Финансовый отдел</w:t>
      </w:r>
      <w:r w:rsidRPr="008B2C4B">
        <w:rPr>
          <w:szCs w:val="28"/>
        </w:rPr>
        <w:t>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- до 1</w:t>
      </w:r>
      <w:r>
        <w:rPr>
          <w:szCs w:val="28"/>
        </w:rPr>
        <w:t>5 июня</w:t>
      </w:r>
      <w:r w:rsidRPr="008B2C4B">
        <w:rPr>
          <w:szCs w:val="28"/>
        </w:rPr>
        <w:t xml:space="preserve"> - утвержденную </w:t>
      </w:r>
      <w:r>
        <w:rPr>
          <w:szCs w:val="28"/>
        </w:rPr>
        <w:t>администрацией Южского муниципального района</w:t>
      </w:r>
      <w:r w:rsidRPr="008B2C4B">
        <w:rPr>
          <w:szCs w:val="28"/>
        </w:rPr>
        <w:t xml:space="preserve"> систему показателей прогноза развития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среднесрочную перспективу, необ</w:t>
      </w:r>
      <w:r w:rsidR="005C08EE">
        <w:rPr>
          <w:szCs w:val="28"/>
        </w:rPr>
        <w:t xml:space="preserve">ходимую для разработки проекта </w:t>
      </w:r>
      <w:r w:rsidRPr="008B2C4B">
        <w:rPr>
          <w:szCs w:val="28"/>
        </w:rPr>
        <w:t>бюджета</w:t>
      </w:r>
      <w:r w:rsidRPr="00262954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, разработанную путем корректировки параметров на очередной финансовый год и первый год планового периода и добавления параметров второго года планового периода,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до </w:t>
      </w:r>
      <w:r w:rsidR="00987C10">
        <w:rPr>
          <w:szCs w:val="28"/>
        </w:rPr>
        <w:t>0</w:t>
      </w:r>
      <w:r w:rsidRPr="008B2C4B">
        <w:rPr>
          <w:szCs w:val="28"/>
        </w:rPr>
        <w:t xml:space="preserve">1 </w:t>
      </w:r>
      <w:r>
        <w:rPr>
          <w:szCs w:val="28"/>
        </w:rPr>
        <w:t>августа</w:t>
      </w:r>
      <w:r w:rsidRPr="008B2C4B">
        <w:rPr>
          <w:szCs w:val="28"/>
        </w:rPr>
        <w:t xml:space="preserve"> - одобренный </w:t>
      </w:r>
      <w:r>
        <w:rPr>
          <w:szCs w:val="28"/>
        </w:rPr>
        <w:t>Главой Южского муниципального района</w:t>
      </w:r>
      <w:r w:rsidRPr="008B2C4B">
        <w:rPr>
          <w:szCs w:val="28"/>
        </w:rPr>
        <w:t xml:space="preserve"> прогноз социально-экономического развития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очередной финансовый год и плановый период, разработанный путем уточнения параметров планового периода и добавления параметров второго года планового периода.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3.2. Прогноз объемов поступлений в бюджет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по соответствующим видам доходов и источникам внутреннего финансирования дефицита бюджета</w:t>
      </w:r>
      <w:r w:rsidRPr="00262954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формируется </w:t>
      </w:r>
      <w:r>
        <w:rPr>
          <w:szCs w:val="28"/>
        </w:rPr>
        <w:t>Финансовым отделом</w:t>
      </w:r>
      <w:r w:rsidRPr="008B2C4B">
        <w:rPr>
          <w:szCs w:val="28"/>
        </w:rPr>
        <w:t xml:space="preserve"> посредством корректировки объемов поступлений утвержденного в отчетном году трехлетнего бюджета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очередной финансовый год и первый год планового периода и расчета прогноза поступлений на второй год планового периода на основе материалов, представляемых: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1) главными администраторами доходов бюджета</w:t>
      </w:r>
      <w:r w:rsidRPr="009402C9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(кроме </w:t>
      </w:r>
      <w:r w:rsidR="005C08EE">
        <w:rPr>
          <w:szCs w:val="28"/>
        </w:rPr>
        <w:t>У</w:t>
      </w:r>
      <w:r w:rsidRPr="008B2C4B">
        <w:rPr>
          <w:szCs w:val="28"/>
        </w:rPr>
        <w:t xml:space="preserve">правления Федеральной налоговой службы по Ивановской области (далее - УФНС) в срок до </w:t>
      </w:r>
      <w:r w:rsidR="005C08EE">
        <w:rPr>
          <w:szCs w:val="28"/>
        </w:rPr>
        <w:t>0</w:t>
      </w:r>
      <w:r w:rsidRPr="008B2C4B">
        <w:rPr>
          <w:szCs w:val="28"/>
        </w:rPr>
        <w:t>1 июня: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- прогноз изменения объемов поступлений администрируемых доходов бюджета</w:t>
      </w:r>
      <w:r w:rsidRPr="009402C9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очередной финансовый год и первый год планового периода относительно объемов поступлений трехлетнего бюджета</w:t>
      </w:r>
      <w:r w:rsidRPr="009402C9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, утвержденного в отчетном году, расчеты и аналитические материалы к ним,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прогноз администрируемых доходов бюджета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второй год планового периода, расчеты и аналитические материалы к ним;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2) УФНС - прогноз поступлений администрируемых доходов в </w:t>
      </w:r>
      <w:r>
        <w:rPr>
          <w:szCs w:val="28"/>
        </w:rPr>
        <w:t>бюджет Южского муниципального района</w:t>
      </w:r>
      <w:r w:rsidRPr="008B2C4B">
        <w:rPr>
          <w:szCs w:val="28"/>
        </w:rPr>
        <w:t xml:space="preserve"> и консолидированный бюджеты на очередной </w:t>
      </w:r>
      <w:r w:rsidRPr="008B2C4B">
        <w:rPr>
          <w:szCs w:val="28"/>
        </w:rPr>
        <w:lastRenderedPageBreak/>
        <w:t xml:space="preserve">финансовый год и плановый период в разрезе видов доходов в срок до </w:t>
      </w:r>
      <w:r>
        <w:rPr>
          <w:szCs w:val="28"/>
        </w:rPr>
        <w:t>01</w:t>
      </w:r>
      <w:r w:rsidRPr="008B2C4B">
        <w:rPr>
          <w:szCs w:val="28"/>
        </w:rPr>
        <w:t xml:space="preserve"> ию</w:t>
      </w:r>
      <w:r>
        <w:rPr>
          <w:szCs w:val="28"/>
        </w:rPr>
        <w:t>л</w:t>
      </w:r>
      <w:r w:rsidRPr="008B2C4B">
        <w:rPr>
          <w:szCs w:val="28"/>
        </w:rPr>
        <w:t>я;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3) главными администраторами источников внутреннего финансирования дефицита бюджета</w:t>
      </w:r>
      <w:r w:rsidRPr="009402C9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в срок до </w:t>
      </w:r>
      <w:r>
        <w:rPr>
          <w:szCs w:val="28"/>
        </w:rPr>
        <w:t>01</w:t>
      </w:r>
      <w:r w:rsidRPr="008B2C4B">
        <w:rPr>
          <w:szCs w:val="28"/>
        </w:rPr>
        <w:t xml:space="preserve"> ию</w:t>
      </w:r>
      <w:r>
        <w:rPr>
          <w:szCs w:val="28"/>
        </w:rPr>
        <w:t>л</w:t>
      </w:r>
      <w:r w:rsidRPr="008B2C4B">
        <w:rPr>
          <w:szCs w:val="28"/>
        </w:rPr>
        <w:t>я: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- прогноз изменения объемов поступлений администрируемых источников внутреннего финансирования дефицита бюджета</w:t>
      </w:r>
      <w:r w:rsidRPr="009402C9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очередной финансовый год и первый год планового периода в разрезе источников относительно объемов поступлений трехлетнего бюджет</w:t>
      </w:r>
      <w:r w:rsidR="005C08EE">
        <w:rPr>
          <w:szCs w:val="28"/>
        </w:rPr>
        <w:t>а</w:t>
      </w:r>
      <w:r w:rsidRPr="009402C9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, утвержденного в отчетном году, расчеты и аналитические материалы к ним,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- прогноз поступлений администрируемых источников внутреннего финансирования дефицита бюджета</w:t>
      </w:r>
      <w:r w:rsidRPr="009402C9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второй год планового периода в разрезе источников, расчеты и аналитические материалы к ним.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3.3. До </w:t>
      </w:r>
      <w:r w:rsidR="00987C10">
        <w:rPr>
          <w:szCs w:val="28"/>
        </w:rPr>
        <w:t>0</w:t>
      </w:r>
      <w:r>
        <w:rPr>
          <w:szCs w:val="28"/>
        </w:rPr>
        <w:t>4</w:t>
      </w:r>
      <w:r w:rsidRPr="008B2C4B">
        <w:rPr>
          <w:szCs w:val="28"/>
        </w:rPr>
        <w:t xml:space="preserve"> </w:t>
      </w:r>
      <w:r>
        <w:rPr>
          <w:szCs w:val="28"/>
        </w:rPr>
        <w:t>сентября</w:t>
      </w:r>
      <w:r w:rsidRPr="008B2C4B">
        <w:rPr>
          <w:szCs w:val="28"/>
        </w:rPr>
        <w:t xml:space="preserve">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представляет в Комиссию прогноз объемов поступлений в бюджет</w:t>
      </w:r>
      <w:r w:rsidRPr="009402C9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по доходам и источникам внутреннего финансирования дефицита бюджета</w:t>
      </w:r>
      <w:r w:rsidRPr="009402C9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очередной финансовый год и плановый период (далее - прогноз).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3.4. До 1</w:t>
      </w:r>
      <w:r>
        <w:rPr>
          <w:szCs w:val="28"/>
        </w:rPr>
        <w:t>1</w:t>
      </w:r>
      <w:r w:rsidRPr="008B2C4B">
        <w:rPr>
          <w:szCs w:val="28"/>
        </w:rPr>
        <w:t xml:space="preserve"> </w:t>
      </w:r>
      <w:r w:rsidR="005C08EE">
        <w:rPr>
          <w:szCs w:val="28"/>
        </w:rPr>
        <w:t>сентября</w:t>
      </w:r>
      <w:r w:rsidRPr="008B2C4B">
        <w:rPr>
          <w:szCs w:val="28"/>
        </w:rPr>
        <w:t xml:space="preserve"> Комиссия рассматривает и согласовывает представленный прогноз.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3.5. В случае несогласования Комиссией представленного прогноза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производит его доработку в течение 2 рабочих дней.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3.6. В срок до </w:t>
      </w:r>
      <w:r>
        <w:rPr>
          <w:szCs w:val="28"/>
        </w:rPr>
        <w:t>2</w:t>
      </w:r>
      <w:r w:rsidRPr="008B2C4B">
        <w:rPr>
          <w:szCs w:val="28"/>
        </w:rPr>
        <w:t xml:space="preserve">5 сентября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уточняет и представляет в Комиссию прогноз на основании одобренного </w:t>
      </w:r>
      <w:r>
        <w:rPr>
          <w:szCs w:val="28"/>
        </w:rPr>
        <w:t>администрацие</w:t>
      </w:r>
      <w:r w:rsidR="005C08EE">
        <w:rPr>
          <w:szCs w:val="28"/>
        </w:rPr>
        <w:t>й Южского муниципального района</w:t>
      </w:r>
      <w:r w:rsidRPr="008B2C4B">
        <w:rPr>
          <w:szCs w:val="28"/>
        </w:rPr>
        <w:t xml:space="preserve"> прогноза социально-экономического развития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очередной финансовый год и плановый период.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8741A" w:rsidRPr="008B2C4B" w:rsidRDefault="0038741A" w:rsidP="0038741A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8B2C4B">
        <w:rPr>
          <w:b/>
          <w:szCs w:val="28"/>
        </w:rPr>
        <w:t>4. Прогнозирование расходов бюджета</w:t>
      </w:r>
      <w:r w:rsidRPr="00A07588">
        <w:rPr>
          <w:szCs w:val="28"/>
        </w:rPr>
        <w:t xml:space="preserve"> </w:t>
      </w:r>
      <w:r w:rsidRPr="00A07588">
        <w:rPr>
          <w:b/>
          <w:szCs w:val="28"/>
        </w:rPr>
        <w:t>Южского муниципального района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4.1. До </w:t>
      </w:r>
      <w:r w:rsidR="00EC498B">
        <w:rPr>
          <w:szCs w:val="28"/>
        </w:rPr>
        <w:t>0</w:t>
      </w:r>
      <w:r w:rsidRPr="008B2C4B">
        <w:rPr>
          <w:szCs w:val="28"/>
        </w:rPr>
        <w:t xml:space="preserve">1 </w:t>
      </w:r>
      <w:r>
        <w:rPr>
          <w:szCs w:val="28"/>
        </w:rPr>
        <w:t>июня</w:t>
      </w:r>
      <w:r w:rsidRPr="008B2C4B">
        <w:rPr>
          <w:szCs w:val="28"/>
        </w:rPr>
        <w:t xml:space="preserve"> </w:t>
      </w:r>
      <w:r>
        <w:rPr>
          <w:szCs w:val="28"/>
        </w:rPr>
        <w:t>Отдел экономики</w:t>
      </w:r>
      <w:r w:rsidRPr="008B2C4B">
        <w:rPr>
          <w:szCs w:val="28"/>
        </w:rPr>
        <w:t xml:space="preserve"> представляет в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сведения о прогнозируемых тарифах на газ, тепловую и электрическую энергию в целом по </w:t>
      </w:r>
      <w:r>
        <w:rPr>
          <w:szCs w:val="28"/>
        </w:rPr>
        <w:t>Южскому муниципальному району</w:t>
      </w:r>
      <w:r w:rsidRPr="008B2C4B">
        <w:rPr>
          <w:szCs w:val="28"/>
        </w:rPr>
        <w:t xml:space="preserve"> и в разрезе</w:t>
      </w:r>
      <w:r>
        <w:rPr>
          <w:szCs w:val="28"/>
        </w:rPr>
        <w:t xml:space="preserve"> городского и сельских поселений Южского муниципального района</w:t>
      </w:r>
      <w:r w:rsidRPr="008B2C4B">
        <w:rPr>
          <w:szCs w:val="28"/>
        </w:rPr>
        <w:t xml:space="preserve"> на очередной финансовый год и плановый период.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4.2. До </w:t>
      </w:r>
      <w:r w:rsidR="00EC498B">
        <w:rPr>
          <w:szCs w:val="28"/>
        </w:rPr>
        <w:t>0</w:t>
      </w:r>
      <w:r>
        <w:rPr>
          <w:szCs w:val="28"/>
        </w:rPr>
        <w:t>1 июня</w:t>
      </w:r>
      <w:r w:rsidRPr="008B2C4B">
        <w:rPr>
          <w:szCs w:val="28"/>
        </w:rPr>
        <w:t xml:space="preserve"> главные распорядители средств бюджета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представляют:</w:t>
      </w:r>
    </w:p>
    <w:p w:rsidR="0038741A" w:rsidRPr="008B2C4B" w:rsidRDefault="0044385C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8741A" w:rsidRPr="00504579">
        <w:rPr>
          <w:szCs w:val="28"/>
        </w:rPr>
        <w:t xml:space="preserve">) в </w:t>
      </w:r>
      <w:r w:rsidR="00504579">
        <w:rPr>
          <w:szCs w:val="28"/>
        </w:rPr>
        <w:t>Управление жилищно-коммунального хозяйства А</w:t>
      </w:r>
      <w:r w:rsidR="0038741A">
        <w:rPr>
          <w:szCs w:val="28"/>
        </w:rPr>
        <w:t>дминистрации Южского муниципального района</w:t>
      </w:r>
      <w:r w:rsidR="0038741A" w:rsidRPr="008B2C4B">
        <w:rPr>
          <w:szCs w:val="28"/>
        </w:rPr>
        <w:t>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- предложения по изменению объема бюджетных инвестиций на очередной финансовый год и первый год планового периода,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- информацию в отношении каждого объекта капитального строительства, в который планируется предоставление бюджетных инвестиций во втором году планового периода;</w:t>
      </w:r>
    </w:p>
    <w:p w:rsidR="0038741A" w:rsidRPr="008B2C4B" w:rsidRDefault="0044385C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8741A" w:rsidRPr="008B2C4B">
        <w:rPr>
          <w:szCs w:val="28"/>
        </w:rPr>
        <w:t xml:space="preserve">) в </w:t>
      </w:r>
      <w:r w:rsidR="0038741A">
        <w:rPr>
          <w:szCs w:val="28"/>
        </w:rPr>
        <w:t>Отдел экономики</w:t>
      </w:r>
      <w:r w:rsidR="0038741A" w:rsidRPr="008B2C4B">
        <w:rPr>
          <w:szCs w:val="28"/>
        </w:rPr>
        <w:t xml:space="preserve"> и </w:t>
      </w:r>
      <w:r w:rsidR="0038741A">
        <w:rPr>
          <w:szCs w:val="28"/>
        </w:rPr>
        <w:t>Финансовый отдел</w:t>
      </w:r>
      <w:r w:rsidR="0038741A" w:rsidRPr="008B2C4B">
        <w:rPr>
          <w:szCs w:val="28"/>
        </w:rPr>
        <w:t xml:space="preserve"> предложения для участия в конкурсном распределении принимаемых расходных обязательств </w:t>
      </w:r>
      <w:r w:rsidR="0038741A">
        <w:rPr>
          <w:szCs w:val="28"/>
        </w:rPr>
        <w:t>Южского муниципального района</w:t>
      </w:r>
      <w:r w:rsidR="0038741A" w:rsidRPr="008B2C4B">
        <w:rPr>
          <w:szCs w:val="28"/>
        </w:rPr>
        <w:t xml:space="preserve"> в порядке, установленном нормативным правовым актом </w:t>
      </w:r>
      <w:r w:rsidR="0038741A">
        <w:rPr>
          <w:szCs w:val="28"/>
        </w:rPr>
        <w:t>администрации</w:t>
      </w:r>
      <w:r w:rsidR="0038741A" w:rsidRPr="00A20252">
        <w:rPr>
          <w:szCs w:val="28"/>
        </w:rPr>
        <w:t xml:space="preserve"> </w:t>
      </w:r>
      <w:r w:rsidR="0038741A">
        <w:rPr>
          <w:szCs w:val="28"/>
        </w:rPr>
        <w:t>Южского муниципального района</w:t>
      </w:r>
      <w:r w:rsidR="0038741A" w:rsidRPr="008B2C4B">
        <w:rPr>
          <w:szCs w:val="28"/>
        </w:rPr>
        <w:t>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4.3. До 1</w:t>
      </w:r>
      <w:r>
        <w:rPr>
          <w:szCs w:val="28"/>
        </w:rPr>
        <w:t>5 июня</w:t>
      </w:r>
      <w:r w:rsidRPr="008B2C4B">
        <w:rPr>
          <w:szCs w:val="28"/>
        </w:rPr>
        <w:t xml:space="preserve"> </w:t>
      </w:r>
      <w:r w:rsidR="00504579">
        <w:rPr>
          <w:szCs w:val="28"/>
        </w:rPr>
        <w:t>Управление жилищно-коммунального хозяйства Администрации Южского муниципального района</w:t>
      </w:r>
      <w:r>
        <w:rPr>
          <w:szCs w:val="28"/>
        </w:rPr>
        <w:t xml:space="preserve"> </w:t>
      </w:r>
      <w:r w:rsidRPr="008B2C4B">
        <w:rPr>
          <w:szCs w:val="28"/>
        </w:rPr>
        <w:t xml:space="preserve">направляет в </w:t>
      </w:r>
      <w:r>
        <w:rPr>
          <w:szCs w:val="28"/>
        </w:rPr>
        <w:t>Отдел экономики</w:t>
      </w:r>
      <w:r w:rsidRPr="008B2C4B">
        <w:rPr>
          <w:szCs w:val="28"/>
        </w:rPr>
        <w:t xml:space="preserve"> предложения по внесению изменений в адресную инвестиционную программу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 xml:space="preserve">на очередной финансовый год и на первый год </w:t>
      </w:r>
      <w:r w:rsidRPr="008B2C4B">
        <w:rPr>
          <w:szCs w:val="28"/>
        </w:rPr>
        <w:lastRenderedPageBreak/>
        <w:t>планового периода, информацию для ее формирования на второй год планового периода.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4.4. </w:t>
      </w:r>
      <w:r>
        <w:rPr>
          <w:szCs w:val="28"/>
        </w:rPr>
        <w:t>Финансовый отдел</w:t>
      </w:r>
      <w:r w:rsidRPr="008B2C4B">
        <w:rPr>
          <w:szCs w:val="28"/>
        </w:rPr>
        <w:t>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до </w:t>
      </w:r>
      <w:r w:rsidR="00EC498B">
        <w:rPr>
          <w:szCs w:val="28"/>
        </w:rPr>
        <w:t>0</w:t>
      </w:r>
      <w:r>
        <w:rPr>
          <w:szCs w:val="28"/>
        </w:rPr>
        <w:t>1</w:t>
      </w:r>
      <w:r w:rsidRPr="008B2C4B">
        <w:rPr>
          <w:szCs w:val="28"/>
        </w:rPr>
        <w:t xml:space="preserve"> </w:t>
      </w:r>
      <w:r>
        <w:rPr>
          <w:szCs w:val="28"/>
        </w:rPr>
        <w:t>июля</w:t>
      </w:r>
      <w:r w:rsidRPr="008B2C4B">
        <w:rPr>
          <w:szCs w:val="28"/>
        </w:rPr>
        <w:t xml:space="preserve"> доводит до главных распорядителей средств бюджета</w:t>
      </w:r>
      <w:r>
        <w:rPr>
          <w:szCs w:val="28"/>
        </w:rPr>
        <w:t xml:space="preserve"> Южского муниципального района</w:t>
      </w:r>
      <w:r w:rsidRPr="008B2C4B">
        <w:rPr>
          <w:szCs w:val="28"/>
        </w:rPr>
        <w:t xml:space="preserve"> сведения, представленные в соответствии с </w:t>
      </w:r>
      <w:hyperlink w:anchor="Par85" w:history="1">
        <w:r w:rsidRPr="008B2C4B">
          <w:rPr>
            <w:szCs w:val="28"/>
          </w:rPr>
          <w:t>абзацем вторым пункта 3.1</w:t>
        </w:r>
      </w:hyperlink>
      <w:r w:rsidRPr="008B2C4B">
        <w:rPr>
          <w:szCs w:val="28"/>
        </w:rPr>
        <w:t xml:space="preserve"> и </w:t>
      </w:r>
      <w:hyperlink w:anchor="Par108" w:history="1">
        <w:r w:rsidRPr="008B2C4B">
          <w:rPr>
            <w:szCs w:val="28"/>
          </w:rPr>
          <w:t>пунктом 4.1</w:t>
        </w:r>
      </w:hyperlink>
      <w:r w:rsidR="00C16812">
        <w:rPr>
          <w:szCs w:val="28"/>
        </w:rPr>
        <w:t xml:space="preserve"> настоящего Порядка</w:t>
      </w:r>
      <w:r w:rsidRPr="008B2C4B">
        <w:rPr>
          <w:szCs w:val="28"/>
        </w:rPr>
        <w:t>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до </w:t>
      </w:r>
      <w:r w:rsidR="00EC498B">
        <w:rPr>
          <w:szCs w:val="28"/>
        </w:rPr>
        <w:t>0</w:t>
      </w:r>
      <w:r>
        <w:rPr>
          <w:szCs w:val="28"/>
        </w:rPr>
        <w:t>4</w:t>
      </w:r>
      <w:r w:rsidRPr="008B2C4B">
        <w:rPr>
          <w:szCs w:val="28"/>
        </w:rPr>
        <w:t xml:space="preserve"> </w:t>
      </w:r>
      <w:r>
        <w:rPr>
          <w:szCs w:val="28"/>
        </w:rPr>
        <w:t>сентября</w:t>
      </w:r>
      <w:r w:rsidRPr="008B2C4B">
        <w:rPr>
          <w:szCs w:val="28"/>
        </w:rPr>
        <w:t xml:space="preserve"> готовит и представляет в Комиссию предложения по прогнозируемому общему объему расходов на очередной финансовый год и плановый период: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85"/>
      <w:bookmarkEnd w:id="1"/>
      <w:r w:rsidRPr="008B2C4B">
        <w:rPr>
          <w:szCs w:val="28"/>
        </w:rPr>
        <w:t>1) общий объем расходов бюджета</w:t>
      </w:r>
      <w:r w:rsidRPr="0083596D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очередной финансовый год и плановый период, определенный: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- на очередной финансовый год и первый год планового периода - посредством корректировки утвержденного в отчетном году трехлетним бюджетом</w:t>
      </w:r>
      <w:r w:rsidRPr="0083596D">
        <w:rPr>
          <w:szCs w:val="28"/>
        </w:rPr>
        <w:t xml:space="preserve">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 xml:space="preserve"> объема расходов в очередном финансовом году и первом году планового периода с учетом прогнозируемого объема корректировки расходов бюджета</w:t>
      </w:r>
      <w:r w:rsidRPr="0083596D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финансирование действующих обязательств и объема расходов бюджета</w:t>
      </w:r>
      <w:r w:rsidRPr="0083596D">
        <w:rPr>
          <w:szCs w:val="28"/>
        </w:rPr>
        <w:t xml:space="preserve">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 xml:space="preserve"> на финансирование принимаемых обязательств на соответствующие годы,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- на второй год планового периода - посредством суммирования прогнозируемого объема расходов бюджета</w:t>
      </w:r>
      <w:r w:rsidRPr="0083596D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финансирование действующих обязательств и объема расходов бюджета</w:t>
      </w:r>
      <w:r w:rsidRPr="0083596D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финансирование принимаемых обязательств на второй год планового периода;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2) общий объем расходов бюджета</w:t>
      </w:r>
      <w:r w:rsidRPr="0083596D">
        <w:rPr>
          <w:szCs w:val="28"/>
        </w:rPr>
        <w:t xml:space="preserve">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>на финансирование действующих обязательств в очередном финансовом году и плановом периоде (далее - бюджет действующих обязательств), определенный: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на очередной финансовый год и первый год планового периода - посредством корректировки утвержденного в отчетном году трехлетним бюджетом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 xml:space="preserve">объема расходов на финансирование действующих обязательств в очередном финансовом году и первом году планового периода на стоимостную оценку воздействия совокупности не учтенных в действующей редакции бюджета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>факторов,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- на второй год планового периода - посредством расчета объема расходов бюджета</w:t>
      </w:r>
      <w:r w:rsidRPr="0083596D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финансирование действующих обязательств;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3) общий объем расходов бюджета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 xml:space="preserve">на финансирование принимаемых обязательств в очередном финансовом году и плановом периоде (далее - бюджет принимаемых обязательств) и предложения по их распределению в виде перечня предлагаемых к принятию расходных обязательств, сформированных по результатам конкурсного отбора распределения принимаемых расходных обязательств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, проведенного в установленном нормативным правовым актом </w:t>
      </w:r>
      <w:r>
        <w:rPr>
          <w:szCs w:val="28"/>
        </w:rPr>
        <w:t>администрации Южского муниципального района</w:t>
      </w:r>
      <w:r w:rsidRPr="008B2C4B">
        <w:rPr>
          <w:szCs w:val="28"/>
        </w:rPr>
        <w:t xml:space="preserve"> порядке;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4) общий объем условно утверждаемых расходов бюджета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>на первый год планового периода и на второй год планового периода.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4.5. До 1</w:t>
      </w:r>
      <w:r>
        <w:rPr>
          <w:szCs w:val="28"/>
        </w:rPr>
        <w:t>1</w:t>
      </w:r>
      <w:r w:rsidRPr="008B2C4B">
        <w:rPr>
          <w:szCs w:val="28"/>
        </w:rPr>
        <w:t xml:space="preserve"> </w:t>
      </w:r>
      <w:r>
        <w:rPr>
          <w:szCs w:val="28"/>
        </w:rPr>
        <w:t xml:space="preserve">сентября </w:t>
      </w:r>
      <w:r w:rsidRPr="008B2C4B">
        <w:rPr>
          <w:szCs w:val="28"/>
        </w:rPr>
        <w:t xml:space="preserve">Комиссия рассматривает и согласовывает представленные предложения по прогнозируемому общему объему расходов на очередной </w:t>
      </w:r>
      <w:r w:rsidRPr="008B2C4B">
        <w:rPr>
          <w:szCs w:val="28"/>
        </w:rPr>
        <w:lastRenderedPageBreak/>
        <w:t>финансовый год и плановый период.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08"/>
      <w:bookmarkEnd w:id="2"/>
      <w:r w:rsidRPr="008B2C4B">
        <w:rPr>
          <w:szCs w:val="28"/>
        </w:rPr>
        <w:t>4.6. В случае несогласования Комиссией предложений по прогнозируемому общему объему расходов на очередной фин</w:t>
      </w:r>
      <w:r w:rsidR="00504579">
        <w:rPr>
          <w:szCs w:val="28"/>
        </w:rPr>
        <w:t xml:space="preserve">ансовый год и плановый период,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дорабатывает их в течение 2 рабочих дней.</w:t>
      </w:r>
    </w:p>
    <w:p w:rsidR="0038741A" w:rsidRPr="008B2C4B" w:rsidRDefault="0038741A" w:rsidP="00A519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4.7. До </w:t>
      </w:r>
      <w:r>
        <w:rPr>
          <w:szCs w:val="28"/>
        </w:rPr>
        <w:t>18</w:t>
      </w:r>
      <w:r w:rsidRPr="008B2C4B">
        <w:rPr>
          <w:szCs w:val="28"/>
        </w:rPr>
        <w:t xml:space="preserve"> </w:t>
      </w:r>
      <w:r>
        <w:rPr>
          <w:szCs w:val="28"/>
        </w:rPr>
        <w:t>сентября</w:t>
      </w:r>
      <w:r w:rsidRPr="008B2C4B">
        <w:rPr>
          <w:szCs w:val="28"/>
        </w:rPr>
        <w:t xml:space="preserve">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доводит до главных распорядителей средств бюджета</w:t>
      </w:r>
      <w:r w:rsidRPr="0083596D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величину корректировки общего объема бюджетных ассигнований на финансирование действующих обязательств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 xml:space="preserve">в очередном финансовом году и первом году планового периода, утвержденных действующей редакцией </w:t>
      </w:r>
      <w:r>
        <w:rPr>
          <w:szCs w:val="28"/>
        </w:rPr>
        <w:t>решения</w:t>
      </w:r>
      <w:r w:rsidRPr="008B2C4B">
        <w:rPr>
          <w:szCs w:val="28"/>
        </w:rPr>
        <w:t xml:space="preserve"> о бюджете</w:t>
      </w:r>
      <w:r w:rsidRPr="0083596D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общий объем бюджетных ассигнований на финансирование действующих обязательств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>во втором году планового периода;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объем бюджетных ассигнований на финансирование принимаемых обязательств на очередной финансовый год и плановый период в разбивке согласно одобренным Комиссией предложениям </w:t>
      </w:r>
      <w:r>
        <w:rPr>
          <w:szCs w:val="28"/>
        </w:rPr>
        <w:t>Финансового отдела</w:t>
      </w:r>
      <w:r w:rsidRPr="008B2C4B">
        <w:rPr>
          <w:szCs w:val="28"/>
        </w:rPr>
        <w:t xml:space="preserve"> по распределению бюджета принимаемых обязательств.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4.8. Планирование бюджетных ассигнований осуществляется главными распорядителями средств бюджета</w:t>
      </w:r>
      <w:r w:rsidRPr="00886A55">
        <w:rPr>
          <w:szCs w:val="28"/>
        </w:rPr>
        <w:t xml:space="preserve">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 xml:space="preserve">в порядке и в соответствии с Методикой, утвержденных </w:t>
      </w:r>
      <w:r>
        <w:rPr>
          <w:szCs w:val="28"/>
        </w:rPr>
        <w:t>Финансовым отделом</w:t>
      </w:r>
      <w:r w:rsidRPr="008B2C4B">
        <w:rPr>
          <w:szCs w:val="28"/>
        </w:rPr>
        <w:t>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4.9. Несогласованные вопросы по доведенным до главных распорядителей средств бюджета</w:t>
      </w:r>
      <w:r w:rsidRPr="00886A55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бюджетным ассигнованиям (далее - несогласованные вопросы), указанным в подпункте 2 </w:t>
      </w:r>
      <w:hyperlink w:anchor="Par170" w:history="1">
        <w:r w:rsidRPr="008B2C4B">
          <w:rPr>
            <w:szCs w:val="28"/>
          </w:rPr>
          <w:t>пункта 4.</w:t>
        </w:r>
      </w:hyperlink>
      <w:r w:rsidRPr="008B2C4B">
        <w:rPr>
          <w:szCs w:val="28"/>
        </w:rPr>
        <w:t xml:space="preserve">7 настоящего Порядка, </w:t>
      </w:r>
      <w:r>
        <w:rPr>
          <w:szCs w:val="28"/>
        </w:rPr>
        <w:t>рассматриваются в следующие сроки: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до 28 </w:t>
      </w:r>
      <w:r>
        <w:rPr>
          <w:szCs w:val="28"/>
        </w:rPr>
        <w:t>сентября</w:t>
      </w:r>
      <w:r w:rsidRPr="008B2C4B">
        <w:rPr>
          <w:szCs w:val="28"/>
        </w:rPr>
        <w:t xml:space="preserve"> главные распорядители средств бюджета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 xml:space="preserve">представляют в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по установленной им форме,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до </w:t>
      </w:r>
      <w:r w:rsidR="00EC498B">
        <w:rPr>
          <w:szCs w:val="28"/>
        </w:rPr>
        <w:t>0</w:t>
      </w:r>
      <w:r w:rsidRPr="008B2C4B">
        <w:rPr>
          <w:szCs w:val="28"/>
        </w:rPr>
        <w:t xml:space="preserve">5 </w:t>
      </w:r>
      <w:r>
        <w:rPr>
          <w:szCs w:val="28"/>
        </w:rPr>
        <w:t>октября</w:t>
      </w:r>
      <w:r w:rsidRPr="008B2C4B">
        <w:rPr>
          <w:szCs w:val="28"/>
        </w:rPr>
        <w:t xml:space="preserve">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направляет в Комиссию,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до 10 </w:t>
      </w:r>
      <w:r>
        <w:rPr>
          <w:szCs w:val="28"/>
        </w:rPr>
        <w:t>октября</w:t>
      </w:r>
      <w:r w:rsidRPr="008B2C4B">
        <w:rPr>
          <w:szCs w:val="28"/>
        </w:rPr>
        <w:t xml:space="preserve"> рассматривает Комиссия.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4.10.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до 1</w:t>
      </w:r>
      <w:r>
        <w:rPr>
          <w:szCs w:val="28"/>
        </w:rPr>
        <w:t>5</w:t>
      </w:r>
      <w:r w:rsidRPr="008B2C4B">
        <w:rPr>
          <w:szCs w:val="28"/>
        </w:rPr>
        <w:t xml:space="preserve"> </w:t>
      </w:r>
      <w:r>
        <w:rPr>
          <w:szCs w:val="28"/>
        </w:rPr>
        <w:t>октября</w:t>
      </w:r>
      <w:r w:rsidRPr="008B2C4B">
        <w:rPr>
          <w:szCs w:val="28"/>
        </w:rPr>
        <w:t xml:space="preserve"> доводит до главных распорядителей средств бюджета</w:t>
      </w:r>
      <w:r w:rsidRPr="00886A55">
        <w:rPr>
          <w:szCs w:val="28"/>
        </w:rPr>
        <w:t xml:space="preserve"> </w:t>
      </w:r>
      <w:r w:rsidR="00504579"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результаты рассмотрения Комиссией вопросов, указанных в 4.</w:t>
      </w:r>
      <w:hyperlink w:anchor="Par184" w:history="1">
        <w:r w:rsidRPr="008B2C4B">
          <w:rPr>
            <w:szCs w:val="28"/>
          </w:rPr>
          <w:t>9</w:t>
        </w:r>
      </w:hyperlink>
      <w:r w:rsidRPr="008B2C4B">
        <w:rPr>
          <w:szCs w:val="28"/>
        </w:rPr>
        <w:t xml:space="preserve"> настоящего Порядка;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4.11. Не позднее 20 </w:t>
      </w:r>
      <w:r>
        <w:rPr>
          <w:szCs w:val="28"/>
        </w:rPr>
        <w:t>октябр</w:t>
      </w:r>
      <w:r w:rsidRPr="008B2C4B">
        <w:rPr>
          <w:szCs w:val="28"/>
        </w:rPr>
        <w:t>я главные распорядители средств бюджета</w:t>
      </w:r>
      <w:r w:rsidRPr="00886A55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представляют в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: 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- распределение п</w:t>
      </w:r>
      <w:r w:rsidR="00504579">
        <w:rPr>
          <w:szCs w:val="28"/>
        </w:rPr>
        <w:t>о кодам классификации расходов бюджетов</w:t>
      </w:r>
      <w:r w:rsidRPr="008B2C4B">
        <w:rPr>
          <w:szCs w:val="28"/>
        </w:rPr>
        <w:t xml:space="preserve"> бюджетных ассигнований, доведенных в соответствии с подпунктом 2 </w:t>
      </w:r>
      <w:hyperlink w:anchor="Par170" w:history="1">
        <w:r w:rsidRPr="008B2C4B">
          <w:rPr>
            <w:szCs w:val="28"/>
          </w:rPr>
          <w:t>пункта 4.</w:t>
        </w:r>
      </w:hyperlink>
      <w:r w:rsidRPr="008B2C4B">
        <w:rPr>
          <w:szCs w:val="28"/>
        </w:rPr>
        <w:t>7 настоящего Порядка и с учетом результатов рассмотрения Комиссией несогласованных вопросов</w:t>
      </w:r>
      <w:r>
        <w:rPr>
          <w:szCs w:val="28"/>
        </w:rPr>
        <w:t>;</w:t>
      </w:r>
      <w:r w:rsidRPr="008B2C4B">
        <w:rPr>
          <w:szCs w:val="28"/>
        </w:rPr>
        <w:t xml:space="preserve"> 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- обоснования бюджетных ассигнований;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пояснительные записки к проекту </w:t>
      </w:r>
      <w:r>
        <w:rPr>
          <w:szCs w:val="28"/>
        </w:rPr>
        <w:t>решения</w:t>
      </w:r>
      <w:r w:rsidRPr="008B2C4B">
        <w:rPr>
          <w:szCs w:val="28"/>
        </w:rPr>
        <w:t xml:space="preserve"> о бюджете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>в части вопросов, отнесенных к их ведению;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перечень и расчеты расходов на исполнение публичных нормативных обязательств </w:t>
      </w:r>
      <w:r>
        <w:rPr>
          <w:szCs w:val="28"/>
        </w:rPr>
        <w:t>Южского муниципального района.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8741A" w:rsidRDefault="0038741A" w:rsidP="0038741A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B2C4B">
        <w:rPr>
          <w:b/>
          <w:szCs w:val="28"/>
        </w:rPr>
        <w:t xml:space="preserve">5. Подготовка (плановая корректировка) </w:t>
      </w:r>
      <w:r>
        <w:rPr>
          <w:b/>
          <w:szCs w:val="28"/>
        </w:rPr>
        <w:t>муниципальных</w:t>
      </w:r>
      <w:r w:rsidRPr="008B2C4B">
        <w:rPr>
          <w:b/>
          <w:szCs w:val="28"/>
        </w:rPr>
        <w:t xml:space="preserve"> программ </w:t>
      </w:r>
    </w:p>
    <w:p w:rsidR="0038741A" w:rsidRPr="00886A55" w:rsidRDefault="0038741A" w:rsidP="0038741A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86A55">
        <w:rPr>
          <w:b/>
          <w:szCs w:val="28"/>
        </w:rPr>
        <w:t>Южского муниципального района</w:t>
      </w:r>
    </w:p>
    <w:p w:rsidR="0038741A" w:rsidRPr="008B2C4B" w:rsidRDefault="0038741A" w:rsidP="0038741A">
      <w:pPr>
        <w:ind w:firstLine="709"/>
        <w:jc w:val="both"/>
        <w:rPr>
          <w:szCs w:val="28"/>
        </w:rPr>
      </w:pPr>
    </w:p>
    <w:p w:rsidR="0038741A" w:rsidRPr="008B2C4B" w:rsidRDefault="0038741A" w:rsidP="0038741A">
      <w:pPr>
        <w:ind w:firstLine="709"/>
        <w:jc w:val="both"/>
        <w:rPr>
          <w:szCs w:val="28"/>
        </w:rPr>
      </w:pPr>
      <w:r w:rsidRPr="008B2C4B">
        <w:rPr>
          <w:szCs w:val="28"/>
        </w:rPr>
        <w:t xml:space="preserve">5.1. До </w:t>
      </w:r>
      <w:r w:rsidR="00EC498B">
        <w:rPr>
          <w:szCs w:val="28"/>
        </w:rPr>
        <w:t>0</w:t>
      </w:r>
      <w:r w:rsidRPr="008B2C4B">
        <w:rPr>
          <w:szCs w:val="28"/>
        </w:rPr>
        <w:t xml:space="preserve">1 апреля </w:t>
      </w:r>
      <w:r>
        <w:rPr>
          <w:szCs w:val="28"/>
        </w:rPr>
        <w:t xml:space="preserve">Отдел экономики </w:t>
      </w:r>
      <w:r w:rsidRPr="008B2C4B">
        <w:rPr>
          <w:szCs w:val="28"/>
        </w:rPr>
        <w:t xml:space="preserve">готовит и представляет в Комиссию и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сводный годовой доклад о ходе реализации и оценке эффективности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 xml:space="preserve">(далее – </w:t>
      </w:r>
      <w:r w:rsidRPr="008B2C4B">
        <w:rPr>
          <w:szCs w:val="28"/>
        </w:rPr>
        <w:lastRenderedPageBreak/>
        <w:t xml:space="preserve">Сводный доклад), включающий предложения о прекращении или об изменении, начиная с очередного финансового года, утвержденных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.</w:t>
      </w:r>
    </w:p>
    <w:p w:rsidR="0038741A" w:rsidRPr="008B2C4B" w:rsidRDefault="0038741A" w:rsidP="0038741A">
      <w:pPr>
        <w:ind w:firstLine="709"/>
        <w:jc w:val="both"/>
        <w:rPr>
          <w:szCs w:val="28"/>
        </w:rPr>
      </w:pPr>
      <w:r w:rsidRPr="008B2C4B">
        <w:rPr>
          <w:szCs w:val="28"/>
        </w:rPr>
        <w:t xml:space="preserve">5.2. До </w:t>
      </w:r>
      <w:r w:rsidR="00EC498B">
        <w:rPr>
          <w:szCs w:val="28"/>
        </w:rPr>
        <w:t>0</w:t>
      </w:r>
      <w:r w:rsidRPr="008B2C4B">
        <w:rPr>
          <w:szCs w:val="28"/>
        </w:rPr>
        <w:t>5 апреля Комиссия:</w:t>
      </w:r>
    </w:p>
    <w:p w:rsidR="0038741A" w:rsidRPr="008B2C4B" w:rsidRDefault="0038741A" w:rsidP="0038741A">
      <w:pPr>
        <w:ind w:firstLine="709"/>
        <w:jc w:val="both"/>
        <w:rPr>
          <w:szCs w:val="28"/>
        </w:rPr>
      </w:pPr>
      <w:r w:rsidRPr="008B2C4B">
        <w:rPr>
          <w:szCs w:val="28"/>
        </w:rPr>
        <w:t xml:space="preserve">1) заслушивает доклады администраторов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</w:t>
      </w:r>
      <w:r>
        <w:rPr>
          <w:szCs w:val="28"/>
        </w:rPr>
        <w:t>Южского муниципального района</w:t>
      </w:r>
      <w:r w:rsidRPr="008B2C4B">
        <w:t xml:space="preserve">, </w:t>
      </w:r>
      <w:r w:rsidRPr="008B2C4B">
        <w:rPr>
          <w:szCs w:val="28"/>
        </w:rPr>
        <w:t xml:space="preserve">в отношении которых в Сводном докладе представлены предложения о прекращении или изменении, начиная с очередного финансового года, утвержденных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;</w:t>
      </w:r>
    </w:p>
    <w:p w:rsidR="0038741A" w:rsidRPr="008B2C4B" w:rsidRDefault="0038741A" w:rsidP="0038741A">
      <w:pPr>
        <w:ind w:firstLine="709"/>
        <w:jc w:val="both"/>
        <w:rPr>
          <w:szCs w:val="28"/>
        </w:rPr>
      </w:pPr>
      <w:r w:rsidRPr="008B2C4B">
        <w:rPr>
          <w:szCs w:val="28"/>
        </w:rPr>
        <w:t xml:space="preserve">2) согласовывает представленные в Сводном докладе предложения о прекращении или изменении, начиная с очередного финансового года, утвержденных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5.3. До 15 апреля </w:t>
      </w:r>
      <w:r>
        <w:rPr>
          <w:szCs w:val="28"/>
        </w:rPr>
        <w:t>Отдел экономики</w:t>
      </w:r>
      <w:r w:rsidRPr="008B2C4B">
        <w:rPr>
          <w:szCs w:val="28"/>
        </w:rPr>
        <w:t xml:space="preserve"> доводит до главных распорядителей средств бюджета</w:t>
      </w:r>
      <w:r w:rsidRPr="00690869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, являющихся администраторами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(далее – администраторы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программ), согласованные Комиссией предложения о прекраще</w:t>
      </w:r>
      <w:r w:rsidR="00504579">
        <w:rPr>
          <w:szCs w:val="28"/>
        </w:rPr>
        <w:t>нии или об изменении, начиная с</w:t>
      </w:r>
      <w:r w:rsidRPr="008B2C4B">
        <w:rPr>
          <w:szCs w:val="28"/>
        </w:rPr>
        <w:t xml:space="preserve"> очередного финансового года, утвержденных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5.4. До 25 апреля администраторы </w:t>
      </w:r>
      <w:r>
        <w:rPr>
          <w:szCs w:val="28"/>
        </w:rPr>
        <w:t xml:space="preserve">муниципальных </w:t>
      </w:r>
      <w:r w:rsidRPr="008B2C4B">
        <w:rPr>
          <w:szCs w:val="28"/>
        </w:rPr>
        <w:t xml:space="preserve">программ с учетом доведенного до них решения Комиссии, указанного в пункте 5.3 настоящего Порядка, представляют в </w:t>
      </w:r>
      <w:r>
        <w:rPr>
          <w:szCs w:val="28"/>
        </w:rPr>
        <w:t>Отдел экономики</w:t>
      </w:r>
      <w:r w:rsidRPr="008B2C4B">
        <w:rPr>
          <w:szCs w:val="28"/>
        </w:rPr>
        <w:t xml:space="preserve"> и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предложения по установлению (уточнению) отчетных и плановых значений целевых показателей подпрограмм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, характеризующих объемы оказания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услуг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 xml:space="preserve">(выполнения работ) и мощность учреждений по оказанию соответствующих </w:t>
      </w:r>
      <w:r>
        <w:rPr>
          <w:szCs w:val="28"/>
        </w:rPr>
        <w:t xml:space="preserve">муниципальных </w:t>
      </w:r>
      <w:r w:rsidRPr="008B2C4B">
        <w:rPr>
          <w:szCs w:val="28"/>
        </w:rPr>
        <w:t xml:space="preserve"> услуг </w:t>
      </w:r>
      <w:r>
        <w:rPr>
          <w:szCs w:val="28"/>
        </w:rPr>
        <w:t xml:space="preserve">Южского муниципального района </w:t>
      </w:r>
      <w:r w:rsidRPr="008B2C4B">
        <w:rPr>
          <w:szCs w:val="28"/>
        </w:rPr>
        <w:t xml:space="preserve">(далее – предложения по планированию оказания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услуг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) с отражением отчетных значений за последние три отчетных года, оценки за текущий финансовый год, плановых значений на очередной финансовый  год и плановый период.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5.5. До 15 мая </w:t>
      </w:r>
      <w:r>
        <w:rPr>
          <w:szCs w:val="28"/>
        </w:rPr>
        <w:t>Отдел экономики</w:t>
      </w:r>
      <w:r w:rsidRPr="008B2C4B">
        <w:rPr>
          <w:szCs w:val="28"/>
        </w:rPr>
        <w:t xml:space="preserve">,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и администраторы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проводят согласование предложений, указанных в пункте 5.4 настоящего Порядка, по результатам которого: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администраторы </w:t>
      </w:r>
      <w:r>
        <w:rPr>
          <w:szCs w:val="28"/>
        </w:rPr>
        <w:t>муниципальных</w:t>
      </w:r>
      <w:r w:rsidR="00504579">
        <w:rPr>
          <w:szCs w:val="28"/>
        </w:rPr>
        <w:t xml:space="preserve"> программ осуществляют </w:t>
      </w:r>
      <w:r w:rsidRPr="008B2C4B">
        <w:rPr>
          <w:szCs w:val="28"/>
        </w:rPr>
        <w:t>планирование бюджетных ассигнований;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</w:t>
      </w:r>
      <w:r>
        <w:rPr>
          <w:szCs w:val="28"/>
        </w:rPr>
        <w:t>Отдел экономики</w:t>
      </w:r>
      <w:r w:rsidRPr="008B2C4B">
        <w:rPr>
          <w:szCs w:val="28"/>
        </w:rPr>
        <w:t xml:space="preserve"> направляет согласованный перечень предложений на одобрение Комиссией.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5.6. До </w:t>
      </w:r>
      <w:r w:rsidR="00EC498B">
        <w:rPr>
          <w:szCs w:val="28"/>
        </w:rPr>
        <w:t>0</w:t>
      </w:r>
      <w:r w:rsidRPr="008B2C4B">
        <w:rPr>
          <w:szCs w:val="28"/>
        </w:rPr>
        <w:t xml:space="preserve">1 июля Комиссия одобряет предложения по планированию оказания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услуг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В случае неодобрения Комиссией предложений по планированию оказания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услуг </w:t>
      </w:r>
      <w:r w:rsidR="00504579">
        <w:rPr>
          <w:szCs w:val="28"/>
        </w:rPr>
        <w:t xml:space="preserve">Южского муниципального района, </w:t>
      </w:r>
      <w:r>
        <w:rPr>
          <w:szCs w:val="28"/>
        </w:rPr>
        <w:t>Отдел экономики</w:t>
      </w:r>
      <w:r w:rsidRPr="008B2C4B">
        <w:rPr>
          <w:szCs w:val="28"/>
        </w:rPr>
        <w:t xml:space="preserve">,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и администраторы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осуществляют их доработку в течение двух рабочих дней. 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5.7. До </w:t>
      </w:r>
      <w:r w:rsidR="00EC498B">
        <w:rPr>
          <w:szCs w:val="28"/>
        </w:rPr>
        <w:t>0</w:t>
      </w:r>
      <w:r w:rsidRPr="008B2C4B">
        <w:rPr>
          <w:szCs w:val="28"/>
        </w:rPr>
        <w:t xml:space="preserve">7 июля </w:t>
      </w:r>
      <w:r>
        <w:rPr>
          <w:szCs w:val="28"/>
        </w:rPr>
        <w:t>Отдел экономики</w:t>
      </w:r>
      <w:r w:rsidRPr="008B2C4B">
        <w:rPr>
          <w:szCs w:val="28"/>
        </w:rPr>
        <w:t xml:space="preserve"> доводит до администраторов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согласованные Комиссией либо доработанные в соответствии с пунктом 5.6 настоящего Порядка предложения по планированию оказания </w:t>
      </w:r>
      <w:r>
        <w:rPr>
          <w:szCs w:val="28"/>
        </w:rPr>
        <w:t xml:space="preserve">муниципальных </w:t>
      </w:r>
      <w:r w:rsidRPr="008B2C4B">
        <w:rPr>
          <w:szCs w:val="28"/>
        </w:rPr>
        <w:t xml:space="preserve">услуг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5.8. До </w:t>
      </w:r>
      <w:r w:rsidR="00EC498B">
        <w:rPr>
          <w:szCs w:val="28"/>
        </w:rPr>
        <w:t>0</w:t>
      </w:r>
      <w:r>
        <w:rPr>
          <w:szCs w:val="28"/>
        </w:rPr>
        <w:t>5</w:t>
      </w:r>
      <w:r w:rsidRPr="008B2C4B">
        <w:rPr>
          <w:szCs w:val="28"/>
        </w:rPr>
        <w:t xml:space="preserve"> сентября администраторы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представляют на рассмотрение в </w:t>
      </w:r>
      <w:r>
        <w:rPr>
          <w:szCs w:val="28"/>
        </w:rPr>
        <w:t>Отдел экономики и Финансовый отдел</w:t>
      </w:r>
      <w:r w:rsidRPr="008B2C4B">
        <w:rPr>
          <w:szCs w:val="28"/>
        </w:rPr>
        <w:t xml:space="preserve"> проекты с </w:t>
      </w:r>
      <w:r w:rsidRPr="008B2C4B">
        <w:rPr>
          <w:szCs w:val="28"/>
        </w:rPr>
        <w:lastRenderedPageBreak/>
        <w:t>сопроводительными документами: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 - новых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- новых редакций действующих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, подготовленных в рамках проведения их плановой корректировки.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5.9. До 1</w:t>
      </w:r>
      <w:r>
        <w:rPr>
          <w:szCs w:val="28"/>
        </w:rPr>
        <w:t>3</w:t>
      </w:r>
      <w:r w:rsidRPr="008B2C4B">
        <w:rPr>
          <w:szCs w:val="28"/>
        </w:rPr>
        <w:t xml:space="preserve"> сентября </w:t>
      </w:r>
      <w:r>
        <w:rPr>
          <w:szCs w:val="28"/>
        </w:rPr>
        <w:t>Отдел экономики и Финансовый отдел</w:t>
      </w:r>
      <w:r w:rsidRPr="008B2C4B">
        <w:rPr>
          <w:szCs w:val="28"/>
        </w:rPr>
        <w:t xml:space="preserve"> проводят рассмотрение материалов, указанных в пункте 5.8 настоящего Порядка, и направляют администраторам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заключения.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5.10. До 1</w:t>
      </w:r>
      <w:r>
        <w:rPr>
          <w:szCs w:val="28"/>
        </w:rPr>
        <w:t>6</w:t>
      </w:r>
      <w:r w:rsidRPr="008B2C4B">
        <w:rPr>
          <w:szCs w:val="28"/>
        </w:rPr>
        <w:t xml:space="preserve"> сентября администраторам </w:t>
      </w:r>
      <w:r>
        <w:rPr>
          <w:szCs w:val="28"/>
        </w:rPr>
        <w:t>муниципальных</w:t>
      </w:r>
      <w:r w:rsidRPr="008B2C4B">
        <w:rPr>
          <w:szCs w:val="28"/>
        </w:rPr>
        <w:t xml:space="preserve"> программ осуществляют доработку проектов, указанных в пункте 5.8 настоящего Порядка, в соответствии с заключениями </w:t>
      </w:r>
      <w:r>
        <w:rPr>
          <w:szCs w:val="28"/>
        </w:rPr>
        <w:t>Отдела экономики и Финансового отдела</w:t>
      </w:r>
      <w:r w:rsidRPr="008B2C4B">
        <w:rPr>
          <w:szCs w:val="28"/>
        </w:rPr>
        <w:t>.</w:t>
      </w:r>
    </w:p>
    <w:p w:rsidR="0038741A" w:rsidRPr="00504579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8B2C4B">
        <w:rPr>
          <w:szCs w:val="28"/>
        </w:rPr>
        <w:t xml:space="preserve">5.11. </w:t>
      </w:r>
      <w:r w:rsidR="00E45ECF">
        <w:rPr>
          <w:szCs w:val="28"/>
        </w:rPr>
        <w:t>Муниципальные программы подлежат приведению в соответствие с решением о бюджете Южского муниципального района на очередной финансовый год и плановый период не позднее трёх месяцев со дня вступления его в силу</w:t>
      </w:r>
      <w:r w:rsidR="00504579">
        <w:rPr>
          <w:szCs w:val="28"/>
        </w:rPr>
        <w:t>.</w:t>
      </w:r>
    </w:p>
    <w:p w:rsidR="00BD3463" w:rsidRDefault="00BD3463" w:rsidP="00BD3463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70C0"/>
          <w:szCs w:val="28"/>
        </w:rPr>
      </w:pPr>
      <w:r w:rsidRPr="00BD3463">
        <w:rPr>
          <w:szCs w:val="28"/>
        </w:rPr>
        <w:t>5.12</w:t>
      </w:r>
      <w:r w:rsidRPr="00BD3463">
        <w:rPr>
          <w:color w:val="0070C0"/>
          <w:szCs w:val="28"/>
        </w:rPr>
        <w:t>.</w:t>
      </w:r>
      <w:r w:rsidRPr="00BD3463">
        <w:t xml:space="preserve"> </w:t>
      </w:r>
      <w:r>
        <w:t xml:space="preserve">До </w:t>
      </w:r>
      <w:r w:rsidR="00046E8F">
        <w:t>1</w:t>
      </w:r>
      <w:r>
        <w:t>4 декабря Администрация Южского муниципального района утверждает проекты муниципальных программ и изменения в действующие муниципальные программы</w:t>
      </w:r>
      <w:r w:rsidR="00504579">
        <w:t>.</w:t>
      </w:r>
    </w:p>
    <w:p w:rsidR="00BD3463" w:rsidRPr="00E45ECF" w:rsidRDefault="00BD3463" w:rsidP="0038741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70C0"/>
          <w:szCs w:val="28"/>
        </w:rPr>
      </w:pPr>
    </w:p>
    <w:p w:rsidR="0038741A" w:rsidRPr="008B2C4B" w:rsidRDefault="0038741A" w:rsidP="0032320D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8B2C4B">
        <w:rPr>
          <w:b/>
          <w:szCs w:val="28"/>
        </w:rPr>
        <w:t>6. Прогнозирование основных характеристик (общий объем</w:t>
      </w:r>
      <w:r w:rsidR="0032320D">
        <w:rPr>
          <w:b/>
          <w:szCs w:val="28"/>
        </w:rPr>
        <w:t xml:space="preserve"> </w:t>
      </w:r>
      <w:r w:rsidRPr="008B2C4B">
        <w:rPr>
          <w:b/>
          <w:szCs w:val="28"/>
        </w:rPr>
        <w:t>доходов, общий объем расходов, дефицита (профицита) бюджета)</w:t>
      </w:r>
      <w:r w:rsidR="0032320D">
        <w:rPr>
          <w:b/>
          <w:szCs w:val="28"/>
        </w:rPr>
        <w:t xml:space="preserve"> </w:t>
      </w:r>
      <w:r w:rsidRPr="008B2C4B">
        <w:rPr>
          <w:b/>
          <w:szCs w:val="28"/>
        </w:rPr>
        <w:t xml:space="preserve">консолидированного бюджета </w:t>
      </w:r>
      <w:r>
        <w:rPr>
          <w:b/>
          <w:szCs w:val="28"/>
        </w:rPr>
        <w:t>Южского муниципального района</w:t>
      </w:r>
      <w:r w:rsidRPr="008B2C4B">
        <w:rPr>
          <w:b/>
          <w:szCs w:val="28"/>
        </w:rPr>
        <w:t xml:space="preserve"> на очередной</w:t>
      </w:r>
      <w:r w:rsidR="0032320D">
        <w:rPr>
          <w:b/>
          <w:szCs w:val="28"/>
        </w:rPr>
        <w:t xml:space="preserve"> </w:t>
      </w:r>
      <w:bookmarkStart w:id="3" w:name="Par184"/>
      <w:bookmarkEnd w:id="3"/>
      <w:r w:rsidRPr="008B2C4B">
        <w:rPr>
          <w:b/>
          <w:szCs w:val="28"/>
        </w:rPr>
        <w:t>финансовый год и плановый период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C4B">
        <w:rPr>
          <w:szCs w:val="28"/>
        </w:rPr>
        <w:t xml:space="preserve">6.1. Основные характеристики (общий объем доходов, общий объем расходов, дефицита (профицита) бюджета) (далее - основные характеристики) консолидированного бюджета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очередной финансовый год и плановый период включают: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C4B">
        <w:rPr>
          <w:szCs w:val="28"/>
        </w:rPr>
        <w:t>- основные характеристики бюджета</w:t>
      </w:r>
      <w:r w:rsidRPr="00C66EAC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на очередной финансовый год и плановый период;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C4B">
        <w:rPr>
          <w:szCs w:val="28"/>
        </w:rPr>
        <w:t>- основные характ</w:t>
      </w:r>
      <w:r w:rsidR="00504579">
        <w:rPr>
          <w:szCs w:val="28"/>
        </w:rPr>
        <w:t>еристики бюджетов</w:t>
      </w:r>
      <w:r>
        <w:rPr>
          <w:szCs w:val="28"/>
        </w:rPr>
        <w:t>,</w:t>
      </w:r>
      <w:r w:rsidRPr="008B2C4B">
        <w:rPr>
          <w:szCs w:val="28"/>
        </w:rPr>
        <w:t xml:space="preserve"> сводов бюджетов городских и сельских поселений, входящих в состав муниципальн</w:t>
      </w:r>
      <w:r>
        <w:rPr>
          <w:szCs w:val="28"/>
        </w:rPr>
        <w:t>ого</w:t>
      </w:r>
      <w:r w:rsidRPr="008B2C4B">
        <w:rPr>
          <w:szCs w:val="28"/>
        </w:rPr>
        <w:t xml:space="preserve"> район</w:t>
      </w:r>
      <w:r>
        <w:rPr>
          <w:szCs w:val="28"/>
        </w:rPr>
        <w:t>а</w:t>
      </w:r>
      <w:r w:rsidRPr="008B2C4B">
        <w:rPr>
          <w:szCs w:val="28"/>
        </w:rPr>
        <w:t xml:space="preserve"> (без учета межбюджетных трансфертов между этими бюджетами), на очередной финансовый год и плановый период.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C4B">
        <w:rPr>
          <w:szCs w:val="28"/>
        </w:rPr>
        <w:t xml:space="preserve">6.2. До </w:t>
      </w:r>
      <w:r w:rsidR="00EC498B">
        <w:rPr>
          <w:szCs w:val="28"/>
        </w:rPr>
        <w:t>0</w:t>
      </w:r>
      <w:r w:rsidRPr="008B2C4B">
        <w:rPr>
          <w:szCs w:val="28"/>
        </w:rPr>
        <w:t>1 сентября органы местного самоуправления городск</w:t>
      </w:r>
      <w:r>
        <w:rPr>
          <w:szCs w:val="28"/>
        </w:rPr>
        <w:t>ого</w:t>
      </w:r>
      <w:r w:rsidRPr="008B2C4B">
        <w:rPr>
          <w:szCs w:val="28"/>
        </w:rPr>
        <w:t xml:space="preserve"> и </w:t>
      </w:r>
      <w:r>
        <w:rPr>
          <w:szCs w:val="28"/>
        </w:rPr>
        <w:t>сельских поселений Южского муниципального района</w:t>
      </w:r>
      <w:r w:rsidRPr="008B2C4B">
        <w:rPr>
          <w:szCs w:val="28"/>
        </w:rPr>
        <w:t xml:space="preserve"> представляют в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по установленной им форме прогнозируемые параметры местных бюджетов на очередной финансовый год и плановый период на основе составляемых проектов бюджетов муниципальных образований на очередной финансовый год и плановый период.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8741A" w:rsidRPr="008B2C4B" w:rsidRDefault="0038741A" w:rsidP="0038741A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B2C4B">
        <w:rPr>
          <w:b/>
          <w:szCs w:val="28"/>
        </w:rPr>
        <w:t xml:space="preserve">7. Подготовка проекта </w:t>
      </w:r>
      <w:r>
        <w:rPr>
          <w:b/>
          <w:szCs w:val="28"/>
        </w:rPr>
        <w:t>решения</w:t>
      </w:r>
      <w:r w:rsidRPr="008B2C4B">
        <w:rPr>
          <w:b/>
          <w:szCs w:val="28"/>
        </w:rPr>
        <w:t xml:space="preserve"> о бюджете</w:t>
      </w:r>
      <w:r w:rsidR="00504579">
        <w:rPr>
          <w:b/>
          <w:szCs w:val="28"/>
        </w:rPr>
        <w:t xml:space="preserve"> </w:t>
      </w:r>
      <w:r w:rsidRPr="00C66EAC">
        <w:rPr>
          <w:b/>
          <w:szCs w:val="28"/>
        </w:rPr>
        <w:t>Южского муниципального района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B2C4B">
        <w:rPr>
          <w:b/>
          <w:szCs w:val="28"/>
        </w:rPr>
        <w:t>и сопроводительных материалов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7.1. В соответствии с утвержденным </w:t>
      </w:r>
      <w:r>
        <w:rPr>
          <w:szCs w:val="28"/>
        </w:rPr>
        <w:t>администрации Южского муниципального района</w:t>
      </w:r>
      <w:r w:rsidRPr="008B2C4B">
        <w:rPr>
          <w:szCs w:val="28"/>
        </w:rPr>
        <w:t xml:space="preserve"> </w:t>
      </w:r>
      <w:hyperlink r:id="rId9" w:history="1">
        <w:r w:rsidRPr="008B2C4B">
          <w:rPr>
            <w:szCs w:val="28"/>
          </w:rPr>
          <w:t>порядком</w:t>
        </w:r>
      </w:hyperlink>
      <w:r w:rsidRPr="008B2C4B">
        <w:rPr>
          <w:szCs w:val="28"/>
        </w:rPr>
        <w:t xml:space="preserve"> формирования, реализации и мониторинга исполнения адресной инвестиционной программы: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1) до 13 сентября </w:t>
      </w:r>
      <w:r>
        <w:rPr>
          <w:szCs w:val="28"/>
        </w:rPr>
        <w:t>муниципальные</w:t>
      </w:r>
      <w:r w:rsidRPr="008B2C4B">
        <w:rPr>
          <w:szCs w:val="28"/>
        </w:rPr>
        <w:t xml:space="preserve"> заказчики представляют в </w:t>
      </w:r>
      <w:r w:rsidR="00504579">
        <w:rPr>
          <w:szCs w:val="28"/>
        </w:rPr>
        <w:t xml:space="preserve">Управление жилищно-коммунального хозяйства Администрации Южского муниципального </w:t>
      </w:r>
      <w:r w:rsidR="00504579">
        <w:rPr>
          <w:szCs w:val="28"/>
        </w:rPr>
        <w:lastRenderedPageBreak/>
        <w:t>района</w:t>
      </w:r>
      <w:r w:rsidRPr="008B2C4B">
        <w:rPr>
          <w:szCs w:val="28"/>
        </w:rPr>
        <w:t xml:space="preserve"> информацию по объектам капитального строительства, в отношении которых планируется предоставление бюджетных инвестиций в очередном финансовом году и плановом периоде;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2) до 22 сентября </w:t>
      </w:r>
      <w:r w:rsidR="00504579">
        <w:rPr>
          <w:szCs w:val="28"/>
        </w:rPr>
        <w:t>Управление жилищно-коммунального хозяйства Администрации Южского муниципального района</w:t>
      </w:r>
      <w:r w:rsidRPr="008B2C4B">
        <w:rPr>
          <w:szCs w:val="28"/>
        </w:rPr>
        <w:t xml:space="preserve"> формирует и представляет в </w:t>
      </w:r>
      <w:r>
        <w:rPr>
          <w:szCs w:val="28"/>
        </w:rPr>
        <w:t>Отдел экономики</w:t>
      </w:r>
      <w:r w:rsidRPr="008B2C4B">
        <w:rPr>
          <w:szCs w:val="28"/>
        </w:rPr>
        <w:t xml:space="preserve"> проект адресной инвестиционной программы.</w:t>
      </w:r>
    </w:p>
    <w:p w:rsidR="0038741A" w:rsidRPr="008B2C4B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>7.2. До 1</w:t>
      </w:r>
      <w:r w:rsidR="00504579">
        <w:rPr>
          <w:szCs w:val="28"/>
        </w:rPr>
        <w:t>5</w:t>
      </w:r>
      <w:r w:rsidRPr="008B2C4B">
        <w:rPr>
          <w:szCs w:val="28"/>
        </w:rPr>
        <w:t xml:space="preserve"> </w:t>
      </w:r>
      <w:r w:rsidR="00504579">
        <w:rPr>
          <w:szCs w:val="28"/>
        </w:rPr>
        <w:t>октября</w:t>
      </w:r>
      <w:r w:rsidRPr="008B2C4B">
        <w:rPr>
          <w:szCs w:val="28"/>
        </w:rPr>
        <w:t xml:space="preserve"> </w:t>
      </w:r>
      <w:r>
        <w:rPr>
          <w:szCs w:val="28"/>
        </w:rPr>
        <w:t>Отдел экономики</w:t>
      </w:r>
      <w:r w:rsidRPr="008B2C4B">
        <w:rPr>
          <w:szCs w:val="28"/>
        </w:rPr>
        <w:t xml:space="preserve"> представляет в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предварительные итоги социально-экономического развития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за текущий финансовый год</w:t>
      </w:r>
    </w:p>
    <w:p w:rsidR="0038741A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C4B">
        <w:rPr>
          <w:szCs w:val="28"/>
        </w:rPr>
        <w:t xml:space="preserve">7.3. До </w:t>
      </w:r>
      <w:r w:rsidR="00504579">
        <w:rPr>
          <w:szCs w:val="28"/>
        </w:rPr>
        <w:t>05</w:t>
      </w:r>
      <w:r w:rsidRPr="008B2C4B">
        <w:rPr>
          <w:szCs w:val="28"/>
        </w:rPr>
        <w:t xml:space="preserve"> </w:t>
      </w:r>
      <w:r w:rsidR="00504579">
        <w:rPr>
          <w:szCs w:val="28"/>
        </w:rPr>
        <w:t>ноября</w:t>
      </w:r>
      <w:r w:rsidRPr="008B2C4B">
        <w:rPr>
          <w:szCs w:val="28"/>
        </w:rPr>
        <w:t xml:space="preserve"> </w:t>
      </w:r>
      <w:r>
        <w:rPr>
          <w:szCs w:val="28"/>
        </w:rPr>
        <w:t>Финансовый отдел</w:t>
      </w:r>
      <w:r w:rsidRPr="008B2C4B">
        <w:rPr>
          <w:szCs w:val="28"/>
        </w:rPr>
        <w:t xml:space="preserve"> представляет на рассмотрение</w:t>
      </w:r>
      <w:r>
        <w:rPr>
          <w:szCs w:val="28"/>
        </w:rPr>
        <w:t>:</w:t>
      </w:r>
    </w:p>
    <w:p w:rsidR="0038741A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B2C4B">
        <w:rPr>
          <w:szCs w:val="28"/>
        </w:rPr>
        <w:t xml:space="preserve"> в </w:t>
      </w:r>
      <w:r w:rsidR="00504579">
        <w:rPr>
          <w:szCs w:val="28"/>
        </w:rPr>
        <w:t>А</w:t>
      </w:r>
      <w:r>
        <w:rPr>
          <w:szCs w:val="28"/>
        </w:rPr>
        <w:t>дминистрацию</w:t>
      </w:r>
      <w:r w:rsidRPr="00352AB9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 xml:space="preserve"> проект </w:t>
      </w:r>
      <w:r>
        <w:rPr>
          <w:szCs w:val="28"/>
        </w:rPr>
        <w:t>решения</w:t>
      </w:r>
      <w:r w:rsidRPr="008B2C4B">
        <w:rPr>
          <w:szCs w:val="28"/>
        </w:rPr>
        <w:t xml:space="preserve"> о бюджете</w:t>
      </w:r>
      <w:r w:rsidRPr="00352AB9">
        <w:rPr>
          <w:szCs w:val="28"/>
        </w:rPr>
        <w:t xml:space="preserve"> </w:t>
      </w:r>
      <w:r>
        <w:rPr>
          <w:szCs w:val="28"/>
        </w:rPr>
        <w:t>Южского муниципального района</w:t>
      </w:r>
      <w:r w:rsidRPr="008B2C4B">
        <w:rPr>
          <w:szCs w:val="28"/>
        </w:rPr>
        <w:t>, пояснительную записку к нему и сопров</w:t>
      </w:r>
      <w:r w:rsidR="00504579">
        <w:rPr>
          <w:szCs w:val="28"/>
        </w:rPr>
        <w:t>одительные</w:t>
      </w:r>
      <w:r w:rsidRPr="008B2C4B">
        <w:rPr>
          <w:szCs w:val="28"/>
        </w:rPr>
        <w:t xml:space="preserve"> материалы</w:t>
      </w:r>
      <w:r>
        <w:rPr>
          <w:szCs w:val="28"/>
        </w:rPr>
        <w:t>;</w:t>
      </w:r>
    </w:p>
    <w:p w:rsidR="0038741A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 установленном порядке проект решения о бюджете Южского муниципального района в уполномоченную организацию на проведение публичной независимой экспертизы</w:t>
      </w:r>
      <w:r w:rsidRPr="008B2C4B">
        <w:rPr>
          <w:szCs w:val="28"/>
        </w:rPr>
        <w:t>.</w:t>
      </w:r>
    </w:p>
    <w:p w:rsidR="00D24384" w:rsidRDefault="0038741A" w:rsidP="0038741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B2C4B">
        <w:rPr>
          <w:szCs w:val="28"/>
        </w:rPr>
        <w:t>7.</w:t>
      </w:r>
      <w:r w:rsidR="003349F7">
        <w:rPr>
          <w:szCs w:val="28"/>
        </w:rPr>
        <w:t>4</w:t>
      </w:r>
      <w:r w:rsidRPr="008B2C4B">
        <w:rPr>
          <w:szCs w:val="28"/>
        </w:rPr>
        <w:t xml:space="preserve">. До </w:t>
      </w:r>
      <w:r w:rsidR="003349F7">
        <w:rPr>
          <w:szCs w:val="28"/>
        </w:rPr>
        <w:t>12</w:t>
      </w:r>
      <w:r w:rsidRPr="008B2C4B">
        <w:rPr>
          <w:szCs w:val="28"/>
        </w:rPr>
        <w:t xml:space="preserve"> </w:t>
      </w:r>
      <w:r>
        <w:rPr>
          <w:szCs w:val="28"/>
        </w:rPr>
        <w:t>ноября</w:t>
      </w:r>
      <w:r w:rsidRPr="008B2C4B">
        <w:rPr>
          <w:szCs w:val="28"/>
        </w:rPr>
        <w:t xml:space="preserve"> </w:t>
      </w:r>
      <w:r w:rsidR="003349F7">
        <w:rPr>
          <w:szCs w:val="28"/>
        </w:rPr>
        <w:t>А</w:t>
      </w:r>
      <w:r>
        <w:rPr>
          <w:szCs w:val="28"/>
        </w:rPr>
        <w:t>дминистрация Южского муниципального района</w:t>
      </w:r>
      <w:r w:rsidRPr="008B2C4B">
        <w:rPr>
          <w:szCs w:val="28"/>
        </w:rPr>
        <w:t xml:space="preserve"> рассматривает и одобряет проект </w:t>
      </w:r>
      <w:r>
        <w:rPr>
          <w:szCs w:val="28"/>
        </w:rPr>
        <w:t>решения</w:t>
      </w:r>
      <w:r w:rsidRPr="008B2C4B">
        <w:rPr>
          <w:szCs w:val="28"/>
        </w:rPr>
        <w:t xml:space="preserve"> о бюджете</w:t>
      </w:r>
      <w:r>
        <w:rPr>
          <w:szCs w:val="28"/>
        </w:rPr>
        <w:t xml:space="preserve"> Южского муниципального района</w:t>
      </w:r>
      <w:r w:rsidRPr="008B2C4B">
        <w:rPr>
          <w:szCs w:val="28"/>
        </w:rPr>
        <w:t xml:space="preserve"> для внесения его </w:t>
      </w:r>
      <w:r>
        <w:rPr>
          <w:szCs w:val="28"/>
        </w:rPr>
        <w:t>Главой Южского муниципального района в</w:t>
      </w:r>
      <w:r w:rsidRPr="008B2C4B">
        <w:rPr>
          <w:szCs w:val="28"/>
        </w:rPr>
        <w:t xml:space="preserve"> </w:t>
      </w:r>
      <w:r>
        <w:rPr>
          <w:szCs w:val="28"/>
        </w:rPr>
        <w:t>Совет Южского муниципального района</w:t>
      </w:r>
      <w:r w:rsidRPr="008B2C4B">
        <w:rPr>
          <w:szCs w:val="28"/>
        </w:rPr>
        <w:t xml:space="preserve"> в установленном порядке.</w:t>
      </w:r>
    </w:p>
    <w:sectPr w:rsidR="00D24384" w:rsidSect="00730A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AC" w:rsidRDefault="002A18AC" w:rsidP="008C2B2D">
      <w:r>
        <w:separator/>
      </w:r>
    </w:p>
  </w:endnote>
  <w:endnote w:type="continuationSeparator" w:id="0">
    <w:p w:rsidR="002A18AC" w:rsidRDefault="002A18AC" w:rsidP="008C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AC" w:rsidRDefault="002A18AC" w:rsidP="008C2B2D">
      <w:r>
        <w:separator/>
      </w:r>
    </w:p>
  </w:footnote>
  <w:footnote w:type="continuationSeparator" w:id="0">
    <w:p w:rsidR="002A18AC" w:rsidRDefault="002A18AC" w:rsidP="008C2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8D"/>
    <w:rsid w:val="0000253B"/>
    <w:rsid w:val="0001068D"/>
    <w:rsid w:val="00020FFE"/>
    <w:rsid w:val="00027E60"/>
    <w:rsid w:val="00046E8F"/>
    <w:rsid w:val="00047ED5"/>
    <w:rsid w:val="00063FEC"/>
    <w:rsid w:val="00082AD9"/>
    <w:rsid w:val="0008784C"/>
    <w:rsid w:val="000B0A94"/>
    <w:rsid w:val="000B4385"/>
    <w:rsid w:val="00105212"/>
    <w:rsid w:val="00107D42"/>
    <w:rsid w:val="00126FD1"/>
    <w:rsid w:val="00145ABD"/>
    <w:rsid w:val="001571D6"/>
    <w:rsid w:val="0016026D"/>
    <w:rsid w:val="00167B8E"/>
    <w:rsid w:val="00197DE8"/>
    <w:rsid w:val="001B65F4"/>
    <w:rsid w:val="001B78E1"/>
    <w:rsid w:val="001C3B4D"/>
    <w:rsid w:val="001E6B48"/>
    <w:rsid w:val="00202E5D"/>
    <w:rsid w:val="00217598"/>
    <w:rsid w:val="00265E56"/>
    <w:rsid w:val="0027779C"/>
    <w:rsid w:val="002A18AC"/>
    <w:rsid w:val="00306E3F"/>
    <w:rsid w:val="0032320D"/>
    <w:rsid w:val="00324D80"/>
    <w:rsid w:val="003349F7"/>
    <w:rsid w:val="00374657"/>
    <w:rsid w:val="003817A2"/>
    <w:rsid w:val="0038741A"/>
    <w:rsid w:val="003907A7"/>
    <w:rsid w:val="003B130F"/>
    <w:rsid w:val="003B789F"/>
    <w:rsid w:val="003C7D7D"/>
    <w:rsid w:val="0044385C"/>
    <w:rsid w:val="00447B98"/>
    <w:rsid w:val="00455C6B"/>
    <w:rsid w:val="004734CB"/>
    <w:rsid w:val="004A0517"/>
    <w:rsid w:val="004B0B25"/>
    <w:rsid w:val="004B683B"/>
    <w:rsid w:val="004C2CFB"/>
    <w:rsid w:val="004E0E31"/>
    <w:rsid w:val="004F1851"/>
    <w:rsid w:val="00501F6A"/>
    <w:rsid w:val="00503C76"/>
    <w:rsid w:val="00504579"/>
    <w:rsid w:val="00512083"/>
    <w:rsid w:val="00513E40"/>
    <w:rsid w:val="005404F1"/>
    <w:rsid w:val="00551931"/>
    <w:rsid w:val="00554DF5"/>
    <w:rsid w:val="00560811"/>
    <w:rsid w:val="005A0A88"/>
    <w:rsid w:val="005A441B"/>
    <w:rsid w:val="005C08EE"/>
    <w:rsid w:val="005C3EAE"/>
    <w:rsid w:val="005D4426"/>
    <w:rsid w:val="005D687A"/>
    <w:rsid w:val="00612BAB"/>
    <w:rsid w:val="00616A73"/>
    <w:rsid w:val="00621D52"/>
    <w:rsid w:val="00680F40"/>
    <w:rsid w:val="00684459"/>
    <w:rsid w:val="006B5057"/>
    <w:rsid w:val="006B6368"/>
    <w:rsid w:val="006C53FF"/>
    <w:rsid w:val="006C6DDA"/>
    <w:rsid w:val="006E5AD4"/>
    <w:rsid w:val="006F21B8"/>
    <w:rsid w:val="007051ED"/>
    <w:rsid w:val="0070589B"/>
    <w:rsid w:val="00730AD7"/>
    <w:rsid w:val="00753D09"/>
    <w:rsid w:val="007556AD"/>
    <w:rsid w:val="00765885"/>
    <w:rsid w:val="00770A1D"/>
    <w:rsid w:val="00776392"/>
    <w:rsid w:val="00796C3C"/>
    <w:rsid w:val="007A2259"/>
    <w:rsid w:val="007C6189"/>
    <w:rsid w:val="007D3C83"/>
    <w:rsid w:val="007D6796"/>
    <w:rsid w:val="007F671A"/>
    <w:rsid w:val="00807998"/>
    <w:rsid w:val="0083232D"/>
    <w:rsid w:val="0085683E"/>
    <w:rsid w:val="00883419"/>
    <w:rsid w:val="008A363F"/>
    <w:rsid w:val="008A5F9C"/>
    <w:rsid w:val="008B14EA"/>
    <w:rsid w:val="008C2B2D"/>
    <w:rsid w:val="008E72EE"/>
    <w:rsid w:val="008F03C8"/>
    <w:rsid w:val="008F43EE"/>
    <w:rsid w:val="008F69F4"/>
    <w:rsid w:val="00987C10"/>
    <w:rsid w:val="009A6BBE"/>
    <w:rsid w:val="009B7E0D"/>
    <w:rsid w:val="009C18B8"/>
    <w:rsid w:val="009E4522"/>
    <w:rsid w:val="00A0315E"/>
    <w:rsid w:val="00A27F93"/>
    <w:rsid w:val="00A5190D"/>
    <w:rsid w:val="00A55287"/>
    <w:rsid w:val="00A73727"/>
    <w:rsid w:val="00A82901"/>
    <w:rsid w:val="00A906F0"/>
    <w:rsid w:val="00A955BC"/>
    <w:rsid w:val="00AA268F"/>
    <w:rsid w:val="00AB0B0D"/>
    <w:rsid w:val="00AB44CF"/>
    <w:rsid w:val="00AB588F"/>
    <w:rsid w:val="00AC7429"/>
    <w:rsid w:val="00AD15B4"/>
    <w:rsid w:val="00AE5431"/>
    <w:rsid w:val="00AE5B13"/>
    <w:rsid w:val="00AF3BB1"/>
    <w:rsid w:val="00AF3CF9"/>
    <w:rsid w:val="00B07118"/>
    <w:rsid w:val="00B27D1E"/>
    <w:rsid w:val="00B45FC1"/>
    <w:rsid w:val="00B62CF2"/>
    <w:rsid w:val="00BD07F3"/>
    <w:rsid w:val="00BD3463"/>
    <w:rsid w:val="00BF25B0"/>
    <w:rsid w:val="00C04062"/>
    <w:rsid w:val="00C06E19"/>
    <w:rsid w:val="00C16812"/>
    <w:rsid w:val="00C30B99"/>
    <w:rsid w:val="00C32F39"/>
    <w:rsid w:val="00C41A55"/>
    <w:rsid w:val="00CB4C8C"/>
    <w:rsid w:val="00CB5998"/>
    <w:rsid w:val="00CC104E"/>
    <w:rsid w:val="00CC7F5F"/>
    <w:rsid w:val="00CD027D"/>
    <w:rsid w:val="00CF12F1"/>
    <w:rsid w:val="00D02E9A"/>
    <w:rsid w:val="00D24384"/>
    <w:rsid w:val="00D3201D"/>
    <w:rsid w:val="00D358B3"/>
    <w:rsid w:val="00D36F09"/>
    <w:rsid w:val="00D90C8E"/>
    <w:rsid w:val="00D97D26"/>
    <w:rsid w:val="00DA1BF8"/>
    <w:rsid w:val="00DA1CB0"/>
    <w:rsid w:val="00DA3B27"/>
    <w:rsid w:val="00DC0BA8"/>
    <w:rsid w:val="00DD0E77"/>
    <w:rsid w:val="00DD378D"/>
    <w:rsid w:val="00DE53CF"/>
    <w:rsid w:val="00DE53EE"/>
    <w:rsid w:val="00E1497B"/>
    <w:rsid w:val="00E14FF6"/>
    <w:rsid w:val="00E26AAA"/>
    <w:rsid w:val="00E26B24"/>
    <w:rsid w:val="00E45ECF"/>
    <w:rsid w:val="00E56CD6"/>
    <w:rsid w:val="00E57B97"/>
    <w:rsid w:val="00EA3CE8"/>
    <w:rsid w:val="00EB6F8C"/>
    <w:rsid w:val="00EC498B"/>
    <w:rsid w:val="00EE5E72"/>
    <w:rsid w:val="00F0382E"/>
    <w:rsid w:val="00F27A85"/>
    <w:rsid w:val="00F30CFA"/>
    <w:rsid w:val="00F43D06"/>
    <w:rsid w:val="00F46C71"/>
    <w:rsid w:val="00F556C1"/>
    <w:rsid w:val="00F55C60"/>
    <w:rsid w:val="00F63406"/>
    <w:rsid w:val="00F7601A"/>
    <w:rsid w:val="00F82132"/>
    <w:rsid w:val="00F8611B"/>
    <w:rsid w:val="00F929C6"/>
    <w:rsid w:val="00F95A80"/>
    <w:rsid w:val="00FA1238"/>
    <w:rsid w:val="00FA7B2E"/>
    <w:rsid w:val="00FC02F0"/>
    <w:rsid w:val="00FE58BF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C78DB60-C6DA-405F-A531-F14F2B76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8D"/>
    <w:rPr>
      <w:sz w:val="28"/>
    </w:rPr>
  </w:style>
  <w:style w:type="paragraph" w:styleId="1">
    <w:name w:val="heading 1"/>
    <w:basedOn w:val="a"/>
    <w:next w:val="a"/>
    <w:link w:val="10"/>
    <w:qFormat/>
    <w:rsid w:val="001E6B48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1E6B48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1E6B48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1E6B48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1E6B48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1E6B48"/>
    <w:pPr>
      <w:keepNext/>
      <w:ind w:left="795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B48"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1E6B48"/>
    <w:pPr>
      <w:keepNext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1E6B48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B48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1E6B48"/>
    <w:rPr>
      <w:b/>
      <w:sz w:val="48"/>
    </w:rPr>
  </w:style>
  <w:style w:type="character" w:customStyle="1" w:styleId="30">
    <w:name w:val="Заголовок 3 Знак"/>
    <w:basedOn w:val="a0"/>
    <w:link w:val="3"/>
    <w:rsid w:val="001E6B48"/>
    <w:rPr>
      <w:b/>
      <w:sz w:val="22"/>
    </w:rPr>
  </w:style>
  <w:style w:type="character" w:customStyle="1" w:styleId="40">
    <w:name w:val="Заголовок 4 Знак"/>
    <w:basedOn w:val="a0"/>
    <w:link w:val="4"/>
    <w:rsid w:val="001E6B48"/>
    <w:rPr>
      <w:b/>
      <w:sz w:val="28"/>
    </w:rPr>
  </w:style>
  <w:style w:type="character" w:customStyle="1" w:styleId="50">
    <w:name w:val="Заголовок 5 Знак"/>
    <w:basedOn w:val="a0"/>
    <w:link w:val="5"/>
    <w:rsid w:val="001E6B48"/>
    <w:rPr>
      <w:b/>
    </w:rPr>
  </w:style>
  <w:style w:type="character" w:customStyle="1" w:styleId="60">
    <w:name w:val="Заголовок 6 Знак"/>
    <w:basedOn w:val="a0"/>
    <w:link w:val="6"/>
    <w:rsid w:val="001E6B48"/>
    <w:rPr>
      <w:b/>
      <w:sz w:val="24"/>
    </w:rPr>
  </w:style>
  <w:style w:type="character" w:customStyle="1" w:styleId="70">
    <w:name w:val="Заголовок 7 Знак"/>
    <w:basedOn w:val="a0"/>
    <w:link w:val="7"/>
    <w:rsid w:val="001E6B48"/>
    <w:rPr>
      <w:b/>
      <w:sz w:val="24"/>
    </w:rPr>
  </w:style>
  <w:style w:type="character" w:customStyle="1" w:styleId="80">
    <w:name w:val="Заголовок 8 Знак"/>
    <w:basedOn w:val="a0"/>
    <w:link w:val="8"/>
    <w:rsid w:val="001E6B48"/>
    <w:rPr>
      <w:b/>
      <w:sz w:val="28"/>
    </w:rPr>
  </w:style>
  <w:style w:type="character" w:customStyle="1" w:styleId="90">
    <w:name w:val="Заголовок 9 Знак"/>
    <w:basedOn w:val="a0"/>
    <w:link w:val="9"/>
    <w:rsid w:val="001E6B48"/>
    <w:rPr>
      <w:b/>
      <w:sz w:val="28"/>
    </w:rPr>
  </w:style>
  <w:style w:type="paragraph" w:customStyle="1" w:styleId="ConsPlusNormal">
    <w:name w:val="ConsPlusNormal"/>
    <w:rsid w:val="00145AB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145AB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45A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8C2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B2D"/>
    <w:rPr>
      <w:sz w:val="28"/>
    </w:rPr>
  </w:style>
  <w:style w:type="paragraph" w:styleId="a5">
    <w:name w:val="footer"/>
    <w:basedOn w:val="a"/>
    <w:link w:val="a6"/>
    <w:uiPriority w:val="99"/>
    <w:semiHidden/>
    <w:unhideWhenUsed/>
    <w:rsid w:val="008C2B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B2D"/>
    <w:rPr>
      <w:sz w:val="28"/>
    </w:rPr>
  </w:style>
  <w:style w:type="character" w:customStyle="1" w:styleId="a7">
    <w:name w:val="Основной текст_"/>
    <w:link w:val="11"/>
    <w:rsid w:val="005C08E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C08EE"/>
    <w:pPr>
      <w:shd w:val="clear" w:color="auto" w:fill="FFFFFF"/>
      <w:spacing w:before="720" w:after="60" w:line="0" w:lineRule="atLeast"/>
    </w:pPr>
    <w:rPr>
      <w:sz w:val="27"/>
      <w:szCs w:val="27"/>
    </w:rPr>
  </w:style>
  <w:style w:type="character" w:styleId="a8">
    <w:name w:val="Hyperlink"/>
    <w:uiPriority w:val="99"/>
    <w:unhideWhenUsed/>
    <w:rsid w:val="005C08EE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9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90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F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a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30E55A708E581FFBCA857C645FF04E639356A3FF3F0D9D4D9F86AB8521441ED77D1904C93743F08FFBB3iA6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"Финансовый отдел администрации Южского района"</Company>
  <LinksUpToDate>false</LinksUpToDate>
  <CharactersWithSpaces>22829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Бестемянникова</dc:creator>
  <cp:keywords/>
  <dc:description/>
  <cp:lastModifiedBy>1</cp:lastModifiedBy>
  <cp:revision>20</cp:revision>
  <cp:lastPrinted>2019-11-26T11:03:00Z</cp:lastPrinted>
  <dcterms:created xsi:type="dcterms:W3CDTF">2019-11-26T08:33:00Z</dcterms:created>
  <dcterms:modified xsi:type="dcterms:W3CDTF">2019-11-27T11:56:00Z</dcterms:modified>
</cp:coreProperties>
</file>