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81" w:rsidRPr="00C479E3" w:rsidRDefault="00E711C8" w:rsidP="00E711C8">
      <w:pPr>
        <w:suppressAutoHyphens/>
        <w:spacing w:after="0" w:line="240" w:lineRule="auto"/>
        <w:rPr>
          <w:rFonts w:ascii="Times New Roman" w:eastAsia="Times New Roman" w:hAnsi="Times New Roman" w:cs="Times New Roman"/>
          <w:b/>
          <w:sz w:val="24"/>
          <w:szCs w:val="24"/>
          <w:lang w:eastAsia="zh-CN"/>
        </w:rPr>
      </w:pPr>
      <w:r w:rsidRPr="00C479E3">
        <w:rPr>
          <w:rFonts w:ascii="Times New Roman" w:eastAsia="Times New Roman" w:hAnsi="Times New Roman" w:cs="Times New Roman"/>
          <w:b/>
          <w:noProof/>
          <w:sz w:val="24"/>
          <w:szCs w:val="24"/>
          <w:lang w:eastAsia="ru-RU"/>
        </w:rPr>
        <w:drawing>
          <wp:anchor distT="0" distB="0" distL="114300" distR="114300" simplePos="0" relativeHeight="251663360" behindDoc="0" locked="0" layoutInCell="1" allowOverlap="1">
            <wp:simplePos x="0" y="0"/>
            <wp:positionH relativeFrom="column">
              <wp:align>center</wp:align>
            </wp:positionH>
            <wp:positionV relativeFrom="page">
              <wp:posOffset>360045</wp:posOffset>
            </wp:positionV>
            <wp:extent cx="720000" cy="882000"/>
            <wp:effectExtent l="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rsidR="00B02381" w:rsidRPr="00C479E3" w:rsidRDefault="00B02381" w:rsidP="00E711C8">
      <w:pPr>
        <w:tabs>
          <w:tab w:val="center" w:pos="5102"/>
          <w:tab w:val="left" w:pos="8970"/>
        </w:tabs>
        <w:suppressAutoHyphens/>
        <w:spacing w:after="0" w:line="240" w:lineRule="auto"/>
        <w:jc w:val="center"/>
        <w:rPr>
          <w:rFonts w:ascii="Times New Roman" w:eastAsia="Times New Roman" w:hAnsi="Times New Roman" w:cs="Times New Roman"/>
          <w:b/>
          <w:sz w:val="32"/>
          <w:szCs w:val="20"/>
          <w:u w:val="single"/>
          <w:lang w:eastAsia="zh-CN"/>
        </w:rPr>
      </w:pPr>
      <w:r w:rsidRPr="00C479E3">
        <w:rPr>
          <w:rFonts w:ascii="Times New Roman" w:eastAsia="Times New Roman" w:hAnsi="Times New Roman" w:cs="Times New Roman"/>
          <w:b/>
          <w:sz w:val="32"/>
          <w:szCs w:val="28"/>
          <w:u w:val="single"/>
          <w:lang w:eastAsia="zh-CN"/>
        </w:rPr>
        <w:t>ИВАНОВСКАЯ ОБЛАСТЬ</w:t>
      </w:r>
    </w:p>
    <w:p w:rsidR="00B02381" w:rsidRPr="00C479E3" w:rsidRDefault="00B02381" w:rsidP="00E711C8">
      <w:pPr>
        <w:suppressAutoHyphens/>
        <w:spacing w:after="0" w:line="240" w:lineRule="auto"/>
        <w:jc w:val="center"/>
        <w:rPr>
          <w:rFonts w:ascii="Times New Roman" w:eastAsia="Times New Roman" w:hAnsi="Times New Roman" w:cs="Times New Roman"/>
          <w:b/>
          <w:sz w:val="28"/>
          <w:szCs w:val="20"/>
          <w:u w:val="single"/>
          <w:lang w:eastAsia="zh-CN"/>
        </w:rPr>
      </w:pPr>
      <w:r w:rsidRPr="00C479E3">
        <w:rPr>
          <w:rFonts w:ascii="Times New Roman" w:eastAsia="Times New Roman" w:hAnsi="Times New Roman" w:cs="Times New Roman"/>
          <w:b/>
          <w:sz w:val="28"/>
          <w:szCs w:val="28"/>
          <w:u w:val="single"/>
          <w:lang w:eastAsia="zh-CN"/>
        </w:rPr>
        <w:t>АДМИНИСТРАЦИЯ ЮЖСКОГО МУНИЦИПАЛЬНОГО РАЙОНА</w:t>
      </w:r>
    </w:p>
    <w:p w:rsidR="00E711C8" w:rsidRPr="00C479E3" w:rsidRDefault="00E711C8" w:rsidP="00E711C8">
      <w:pPr>
        <w:keepNext/>
        <w:suppressAutoHyphens/>
        <w:spacing w:after="0" w:line="240" w:lineRule="auto"/>
        <w:jc w:val="center"/>
        <w:rPr>
          <w:rFonts w:ascii="Times New Roman" w:eastAsia="Arial Unicode MS" w:hAnsi="Times New Roman" w:cs="Times New Roman"/>
          <w:b/>
          <w:bCs/>
          <w:sz w:val="28"/>
          <w:szCs w:val="28"/>
          <w:lang w:eastAsia="zh-CN"/>
        </w:rPr>
      </w:pPr>
    </w:p>
    <w:p w:rsidR="00BF371A" w:rsidRPr="00C479E3" w:rsidRDefault="00BF371A" w:rsidP="00E711C8">
      <w:pPr>
        <w:keepNext/>
        <w:suppressAutoHyphens/>
        <w:spacing w:after="0" w:line="240" w:lineRule="auto"/>
        <w:jc w:val="center"/>
        <w:rPr>
          <w:rFonts w:ascii="Times New Roman" w:eastAsia="Arial Unicode MS" w:hAnsi="Times New Roman" w:cs="Times New Roman"/>
          <w:b/>
          <w:bCs/>
          <w:sz w:val="28"/>
          <w:szCs w:val="28"/>
          <w:lang w:eastAsia="zh-CN"/>
        </w:rPr>
      </w:pPr>
    </w:p>
    <w:p w:rsidR="00B02381" w:rsidRPr="00C479E3" w:rsidRDefault="00B02381" w:rsidP="00E711C8">
      <w:pPr>
        <w:keepNext/>
        <w:suppressAutoHyphens/>
        <w:spacing w:after="0" w:line="240" w:lineRule="auto"/>
        <w:jc w:val="center"/>
        <w:rPr>
          <w:rFonts w:ascii="Arial" w:eastAsia="Lucida Sans Unicode" w:hAnsi="Arial" w:cs="Tahoma"/>
          <w:sz w:val="24"/>
          <w:szCs w:val="28"/>
          <w:lang w:eastAsia="zh-CN"/>
        </w:rPr>
      </w:pPr>
      <w:r w:rsidRPr="00C479E3">
        <w:rPr>
          <w:rFonts w:ascii="Times New Roman" w:eastAsia="Arial Unicode MS" w:hAnsi="Times New Roman" w:cs="Times New Roman"/>
          <w:b/>
          <w:bCs/>
          <w:sz w:val="40"/>
          <w:szCs w:val="44"/>
          <w:lang w:eastAsia="zh-CN"/>
        </w:rPr>
        <w:t>ПОСТАНОВЛЕНИЕ</w:t>
      </w:r>
    </w:p>
    <w:p w:rsidR="00B02381" w:rsidRPr="00C479E3" w:rsidRDefault="00B02381" w:rsidP="00E711C8">
      <w:pPr>
        <w:suppressAutoHyphens/>
        <w:spacing w:after="0" w:line="240" w:lineRule="auto"/>
        <w:jc w:val="center"/>
        <w:rPr>
          <w:rFonts w:ascii="Times New Roman" w:eastAsia="Times New Roman" w:hAnsi="Times New Roman" w:cs="Times New Roman"/>
          <w:sz w:val="24"/>
          <w:szCs w:val="24"/>
          <w:lang w:eastAsia="zh-CN"/>
        </w:rPr>
      </w:pPr>
    </w:p>
    <w:p w:rsidR="00E711C8" w:rsidRPr="00C479E3" w:rsidRDefault="00E711C8" w:rsidP="00E711C8">
      <w:pPr>
        <w:suppressAutoHyphens/>
        <w:spacing w:after="0" w:line="240" w:lineRule="auto"/>
        <w:jc w:val="center"/>
        <w:rPr>
          <w:rFonts w:ascii="Times New Roman" w:eastAsia="Times New Roman" w:hAnsi="Times New Roman" w:cs="Times New Roman"/>
          <w:sz w:val="24"/>
          <w:szCs w:val="24"/>
          <w:lang w:eastAsia="zh-CN"/>
        </w:rPr>
      </w:pPr>
    </w:p>
    <w:p w:rsidR="00B02381" w:rsidRPr="00C479E3" w:rsidRDefault="00B02381" w:rsidP="00E711C8">
      <w:pPr>
        <w:suppressAutoHyphens/>
        <w:spacing w:after="0" w:line="240" w:lineRule="auto"/>
        <w:jc w:val="center"/>
        <w:rPr>
          <w:rFonts w:ascii="Times New Roman" w:eastAsia="Times New Roman" w:hAnsi="Times New Roman" w:cs="Times New Roman"/>
          <w:sz w:val="24"/>
          <w:szCs w:val="24"/>
          <w:lang w:eastAsia="zh-CN"/>
        </w:rPr>
      </w:pPr>
      <w:r w:rsidRPr="00C479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3488690</wp:posOffset>
                </wp:positionH>
                <wp:positionV relativeFrom="paragraph">
                  <wp:posOffset>106045</wp:posOffset>
                </wp:positionV>
                <wp:extent cx="0" cy="0"/>
                <wp:effectExtent l="21590" t="20320" r="16510" b="177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F0A1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" strokeweight=".71mm">
                <v:stroke joinstyle="miter" endcap="square"/>
              </v:line>
            </w:pict>
          </mc:Fallback>
        </mc:AlternateContent>
      </w:r>
      <w:r w:rsidRPr="00C479E3">
        <w:rPr>
          <w:rFonts w:ascii="Times New Roman" w:eastAsia="Times New Roman" w:hAnsi="Times New Roman" w:cs="Times New Roman"/>
          <w:sz w:val="28"/>
          <w:szCs w:val="28"/>
          <w:lang w:eastAsia="zh-CN"/>
        </w:rPr>
        <w:t>от____________</w:t>
      </w:r>
      <w:r w:rsidR="00854958" w:rsidRPr="00C479E3">
        <w:rPr>
          <w:rFonts w:ascii="Times New Roman" w:eastAsia="Times New Roman" w:hAnsi="Times New Roman" w:cs="Times New Roman"/>
          <w:sz w:val="28"/>
          <w:szCs w:val="28"/>
          <w:lang w:eastAsia="zh-CN"/>
        </w:rPr>
        <w:t>___</w:t>
      </w:r>
      <w:r w:rsidRPr="00C479E3">
        <w:rPr>
          <w:rFonts w:ascii="Times New Roman" w:eastAsia="Times New Roman" w:hAnsi="Times New Roman" w:cs="Times New Roman"/>
          <w:sz w:val="28"/>
          <w:szCs w:val="28"/>
          <w:lang w:eastAsia="zh-CN"/>
        </w:rPr>
        <w:t>№________</w:t>
      </w:r>
    </w:p>
    <w:p w:rsidR="00B02381" w:rsidRPr="00C479E3" w:rsidRDefault="00B02381" w:rsidP="00E711C8">
      <w:pPr>
        <w:suppressAutoHyphens/>
        <w:spacing w:after="0" w:line="240" w:lineRule="auto"/>
        <w:jc w:val="center"/>
        <w:rPr>
          <w:rFonts w:ascii="Times New Roman" w:eastAsia="Times New Roman" w:hAnsi="Times New Roman" w:cs="Times New Roman"/>
          <w:sz w:val="28"/>
          <w:szCs w:val="28"/>
          <w:lang w:eastAsia="zh-CN"/>
        </w:rPr>
      </w:pPr>
      <w:r w:rsidRPr="00C479E3">
        <w:rPr>
          <w:rFonts w:ascii="Times New Roman" w:eastAsia="Times New Roman" w:hAnsi="Times New Roman" w:cs="Times New Roman"/>
          <w:sz w:val="28"/>
          <w:szCs w:val="28"/>
          <w:lang w:eastAsia="zh-CN"/>
        </w:rPr>
        <w:t>г. Южа</w:t>
      </w:r>
    </w:p>
    <w:p w:rsidR="00BF371A" w:rsidRPr="00C479E3" w:rsidRDefault="00BF371A" w:rsidP="00E711C8">
      <w:pPr>
        <w:suppressAutoHyphens/>
        <w:spacing w:after="0" w:line="240" w:lineRule="auto"/>
        <w:jc w:val="center"/>
        <w:rPr>
          <w:rFonts w:ascii="Times New Roman" w:eastAsia="Times New Roman" w:hAnsi="Times New Roman" w:cs="Times New Roman"/>
          <w:sz w:val="24"/>
          <w:szCs w:val="24"/>
          <w:lang w:eastAsia="zh-CN"/>
        </w:rPr>
      </w:pPr>
    </w:p>
    <w:p w:rsidR="009E632E" w:rsidRPr="00C479E3" w:rsidRDefault="009E632E" w:rsidP="00E711C8">
      <w:pPr>
        <w:pStyle w:val="Default"/>
        <w:rPr>
          <w:color w:val="auto"/>
        </w:rPr>
      </w:pPr>
    </w:p>
    <w:p w:rsidR="00DE0B0C" w:rsidRPr="00C479E3" w:rsidRDefault="009E632E" w:rsidP="00DE0B0C">
      <w:pPr>
        <w:widowControl w:val="0"/>
        <w:suppressAutoHyphens/>
        <w:autoSpaceDE w:val="0"/>
        <w:spacing w:after="0" w:line="240" w:lineRule="auto"/>
        <w:jc w:val="center"/>
        <w:rPr>
          <w:rFonts w:ascii="Times New Roman" w:hAnsi="Times New Roman" w:cs="Times New Roman"/>
          <w:b/>
          <w:sz w:val="28"/>
          <w:szCs w:val="28"/>
        </w:rPr>
      </w:pPr>
      <w:r w:rsidRPr="00C479E3">
        <w:rPr>
          <w:rFonts w:ascii="Times New Roman" w:hAnsi="Times New Roman" w:cs="Times New Roman"/>
          <w:b/>
          <w:sz w:val="28"/>
          <w:szCs w:val="28"/>
        </w:rPr>
        <w:t xml:space="preserve">Об утверждении </w:t>
      </w:r>
      <w:r w:rsidR="00DE0B0C" w:rsidRPr="00C479E3">
        <w:rPr>
          <w:rFonts w:ascii="Times New Roman" w:hAnsi="Times New Roman" w:cs="Times New Roman"/>
          <w:b/>
          <w:sz w:val="28"/>
          <w:szCs w:val="28"/>
        </w:rPr>
        <w:t>Порядка составления и утверждени</w:t>
      </w:r>
      <w:r w:rsidR="00E65E2F" w:rsidRPr="00C479E3">
        <w:rPr>
          <w:rFonts w:ascii="Times New Roman" w:hAnsi="Times New Roman" w:cs="Times New Roman"/>
          <w:b/>
          <w:sz w:val="28"/>
          <w:szCs w:val="28"/>
        </w:rPr>
        <w:t>я</w:t>
      </w:r>
      <w:r w:rsidR="00DE0B0C" w:rsidRPr="00C479E3">
        <w:rPr>
          <w:rFonts w:ascii="Times New Roman" w:hAnsi="Times New Roman" w:cs="Times New Roman"/>
          <w:b/>
          <w:sz w:val="28"/>
          <w:szCs w:val="28"/>
        </w:rPr>
        <w:t xml:space="preserve"> отчета </w:t>
      </w:r>
      <w:proofErr w:type="gramStart"/>
      <w:r w:rsidR="00DE0B0C" w:rsidRPr="00C479E3">
        <w:rPr>
          <w:rFonts w:ascii="Times New Roman" w:hAnsi="Times New Roman" w:cs="Times New Roman"/>
          <w:b/>
          <w:sz w:val="28"/>
          <w:szCs w:val="28"/>
        </w:rPr>
        <w:t>о  результатах</w:t>
      </w:r>
      <w:proofErr w:type="gramEnd"/>
      <w:r w:rsidR="00DE0B0C" w:rsidRPr="00C479E3">
        <w:rPr>
          <w:rFonts w:ascii="Times New Roman" w:hAnsi="Times New Roman" w:cs="Times New Roman"/>
          <w:b/>
          <w:sz w:val="28"/>
          <w:szCs w:val="28"/>
        </w:rPr>
        <w:t xml:space="preserve"> деятельности муниципального учреждения и об использовании закрепленного за ним муниципального имущества</w:t>
      </w:r>
    </w:p>
    <w:p w:rsidR="009E632E" w:rsidRPr="00C479E3" w:rsidRDefault="009E632E" w:rsidP="00E711C8">
      <w:pPr>
        <w:pStyle w:val="Default"/>
        <w:rPr>
          <w:color w:val="auto"/>
        </w:rPr>
      </w:pPr>
    </w:p>
    <w:p w:rsidR="00DE0B0C" w:rsidRPr="00C479E3" w:rsidRDefault="00DE0B0C" w:rsidP="005B5F00">
      <w:pPr>
        <w:pStyle w:val="Default"/>
        <w:ind w:firstLine="708"/>
        <w:jc w:val="both"/>
        <w:rPr>
          <w:color w:val="auto"/>
          <w:sz w:val="28"/>
          <w:szCs w:val="28"/>
        </w:rPr>
      </w:pPr>
      <w:r w:rsidRPr="00C479E3">
        <w:rPr>
          <w:color w:val="auto"/>
          <w:sz w:val="28"/>
          <w:szCs w:val="28"/>
        </w:rPr>
        <w:t xml:space="preserve">В соответствии с подпунктом 10 пункта 3.3 статьи 32 Федерального закона от 12.01.1996 N 7-ФЗ "О некоммерческих организациях" </w:t>
      </w:r>
      <w:r w:rsidR="0033505E" w:rsidRPr="00C479E3">
        <w:rPr>
          <w:color w:val="auto"/>
          <w:sz w:val="28"/>
          <w:szCs w:val="28"/>
        </w:rPr>
        <w:t>и руководствуясь</w:t>
      </w:r>
      <w:r w:rsidRPr="00C479E3">
        <w:rPr>
          <w:color w:val="auto"/>
          <w:sz w:val="28"/>
          <w:szCs w:val="28"/>
        </w:rPr>
        <w:t xml:space="preserve"> Приказом Минфина России от 02.11.2021 N</w:t>
      </w:r>
      <w:r w:rsidR="0033505E" w:rsidRPr="00C479E3">
        <w:rPr>
          <w:color w:val="auto"/>
          <w:sz w:val="28"/>
          <w:szCs w:val="28"/>
        </w:rPr>
        <w:t> </w:t>
      </w:r>
      <w:r w:rsidRPr="00C479E3">
        <w:rPr>
          <w:color w:val="auto"/>
          <w:sz w:val="28"/>
          <w:szCs w:val="28"/>
        </w:rPr>
        <w:t>171н "</w:t>
      </w:r>
      <w:r w:rsidR="0033505E" w:rsidRPr="00C479E3">
        <w:rPr>
          <w:color w:val="auto"/>
          <w:sz w:val="28"/>
          <w:szCs w:val="28"/>
        </w:rPr>
        <w:t>Об утверждении</w:t>
      </w:r>
      <w:r w:rsidRPr="00C479E3">
        <w:rPr>
          <w:color w:val="auto"/>
          <w:sz w:val="28"/>
          <w:szCs w:val="28"/>
        </w:rPr>
        <w:t xml:space="preserve"> Общих требований к порядку составления </w:t>
      </w:r>
      <w:r w:rsidR="0033505E" w:rsidRPr="00C479E3">
        <w:rPr>
          <w:color w:val="auto"/>
          <w:sz w:val="28"/>
          <w:szCs w:val="28"/>
        </w:rPr>
        <w:t>и утверждения</w:t>
      </w:r>
      <w:r w:rsidRPr="00C479E3">
        <w:rPr>
          <w:color w:val="auto"/>
          <w:sz w:val="28"/>
          <w:szCs w:val="28"/>
        </w:rPr>
        <w:t xml:space="preserve">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Администрация Южского муниципального </w:t>
      </w:r>
      <w:proofErr w:type="gramStart"/>
      <w:r w:rsidRPr="00C479E3">
        <w:rPr>
          <w:color w:val="auto"/>
          <w:sz w:val="28"/>
          <w:szCs w:val="28"/>
        </w:rPr>
        <w:t xml:space="preserve">района </w:t>
      </w:r>
      <w:r w:rsidR="00BF371A" w:rsidRPr="00C479E3">
        <w:rPr>
          <w:color w:val="auto"/>
          <w:sz w:val="28"/>
          <w:szCs w:val="28"/>
        </w:rPr>
        <w:t xml:space="preserve"> </w:t>
      </w:r>
      <w:r w:rsidRPr="00C479E3">
        <w:rPr>
          <w:b/>
          <w:color w:val="auto"/>
          <w:sz w:val="28"/>
          <w:szCs w:val="28"/>
        </w:rPr>
        <w:t>п</w:t>
      </w:r>
      <w:proofErr w:type="gramEnd"/>
      <w:r w:rsidRPr="00C479E3">
        <w:rPr>
          <w:b/>
          <w:color w:val="auto"/>
          <w:sz w:val="28"/>
          <w:szCs w:val="28"/>
        </w:rPr>
        <w:t xml:space="preserve"> о с т а н о в л я е т</w:t>
      </w:r>
      <w:r w:rsidRPr="00C479E3">
        <w:rPr>
          <w:color w:val="auto"/>
          <w:sz w:val="28"/>
          <w:szCs w:val="28"/>
        </w:rPr>
        <w:t>:</w:t>
      </w:r>
    </w:p>
    <w:p w:rsidR="00DE0B0C" w:rsidRPr="00C479E3" w:rsidRDefault="00DE0B0C" w:rsidP="00F40CA2">
      <w:pPr>
        <w:pStyle w:val="Default"/>
        <w:spacing w:before="120"/>
        <w:ind w:firstLine="709"/>
        <w:jc w:val="both"/>
        <w:rPr>
          <w:color w:val="auto"/>
          <w:sz w:val="28"/>
          <w:szCs w:val="28"/>
        </w:rPr>
      </w:pPr>
      <w:r w:rsidRPr="00C479E3">
        <w:rPr>
          <w:color w:val="auto"/>
          <w:sz w:val="28"/>
          <w:szCs w:val="28"/>
        </w:rPr>
        <w:t>1. 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DE0B0C" w:rsidRPr="00C479E3" w:rsidRDefault="00DE0B0C" w:rsidP="00F40CA2">
      <w:pPr>
        <w:autoSpaceDE w:val="0"/>
        <w:autoSpaceDN w:val="0"/>
        <w:adjustRightInd w:val="0"/>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 xml:space="preserve">2. Признать утратившими силу: </w:t>
      </w:r>
    </w:p>
    <w:p w:rsidR="00DE0B0C" w:rsidRPr="00C479E3" w:rsidRDefault="00DE0B0C" w:rsidP="00F40CA2">
      <w:pPr>
        <w:autoSpaceDE w:val="0"/>
        <w:autoSpaceDN w:val="0"/>
        <w:adjustRightInd w:val="0"/>
        <w:spacing w:before="120"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 Постановление Администрации Южского муниципального района от 02.11.2011 N 711 "Об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DE0B0C" w:rsidRPr="00C479E3" w:rsidRDefault="00DE0B0C" w:rsidP="00F40CA2">
      <w:pPr>
        <w:autoSpaceDE w:val="0"/>
        <w:autoSpaceDN w:val="0"/>
        <w:adjustRightInd w:val="0"/>
        <w:spacing w:before="120"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w:t>
      </w:r>
      <w:r w:rsidR="0033505E" w:rsidRPr="00C479E3">
        <w:rPr>
          <w:rFonts w:ascii="Times New Roman" w:hAnsi="Times New Roman" w:cs="Times New Roman"/>
          <w:sz w:val="28"/>
          <w:szCs w:val="28"/>
        </w:rPr>
        <w:t> </w:t>
      </w:r>
      <w:r w:rsidRPr="00C479E3">
        <w:rPr>
          <w:rFonts w:ascii="Times New Roman" w:hAnsi="Times New Roman" w:cs="Times New Roman"/>
          <w:sz w:val="28"/>
          <w:szCs w:val="28"/>
        </w:rPr>
        <w:t>Постановление Администрации Южского муниципального района от 23.05.2022 N 523-п "О внесении изменения в Порядок составления и</w:t>
      </w:r>
      <w:r w:rsidR="00BF371A" w:rsidRPr="00C479E3">
        <w:rPr>
          <w:rFonts w:ascii="Times New Roman" w:hAnsi="Times New Roman" w:cs="Times New Roman"/>
          <w:sz w:val="28"/>
          <w:szCs w:val="28"/>
        </w:rPr>
        <w:t> </w:t>
      </w:r>
      <w:r w:rsidRPr="00C479E3">
        <w:rPr>
          <w:rFonts w:ascii="Times New Roman" w:hAnsi="Times New Roman" w:cs="Times New Roman"/>
          <w:sz w:val="28"/>
          <w:szCs w:val="28"/>
        </w:rPr>
        <w:t>утверждения отчета о результатах деятельности муниципального учреждения и об использовании закрепленного за ним муниципального имущества, утвержденный постановлением Администрации Южского муниципального района N 711 от 02.11.2011"</w:t>
      </w:r>
      <w:r w:rsidR="0033505E" w:rsidRPr="00C479E3">
        <w:rPr>
          <w:rFonts w:ascii="Times New Roman" w:hAnsi="Times New Roman" w:cs="Times New Roman"/>
          <w:sz w:val="28"/>
          <w:szCs w:val="28"/>
        </w:rPr>
        <w:t>.</w:t>
      </w:r>
    </w:p>
    <w:p w:rsidR="005442DB" w:rsidRPr="00C479E3" w:rsidRDefault="005442DB" w:rsidP="00F40CA2">
      <w:pPr>
        <w:suppressAutoHyphens/>
        <w:spacing w:before="120" w:after="0" w:line="240" w:lineRule="auto"/>
        <w:ind w:firstLine="709"/>
        <w:jc w:val="both"/>
        <w:rPr>
          <w:rFonts w:ascii="Times New Roman" w:eastAsia="Times New Roman" w:hAnsi="Times New Roman" w:cs="Times New Roman"/>
          <w:bCs/>
          <w:sz w:val="28"/>
          <w:szCs w:val="24"/>
          <w:lang w:eastAsia="ar-SA"/>
        </w:rPr>
      </w:pPr>
      <w:r w:rsidRPr="00C479E3">
        <w:rPr>
          <w:rFonts w:ascii="Times New Roman" w:eastAsia="Times New Roman" w:hAnsi="Times New Roman" w:cs="Times New Roman"/>
          <w:bCs/>
          <w:sz w:val="28"/>
          <w:szCs w:val="24"/>
          <w:lang w:eastAsia="ar-SA"/>
        </w:rPr>
        <w:t>3. </w:t>
      </w:r>
      <w:r w:rsidR="00E65E2F" w:rsidRPr="00C479E3">
        <w:rPr>
          <w:rFonts w:ascii="Times New Roman" w:eastAsia="Times New Roman" w:hAnsi="Times New Roman" w:cs="Times New Roman"/>
          <w:bCs/>
          <w:sz w:val="28"/>
          <w:szCs w:val="24"/>
          <w:lang w:eastAsia="ar-SA"/>
        </w:rPr>
        <w:t>Настоящее постановление вступает в силу после его опубликования и применяется, начиная с предоставления отчета за 2022 год.</w:t>
      </w:r>
    </w:p>
    <w:p w:rsidR="00E711C8" w:rsidRPr="00C479E3" w:rsidRDefault="005B5F00" w:rsidP="00F40CA2">
      <w:pPr>
        <w:suppressAutoHyphens/>
        <w:spacing w:before="120" w:after="0" w:line="240" w:lineRule="auto"/>
        <w:ind w:firstLine="709"/>
        <w:jc w:val="both"/>
        <w:rPr>
          <w:rFonts w:ascii="Times New Roman" w:eastAsia="Times New Roman" w:hAnsi="Times New Roman" w:cs="Times New Roman"/>
          <w:bCs/>
          <w:sz w:val="28"/>
          <w:szCs w:val="24"/>
          <w:lang w:eastAsia="ar-SA"/>
        </w:rPr>
      </w:pPr>
      <w:r w:rsidRPr="00C479E3">
        <w:rPr>
          <w:rFonts w:ascii="Times New Roman" w:eastAsia="Times New Roman" w:hAnsi="Times New Roman" w:cs="Times New Roman"/>
          <w:bCs/>
          <w:sz w:val="28"/>
          <w:szCs w:val="24"/>
          <w:lang w:eastAsia="ar-SA"/>
        </w:rPr>
        <w:lastRenderedPageBreak/>
        <w:t>4</w:t>
      </w:r>
      <w:r w:rsidR="004E4EA1" w:rsidRPr="00C479E3">
        <w:rPr>
          <w:rFonts w:ascii="Times New Roman" w:eastAsia="Times New Roman" w:hAnsi="Times New Roman" w:cs="Times New Roman"/>
          <w:bCs/>
          <w:sz w:val="28"/>
          <w:szCs w:val="24"/>
          <w:lang w:eastAsia="ar-SA"/>
        </w:rPr>
        <w:t>.</w:t>
      </w:r>
      <w:r w:rsidR="00E711C8" w:rsidRPr="00C479E3">
        <w:rPr>
          <w:rFonts w:ascii="Times New Roman" w:eastAsia="Times New Roman" w:hAnsi="Times New Roman" w:cs="Times New Roman"/>
          <w:bCs/>
          <w:sz w:val="28"/>
          <w:szCs w:val="24"/>
          <w:lang w:eastAsia="ar-SA"/>
        </w:rPr>
        <w:t> </w:t>
      </w:r>
      <w:r w:rsidR="004E4EA1" w:rsidRPr="00C479E3">
        <w:rPr>
          <w:rFonts w:ascii="Times New Roman" w:eastAsia="Times New Roman" w:hAnsi="Times New Roman" w:cs="Times New Roman"/>
          <w:bCs/>
          <w:sz w:val="28"/>
          <w:szCs w:val="24"/>
          <w:lang w:eastAsia="ar-SA"/>
        </w:rPr>
        <w:t>Опубликовать настоящее постановление в официальном издании «</w:t>
      </w:r>
      <w:r w:rsidR="00DE0B0C" w:rsidRPr="00C479E3">
        <w:rPr>
          <w:rFonts w:ascii="Times New Roman" w:eastAsia="Times New Roman" w:hAnsi="Times New Roman" w:cs="Times New Roman"/>
          <w:bCs/>
          <w:sz w:val="28"/>
          <w:szCs w:val="24"/>
          <w:lang w:eastAsia="ar-SA"/>
        </w:rPr>
        <w:t xml:space="preserve">Правовой </w:t>
      </w:r>
      <w:r w:rsidR="0033505E" w:rsidRPr="00C479E3">
        <w:rPr>
          <w:rFonts w:ascii="Times New Roman" w:eastAsia="Times New Roman" w:hAnsi="Times New Roman" w:cs="Times New Roman"/>
          <w:bCs/>
          <w:sz w:val="28"/>
          <w:szCs w:val="24"/>
          <w:lang w:eastAsia="ar-SA"/>
        </w:rPr>
        <w:t>В</w:t>
      </w:r>
      <w:r w:rsidR="004E4EA1" w:rsidRPr="00C479E3">
        <w:rPr>
          <w:rFonts w:ascii="Times New Roman" w:eastAsia="Times New Roman" w:hAnsi="Times New Roman" w:cs="Times New Roman"/>
          <w:bCs/>
          <w:sz w:val="28"/>
          <w:szCs w:val="24"/>
          <w:lang w:eastAsia="ar-SA"/>
        </w:rPr>
        <w:t xml:space="preserve">естник Южского </w:t>
      </w:r>
      <w:r w:rsidR="00DE0B0C" w:rsidRPr="00C479E3">
        <w:rPr>
          <w:rFonts w:ascii="Times New Roman" w:eastAsia="Times New Roman" w:hAnsi="Times New Roman" w:cs="Times New Roman"/>
          <w:bCs/>
          <w:sz w:val="28"/>
          <w:szCs w:val="24"/>
          <w:lang w:eastAsia="ar-SA"/>
        </w:rPr>
        <w:t>муниципального района</w:t>
      </w:r>
      <w:r w:rsidR="004E4EA1" w:rsidRPr="00C479E3">
        <w:rPr>
          <w:rFonts w:ascii="Times New Roman" w:eastAsia="Times New Roman" w:hAnsi="Times New Roman" w:cs="Times New Roman"/>
          <w:bCs/>
          <w:sz w:val="28"/>
          <w:szCs w:val="24"/>
          <w:lang w:eastAsia="ar-SA"/>
        </w:rPr>
        <w:t>» и</w:t>
      </w:r>
      <w:r w:rsidR="00DE0B0C" w:rsidRPr="00C479E3">
        <w:rPr>
          <w:rFonts w:ascii="Times New Roman" w:eastAsia="Times New Roman" w:hAnsi="Times New Roman" w:cs="Times New Roman"/>
          <w:bCs/>
          <w:sz w:val="28"/>
          <w:szCs w:val="24"/>
          <w:lang w:eastAsia="ar-SA"/>
        </w:rPr>
        <w:t xml:space="preserve"> разместить</w:t>
      </w:r>
      <w:r w:rsidR="004E4EA1" w:rsidRPr="00C479E3">
        <w:rPr>
          <w:rFonts w:ascii="Times New Roman" w:eastAsia="Times New Roman" w:hAnsi="Times New Roman" w:cs="Times New Roman"/>
          <w:bCs/>
          <w:sz w:val="28"/>
          <w:szCs w:val="24"/>
          <w:lang w:eastAsia="ar-SA"/>
        </w:rPr>
        <w:t xml:space="preserve"> на официальном сайте Южского муниципального района в информационно</w:t>
      </w:r>
      <w:r w:rsidR="00E711C8" w:rsidRPr="00C479E3">
        <w:rPr>
          <w:rFonts w:ascii="Times New Roman" w:eastAsia="Times New Roman" w:hAnsi="Times New Roman" w:cs="Times New Roman"/>
          <w:bCs/>
          <w:sz w:val="28"/>
          <w:szCs w:val="24"/>
          <w:lang w:eastAsia="ar-SA"/>
        </w:rPr>
        <w:t>-</w:t>
      </w:r>
      <w:r w:rsidR="004E4EA1" w:rsidRPr="00C479E3">
        <w:rPr>
          <w:rFonts w:ascii="Times New Roman" w:eastAsia="Times New Roman" w:hAnsi="Times New Roman" w:cs="Times New Roman"/>
          <w:bCs/>
          <w:sz w:val="28"/>
          <w:szCs w:val="24"/>
          <w:lang w:eastAsia="ar-SA"/>
        </w:rPr>
        <w:t>телекоммуникационной сети «Интернет».</w:t>
      </w:r>
    </w:p>
    <w:p w:rsidR="00F441F4" w:rsidRPr="00C479E3" w:rsidRDefault="00F441F4" w:rsidP="00E711C8">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E4EA1" w:rsidRPr="00C479E3" w:rsidRDefault="004E4EA1" w:rsidP="00E711C8">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E4EA1" w:rsidRPr="00C479E3" w:rsidRDefault="004E4EA1" w:rsidP="00E711C8">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B02381" w:rsidRPr="00C479E3" w:rsidRDefault="00267D7B" w:rsidP="00E711C8">
      <w:pPr>
        <w:widowControl w:val="0"/>
        <w:suppressAutoHyphens/>
        <w:autoSpaceDE w:val="0"/>
        <w:spacing w:after="0" w:line="240" w:lineRule="auto"/>
        <w:rPr>
          <w:rFonts w:ascii="Times New Roman" w:eastAsia="Times New Roman" w:hAnsi="Times New Roman" w:cs="Times New Roman"/>
          <w:b/>
          <w:sz w:val="28"/>
          <w:szCs w:val="28"/>
          <w:lang w:eastAsia="zh-CN"/>
        </w:rPr>
      </w:pPr>
      <w:r w:rsidRPr="00C479E3">
        <w:rPr>
          <w:rFonts w:ascii="Times New Roman" w:eastAsia="Times New Roman" w:hAnsi="Times New Roman" w:cs="Times New Roman"/>
          <w:b/>
          <w:sz w:val="28"/>
          <w:szCs w:val="28"/>
          <w:lang w:eastAsia="zh-CN"/>
        </w:rPr>
        <w:t xml:space="preserve">Глава </w:t>
      </w:r>
      <w:r w:rsidR="00B02381" w:rsidRPr="00C479E3">
        <w:rPr>
          <w:rFonts w:ascii="Times New Roman" w:eastAsia="Times New Roman" w:hAnsi="Times New Roman" w:cs="Times New Roman"/>
          <w:b/>
          <w:sz w:val="28"/>
          <w:szCs w:val="28"/>
          <w:lang w:eastAsia="zh-CN"/>
        </w:rPr>
        <w:t xml:space="preserve">Южского муниципального района                     </w:t>
      </w:r>
      <w:r w:rsidR="00CF61A9" w:rsidRPr="00C479E3">
        <w:rPr>
          <w:rFonts w:ascii="Times New Roman" w:eastAsia="Times New Roman" w:hAnsi="Times New Roman" w:cs="Times New Roman"/>
          <w:b/>
          <w:sz w:val="28"/>
          <w:szCs w:val="28"/>
          <w:lang w:eastAsia="zh-CN"/>
        </w:rPr>
        <w:t xml:space="preserve">  </w:t>
      </w:r>
      <w:r w:rsidRPr="00C479E3">
        <w:rPr>
          <w:rFonts w:ascii="Times New Roman" w:eastAsia="Times New Roman" w:hAnsi="Times New Roman" w:cs="Times New Roman"/>
          <w:b/>
          <w:sz w:val="28"/>
          <w:szCs w:val="28"/>
          <w:lang w:eastAsia="zh-CN"/>
        </w:rPr>
        <w:t xml:space="preserve">   </w:t>
      </w:r>
      <w:r w:rsidR="00E711C8" w:rsidRPr="00C479E3">
        <w:rPr>
          <w:rFonts w:ascii="Times New Roman" w:eastAsia="Times New Roman" w:hAnsi="Times New Roman" w:cs="Times New Roman"/>
          <w:b/>
          <w:sz w:val="28"/>
          <w:szCs w:val="28"/>
          <w:lang w:eastAsia="zh-CN"/>
        </w:rPr>
        <w:t>В</w:t>
      </w:r>
      <w:r w:rsidRPr="00C479E3">
        <w:rPr>
          <w:rFonts w:ascii="Times New Roman" w:eastAsia="Times New Roman" w:hAnsi="Times New Roman" w:cs="Times New Roman"/>
          <w:b/>
          <w:sz w:val="28"/>
          <w:szCs w:val="28"/>
          <w:lang w:eastAsia="zh-CN"/>
        </w:rPr>
        <w:t>.И.</w:t>
      </w:r>
      <w:r w:rsidR="00DE0B0C" w:rsidRPr="00C479E3">
        <w:rPr>
          <w:rFonts w:ascii="Times New Roman" w:eastAsia="Times New Roman" w:hAnsi="Times New Roman" w:cs="Times New Roman"/>
          <w:b/>
          <w:sz w:val="28"/>
          <w:szCs w:val="28"/>
          <w:lang w:eastAsia="zh-CN"/>
        </w:rPr>
        <w:t xml:space="preserve"> </w:t>
      </w:r>
      <w:proofErr w:type="spellStart"/>
      <w:r w:rsidRPr="00C479E3">
        <w:rPr>
          <w:rFonts w:ascii="Times New Roman" w:eastAsia="Times New Roman" w:hAnsi="Times New Roman" w:cs="Times New Roman"/>
          <w:b/>
          <w:sz w:val="28"/>
          <w:szCs w:val="28"/>
          <w:lang w:eastAsia="zh-CN"/>
        </w:rPr>
        <w:t>Оврашко</w:t>
      </w:r>
      <w:proofErr w:type="spellEnd"/>
    </w:p>
    <w:p w:rsidR="00E711C8" w:rsidRPr="00C479E3" w:rsidRDefault="00E711C8">
      <w:pPr>
        <w:rPr>
          <w:rFonts w:ascii="Times New Roman" w:eastAsia="Times New Roman" w:hAnsi="Times New Roman" w:cs="Times New Roman"/>
          <w:b/>
          <w:sz w:val="28"/>
          <w:szCs w:val="28"/>
          <w:lang w:eastAsia="zh-CN"/>
        </w:rPr>
      </w:pPr>
      <w:r w:rsidRPr="00C479E3">
        <w:rPr>
          <w:rFonts w:ascii="Times New Roman" w:eastAsia="Times New Roman" w:hAnsi="Times New Roman" w:cs="Times New Roman"/>
          <w:b/>
          <w:sz w:val="28"/>
          <w:szCs w:val="28"/>
          <w:lang w:eastAsia="zh-CN"/>
        </w:rPr>
        <w:br w:type="page"/>
      </w:r>
    </w:p>
    <w:p w:rsidR="00E711C8" w:rsidRPr="00C479E3" w:rsidRDefault="004E4EA1" w:rsidP="00E711C8">
      <w:pPr>
        <w:spacing w:after="0"/>
        <w:jc w:val="right"/>
        <w:rPr>
          <w:rFonts w:ascii="Times New Roman" w:hAnsi="Times New Roman" w:cs="Times New Roman"/>
          <w:sz w:val="24"/>
        </w:rPr>
      </w:pPr>
      <w:r w:rsidRPr="00C479E3">
        <w:rPr>
          <w:rFonts w:ascii="Times New Roman" w:hAnsi="Times New Roman" w:cs="Times New Roman"/>
          <w:sz w:val="24"/>
        </w:rPr>
        <w:lastRenderedPageBreak/>
        <w:t xml:space="preserve">Приложение к постановлению </w:t>
      </w:r>
    </w:p>
    <w:p w:rsidR="004E4EA1" w:rsidRPr="00C479E3" w:rsidRDefault="004E4EA1" w:rsidP="00E711C8">
      <w:pPr>
        <w:spacing w:after="0"/>
        <w:jc w:val="right"/>
        <w:rPr>
          <w:rFonts w:ascii="Times New Roman" w:hAnsi="Times New Roman" w:cs="Times New Roman"/>
          <w:sz w:val="24"/>
        </w:rPr>
      </w:pPr>
      <w:r w:rsidRPr="00C479E3">
        <w:rPr>
          <w:rFonts w:ascii="Times New Roman" w:hAnsi="Times New Roman" w:cs="Times New Roman"/>
          <w:sz w:val="24"/>
        </w:rPr>
        <w:t>Адми</w:t>
      </w:r>
      <w:bookmarkStart w:id="0" w:name="_GoBack"/>
      <w:bookmarkEnd w:id="0"/>
      <w:r w:rsidRPr="00C479E3">
        <w:rPr>
          <w:rFonts w:ascii="Times New Roman" w:hAnsi="Times New Roman" w:cs="Times New Roman"/>
          <w:sz w:val="24"/>
        </w:rPr>
        <w:t>нистрации Южского муниципального района</w:t>
      </w:r>
    </w:p>
    <w:p w:rsidR="004E4EA1" w:rsidRPr="00C479E3" w:rsidRDefault="004E4EA1" w:rsidP="00E711C8">
      <w:pPr>
        <w:spacing w:after="0"/>
        <w:jc w:val="right"/>
        <w:rPr>
          <w:rFonts w:ascii="Times New Roman" w:hAnsi="Times New Roman" w:cs="Times New Roman"/>
          <w:sz w:val="24"/>
        </w:rPr>
      </w:pPr>
      <w:r w:rsidRPr="00C479E3">
        <w:rPr>
          <w:rFonts w:ascii="Times New Roman" w:hAnsi="Times New Roman" w:cs="Times New Roman"/>
          <w:sz w:val="24"/>
        </w:rPr>
        <w:t xml:space="preserve">от </w:t>
      </w:r>
      <w:r w:rsidR="00610217" w:rsidRPr="00C479E3">
        <w:rPr>
          <w:rFonts w:ascii="Times New Roman" w:hAnsi="Times New Roman" w:cs="Times New Roman"/>
          <w:sz w:val="24"/>
        </w:rPr>
        <w:t>________</w:t>
      </w:r>
      <w:r w:rsidRPr="00C479E3">
        <w:rPr>
          <w:rFonts w:ascii="Times New Roman" w:hAnsi="Times New Roman" w:cs="Times New Roman"/>
          <w:sz w:val="24"/>
        </w:rPr>
        <w:t>__________</w:t>
      </w:r>
      <w:r w:rsidR="00BF363A" w:rsidRPr="00C479E3">
        <w:rPr>
          <w:rFonts w:ascii="Times New Roman" w:hAnsi="Times New Roman" w:cs="Times New Roman"/>
          <w:sz w:val="24"/>
        </w:rPr>
        <w:t>___</w:t>
      </w:r>
      <w:r w:rsidRPr="00C479E3">
        <w:rPr>
          <w:rFonts w:ascii="Times New Roman" w:hAnsi="Times New Roman" w:cs="Times New Roman"/>
          <w:sz w:val="24"/>
        </w:rPr>
        <w:t xml:space="preserve"> № ___</w:t>
      </w:r>
      <w:r w:rsidR="00BF363A" w:rsidRPr="00C479E3">
        <w:rPr>
          <w:rFonts w:ascii="Times New Roman" w:hAnsi="Times New Roman" w:cs="Times New Roman"/>
          <w:sz w:val="24"/>
        </w:rPr>
        <w:t>_</w:t>
      </w:r>
      <w:r w:rsidRPr="00C479E3">
        <w:rPr>
          <w:rFonts w:ascii="Times New Roman" w:hAnsi="Times New Roman" w:cs="Times New Roman"/>
          <w:sz w:val="24"/>
        </w:rPr>
        <w:t>___</w:t>
      </w:r>
      <w:r w:rsidR="00610217" w:rsidRPr="00C479E3">
        <w:rPr>
          <w:rFonts w:ascii="Times New Roman" w:hAnsi="Times New Roman" w:cs="Times New Roman"/>
          <w:sz w:val="24"/>
        </w:rPr>
        <w:t>-п</w:t>
      </w:r>
    </w:p>
    <w:p w:rsidR="004E4EA1" w:rsidRPr="00C479E3" w:rsidRDefault="004E4EA1" w:rsidP="00E711C8">
      <w:pPr>
        <w:autoSpaceDE w:val="0"/>
        <w:autoSpaceDN w:val="0"/>
        <w:adjustRightInd w:val="0"/>
        <w:spacing w:after="0" w:line="240" w:lineRule="auto"/>
        <w:rPr>
          <w:rFonts w:ascii="Times New Roman" w:hAnsi="Times New Roman" w:cs="Times New Roman"/>
          <w:sz w:val="24"/>
          <w:szCs w:val="24"/>
        </w:rPr>
      </w:pPr>
    </w:p>
    <w:p w:rsidR="00E711C8" w:rsidRPr="00C479E3" w:rsidRDefault="00E711C8" w:rsidP="00E711C8">
      <w:pPr>
        <w:autoSpaceDE w:val="0"/>
        <w:autoSpaceDN w:val="0"/>
        <w:adjustRightInd w:val="0"/>
        <w:spacing w:after="0" w:line="240" w:lineRule="auto"/>
        <w:jc w:val="center"/>
        <w:rPr>
          <w:rFonts w:ascii="Times New Roman" w:hAnsi="Times New Roman" w:cs="Times New Roman"/>
          <w:b/>
          <w:sz w:val="30"/>
          <w:szCs w:val="30"/>
        </w:rPr>
      </w:pPr>
    </w:p>
    <w:p w:rsidR="00000D24" w:rsidRPr="00C479E3" w:rsidRDefault="00000D24" w:rsidP="00E711C8">
      <w:pPr>
        <w:autoSpaceDE w:val="0"/>
        <w:autoSpaceDN w:val="0"/>
        <w:adjustRightInd w:val="0"/>
        <w:spacing w:after="0" w:line="240" w:lineRule="auto"/>
        <w:jc w:val="center"/>
        <w:rPr>
          <w:rFonts w:ascii="Times New Roman" w:hAnsi="Times New Roman" w:cs="Times New Roman"/>
          <w:b/>
          <w:sz w:val="30"/>
          <w:szCs w:val="30"/>
        </w:rPr>
      </w:pPr>
    </w:p>
    <w:p w:rsidR="004E4EA1" w:rsidRPr="00C479E3" w:rsidRDefault="004E4EA1" w:rsidP="00E711C8">
      <w:pPr>
        <w:autoSpaceDE w:val="0"/>
        <w:autoSpaceDN w:val="0"/>
        <w:adjustRightInd w:val="0"/>
        <w:spacing w:after="0" w:line="240" w:lineRule="auto"/>
        <w:jc w:val="center"/>
        <w:rPr>
          <w:rFonts w:ascii="Times New Roman" w:hAnsi="Times New Roman" w:cs="Times New Roman"/>
          <w:b/>
          <w:sz w:val="30"/>
          <w:szCs w:val="30"/>
        </w:rPr>
      </w:pPr>
      <w:r w:rsidRPr="00C479E3">
        <w:rPr>
          <w:rFonts w:ascii="Times New Roman" w:hAnsi="Times New Roman" w:cs="Times New Roman"/>
          <w:b/>
          <w:sz w:val="30"/>
          <w:szCs w:val="30"/>
        </w:rPr>
        <w:t>П</w:t>
      </w:r>
      <w:r w:rsidR="00E711C8" w:rsidRPr="00C479E3">
        <w:rPr>
          <w:rFonts w:ascii="Times New Roman" w:hAnsi="Times New Roman" w:cs="Times New Roman"/>
          <w:b/>
          <w:sz w:val="30"/>
          <w:szCs w:val="30"/>
        </w:rPr>
        <w:t xml:space="preserve"> </w:t>
      </w:r>
      <w:r w:rsidRPr="00C479E3">
        <w:rPr>
          <w:rFonts w:ascii="Times New Roman" w:hAnsi="Times New Roman" w:cs="Times New Roman"/>
          <w:b/>
          <w:sz w:val="30"/>
          <w:szCs w:val="30"/>
        </w:rPr>
        <w:t>О</w:t>
      </w:r>
      <w:r w:rsidR="00E711C8" w:rsidRPr="00C479E3">
        <w:rPr>
          <w:rFonts w:ascii="Times New Roman" w:hAnsi="Times New Roman" w:cs="Times New Roman"/>
          <w:b/>
          <w:sz w:val="30"/>
          <w:szCs w:val="30"/>
        </w:rPr>
        <w:t xml:space="preserve"> </w:t>
      </w:r>
      <w:r w:rsidR="00DE0B0C" w:rsidRPr="00C479E3">
        <w:rPr>
          <w:rFonts w:ascii="Times New Roman" w:hAnsi="Times New Roman" w:cs="Times New Roman"/>
          <w:b/>
          <w:sz w:val="30"/>
          <w:szCs w:val="30"/>
        </w:rPr>
        <w:t>Р</w:t>
      </w:r>
      <w:r w:rsidR="00E711C8" w:rsidRPr="00C479E3">
        <w:rPr>
          <w:rFonts w:ascii="Times New Roman" w:hAnsi="Times New Roman" w:cs="Times New Roman"/>
          <w:b/>
          <w:sz w:val="30"/>
          <w:szCs w:val="30"/>
        </w:rPr>
        <w:t xml:space="preserve"> </w:t>
      </w:r>
      <w:r w:rsidR="00DE0B0C" w:rsidRPr="00C479E3">
        <w:rPr>
          <w:rFonts w:ascii="Times New Roman" w:hAnsi="Times New Roman" w:cs="Times New Roman"/>
          <w:b/>
          <w:sz w:val="30"/>
          <w:szCs w:val="30"/>
        </w:rPr>
        <w:t>Я</w:t>
      </w:r>
      <w:r w:rsidR="00E711C8" w:rsidRPr="00C479E3">
        <w:rPr>
          <w:rFonts w:ascii="Times New Roman" w:hAnsi="Times New Roman" w:cs="Times New Roman"/>
          <w:b/>
          <w:sz w:val="30"/>
          <w:szCs w:val="30"/>
        </w:rPr>
        <w:t xml:space="preserve"> </w:t>
      </w:r>
      <w:r w:rsidR="00DE0B0C" w:rsidRPr="00C479E3">
        <w:rPr>
          <w:rFonts w:ascii="Times New Roman" w:hAnsi="Times New Roman" w:cs="Times New Roman"/>
          <w:b/>
          <w:sz w:val="30"/>
          <w:szCs w:val="30"/>
        </w:rPr>
        <w:t>Д О К</w:t>
      </w:r>
    </w:p>
    <w:p w:rsidR="004E4EA1" w:rsidRPr="00C479E3" w:rsidRDefault="00DE0B0C" w:rsidP="00E711C8">
      <w:pPr>
        <w:autoSpaceDE w:val="0"/>
        <w:autoSpaceDN w:val="0"/>
        <w:adjustRightInd w:val="0"/>
        <w:spacing w:after="0" w:line="240" w:lineRule="auto"/>
        <w:jc w:val="center"/>
        <w:rPr>
          <w:rFonts w:ascii="Times New Roman" w:hAnsi="Times New Roman" w:cs="Times New Roman"/>
          <w:b/>
          <w:sz w:val="30"/>
          <w:szCs w:val="30"/>
        </w:rPr>
      </w:pPr>
      <w:r w:rsidRPr="00C479E3">
        <w:rPr>
          <w:rFonts w:ascii="Times New Roman" w:hAnsi="Times New Roman" w:cs="Times New Roman"/>
          <w:b/>
          <w:sz w:val="28"/>
          <w:szCs w:val="28"/>
        </w:rPr>
        <w:t>составления и утверждени</w:t>
      </w:r>
      <w:r w:rsidR="00E65E2F" w:rsidRPr="00C479E3">
        <w:rPr>
          <w:rFonts w:ascii="Times New Roman" w:hAnsi="Times New Roman" w:cs="Times New Roman"/>
          <w:b/>
          <w:sz w:val="28"/>
          <w:szCs w:val="28"/>
        </w:rPr>
        <w:t>я</w:t>
      </w:r>
      <w:r w:rsidRPr="00C479E3">
        <w:rPr>
          <w:rFonts w:ascii="Times New Roman" w:hAnsi="Times New Roman" w:cs="Times New Roman"/>
          <w:b/>
          <w:sz w:val="28"/>
          <w:szCs w:val="28"/>
        </w:rPr>
        <w:t xml:space="preserve"> отчета о результатах деятельности муниципального учреждения и об использовании закрепленного </w:t>
      </w:r>
      <w:proofErr w:type="gramStart"/>
      <w:r w:rsidRPr="00C479E3">
        <w:rPr>
          <w:rFonts w:ascii="Times New Roman" w:hAnsi="Times New Roman" w:cs="Times New Roman"/>
          <w:b/>
          <w:sz w:val="28"/>
          <w:szCs w:val="28"/>
        </w:rPr>
        <w:t>за  ним</w:t>
      </w:r>
      <w:proofErr w:type="gramEnd"/>
      <w:r w:rsidRPr="00C479E3">
        <w:rPr>
          <w:rFonts w:ascii="Times New Roman" w:hAnsi="Times New Roman" w:cs="Times New Roman"/>
          <w:b/>
          <w:sz w:val="28"/>
          <w:szCs w:val="28"/>
        </w:rPr>
        <w:t xml:space="preserve"> муниципального имущества</w:t>
      </w:r>
    </w:p>
    <w:p w:rsidR="004E4EA1" w:rsidRPr="00C479E3" w:rsidRDefault="004E4EA1" w:rsidP="00E711C8">
      <w:pPr>
        <w:autoSpaceDE w:val="0"/>
        <w:autoSpaceDN w:val="0"/>
        <w:adjustRightInd w:val="0"/>
        <w:spacing w:after="0" w:line="240" w:lineRule="auto"/>
        <w:jc w:val="center"/>
        <w:rPr>
          <w:rFonts w:ascii="Times New Roman" w:hAnsi="Times New Roman" w:cs="Times New Roman"/>
          <w:b/>
          <w:sz w:val="30"/>
          <w:szCs w:val="30"/>
        </w:rPr>
      </w:pPr>
    </w:p>
    <w:p w:rsidR="00DE0B0C" w:rsidRPr="00C479E3" w:rsidRDefault="00890D50" w:rsidP="00CF3993">
      <w:pPr>
        <w:jc w:val="center"/>
        <w:rPr>
          <w:rFonts w:ascii="Times New Roman" w:hAnsi="Times New Roman" w:cs="Times New Roman"/>
          <w:b/>
          <w:sz w:val="28"/>
          <w:szCs w:val="28"/>
        </w:rPr>
      </w:pPr>
      <w:r w:rsidRPr="00C479E3">
        <w:rPr>
          <w:rFonts w:ascii="Times New Roman" w:hAnsi="Times New Roman" w:cs="Times New Roman"/>
          <w:b/>
          <w:sz w:val="28"/>
          <w:szCs w:val="28"/>
          <w:lang w:val="en-US"/>
        </w:rPr>
        <w:t>I</w:t>
      </w:r>
      <w:r w:rsidR="00DE0B0C" w:rsidRPr="00C479E3">
        <w:rPr>
          <w:rFonts w:ascii="Times New Roman" w:hAnsi="Times New Roman" w:cs="Times New Roman"/>
          <w:b/>
          <w:sz w:val="28"/>
          <w:szCs w:val="28"/>
        </w:rPr>
        <w:t>. Общие положения</w:t>
      </w:r>
    </w:p>
    <w:p w:rsidR="00CF3993" w:rsidRPr="00C479E3" w:rsidRDefault="00CF3993"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1. Настоящий Порядок устанавливает правила составления и</w:t>
      </w:r>
      <w:r w:rsidR="00000D24" w:rsidRPr="00C479E3">
        <w:rPr>
          <w:rFonts w:ascii="Times New Roman" w:hAnsi="Times New Roman" w:cs="Times New Roman"/>
          <w:sz w:val="28"/>
          <w:szCs w:val="28"/>
        </w:rPr>
        <w:t> </w:t>
      </w:r>
      <w:r w:rsidRPr="00C479E3">
        <w:rPr>
          <w:rFonts w:ascii="Times New Roman" w:hAnsi="Times New Roman" w:cs="Times New Roman"/>
          <w:sz w:val="28"/>
          <w:szCs w:val="28"/>
        </w:rPr>
        <w:t xml:space="preserve">утверждения отчета о результатах деятельности муниципального учреждения и об использовании закрепленного за ним муниципального имущества (далее - </w:t>
      </w:r>
      <w:r w:rsidR="00E65E2F" w:rsidRPr="00C479E3">
        <w:rPr>
          <w:rFonts w:ascii="Times New Roman" w:hAnsi="Times New Roman" w:cs="Times New Roman"/>
          <w:sz w:val="28"/>
          <w:szCs w:val="28"/>
        </w:rPr>
        <w:t>Порядок</w:t>
      </w:r>
      <w:r w:rsidRPr="00C479E3">
        <w:rPr>
          <w:rFonts w:ascii="Times New Roman" w:hAnsi="Times New Roman" w:cs="Times New Roman"/>
          <w:sz w:val="28"/>
          <w:szCs w:val="28"/>
        </w:rPr>
        <w:t>).</w:t>
      </w:r>
      <w:r w:rsidR="00E65E2F" w:rsidRPr="00C479E3">
        <w:rPr>
          <w:rFonts w:ascii="Times New Roman" w:hAnsi="Times New Roman" w:cs="Times New Roman"/>
          <w:sz w:val="28"/>
          <w:szCs w:val="28"/>
        </w:rPr>
        <w:t xml:space="preserve"> Порядок применяется в отношении муниципальных учреждений, функции и полномочия учредителя которых выполняет Администрация Южского муниципального района.</w:t>
      </w:r>
    </w:p>
    <w:p w:rsidR="00CF3993" w:rsidRPr="00C479E3" w:rsidRDefault="00CF3993"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2. Отчет составляется в соответствии с настоящим Порядком муниципальными автономными, бюджетными и казенными учреждениями, их обособленными подразделениями, осуществляющими полномочия по ведению бухгалтерского учета (далее - учреждение).</w:t>
      </w:r>
    </w:p>
    <w:p w:rsidR="00DE0B0C" w:rsidRPr="00C479E3" w:rsidRDefault="00CF3993"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3</w:t>
      </w:r>
      <w:r w:rsidR="00DE0B0C" w:rsidRPr="00C479E3">
        <w:rPr>
          <w:rFonts w:ascii="Times New Roman" w:hAnsi="Times New Roman" w:cs="Times New Roman"/>
          <w:sz w:val="28"/>
          <w:szCs w:val="28"/>
        </w:rPr>
        <w:t>.</w:t>
      </w:r>
      <w:r w:rsidR="00890D50" w:rsidRPr="00C479E3">
        <w:rPr>
          <w:rFonts w:ascii="Times New Roman" w:hAnsi="Times New Roman" w:cs="Times New Roman"/>
          <w:sz w:val="28"/>
          <w:szCs w:val="28"/>
        </w:rPr>
        <w:t> </w:t>
      </w:r>
      <w:r w:rsidR="00DE0B0C" w:rsidRPr="00C479E3">
        <w:rPr>
          <w:rFonts w:ascii="Times New Roman" w:hAnsi="Times New Roman" w:cs="Times New Roman"/>
          <w:sz w:val="28"/>
          <w:szCs w:val="28"/>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DE0B0C" w:rsidRPr="00C479E3" w:rsidRDefault="00890D50" w:rsidP="001B2EED">
      <w:pPr>
        <w:spacing w:before="120" w:after="120" w:line="240" w:lineRule="auto"/>
        <w:jc w:val="center"/>
        <w:rPr>
          <w:rFonts w:ascii="Times New Roman" w:hAnsi="Times New Roman" w:cs="Times New Roman"/>
          <w:b/>
          <w:sz w:val="28"/>
          <w:szCs w:val="28"/>
        </w:rPr>
      </w:pPr>
      <w:r w:rsidRPr="00C479E3">
        <w:rPr>
          <w:rFonts w:ascii="Times New Roman" w:hAnsi="Times New Roman" w:cs="Times New Roman"/>
          <w:b/>
          <w:sz w:val="28"/>
          <w:szCs w:val="28"/>
          <w:lang w:val="en-US"/>
        </w:rPr>
        <w:t>II</w:t>
      </w:r>
      <w:r w:rsidR="00DE0B0C" w:rsidRPr="00C479E3">
        <w:rPr>
          <w:rFonts w:ascii="Times New Roman" w:hAnsi="Times New Roman" w:cs="Times New Roman"/>
          <w:b/>
          <w:sz w:val="28"/>
          <w:szCs w:val="28"/>
        </w:rPr>
        <w:t>.</w:t>
      </w:r>
      <w:r w:rsidRPr="00C479E3">
        <w:rPr>
          <w:rFonts w:ascii="Times New Roman" w:hAnsi="Times New Roman" w:cs="Times New Roman"/>
          <w:b/>
          <w:sz w:val="28"/>
          <w:szCs w:val="28"/>
        </w:rPr>
        <w:t> </w:t>
      </w:r>
      <w:r w:rsidR="00DE0B0C" w:rsidRPr="00C479E3">
        <w:rPr>
          <w:rFonts w:ascii="Times New Roman" w:hAnsi="Times New Roman" w:cs="Times New Roman"/>
          <w:b/>
          <w:sz w:val="28"/>
          <w:szCs w:val="28"/>
        </w:rPr>
        <w:t>Требования к Отчету</w:t>
      </w:r>
    </w:p>
    <w:p w:rsidR="00DE0B0C" w:rsidRPr="00C479E3" w:rsidRDefault="00890D50"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4</w:t>
      </w:r>
      <w:r w:rsidR="00DE0B0C" w:rsidRPr="00C479E3">
        <w:rPr>
          <w:rFonts w:ascii="Times New Roman" w:hAnsi="Times New Roman" w:cs="Times New Roman"/>
          <w:sz w:val="28"/>
          <w:szCs w:val="28"/>
        </w:rPr>
        <w:t>.</w:t>
      </w:r>
      <w:r w:rsidRPr="00C479E3">
        <w:rPr>
          <w:rFonts w:ascii="Times New Roman" w:hAnsi="Times New Roman" w:cs="Times New Roman"/>
          <w:sz w:val="28"/>
          <w:szCs w:val="28"/>
          <w:lang w:val="en-US"/>
        </w:rPr>
        <w:t> </w:t>
      </w:r>
      <w:r w:rsidR="00DE0B0C" w:rsidRPr="00C479E3">
        <w:rPr>
          <w:rFonts w:ascii="Times New Roman" w:hAnsi="Times New Roman" w:cs="Times New Roman"/>
          <w:sz w:val="28"/>
          <w:szCs w:val="28"/>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w:t>
      </w:r>
      <w:r w:rsidR="00000D24" w:rsidRPr="00C479E3">
        <w:rPr>
          <w:rFonts w:ascii="Times New Roman" w:hAnsi="Times New Roman" w:cs="Times New Roman"/>
          <w:sz w:val="28"/>
          <w:szCs w:val="28"/>
        </w:rPr>
        <w:t> </w:t>
      </w:r>
      <w:r w:rsidR="00DE0B0C" w:rsidRPr="00C479E3">
        <w:rPr>
          <w:rFonts w:ascii="Times New Roman" w:hAnsi="Times New Roman" w:cs="Times New Roman"/>
          <w:sz w:val="28"/>
          <w:szCs w:val="28"/>
        </w:rPr>
        <w:t>указанием кода по Общероссийскому классификатору территорий муниципальных образований, и составляться в разрезе следующих разделов:</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раздел 1 "Результаты деятельности";</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раздел 2 "Использование имущества, закрепленного за учреждением";</w:t>
      </w:r>
    </w:p>
    <w:p w:rsidR="00DE0B0C" w:rsidRPr="00C479E3" w:rsidRDefault="00890D50"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5</w:t>
      </w:r>
      <w:r w:rsidR="00DE0B0C" w:rsidRPr="00C479E3">
        <w:rPr>
          <w:rFonts w:ascii="Times New Roman" w:hAnsi="Times New Roman" w:cs="Times New Roman"/>
          <w:sz w:val="28"/>
          <w:szCs w:val="28"/>
        </w:rPr>
        <w:t>.</w:t>
      </w:r>
      <w:r w:rsidR="00000D24" w:rsidRPr="00C479E3">
        <w:rPr>
          <w:rFonts w:ascii="Times New Roman" w:hAnsi="Times New Roman" w:cs="Times New Roman"/>
          <w:sz w:val="28"/>
          <w:szCs w:val="28"/>
        </w:rPr>
        <w:t> </w:t>
      </w:r>
      <w:r w:rsidR="00DE0B0C" w:rsidRPr="00C479E3">
        <w:rPr>
          <w:rFonts w:ascii="Times New Roman" w:hAnsi="Times New Roman" w:cs="Times New Roman"/>
          <w:sz w:val="28"/>
          <w:szCs w:val="28"/>
        </w:rPr>
        <w:t>В раздел 1 "Результаты деятельности" должны включаться:</w:t>
      </w:r>
    </w:p>
    <w:p w:rsidR="00D0142C" w:rsidRPr="00C479E3" w:rsidRDefault="00D0142C" w:rsidP="00D0142C">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xml:space="preserve">- сведения о поступлениях и выплатах учреждения, формируемые бюджетными и автономными учреждениями в соответствии с пунктом </w:t>
      </w:r>
      <w:r w:rsidR="00975804" w:rsidRPr="00C479E3">
        <w:rPr>
          <w:rFonts w:ascii="Times New Roman" w:hAnsi="Times New Roman" w:cs="Times New Roman"/>
          <w:sz w:val="28"/>
          <w:szCs w:val="28"/>
        </w:rPr>
        <w:t>8 настоящего Порядка</w:t>
      </w:r>
      <w:r w:rsidR="00A70284"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lastRenderedPageBreak/>
        <w:t>- </w:t>
      </w:r>
      <w:r w:rsidR="00DE0B0C" w:rsidRPr="00C479E3">
        <w:rPr>
          <w:rFonts w:ascii="Times New Roman" w:hAnsi="Times New Roman" w:cs="Times New Roman"/>
          <w:sz w:val="28"/>
          <w:szCs w:val="28"/>
        </w:rPr>
        <w:t>отчет о выполнении муниципального задания на оказание муниципальн</w:t>
      </w:r>
      <w:r w:rsidR="00890D50" w:rsidRPr="00C479E3">
        <w:rPr>
          <w:rFonts w:ascii="Times New Roman" w:hAnsi="Times New Roman" w:cs="Times New Roman"/>
          <w:sz w:val="28"/>
          <w:szCs w:val="28"/>
        </w:rPr>
        <w:t>ы</w:t>
      </w:r>
      <w:r w:rsidR="00DE0B0C" w:rsidRPr="00C479E3">
        <w:rPr>
          <w:rFonts w:ascii="Times New Roman" w:hAnsi="Times New Roman" w:cs="Times New Roman"/>
          <w:sz w:val="28"/>
          <w:szCs w:val="28"/>
        </w:rPr>
        <w:t>х услуг (выполнение работ) (далее - муниципальное задание);</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w:t>
      </w:r>
      <w:r w:rsidR="00A70284" w:rsidRPr="00C479E3">
        <w:rPr>
          <w:rFonts w:ascii="Times New Roman" w:hAnsi="Times New Roman" w:cs="Times New Roman"/>
          <w:sz w:val="28"/>
          <w:szCs w:val="28"/>
        </w:rPr>
        <w:t>9</w:t>
      </w:r>
      <w:r w:rsidR="00DE0B0C" w:rsidRPr="00C479E3">
        <w:rPr>
          <w:rFonts w:ascii="Times New Roman" w:hAnsi="Times New Roman" w:cs="Times New Roman"/>
          <w:sz w:val="28"/>
          <w:szCs w:val="28"/>
        </w:rPr>
        <w:t xml:space="preserve"> настоящ</w:t>
      </w:r>
      <w:r w:rsidR="005928A7" w:rsidRPr="00C479E3">
        <w:rPr>
          <w:rFonts w:ascii="Times New Roman" w:hAnsi="Times New Roman" w:cs="Times New Roman"/>
          <w:sz w:val="28"/>
          <w:szCs w:val="28"/>
        </w:rPr>
        <w:t>его</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Порядка</w:t>
      </w:r>
      <w:r w:rsidR="00DE0B0C"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noBreakHyphen/>
        <w:t> </w:t>
      </w:r>
      <w:r w:rsidR="00DE0B0C" w:rsidRPr="00C479E3">
        <w:rPr>
          <w:rFonts w:ascii="Times New Roman" w:hAnsi="Times New Roman" w:cs="Times New Roman"/>
          <w:sz w:val="28"/>
          <w:szCs w:val="28"/>
        </w:rPr>
        <w:t>сведения о доходах учреждения в виде прибыли, приходящейся на доли в</w:t>
      </w:r>
      <w:r w:rsidR="00000D24" w:rsidRPr="00C479E3">
        <w:rPr>
          <w:rFonts w:ascii="Times New Roman" w:hAnsi="Times New Roman" w:cs="Times New Roman"/>
          <w:sz w:val="28"/>
          <w:szCs w:val="28"/>
        </w:rPr>
        <w:t> </w:t>
      </w:r>
      <w:r w:rsidR="00DE0B0C" w:rsidRPr="00C479E3">
        <w:rPr>
          <w:rFonts w:ascii="Times New Roman" w:hAnsi="Times New Roman" w:cs="Times New Roman"/>
          <w:sz w:val="28"/>
          <w:szCs w:val="28"/>
        </w:rPr>
        <w:t>уставных (складочных) капиталах хозяйственных товариществ и</w:t>
      </w:r>
      <w:r w:rsidR="00000D24" w:rsidRPr="00C479E3">
        <w:rPr>
          <w:rFonts w:ascii="Times New Roman" w:hAnsi="Times New Roman" w:cs="Times New Roman"/>
          <w:sz w:val="28"/>
          <w:szCs w:val="28"/>
        </w:rPr>
        <w:t> </w:t>
      </w:r>
      <w:r w:rsidR="00DE0B0C" w:rsidRPr="00C479E3">
        <w:rPr>
          <w:rFonts w:ascii="Times New Roman" w:hAnsi="Times New Roman" w:cs="Times New Roman"/>
          <w:sz w:val="28"/>
          <w:szCs w:val="28"/>
        </w:rPr>
        <w:t xml:space="preserve">обществ, или дивидендов по акциям, принадлежащим учреждению, формируемые в соответствии с пунктом </w:t>
      </w:r>
      <w:r w:rsidR="00A70284" w:rsidRPr="00C479E3">
        <w:rPr>
          <w:rFonts w:ascii="Times New Roman" w:hAnsi="Times New Roman" w:cs="Times New Roman"/>
          <w:sz w:val="28"/>
          <w:szCs w:val="28"/>
        </w:rPr>
        <w:t>10</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C479E3" w:rsidRPr="00C479E3" w:rsidRDefault="00C479E3" w:rsidP="00C479E3">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w:t>
      </w:r>
      <w:r w:rsidRPr="00C479E3">
        <w:rPr>
          <w:rFonts w:ascii="Times New Roman" w:hAnsi="Times New Roman" w:cs="Times New Roman"/>
          <w:sz w:val="28"/>
          <w:szCs w:val="28"/>
        </w:rPr>
        <w:t> </w:t>
      </w:r>
      <w:r w:rsidRPr="00C479E3">
        <w:rPr>
          <w:rFonts w:ascii="Times New Roman" w:hAnsi="Times New Roman" w:cs="Times New Roman"/>
          <w:sz w:val="28"/>
          <w:szCs w:val="28"/>
        </w:rPr>
        <w:t>с</w:t>
      </w:r>
      <w:r w:rsidRPr="00C479E3">
        <w:rPr>
          <w:rFonts w:ascii="Times New Roman" w:hAnsi="Times New Roman" w:cs="Times New Roman"/>
          <w:sz w:val="28"/>
          <w:szCs w:val="28"/>
        </w:rPr>
        <w:t>ведения о кредиторской задолженности и обязательствах учреждения, формируемые в соответствии с пунктом 11 настоящего Порядка</w:t>
      </w:r>
      <w:r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сведения о просроченной кредиторской задолженности, формируемые в</w:t>
      </w:r>
      <w:r w:rsidR="00000D24" w:rsidRPr="00C479E3">
        <w:rPr>
          <w:rFonts w:ascii="Times New Roman" w:hAnsi="Times New Roman" w:cs="Times New Roman"/>
          <w:sz w:val="28"/>
          <w:szCs w:val="28"/>
        </w:rPr>
        <w:t> </w:t>
      </w:r>
      <w:r w:rsidR="00DE0B0C" w:rsidRPr="00C479E3">
        <w:rPr>
          <w:rFonts w:ascii="Times New Roman" w:hAnsi="Times New Roman" w:cs="Times New Roman"/>
          <w:sz w:val="28"/>
          <w:szCs w:val="28"/>
        </w:rPr>
        <w:t xml:space="preserve">соответствии с пунктом </w:t>
      </w:r>
      <w:r w:rsidR="005606D7" w:rsidRPr="00C479E3">
        <w:rPr>
          <w:rFonts w:ascii="Times New Roman" w:hAnsi="Times New Roman" w:cs="Times New Roman"/>
          <w:sz w:val="28"/>
          <w:szCs w:val="28"/>
        </w:rPr>
        <w:t>1</w:t>
      </w:r>
      <w:r w:rsidR="00C479E3" w:rsidRPr="00C479E3">
        <w:rPr>
          <w:rFonts w:ascii="Times New Roman" w:hAnsi="Times New Roman" w:cs="Times New Roman"/>
          <w:sz w:val="28"/>
          <w:szCs w:val="28"/>
        </w:rPr>
        <w:t>2</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сведения о задолженности по ущербу, недостачам, хищениям денежных средств и материальных ценностей, формируемые в соответствии с</w:t>
      </w:r>
      <w:r w:rsidR="00000D24" w:rsidRPr="00C479E3">
        <w:rPr>
          <w:rFonts w:ascii="Times New Roman" w:hAnsi="Times New Roman" w:cs="Times New Roman"/>
          <w:sz w:val="28"/>
          <w:szCs w:val="28"/>
        </w:rPr>
        <w:t> </w:t>
      </w:r>
      <w:r w:rsidR="00DE0B0C" w:rsidRPr="00C479E3">
        <w:rPr>
          <w:rFonts w:ascii="Times New Roman" w:hAnsi="Times New Roman" w:cs="Times New Roman"/>
          <w:sz w:val="28"/>
          <w:szCs w:val="28"/>
        </w:rPr>
        <w:t>пунктом 1</w:t>
      </w:r>
      <w:r w:rsidR="00C479E3" w:rsidRPr="00C479E3">
        <w:rPr>
          <w:rFonts w:ascii="Times New Roman" w:hAnsi="Times New Roman" w:cs="Times New Roman"/>
          <w:sz w:val="28"/>
          <w:szCs w:val="28"/>
        </w:rPr>
        <w:t>3</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сведения о численности сотрудников и оплате труда, формируемые в</w:t>
      </w:r>
      <w:r w:rsidR="00000D24" w:rsidRPr="00C479E3">
        <w:rPr>
          <w:rFonts w:ascii="Times New Roman" w:hAnsi="Times New Roman" w:cs="Times New Roman"/>
          <w:sz w:val="28"/>
          <w:szCs w:val="28"/>
        </w:rPr>
        <w:t> </w:t>
      </w:r>
      <w:r w:rsidR="00DE0B0C" w:rsidRPr="00C479E3">
        <w:rPr>
          <w:rFonts w:ascii="Times New Roman" w:hAnsi="Times New Roman" w:cs="Times New Roman"/>
          <w:sz w:val="28"/>
          <w:szCs w:val="28"/>
        </w:rPr>
        <w:t>соответствии с пунктом 1</w:t>
      </w:r>
      <w:r w:rsidR="00C479E3" w:rsidRPr="00C479E3">
        <w:rPr>
          <w:rFonts w:ascii="Times New Roman" w:hAnsi="Times New Roman" w:cs="Times New Roman"/>
          <w:sz w:val="28"/>
          <w:szCs w:val="28"/>
        </w:rPr>
        <w:t>4</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сведения о счетах учреждения, открытых в кредитных организациях, формируемые в соответствии с пунктом 1</w:t>
      </w:r>
      <w:r w:rsidR="00C479E3" w:rsidRPr="00C479E3">
        <w:rPr>
          <w:rFonts w:ascii="Times New Roman" w:hAnsi="Times New Roman" w:cs="Times New Roman"/>
          <w:sz w:val="28"/>
          <w:szCs w:val="28"/>
        </w:rPr>
        <w:t>5</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5928A7"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6</w:t>
      </w:r>
      <w:r w:rsidR="00DE0B0C" w:rsidRPr="00C479E3">
        <w:rPr>
          <w:rFonts w:ascii="Times New Roman" w:hAnsi="Times New Roman" w:cs="Times New Roman"/>
          <w:sz w:val="28"/>
          <w:szCs w:val="28"/>
        </w:rPr>
        <w:t>.</w:t>
      </w:r>
      <w:r w:rsidRPr="00C479E3">
        <w:rPr>
          <w:rFonts w:ascii="Times New Roman" w:hAnsi="Times New Roman" w:cs="Times New Roman"/>
          <w:sz w:val="28"/>
          <w:szCs w:val="28"/>
        </w:rPr>
        <w:t> </w:t>
      </w:r>
      <w:r w:rsidR="00DE0B0C" w:rsidRPr="00C479E3">
        <w:rPr>
          <w:rFonts w:ascii="Times New Roman" w:hAnsi="Times New Roman" w:cs="Times New Roman"/>
          <w:sz w:val="28"/>
          <w:szCs w:val="28"/>
        </w:rPr>
        <w:t>В раздел 2 "Использование имущества, закрепленного за учреждением" должны включаться:</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w:t>
      </w:r>
      <w:r w:rsidR="005606D7" w:rsidRPr="00C479E3">
        <w:rPr>
          <w:rFonts w:ascii="Times New Roman" w:hAnsi="Times New Roman" w:cs="Times New Roman"/>
          <w:sz w:val="28"/>
          <w:szCs w:val="28"/>
        </w:rPr>
        <w:t>1</w:t>
      </w:r>
      <w:r w:rsidR="00C479E3" w:rsidRPr="00C479E3">
        <w:rPr>
          <w:rFonts w:ascii="Times New Roman" w:hAnsi="Times New Roman" w:cs="Times New Roman"/>
          <w:sz w:val="28"/>
          <w:szCs w:val="28"/>
        </w:rPr>
        <w:t>6</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w:t>
      </w:r>
      <w:r w:rsidR="00C479E3" w:rsidRPr="00C479E3">
        <w:rPr>
          <w:rFonts w:ascii="Times New Roman" w:hAnsi="Times New Roman" w:cs="Times New Roman"/>
          <w:sz w:val="28"/>
          <w:szCs w:val="28"/>
        </w:rPr>
        <w:t>7</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 xml:space="preserve">сведения о недвижимом имуществе, используемом по договору аренды, формируемые в соответствии с пунктом </w:t>
      </w:r>
      <w:r w:rsidR="005606D7" w:rsidRPr="00C479E3">
        <w:rPr>
          <w:rFonts w:ascii="Times New Roman" w:hAnsi="Times New Roman" w:cs="Times New Roman"/>
          <w:sz w:val="28"/>
          <w:szCs w:val="28"/>
        </w:rPr>
        <w:t>1</w:t>
      </w:r>
      <w:r w:rsidR="00C479E3" w:rsidRPr="00C479E3">
        <w:rPr>
          <w:rFonts w:ascii="Times New Roman" w:hAnsi="Times New Roman" w:cs="Times New Roman"/>
          <w:sz w:val="28"/>
          <w:szCs w:val="28"/>
        </w:rPr>
        <w:t>8</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сведения о недвижимом имуществе, используемом по договору безвозмездного пользования (договору ссуды), формируемые в</w:t>
      </w:r>
      <w:r w:rsidR="00000D24" w:rsidRPr="00C479E3">
        <w:rPr>
          <w:rFonts w:ascii="Times New Roman" w:hAnsi="Times New Roman" w:cs="Times New Roman"/>
          <w:sz w:val="28"/>
          <w:szCs w:val="28"/>
        </w:rPr>
        <w:t> </w:t>
      </w:r>
      <w:r w:rsidR="00DE0B0C" w:rsidRPr="00C479E3">
        <w:rPr>
          <w:rFonts w:ascii="Times New Roman" w:hAnsi="Times New Roman" w:cs="Times New Roman"/>
          <w:sz w:val="28"/>
          <w:szCs w:val="28"/>
        </w:rPr>
        <w:t xml:space="preserve">соответствии с пунктом </w:t>
      </w:r>
      <w:r w:rsidR="005606D7" w:rsidRPr="00C479E3">
        <w:rPr>
          <w:rFonts w:ascii="Times New Roman" w:hAnsi="Times New Roman" w:cs="Times New Roman"/>
          <w:sz w:val="28"/>
          <w:szCs w:val="28"/>
        </w:rPr>
        <w:t>1</w:t>
      </w:r>
      <w:r w:rsidR="00C479E3" w:rsidRPr="00C479E3">
        <w:rPr>
          <w:rFonts w:ascii="Times New Roman" w:hAnsi="Times New Roman" w:cs="Times New Roman"/>
          <w:sz w:val="28"/>
          <w:szCs w:val="28"/>
        </w:rPr>
        <w:t>9</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C479E3"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w:t>
      </w:r>
      <w:r w:rsidR="001B2EED" w:rsidRPr="00C479E3">
        <w:rPr>
          <w:rFonts w:ascii="Times New Roman" w:hAnsi="Times New Roman" w:cs="Times New Roman"/>
          <w:sz w:val="28"/>
          <w:szCs w:val="28"/>
        </w:rPr>
        <w:t> </w:t>
      </w:r>
      <w:r w:rsidR="00DE0B0C" w:rsidRPr="00C479E3">
        <w:rPr>
          <w:rFonts w:ascii="Times New Roman" w:hAnsi="Times New Roman" w:cs="Times New Roman"/>
          <w:sz w:val="28"/>
          <w:szCs w:val="28"/>
        </w:rPr>
        <w:t xml:space="preserve">сведения об особо ценном движимом имуществе (за исключением транспортных средств), формируемые в соответствии с пунктом </w:t>
      </w:r>
      <w:r w:rsidRPr="00C479E3">
        <w:rPr>
          <w:rFonts w:ascii="Times New Roman" w:hAnsi="Times New Roman" w:cs="Times New Roman"/>
          <w:sz w:val="28"/>
          <w:szCs w:val="28"/>
        </w:rPr>
        <w:t>20</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t>- </w:t>
      </w:r>
      <w:r w:rsidR="00DE0B0C" w:rsidRPr="00C479E3">
        <w:rPr>
          <w:rFonts w:ascii="Times New Roman" w:hAnsi="Times New Roman" w:cs="Times New Roman"/>
          <w:sz w:val="28"/>
          <w:szCs w:val="28"/>
        </w:rPr>
        <w:t>сведения о транспортных средствах, формируемые в соответствии с</w:t>
      </w:r>
      <w:r w:rsidR="00000D24" w:rsidRPr="00C479E3">
        <w:rPr>
          <w:rFonts w:ascii="Times New Roman" w:hAnsi="Times New Roman" w:cs="Times New Roman"/>
          <w:sz w:val="28"/>
          <w:szCs w:val="28"/>
        </w:rPr>
        <w:t> </w:t>
      </w:r>
      <w:r w:rsidR="00DE0B0C" w:rsidRPr="00C479E3">
        <w:rPr>
          <w:rFonts w:ascii="Times New Roman" w:hAnsi="Times New Roman" w:cs="Times New Roman"/>
          <w:sz w:val="28"/>
          <w:szCs w:val="28"/>
        </w:rPr>
        <w:t xml:space="preserve">пунктом </w:t>
      </w:r>
      <w:r w:rsidR="00A70284" w:rsidRPr="00C479E3">
        <w:rPr>
          <w:rFonts w:ascii="Times New Roman" w:hAnsi="Times New Roman" w:cs="Times New Roman"/>
          <w:sz w:val="28"/>
          <w:szCs w:val="28"/>
        </w:rPr>
        <w:t>2</w:t>
      </w:r>
      <w:r w:rsidR="00C479E3" w:rsidRPr="00C479E3">
        <w:rPr>
          <w:rFonts w:ascii="Times New Roman" w:hAnsi="Times New Roman" w:cs="Times New Roman"/>
          <w:sz w:val="28"/>
          <w:szCs w:val="28"/>
        </w:rPr>
        <w:t>1</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1B2EED" w:rsidP="001B2EED">
      <w:pPr>
        <w:spacing w:after="0" w:line="240" w:lineRule="auto"/>
        <w:jc w:val="both"/>
        <w:rPr>
          <w:rFonts w:ascii="Times New Roman" w:hAnsi="Times New Roman" w:cs="Times New Roman"/>
          <w:sz w:val="28"/>
          <w:szCs w:val="28"/>
        </w:rPr>
      </w:pPr>
      <w:r w:rsidRPr="00C479E3">
        <w:rPr>
          <w:rFonts w:ascii="Times New Roman" w:hAnsi="Times New Roman" w:cs="Times New Roman"/>
          <w:sz w:val="28"/>
          <w:szCs w:val="28"/>
        </w:rPr>
        <w:lastRenderedPageBreak/>
        <w:t>- </w:t>
      </w:r>
      <w:r w:rsidR="00DE0B0C" w:rsidRPr="00C479E3">
        <w:rPr>
          <w:rFonts w:ascii="Times New Roman" w:hAnsi="Times New Roman" w:cs="Times New Roman"/>
          <w:sz w:val="28"/>
          <w:szCs w:val="28"/>
        </w:rPr>
        <w:t>сведения об имуществе, за исключением земельных участков, переданном в аренду, формируемые в соответствии с пунктом 2</w:t>
      </w:r>
      <w:r w:rsidR="00C479E3" w:rsidRPr="00C479E3">
        <w:rPr>
          <w:rFonts w:ascii="Times New Roman" w:hAnsi="Times New Roman" w:cs="Times New Roman"/>
          <w:sz w:val="28"/>
          <w:szCs w:val="28"/>
        </w:rPr>
        <w:t>2</w:t>
      </w:r>
      <w:r w:rsidR="00DE0B0C" w:rsidRPr="00C479E3">
        <w:rPr>
          <w:rFonts w:ascii="Times New Roman" w:hAnsi="Times New Roman" w:cs="Times New Roman"/>
          <w:sz w:val="28"/>
          <w:szCs w:val="28"/>
        </w:rPr>
        <w:t xml:space="preserve"> </w:t>
      </w:r>
      <w:r w:rsidR="005928A7" w:rsidRPr="00C479E3">
        <w:rPr>
          <w:rFonts w:ascii="Times New Roman" w:hAnsi="Times New Roman" w:cs="Times New Roman"/>
          <w:sz w:val="28"/>
          <w:szCs w:val="28"/>
        </w:rPr>
        <w:t>настоящего Порядка</w:t>
      </w:r>
      <w:r w:rsidR="00DE0B0C" w:rsidRPr="00C479E3">
        <w:rPr>
          <w:rFonts w:ascii="Times New Roman" w:hAnsi="Times New Roman" w:cs="Times New Roman"/>
          <w:sz w:val="28"/>
          <w:szCs w:val="28"/>
        </w:rPr>
        <w:t>.</w:t>
      </w:r>
    </w:p>
    <w:p w:rsidR="00DE0B0C" w:rsidRPr="00C479E3" w:rsidRDefault="00DE0B0C" w:rsidP="001B2EED">
      <w:pPr>
        <w:spacing w:before="120" w:after="120" w:line="240" w:lineRule="auto"/>
        <w:jc w:val="center"/>
        <w:rPr>
          <w:rFonts w:ascii="Times New Roman" w:hAnsi="Times New Roman" w:cs="Times New Roman"/>
          <w:b/>
          <w:sz w:val="28"/>
          <w:szCs w:val="28"/>
        </w:rPr>
      </w:pPr>
      <w:r w:rsidRPr="00C479E3">
        <w:rPr>
          <w:rFonts w:ascii="Times New Roman" w:hAnsi="Times New Roman" w:cs="Times New Roman"/>
          <w:b/>
          <w:sz w:val="28"/>
          <w:szCs w:val="28"/>
        </w:rPr>
        <w:t>III. Порядок формирования сведений, включаемых в Отчет</w:t>
      </w:r>
    </w:p>
    <w:p w:rsidR="00DE0B0C" w:rsidRPr="00C479E3" w:rsidRDefault="005606D7"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7</w:t>
      </w:r>
      <w:r w:rsidR="00DE0B0C" w:rsidRPr="00C479E3">
        <w:rPr>
          <w:rFonts w:ascii="Times New Roman" w:hAnsi="Times New Roman" w:cs="Times New Roman"/>
          <w:sz w:val="28"/>
          <w:szCs w:val="28"/>
        </w:rPr>
        <w:t>.</w:t>
      </w:r>
      <w:r w:rsidRPr="00C479E3">
        <w:rPr>
          <w:rFonts w:ascii="Times New Roman" w:hAnsi="Times New Roman" w:cs="Times New Roman"/>
          <w:sz w:val="28"/>
          <w:szCs w:val="28"/>
        </w:rPr>
        <w:t> </w:t>
      </w:r>
      <w:r w:rsidR="00DE0B0C" w:rsidRPr="00C479E3">
        <w:rPr>
          <w:rFonts w:ascii="Times New Roman" w:hAnsi="Times New Roman" w:cs="Times New Roman"/>
          <w:sz w:val="28"/>
          <w:szCs w:val="28"/>
        </w:rPr>
        <w:t>Отчет о выполнении муниципального задания должен включать сведения о муниципальных услугах и работах, включенных в</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975804" w:rsidRPr="00C479E3" w:rsidRDefault="00975804" w:rsidP="00975804">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8</w:t>
      </w:r>
      <w:r w:rsidRPr="00C479E3">
        <w:rPr>
          <w:rFonts w:ascii="Times New Roman" w:hAnsi="Times New Roman" w:cs="Times New Roman"/>
          <w:sz w:val="28"/>
          <w:szCs w:val="28"/>
        </w:rPr>
        <w:t>.</w:t>
      </w:r>
      <w:r w:rsidRPr="00C479E3">
        <w:rPr>
          <w:rFonts w:ascii="Times New Roman" w:hAnsi="Times New Roman" w:cs="Times New Roman"/>
          <w:sz w:val="28"/>
          <w:szCs w:val="28"/>
        </w:rPr>
        <w:t> </w:t>
      </w:r>
      <w:r w:rsidRPr="00C479E3">
        <w:rPr>
          <w:rFonts w:ascii="Times New Roman" w:hAnsi="Times New Roman" w:cs="Times New Roman"/>
          <w:sz w:val="28"/>
          <w:szCs w:val="28"/>
        </w:rPr>
        <w:t>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Информация о поступлениях формируется с указанием:</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поступлений из бюджетов бюджетной системы Российской Федерации, включая субсидии на финансовое обеспечение выполнения государственного (муниципального) задания, субсидии, предоставляемые в соответствии с абзацем вторым пункта 1 статьи 78.1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 Федерации и местных бюджетов;</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поступлений от приносящей доход деятельности, компенсации затрат, с обособлением информации:</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доходов в виде платы за оказание услуг (выполнение работ) в рамках установленного государственного (муниципального) задания, доходов от оказания услуг, выполнения работ, реализации готовой продукции сверх установленного государственного (муниципального) задания по видам деятельности, отнесенным в соответствии с учредительными документами к основным;</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доходов от оказания услуг в рамках обязательного медицинского страхования;</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lastRenderedPageBreak/>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поступлений доходов от собственности с обособлением информации:</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доходов в виде арендной либо иной платы за передачу в возмездное пользование государственного (муниципального) имущества;</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доходов от распоряжения правами на результаты интеллектуальной деятельности и средствами индивидуализации;</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доходов в виде процентов по депозитам и процентов по остаткам средств на счетах учреждения;</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поступлений доходов от штрафов, пеней, неустоек, возмещения ущерба;</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доходов от выбытия финансовых и нефинансовых активов.</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Информация о выплатах формируется с указанием:</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выплат по оплате труда и компенсационных выплат работникам;</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выплат по перечислению взносов по обязательному социальному страхованию;</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выплат по обслуживанию долговых обязательств;</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выплат по безвозмездному перечислению организациям;</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выплат по социальному обеспечению;</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выплат, связанных с уплатой налогов, сборов, прочих платежей в бюджет (по видам налогов);</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выплат, направленных на приобретение финансовых активов;</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выплат в целях денежных обеспечений;</w:t>
      </w:r>
    </w:p>
    <w:p w:rsidR="00975804" w:rsidRPr="00C479E3" w:rsidRDefault="0097580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объема перечислений на депозитные счета.</w:t>
      </w:r>
    </w:p>
    <w:p w:rsidR="00DE0B0C" w:rsidRPr="00C479E3" w:rsidRDefault="00A70284"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lastRenderedPageBreak/>
        <w:t>9</w:t>
      </w:r>
      <w:r w:rsidR="00DE0B0C" w:rsidRPr="00C479E3">
        <w:rPr>
          <w:rFonts w:ascii="Times New Roman" w:hAnsi="Times New Roman" w:cs="Times New Roman"/>
          <w:sz w:val="28"/>
          <w:szCs w:val="28"/>
        </w:rPr>
        <w:t>.</w:t>
      </w:r>
      <w:r w:rsidR="005606D7" w:rsidRPr="00C479E3">
        <w:rPr>
          <w:rFonts w:ascii="Times New Roman" w:hAnsi="Times New Roman" w:cs="Times New Roman"/>
          <w:sz w:val="28"/>
          <w:szCs w:val="28"/>
        </w:rPr>
        <w:t> </w:t>
      </w:r>
      <w:r w:rsidR="00DE0B0C" w:rsidRPr="00C479E3">
        <w:rPr>
          <w:rFonts w:ascii="Times New Roman" w:hAnsi="Times New Roman" w:cs="Times New Roman"/>
          <w:sz w:val="28"/>
          <w:szCs w:val="28"/>
        </w:rPr>
        <w:t>В сведениях об оказываемых услугах, выполняемых работах сверх установленного муниципального задания, а также выпускаемой продукции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реквизитах акта, которым установлены указанные цены (тарифы).</w:t>
      </w:r>
    </w:p>
    <w:p w:rsidR="00DE0B0C" w:rsidRPr="00C479E3" w:rsidRDefault="00A70284"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10</w:t>
      </w:r>
      <w:r w:rsidR="00DE0B0C" w:rsidRPr="00C479E3">
        <w:rPr>
          <w:rFonts w:ascii="Times New Roman" w:hAnsi="Times New Roman" w:cs="Times New Roman"/>
          <w:sz w:val="28"/>
          <w:szCs w:val="28"/>
        </w:rPr>
        <w:t>.</w:t>
      </w:r>
      <w:r w:rsidR="005606D7" w:rsidRPr="00C479E3">
        <w:rPr>
          <w:rFonts w:ascii="Times New Roman" w:hAnsi="Times New Roman" w:cs="Times New Roman"/>
          <w:sz w:val="28"/>
          <w:szCs w:val="28"/>
        </w:rPr>
        <w:t> </w:t>
      </w:r>
      <w:r w:rsidR="00DE0B0C" w:rsidRPr="00C479E3">
        <w:rPr>
          <w:rFonts w:ascii="Times New Roman" w:hAnsi="Times New Roman" w:cs="Times New Roman"/>
          <w:sz w:val="28"/>
          <w:szCs w:val="28"/>
        </w:rPr>
        <w:t>В сведениях о доходах учреждения в виде прибыли, приходящейся на доли в уставных (складочных) капиталах хозяйственных товариществ и</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w:t>
      </w:r>
      <w:r w:rsidRPr="00C479E3">
        <w:rPr>
          <w:rFonts w:ascii="Times New Roman" w:hAnsi="Times New Roman" w:cs="Times New Roman"/>
          <w:sz w:val="28"/>
          <w:szCs w:val="28"/>
        </w:rPr>
        <w:t> </w:t>
      </w:r>
      <w:r w:rsidR="00DE0B0C" w:rsidRPr="00C479E3">
        <w:rPr>
          <w:rFonts w:ascii="Times New Roman" w:hAnsi="Times New Roman" w:cs="Times New Roman"/>
          <w:sz w:val="28"/>
          <w:szCs w:val="28"/>
        </w:rPr>
        <w:t>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DE0B0C" w:rsidRPr="00C479E3" w:rsidRDefault="00DE0B0C"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При отсутствии у учреждения вкладов в уставные (складочные) капиталы сведения, указанные в абзаце первом настоящего пункта, не формируются.</w:t>
      </w:r>
    </w:p>
    <w:p w:rsidR="00A70284" w:rsidRPr="00C479E3" w:rsidRDefault="00A70284" w:rsidP="00A70284">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11.</w:t>
      </w:r>
      <w:r w:rsidR="00C479E3" w:rsidRPr="00C479E3">
        <w:rPr>
          <w:rFonts w:ascii="Times New Roman" w:hAnsi="Times New Roman" w:cs="Times New Roman"/>
          <w:sz w:val="28"/>
          <w:szCs w:val="28"/>
        </w:rPr>
        <w:t> </w:t>
      </w:r>
      <w:r w:rsidRPr="00C479E3">
        <w:rPr>
          <w:rFonts w:ascii="Times New Roman" w:hAnsi="Times New Roman" w:cs="Times New Roman"/>
          <w:sz w:val="28"/>
          <w:szCs w:val="28"/>
        </w:rPr>
        <w:t>В сведениях о кредиторской задолженности и обязательствах учреждения должна отражаться информация:</w:t>
      </w:r>
    </w:p>
    <w:p w:rsidR="00A70284" w:rsidRPr="00C479E3" w:rsidRDefault="00A7028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кредиторской задолженности на начало года с</w:t>
      </w:r>
      <w:r w:rsidR="00C479E3" w:rsidRPr="00C479E3">
        <w:rPr>
          <w:rFonts w:ascii="Times New Roman" w:hAnsi="Times New Roman" w:cs="Times New Roman"/>
          <w:sz w:val="28"/>
          <w:szCs w:val="28"/>
        </w:rPr>
        <w:t> </w:t>
      </w:r>
      <w:r w:rsidRPr="00C479E3">
        <w:rPr>
          <w:rFonts w:ascii="Times New Roman" w:hAnsi="Times New Roman" w:cs="Times New Roman"/>
          <w:sz w:val="28"/>
          <w:szCs w:val="28"/>
        </w:rPr>
        <w:t>обособлением информации об объеме задолженности, срок оплаты которой наступил в отчетном финансовом году;</w:t>
      </w:r>
    </w:p>
    <w:p w:rsidR="00A70284" w:rsidRPr="00C479E3" w:rsidRDefault="00A7028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A70284" w:rsidRPr="00C479E3" w:rsidRDefault="00A7028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r w:rsidR="00C479E3" w:rsidRPr="00C479E3">
        <w:rPr>
          <w:rFonts w:ascii="Times New Roman" w:hAnsi="Times New Roman" w:cs="Times New Roman"/>
          <w:sz w:val="28"/>
          <w:szCs w:val="28"/>
        </w:rPr>
        <w:t>не поступившим</w:t>
      </w:r>
      <w:r w:rsidRPr="00C479E3">
        <w:rPr>
          <w:rFonts w:ascii="Times New Roman" w:hAnsi="Times New Roman" w:cs="Times New Roman"/>
          <w:sz w:val="28"/>
          <w:szCs w:val="28"/>
        </w:rPr>
        <w:t xml:space="preserve"> расчетным документам.</w:t>
      </w:r>
    </w:p>
    <w:p w:rsidR="00A70284" w:rsidRPr="00C479E3" w:rsidRDefault="00A70284" w:rsidP="00C479E3">
      <w:pPr>
        <w:spacing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lastRenderedPageBreak/>
        <w:t>Информация о кредиторской задолженности формируется с</w:t>
      </w:r>
      <w:r w:rsidR="00C479E3" w:rsidRPr="00C479E3">
        <w:rPr>
          <w:rFonts w:ascii="Times New Roman" w:hAnsi="Times New Roman" w:cs="Times New Roman"/>
          <w:sz w:val="28"/>
          <w:szCs w:val="28"/>
        </w:rPr>
        <w:t> </w:t>
      </w:r>
      <w:r w:rsidRPr="00C479E3">
        <w:rPr>
          <w:rFonts w:ascii="Times New Roman" w:hAnsi="Times New Roman" w:cs="Times New Roman"/>
          <w:sz w:val="28"/>
          <w:szCs w:val="28"/>
        </w:rPr>
        <w:t>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DE0B0C" w:rsidRPr="00C479E3" w:rsidRDefault="00DE0B0C"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1</w:t>
      </w:r>
      <w:r w:rsidR="00C479E3" w:rsidRPr="00C479E3">
        <w:rPr>
          <w:rFonts w:ascii="Times New Roman" w:hAnsi="Times New Roman" w:cs="Times New Roman"/>
          <w:sz w:val="28"/>
          <w:szCs w:val="28"/>
        </w:rPr>
        <w:t>2</w:t>
      </w:r>
      <w:r w:rsidRPr="00C479E3">
        <w:rPr>
          <w:rFonts w:ascii="Times New Roman" w:hAnsi="Times New Roman" w:cs="Times New Roman"/>
          <w:sz w:val="28"/>
          <w:szCs w:val="28"/>
        </w:rPr>
        <w:t>.</w:t>
      </w:r>
      <w:r w:rsidR="005606D7" w:rsidRPr="00C479E3">
        <w:rPr>
          <w:rFonts w:ascii="Times New Roman" w:hAnsi="Times New Roman" w:cs="Times New Roman"/>
          <w:sz w:val="28"/>
          <w:szCs w:val="28"/>
        </w:rPr>
        <w:t> </w:t>
      </w:r>
      <w:r w:rsidRPr="00C479E3">
        <w:rPr>
          <w:rFonts w:ascii="Times New Roman" w:hAnsi="Times New Roman" w:cs="Times New Roman"/>
          <w:sz w:val="28"/>
          <w:szCs w:val="28"/>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DE0B0C" w:rsidRPr="00C479E3" w:rsidRDefault="00DE0B0C"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1</w:t>
      </w:r>
      <w:r w:rsidR="00C479E3" w:rsidRPr="00C479E3">
        <w:rPr>
          <w:rFonts w:ascii="Times New Roman" w:hAnsi="Times New Roman" w:cs="Times New Roman"/>
          <w:sz w:val="28"/>
          <w:szCs w:val="28"/>
        </w:rPr>
        <w:t>3</w:t>
      </w:r>
      <w:r w:rsidRPr="00C479E3">
        <w:rPr>
          <w:rFonts w:ascii="Times New Roman" w:hAnsi="Times New Roman" w:cs="Times New Roman"/>
          <w:sz w:val="28"/>
          <w:szCs w:val="28"/>
        </w:rPr>
        <w:t>.</w:t>
      </w:r>
      <w:r w:rsidR="005606D7" w:rsidRPr="00C479E3">
        <w:rPr>
          <w:rFonts w:ascii="Times New Roman" w:hAnsi="Times New Roman" w:cs="Times New Roman"/>
          <w:sz w:val="28"/>
          <w:szCs w:val="28"/>
        </w:rPr>
        <w:t> </w:t>
      </w:r>
      <w:r w:rsidRPr="00C479E3">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также сумм списанного ущерба.</w:t>
      </w:r>
    </w:p>
    <w:p w:rsidR="00DE0B0C" w:rsidRPr="00C479E3" w:rsidRDefault="00DE0B0C"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DE0B0C" w:rsidRPr="00C479E3" w:rsidRDefault="00DE0B0C"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1</w:t>
      </w:r>
      <w:r w:rsidR="00C479E3" w:rsidRPr="00C479E3">
        <w:rPr>
          <w:rFonts w:ascii="Times New Roman" w:hAnsi="Times New Roman" w:cs="Times New Roman"/>
          <w:sz w:val="28"/>
          <w:szCs w:val="28"/>
        </w:rPr>
        <w:t>4</w:t>
      </w:r>
      <w:r w:rsidRPr="00C479E3">
        <w:rPr>
          <w:rFonts w:ascii="Times New Roman" w:hAnsi="Times New Roman" w:cs="Times New Roman"/>
          <w:sz w:val="28"/>
          <w:szCs w:val="28"/>
        </w:rPr>
        <w:t>.</w:t>
      </w:r>
      <w:r w:rsidR="005606D7" w:rsidRPr="00C479E3">
        <w:rPr>
          <w:rFonts w:ascii="Times New Roman" w:hAnsi="Times New Roman" w:cs="Times New Roman"/>
          <w:sz w:val="28"/>
          <w:szCs w:val="28"/>
        </w:rPr>
        <w:t> </w:t>
      </w:r>
      <w:r w:rsidRPr="00C479E3">
        <w:rPr>
          <w:rFonts w:ascii="Times New Roman" w:hAnsi="Times New Roman" w:cs="Times New Roman"/>
          <w:sz w:val="28"/>
          <w:szCs w:val="28"/>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DE0B0C" w:rsidRPr="00C479E3" w:rsidRDefault="00DE0B0C"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DE0B0C" w:rsidRPr="00C479E3" w:rsidRDefault="00DE0B0C"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lastRenderedPageBreak/>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также,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DE0B0C" w:rsidRPr="00C479E3" w:rsidRDefault="00DE0B0C"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Информация о численности основного персонала формируется с</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 xml:space="preserve">указанием численности категорий работников, установленных Указом Президента Российской Федерации от </w:t>
      </w:r>
      <w:r w:rsidR="005606D7" w:rsidRPr="00C479E3">
        <w:rPr>
          <w:rFonts w:ascii="Times New Roman" w:hAnsi="Times New Roman" w:cs="Times New Roman"/>
          <w:sz w:val="28"/>
          <w:szCs w:val="28"/>
        </w:rPr>
        <w:t>0</w:t>
      </w:r>
      <w:r w:rsidRPr="00C479E3">
        <w:rPr>
          <w:rFonts w:ascii="Times New Roman" w:hAnsi="Times New Roman" w:cs="Times New Roman"/>
          <w:sz w:val="28"/>
          <w:szCs w:val="28"/>
        </w:rPr>
        <w:t>7</w:t>
      </w:r>
      <w:r w:rsidR="005606D7" w:rsidRPr="00C479E3">
        <w:rPr>
          <w:rFonts w:ascii="Times New Roman" w:hAnsi="Times New Roman" w:cs="Times New Roman"/>
          <w:sz w:val="28"/>
          <w:szCs w:val="28"/>
        </w:rPr>
        <w:t>.05.</w:t>
      </w:r>
      <w:r w:rsidRPr="00C479E3">
        <w:rPr>
          <w:rFonts w:ascii="Times New Roman" w:hAnsi="Times New Roman" w:cs="Times New Roman"/>
          <w:sz w:val="28"/>
          <w:szCs w:val="28"/>
        </w:rPr>
        <w:t>2012 N 597 "О мероприятиях по реализации государственной социальной политики".</w:t>
      </w:r>
    </w:p>
    <w:p w:rsidR="00DE0B0C" w:rsidRPr="00C479E3" w:rsidRDefault="00DE0B0C"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DE0B0C" w:rsidRPr="00C479E3" w:rsidRDefault="00E65E2F"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В сведения об оплате труда включается и</w:t>
      </w:r>
      <w:r w:rsidR="00DE0B0C" w:rsidRPr="00C479E3">
        <w:rPr>
          <w:rFonts w:ascii="Times New Roman" w:hAnsi="Times New Roman" w:cs="Times New Roman"/>
          <w:sz w:val="28"/>
          <w:szCs w:val="28"/>
        </w:rPr>
        <w:t>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DE0B0C" w:rsidRPr="00C479E3" w:rsidRDefault="00DE0B0C"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1</w:t>
      </w:r>
      <w:r w:rsidR="00C479E3" w:rsidRPr="00C479E3">
        <w:rPr>
          <w:rFonts w:ascii="Times New Roman" w:hAnsi="Times New Roman" w:cs="Times New Roman"/>
          <w:sz w:val="28"/>
          <w:szCs w:val="28"/>
        </w:rPr>
        <w:t>5</w:t>
      </w:r>
      <w:r w:rsidRPr="00C479E3">
        <w:rPr>
          <w:rFonts w:ascii="Times New Roman" w:hAnsi="Times New Roman" w:cs="Times New Roman"/>
          <w:sz w:val="28"/>
          <w:szCs w:val="28"/>
        </w:rPr>
        <w:t>.</w:t>
      </w:r>
      <w:r w:rsidR="005606D7" w:rsidRPr="00C479E3">
        <w:rPr>
          <w:rFonts w:ascii="Times New Roman" w:hAnsi="Times New Roman" w:cs="Times New Roman"/>
          <w:sz w:val="28"/>
          <w:szCs w:val="28"/>
        </w:rPr>
        <w:t> </w:t>
      </w:r>
      <w:r w:rsidRPr="00C479E3">
        <w:rPr>
          <w:rFonts w:ascii="Times New Roman" w:hAnsi="Times New Roman" w:cs="Times New Roman"/>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иностранной валюте, с указанием вида счета, реквизитов акта, в</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соответствии с которым открыт счет в кредитной организации, остатка средств на счете на начало года и конец отчетного периода.</w:t>
      </w:r>
    </w:p>
    <w:p w:rsidR="00DE0B0C" w:rsidRPr="00C479E3" w:rsidRDefault="005606D7"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1</w:t>
      </w:r>
      <w:r w:rsidR="00C479E3" w:rsidRPr="00C479E3">
        <w:rPr>
          <w:rFonts w:ascii="Times New Roman" w:hAnsi="Times New Roman" w:cs="Times New Roman"/>
          <w:sz w:val="28"/>
          <w:szCs w:val="28"/>
        </w:rPr>
        <w:t>6</w:t>
      </w:r>
      <w:r w:rsidR="00DE0B0C" w:rsidRPr="00C479E3">
        <w:rPr>
          <w:rFonts w:ascii="Times New Roman" w:hAnsi="Times New Roman" w:cs="Times New Roman"/>
          <w:sz w:val="28"/>
          <w:szCs w:val="28"/>
        </w:rPr>
        <w:t>.</w:t>
      </w:r>
      <w:r w:rsidRPr="00C479E3">
        <w:rPr>
          <w:rFonts w:ascii="Times New Roman" w:hAnsi="Times New Roman" w:cs="Times New Roman"/>
          <w:sz w:val="28"/>
          <w:szCs w:val="28"/>
        </w:rPr>
        <w:t> </w:t>
      </w:r>
      <w:r w:rsidR="00DE0B0C" w:rsidRPr="00C479E3">
        <w:rPr>
          <w:rFonts w:ascii="Times New Roman" w:hAnsi="Times New Roman" w:cs="Times New Roman"/>
          <w:sz w:val="28"/>
          <w:szCs w:val="28"/>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аренду, в безвозмездное пользование, не используемом в связи с</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DE0B0C" w:rsidRPr="00C479E3" w:rsidRDefault="00DE0B0C"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 xml:space="preserve">Дополнительно в сведения о недвижимом имуществе, закрепленном на праве оперативного управления, включается информация </w:t>
      </w:r>
      <w:r w:rsidRPr="00C479E3">
        <w:rPr>
          <w:rFonts w:ascii="Times New Roman" w:hAnsi="Times New Roman" w:cs="Times New Roman"/>
          <w:sz w:val="28"/>
          <w:szCs w:val="28"/>
        </w:rPr>
        <w:lastRenderedPageBreak/>
        <w:t>о</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указанием расходов, возмещаемых пользователями имущества.</w:t>
      </w:r>
    </w:p>
    <w:p w:rsidR="00DE0B0C" w:rsidRPr="00C479E3" w:rsidRDefault="00DE0B0C"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1</w:t>
      </w:r>
      <w:r w:rsidR="00C479E3" w:rsidRPr="00C479E3">
        <w:rPr>
          <w:rFonts w:ascii="Times New Roman" w:hAnsi="Times New Roman" w:cs="Times New Roman"/>
          <w:sz w:val="28"/>
          <w:szCs w:val="28"/>
        </w:rPr>
        <w:t>7</w:t>
      </w:r>
      <w:r w:rsidRPr="00C479E3">
        <w:rPr>
          <w:rFonts w:ascii="Times New Roman" w:hAnsi="Times New Roman" w:cs="Times New Roman"/>
          <w:sz w:val="28"/>
          <w:szCs w:val="28"/>
        </w:rPr>
        <w:t>.</w:t>
      </w:r>
      <w:r w:rsidR="00E10306" w:rsidRPr="00C479E3">
        <w:rPr>
          <w:rFonts w:ascii="Times New Roman" w:hAnsi="Times New Roman" w:cs="Times New Roman"/>
          <w:sz w:val="28"/>
          <w:szCs w:val="28"/>
        </w:rPr>
        <w:t> </w:t>
      </w:r>
      <w:r w:rsidRPr="00C479E3">
        <w:rPr>
          <w:rFonts w:ascii="Times New Roman" w:hAnsi="Times New Roman" w:cs="Times New Roman"/>
          <w:sz w:val="28"/>
          <w:szCs w:val="28"/>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иных целей, не используемой учреждением, переданной в аренду, в</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DE0B0C" w:rsidRPr="00C479E3" w:rsidRDefault="00DE0B0C"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DE0B0C" w:rsidRPr="00C479E3" w:rsidRDefault="00E10306"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1</w:t>
      </w:r>
      <w:r w:rsidR="00C479E3" w:rsidRPr="00C479E3">
        <w:rPr>
          <w:rFonts w:ascii="Times New Roman" w:hAnsi="Times New Roman" w:cs="Times New Roman"/>
          <w:sz w:val="28"/>
          <w:szCs w:val="28"/>
        </w:rPr>
        <w:t>8</w:t>
      </w:r>
      <w:r w:rsidR="00DE0B0C" w:rsidRPr="00C479E3">
        <w:rPr>
          <w:rFonts w:ascii="Times New Roman" w:hAnsi="Times New Roman" w:cs="Times New Roman"/>
          <w:sz w:val="28"/>
          <w:szCs w:val="28"/>
        </w:rPr>
        <w:t>.</w:t>
      </w:r>
      <w:r w:rsidRPr="00C479E3">
        <w:rPr>
          <w:rFonts w:ascii="Times New Roman" w:hAnsi="Times New Roman" w:cs="Times New Roman"/>
          <w:sz w:val="28"/>
          <w:szCs w:val="28"/>
        </w:rPr>
        <w:t> </w:t>
      </w:r>
      <w:r w:rsidR="00DE0B0C" w:rsidRPr="00C479E3">
        <w:rPr>
          <w:rFonts w:ascii="Times New Roman" w:hAnsi="Times New Roman" w:cs="Times New Roman"/>
          <w:sz w:val="28"/>
          <w:szCs w:val="28"/>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DE0B0C" w:rsidRPr="00C479E3" w:rsidRDefault="00E10306"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1</w:t>
      </w:r>
      <w:r w:rsidR="00C479E3" w:rsidRPr="00C479E3">
        <w:rPr>
          <w:rFonts w:ascii="Times New Roman" w:hAnsi="Times New Roman" w:cs="Times New Roman"/>
          <w:sz w:val="28"/>
          <w:szCs w:val="28"/>
        </w:rPr>
        <w:t>9</w:t>
      </w:r>
      <w:r w:rsidR="00DE0B0C" w:rsidRPr="00C479E3">
        <w:rPr>
          <w:rFonts w:ascii="Times New Roman" w:hAnsi="Times New Roman" w:cs="Times New Roman"/>
          <w:sz w:val="28"/>
          <w:szCs w:val="28"/>
        </w:rPr>
        <w:t>.</w:t>
      </w:r>
      <w:r w:rsidRPr="00C479E3">
        <w:rPr>
          <w:rFonts w:ascii="Times New Roman" w:hAnsi="Times New Roman" w:cs="Times New Roman"/>
          <w:sz w:val="28"/>
          <w:szCs w:val="28"/>
        </w:rPr>
        <w:t> </w:t>
      </w:r>
      <w:r w:rsidR="00DE0B0C" w:rsidRPr="00C479E3">
        <w:rPr>
          <w:rFonts w:ascii="Times New Roman" w:hAnsi="Times New Roman" w:cs="Times New Roman"/>
          <w:sz w:val="28"/>
          <w:szCs w:val="28"/>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DE0B0C" w:rsidRPr="00C479E3" w:rsidRDefault="00C479E3"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lastRenderedPageBreak/>
        <w:t>20</w:t>
      </w:r>
      <w:r w:rsidR="00DE0B0C" w:rsidRPr="00C479E3">
        <w:rPr>
          <w:rFonts w:ascii="Times New Roman" w:hAnsi="Times New Roman" w:cs="Times New Roman"/>
          <w:sz w:val="28"/>
          <w:szCs w:val="28"/>
        </w:rPr>
        <w:t>.</w:t>
      </w:r>
      <w:r w:rsidR="00E10306" w:rsidRPr="00C479E3">
        <w:rPr>
          <w:rFonts w:ascii="Times New Roman" w:hAnsi="Times New Roman" w:cs="Times New Roman"/>
          <w:sz w:val="28"/>
          <w:szCs w:val="28"/>
        </w:rPr>
        <w:t> </w:t>
      </w:r>
      <w:r w:rsidR="00DE0B0C" w:rsidRPr="00C479E3">
        <w:rPr>
          <w:rFonts w:ascii="Times New Roman" w:hAnsi="Times New Roman" w:cs="Times New Roman"/>
          <w:sz w:val="28"/>
          <w:szCs w:val="28"/>
        </w:rPr>
        <w:t xml:space="preserve">В сведения об особо ценном движимом имуществе </w:t>
      </w:r>
      <w:r w:rsidR="001B2EED" w:rsidRPr="00C479E3">
        <w:rPr>
          <w:rFonts w:ascii="Times New Roman" w:hAnsi="Times New Roman" w:cs="Times New Roman"/>
          <w:sz w:val="28"/>
          <w:szCs w:val="28"/>
        </w:rPr>
        <w:br/>
      </w:r>
      <w:r w:rsidR="00DE0B0C" w:rsidRPr="00C479E3">
        <w:rPr>
          <w:rFonts w:ascii="Times New Roman" w:hAnsi="Times New Roman" w:cs="Times New Roman"/>
          <w:sz w:val="28"/>
          <w:szCs w:val="28"/>
        </w:rPr>
        <w:t>(за исключением транспортных средств) включается информация о</w:t>
      </w:r>
      <w:r w:rsidR="001B2EED" w:rsidRPr="00C479E3">
        <w:rPr>
          <w:rFonts w:ascii="Times New Roman" w:hAnsi="Times New Roman" w:cs="Times New Roman"/>
          <w:sz w:val="28"/>
          <w:szCs w:val="28"/>
        </w:rPr>
        <w:t> </w:t>
      </w:r>
      <w:r w:rsidR="00DE0B0C" w:rsidRPr="00C479E3">
        <w:rPr>
          <w:rFonts w:ascii="Times New Roman" w:hAnsi="Times New Roman" w:cs="Times New Roman"/>
          <w:sz w:val="28"/>
          <w:szCs w:val="28"/>
        </w:rPr>
        <w:t>наличии особо ценного движимого имущества (по группам основных средств), балансовой стоимости и остаточной стоимости имущества.</w:t>
      </w:r>
    </w:p>
    <w:p w:rsidR="00DE0B0C" w:rsidRPr="00C479E3" w:rsidRDefault="00DE0B0C"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DE0B0C" w:rsidRPr="00C479E3" w:rsidRDefault="00A70284"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2</w:t>
      </w:r>
      <w:r w:rsidR="00C479E3" w:rsidRPr="00C479E3">
        <w:rPr>
          <w:rFonts w:ascii="Times New Roman" w:hAnsi="Times New Roman" w:cs="Times New Roman"/>
          <w:sz w:val="28"/>
          <w:szCs w:val="28"/>
        </w:rPr>
        <w:t>1</w:t>
      </w:r>
      <w:r w:rsidR="00DE0B0C" w:rsidRPr="00C479E3">
        <w:rPr>
          <w:rFonts w:ascii="Times New Roman" w:hAnsi="Times New Roman" w:cs="Times New Roman"/>
          <w:sz w:val="28"/>
          <w:szCs w:val="28"/>
        </w:rPr>
        <w:t>.</w:t>
      </w:r>
      <w:r w:rsidR="00E10306" w:rsidRPr="00C479E3">
        <w:rPr>
          <w:rFonts w:ascii="Times New Roman" w:hAnsi="Times New Roman" w:cs="Times New Roman"/>
          <w:sz w:val="28"/>
          <w:szCs w:val="28"/>
        </w:rPr>
        <w:t> </w:t>
      </w:r>
      <w:r w:rsidR="00DE0B0C" w:rsidRPr="00C479E3">
        <w:rPr>
          <w:rFonts w:ascii="Times New Roman" w:hAnsi="Times New Roman" w:cs="Times New Roman"/>
          <w:sz w:val="28"/>
          <w:szCs w:val="28"/>
        </w:rPr>
        <w:t>В сведениях о транспортных средствах должна отражаться информация о транспортных средствах, используемых учреждением (с</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месту работы, для обеспечения перевозки людей (за исключением сотрудников), в том числе обучающихся, спортсменов, пациентов.</w:t>
      </w:r>
    </w:p>
    <w:p w:rsidR="00DE0B0C" w:rsidRPr="00C479E3" w:rsidRDefault="00DE0B0C" w:rsidP="001B2EED">
      <w:pPr>
        <w:spacing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DE0B0C" w:rsidRPr="00C479E3" w:rsidRDefault="00DE0B0C"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2</w:t>
      </w:r>
      <w:r w:rsidR="00C479E3" w:rsidRPr="00C479E3">
        <w:rPr>
          <w:rFonts w:ascii="Times New Roman" w:hAnsi="Times New Roman" w:cs="Times New Roman"/>
          <w:sz w:val="28"/>
          <w:szCs w:val="28"/>
        </w:rPr>
        <w:t>2</w:t>
      </w:r>
      <w:r w:rsidRPr="00C479E3">
        <w:rPr>
          <w:rFonts w:ascii="Times New Roman" w:hAnsi="Times New Roman" w:cs="Times New Roman"/>
          <w:sz w:val="28"/>
          <w:szCs w:val="28"/>
        </w:rPr>
        <w:t>.</w:t>
      </w:r>
      <w:r w:rsidR="00E10306" w:rsidRPr="00C479E3">
        <w:rPr>
          <w:rFonts w:ascii="Times New Roman" w:hAnsi="Times New Roman" w:cs="Times New Roman"/>
          <w:sz w:val="28"/>
          <w:szCs w:val="28"/>
        </w:rPr>
        <w:t> </w:t>
      </w:r>
      <w:r w:rsidRPr="00C479E3">
        <w:rPr>
          <w:rFonts w:ascii="Times New Roman" w:hAnsi="Times New Roman" w:cs="Times New Roman"/>
          <w:sz w:val="28"/>
          <w:szCs w:val="28"/>
        </w:rPr>
        <w:t>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w:t>
      </w:r>
      <w:r w:rsidR="00610217" w:rsidRPr="00C479E3">
        <w:rPr>
          <w:rFonts w:ascii="Times New Roman" w:hAnsi="Times New Roman" w:cs="Times New Roman"/>
          <w:sz w:val="28"/>
          <w:szCs w:val="28"/>
        </w:rPr>
        <w:t> </w:t>
      </w:r>
      <w:r w:rsidRPr="00C479E3">
        <w:rPr>
          <w:rFonts w:ascii="Times New Roman" w:hAnsi="Times New Roman" w:cs="Times New Roman"/>
          <w:sz w:val="28"/>
          <w:szCs w:val="28"/>
        </w:rPr>
        <w:t>пользование имущества, а также направлениях его использования, предусмотренных договором.</w:t>
      </w:r>
    </w:p>
    <w:p w:rsidR="00DE0B0C" w:rsidRPr="00C479E3" w:rsidRDefault="00DE0B0C" w:rsidP="001B2EED">
      <w:pPr>
        <w:spacing w:before="120" w:after="0" w:line="240" w:lineRule="auto"/>
        <w:ind w:firstLine="709"/>
        <w:jc w:val="both"/>
        <w:rPr>
          <w:rFonts w:ascii="Times New Roman" w:hAnsi="Times New Roman" w:cs="Times New Roman"/>
          <w:sz w:val="28"/>
          <w:szCs w:val="28"/>
          <w:highlight w:val="green"/>
        </w:rPr>
      </w:pPr>
      <w:r w:rsidRPr="00C479E3">
        <w:rPr>
          <w:rFonts w:ascii="Times New Roman" w:hAnsi="Times New Roman" w:cs="Times New Roman"/>
          <w:sz w:val="28"/>
          <w:szCs w:val="28"/>
        </w:rPr>
        <w:t>2</w:t>
      </w:r>
      <w:r w:rsidR="00C479E3" w:rsidRPr="00C479E3">
        <w:rPr>
          <w:rFonts w:ascii="Times New Roman" w:hAnsi="Times New Roman" w:cs="Times New Roman"/>
          <w:sz w:val="28"/>
          <w:szCs w:val="28"/>
        </w:rPr>
        <w:t>3</w:t>
      </w:r>
      <w:r w:rsidRPr="00C479E3">
        <w:rPr>
          <w:rFonts w:ascii="Times New Roman" w:hAnsi="Times New Roman" w:cs="Times New Roman"/>
          <w:sz w:val="28"/>
          <w:szCs w:val="28"/>
        </w:rPr>
        <w:t>.</w:t>
      </w:r>
      <w:r w:rsidR="006D12EC" w:rsidRPr="00C479E3">
        <w:rPr>
          <w:rFonts w:ascii="Times New Roman" w:hAnsi="Times New Roman" w:cs="Times New Roman"/>
          <w:sz w:val="28"/>
          <w:szCs w:val="28"/>
        </w:rPr>
        <w:t> Отчеты бюджетных и казенных учреждений составляются по р</w:t>
      </w:r>
      <w:r w:rsidRPr="00C479E3">
        <w:rPr>
          <w:rFonts w:ascii="Times New Roman" w:hAnsi="Times New Roman" w:cs="Times New Roman"/>
          <w:sz w:val="28"/>
          <w:szCs w:val="28"/>
        </w:rPr>
        <w:t>екомендуемы</w:t>
      </w:r>
      <w:r w:rsidR="006D12EC" w:rsidRPr="00C479E3">
        <w:rPr>
          <w:rFonts w:ascii="Times New Roman" w:hAnsi="Times New Roman" w:cs="Times New Roman"/>
          <w:sz w:val="28"/>
          <w:szCs w:val="28"/>
        </w:rPr>
        <w:t>м</w:t>
      </w:r>
      <w:r w:rsidRPr="00C479E3">
        <w:rPr>
          <w:rFonts w:ascii="Times New Roman" w:hAnsi="Times New Roman" w:cs="Times New Roman"/>
          <w:sz w:val="28"/>
          <w:szCs w:val="28"/>
        </w:rPr>
        <w:t xml:space="preserve"> образц</w:t>
      </w:r>
      <w:r w:rsidR="006D12EC" w:rsidRPr="00C479E3">
        <w:rPr>
          <w:rFonts w:ascii="Times New Roman" w:hAnsi="Times New Roman" w:cs="Times New Roman"/>
          <w:sz w:val="28"/>
          <w:szCs w:val="28"/>
        </w:rPr>
        <w:t>ам,</w:t>
      </w:r>
      <w:r w:rsidRPr="00C479E3">
        <w:rPr>
          <w:rFonts w:ascii="Times New Roman" w:hAnsi="Times New Roman" w:cs="Times New Roman"/>
          <w:sz w:val="28"/>
          <w:szCs w:val="28"/>
        </w:rPr>
        <w:t xml:space="preserve"> приведе</w:t>
      </w:r>
      <w:r w:rsidR="006D12EC" w:rsidRPr="00C479E3">
        <w:rPr>
          <w:rFonts w:ascii="Times New Roman" w:hAnsi="Times New Roman" w:cs="Times New Roman"/>
          <w:sz w:val="28"/>
          <w:szCs w:val="28"/>
        </w:rPr>
        <w:t>н</w:t>
      </w:r>
      <w:r w:rsidRPr="00C479E3">
        <w:rPr>
          <w:rFonts w:ascii="Times New Roman" w:hAnsi="Times New Roman" w:cs="Times New Roman"/>
          <w:sz w:val="28"/>
          <w:szCs w:val="28"/>
        </w:rPr>
        <w:t>ны</w:t>
      </w:r>
      <w:r w:rsidR="006D12EC" w:rsidRPr="00C479E3">
        <w:rPr>
          <w:rFonts w:ascii="Times New Roman" w:hAnsi="Times New Roman" w:cs="Times New Roman"/>
          <w:sz w:val="28"/>
          <w:szCs w:val="28"/>
        </w:rPr>
        <w:t>м</w:t>
      </w:r>
      <w:r w:rsidRPr="00C479E3">
        <w:rPr>
          <w:rFonts w:ascii="Times New Roman" w:hAnsi="Times New Roman" w:cs="Times New Roman"/>
          <w:sz w:val="28"/>
          <w:szCs w:val="28"/>
        </w:rPr>
        <w:t xml:space="preserve"> </w:t>
      </w:r>
      <w:r w:rsidR="006D12EC" w:rsidRPr="00C479E3">
        <w:rPr>
          <w:rFonts w:ascii="Times New Roman" w:hAnsi="Times New Roman" w:cs="Times New Roman"/>
          <w:sz w:val="28"/>
          <w:szCs w:val="28"/>
        </w:rPr>
        <w:t>в Приказе Минфина России от 02.11.2021 N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DE0B0C" w:rsidRPr="00C479E3" w:rsidRDefault="00DE0B0C"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lastRenderedPageBreak/>
        <w:t>2</w:t>
      </w:r>
      <w:r w:rsidR="00C479E3" w:rsidRPr="00C479E3">
        <w:rPr>
          <w:rFonts w:ascii="Times New Roman" w:hAnsi="Times New Roman" w:cs="Times New Roman"/>
          <w:sz w:val="28"/>
          <w:szCs w:val="28"/>
        </w:rPr>
        <w:t>4</w:t>
      </w:r>
      <w:r w:rsidRPr="00C479E3">
        <w:rPr>
          <w:rFonts w:ascii="Times New Roman" w:hAnsi="Times New Roman" w:cs="Times New Roman"/>
          <w:sz w:val="28"/>
          <w:szCs w:val="28"/>
        </w:rPr>
        <w:t>.</w:t>
      </w:r>
      <w:r w:rsidR="006D12EC" w:rsidRPr="00C479E3">
        <w:rPr>
          <w:rFonts w:ascii="Times New Roman" w:hAnsi="Times New Roman" w:cs="Times New Roman"/>
          <w:sz w:val="28"/>
          <w:szCs w:val="28"/>
        </w:rPr>
        <w:t> </w:t>
      </w:r>
      <w:r w:rsidRPr="00C479E3">
        <w:rPr>
          <w:rFonts w:ascii="Times New Roman" w:hAnsi="Times New Roman" w:cs="Times New Roman"/>
          <w:sz w:val="28"/>
          <w:szCs w:val="28"/>
        </w:rPr>
        <w:t xml:space="preserve">Отчет бюджетных и казенных учреждений утверждается руководителем учреждения и представляется </w:t>
      </w:r>
      <w:r w:rsidR="00E65E2F" w:rsidRPr="00C479E3">
        <w:rPr>
          <w:rFonts w:ascii="Times New Roman" w:hAnsi="Times New Roman" w:cs="Times New Roman"/>
          <w:sz w:val="28"/>
          <w:szCs w:val="28"/>
        </w:rPr>
        <w:t>соответствующему с</w:t>
      </w:r>
      <w:r w:rsidR="001B2EED" w:rsidRPr="00C479E3">
        <w:rPr>
          <w:rFonts w:ascii="Times New Roman" w:hAnsi="Times New Roman" w:cs="Times New Roman"/>
          <w:sz w:val="28"/>
          <w:szCs w:val="28"/>
        </w:rPr>
        <w:t>труктурному подразделению Администрации Южского муниципального района</w:t>
      </w:r>
      <w:r w:rsidR="00E65E2F" w:rsidRPr="00C479E3">
        <w:rPr>
          <w:rFonts w:ascii="Times New Roman" w:hAnsi="Times New Roman" w:cs="Times New Roman"/>
          <w:sz w:val="28"/>
          <w:szCs w:val="28"/>
        </w:rPr>
        <w:t>,</w:t>
      </w:r>
      <w:r w:rsidR="001B2EED" w:rsidRPr="00C479E3">
        <w:rPr>
          <w:rFonts w:ascii="Times New Roman" w:hAnsi="Times New Roman" w:cs="Times New Roman"/>
          <w:sz w:val="28"/>
          <w:szCs w:val="28"/>
        </w:rPr>
        <w:t xml:space="preserve"> осуществляющему функции учредителя</w:t>
      </w:r>
      <w:r w:rsidR="00E65E2F" w:rsidRPr="00C479E3">
        <w:rPr>
          <w:rFonts w:ascii="Times New Roman" w:hAnsi="Times New Roman" w:cs="Times New Roman"/>
          <w:sz w:val="28"/>
          <w:szCs w:val="28"/>
        </w:rPr>
        <w:t xml:space="preserve"> определенному распоряжением Администрации Южского муниципального района</w:t>
      </w:r>
      <w:r w:rsidR="001B2EED" w:rsidRPr="00C479E3">
        <w:rPr>
          <w:rFonts w:ascii="Times New Roman" w:hAnsi="Times New Roman" w:cs="Times New Roman"/>
          <w:sz w:val="28"/>
          <w:szCs w:val="28"/>
        </w:rPr>
        <w:t>.</w:t>
      </w:r>
    </w:p>
    <w:p w:rsidR="00DE0B0C" w:rsidRPr="00C479E3" w:rsidRDefault="006D12EC" w:rsidP="001B2EED">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2</w:t>
      </w:r>
      <w:r w:rsidR="00C479E3" w:rsidRPr="00C479E3">
        <w:rPr>
          <w:rFonts w:ascii="Times New Roman" w:hAnsi="Times New Roman" w:cs="Times New Roman"/>
          <w:sz w:val="28"/>
          <w:szCs w:val="28"/>
        </w:rPr>
        <w:t>5</w:t>
      </w:r>
      <w:r w:rsidR="00DE0B0C" w:rsidRPr="00C479E3">
        <w:rPr>
          <w:rFonts w:ascii="Times New Roman" w:hAnsi="Times New Roman" w:cs="Times New Roman"/>
          <w:sz w:val="28"/>
          <w:szCs w:val="28"/>
        </w:rPr>
        <w:t>.</w:t>
      </w:r>
      <w:r w:rsidRPr="00C479E3">
        <w:rPr>
          <w:rFonts w:ascii="Times New Roman" w:hAnsi="Times New Roman" w:cs="Times New Roman"/>
          <w:sz w:val="28"/>
          <w:szCs w:val="28"/>
        </w:rPr>
        <w:t> </w:t>
      </w:r>
      <w:r w:rsidR="00DE0B0C" w:rsidRPr="00C479E3">
        <w:rPr>
          <w:rFonts w:ascii="Times New Roman" w:hAnsi="Times New Roman" w:cs="Times New Roman"/>
          <w:sz w:val="28"/>
          <w:szCs w:val="28"/>
        </w:rPr>
        <w:t>Отчеты учреждений, утверждаются и представляются в срок не позднее 1 марта года, следующего за отчетным, или первого рабочего дня, следующего за указанной датой.</w:t>
      </w:r>
    </w:p>
    <w:p w:rsidR="00DE0B0C" w:rsidRPr="00C479E3" w:rsidRDefault="00DE0B0C" w:rsidP="00C479E3">
      <w:pPr>
        <w:spacing w:before="120" w:after="0" w:line="240" w:lineRule="auto"/>
        <w:ind w:firstLine="709"/>
        <w:jc w:val="both"/>
        <w:rPr>
          <w:rFonts w:ascii="Times New Roman" w:hAnsi="Times New Roman" w:cs="Times New Roman"/>
          <w:sz w:val="28"/>
          <w:szCs w:val="28"/>
        </w:rPr>
      </w:pPr>
      <w:r w:rsidRPr="00C479E3">
        <w:rPr>
          <w:rFonts w:ascii="Times New Roman" w:hAnsi="Times New Roman" w:cs="Times New Roman"/>
          <w:sz w:val="28"/>
          <w:szCs w:val="28"/>
        </w:rPr>
        <w:t>2</w:t>
      </w:r>
      <w:r w:rsidR="00C479E3" w:rsidRPr="00C479E3">
        <w:rPr>
          <w:rFonts w:ascii="Times New Roman" w:hAnsi="Times New Roman" w:cs="Times New Roman"/>
          <w:sz w:val="28"/>
          <w:szCs w:val="28"/>
        </w:rPr>
        <w:t>6</w:t>
      </w:r>
      <w:r w:rsidRPr="00C479E3">
        <w:rPr>
          <w:rFonts w:ascii="Times New Roman" w:hAnsi="Times New Roman" w:cs="Times New Roman"/>
          <w:sz w:val="28"/>
          <w:szCs w:val="28"/>
        </w:rPr>
        <w:t>.</w:t>
      </w:r>
      <w:r w:rsidR="006D12EC" w:rsidRPr="00C479E3">
        <w:rPr>
          <w:rFonts w:ascii="Times New Roman" w:hAnsi="Times New Roman" w:cs="Times New Roman"/>
          <w:sz w:val="28"/>
          <w:szCs w:val="28"/>
        </w:rPr>
        <w:t> </w:t>
      </w:r>
      <w:r w:rsidRPr="00C479E3">
        <w:rPr>
          <w:rFonts w:ascii="Times New Roman" w:hAnsi="Times New Roman" w:cs="Times New Roman"/>
          <w:sz w:val="28"/>
          <w:szCs w:val="28"/>
        </w:rPr>
        <w:t>Орган</w:t>
      </w:r>
      <w:r w:rsidR="006D12EC" w:rsidRPr="00C479E3">
        <w:rPr>
          <w:rFonts w:ascii="Times New Roman" w:hAnsi="Times New Roman" w:cs="Times New Roman"/>
          <w:sz w:val="28"/>
          <w:szCs w:val="28"/>
        </w:rPr>
        <w:t xml:space="preserve"> </w:t>
      </w:r>
      <w:r w:rsidRPr="00C479E3">
        <w:rPr>
          <w:rFonts w:ascii="Times New Roman" w:hAnsi="Times New Roman" w:cs="Times New Roman"/>
          <w:sz w:val="28"/>
          <w:szCs w:val="28"/>
        </w:rPr>
        <w:t>-</w:t>
      </w:r>
      <w:r w:rsidR="006D12EC" w:rsidRPr="00C479E3">
        <w:rPr>
          <w:rFonts w:ascii="Times New Roman" w:hAnsi="Times New Roman" w:cs="Times New Roman"/>
          <w:sz w:val="28"/>
          <w:szCs w:val="28"/>
        </w:rPr>
        <w:t xml:space="preserve"> </w:t>
      </w:r>
      <w:r w:rsidRPr="00C479E3">
        <w:rPr>
          <w:rFonts w:ascii="Times New Roman" w:hAnsi="Times New Roman" w:cs="Times New Roman"/>
          <w:sz w:val="28"/>
          <w:szCs w:val="28"/>
        </w:rPr>
        <w:t>учредитель рассматривает Отчет</w:t>
      </w:r>
      <w:r w:rsidR="001B2EED" w:rsidRPr="00C479E3">
        <w:rPr>
          <w:rFonts w:ascii="Times New Roman" w:hAnsi="Times New Roman" w:cs="Times New Roman"/>
          <w:sz w:val="28"/>
          <w:szCs w:val="28"/>
        </w:rPr>
        <w:t xml:space="preserve"> в течени</w:t>
      </w:r>
      <w:r w:rsidR="00854958" w:rsidRPr="00C479E3">
        <w:rPr>
          <w:rFonts w:ascii="Times New Roman" w:hAnsi="Times New Roman" w:cs="Times New Roman"/>
          <w:sz w:val="28"/>
          <w:szCs w:val="28"/>
        </w:rPr>
        <w:t>е</w:t>
      </w:r>
      <w:r w:rsidR="001B2EED" w:rsidRPr="00C479E3">
        <w:rPr>
          <w:rFonts w:ascii="Times New Roman" w:hAnsi="Times New Roman" w:cs="Times New Roman"/>
          <w:sz w:val="28"/>
          <w:szCs w:val="28"/>
        </w:rPr>
        <w:t xml:space="preserve"> </w:t>
      </w:r>
      <w:r w:rsidR="005B5F00" w:rsidRPr="00C479E3">
        <w:rPr>
          <w:rFonts w:ascii="Times New Roman" w:hAnsi="Times New Roman" w:cs="Times New Roman"/>
          <w:sz w:val="28"/>
          <w:szCs w:val="28"/>
        </w:rPr>
        <w:t>3</w:t>
      </w:r>
      <w:r w:rsidR="001B2EED" w:rsidRPr="00C479E3">
        <w:rPr>
          <w:rFonts w:ascii="Times New Roman" w:hAnsi="Times New Roman" w:cs="Times New Roman"/>
          <w:sz w:val="28"/>
          <w:szCs w:val="28"/>
        </w:rPr>
        <w:t xml:space="preserve">0 </w:t>
      </w:r>
      <w:r w:rsidR="00F40CA2" w:rsidRPr="00C479E3">
        <w:rPr>
          <w:rFonts w:ascii="Times New Roman" w:hAnsi="Times New Roman" w:cs="Times New Roman"/>
          <w:sz w:val="28"/>
          <w:szCs w:val="28"/>
        </w:rPr>
        <w:t>рабочих</w:t>
      </w:r>
      <w:r w:rsidR="001B2EED" w:rsidRPr="00C479E3">
        <w:rPr>
          <w:rFonts w:ascii="Times New Roman" w:hAnsi="Times New Roman" w:cs="Times New Roman"/>
          <w:sz w:val="28"/>
          <w:szCs w:val="28"/>
        </w:rPr>
        <w:t xml:space="preserve"> дней и согласовывает,</w:t>
      </w:r>
      <w:r w:rsidRPr="00C479E3">
        <w:rPr>
          <w:rFonts w:ascii="Times New Roman" w:hAnsi="Times New Roman" w:cs="Times New Roman"/>
          <w:sz w:val="28"/>
          <w:szCs w:val="28"/>
        </w:rPr>
        <w:t xml:space="preserve"> </w:t>
      </w:r>
      <w:r w:rsidR="001B2EED" w:rsidRPr="00C479E3">
        <w:rPr>
          <w:rFonts w:ascii="Times New Roman" w:hAnsi="Times New Roman" w:cs="Times New Roman"/>
          <w:sz w:val="28"/>
          <w:szCs w:val="28"/>
        </w:rPr>
        <w:t>а</w:t>
      </w:r>
      <w:r w:rsidRPr="00C479E3">
        <w:rPr>
          <w:rFonts w:ascii="Times New Roman" w:hAnsi="Times New Roman" w:cs="Times New Roman"/>
          <w:sz w:val="28"/>
          <w:szCs w:val="28"/>
        </w:rPr>
        <w:t xml:space="preserve"> в случаях установления факта недостоверности предоставленной учреждением информации и</w:t>
      </w:r>
      <w:r w:rsidR="006D12EC" w:rsidRPr="00C479E3">
        <w:rPr>
          <w:rFonts w:ascii="Times New Roman" w:hAnsi="Times New Roman" w:cs="Times New Roman"/>
          <w:sz w:val="28"/>
          <w:szCs w:val="28"/>
        </w:rPr>
        <w:t xml:space="preserve"> </w:t>
      </w:r>
      <w:r w:rsidRPr="00C479E3">
        <w:rPr>
          <w:rFonts w:ascii="Times New Roman" w:hAnsi="Times New Roman" w:cs="Times New Roman"/>
          <w:sz w:val="28"/>
          <w:szCs w:val="28"/>
        </w:rPr>
        <w:t>(или) представления указанной информации не в полном объеме направляет требование о</w:t>
      </w:r>
      <w:r w:rsidR="001B2EED" w:rsidRPr="00C479E3">
        <w:rPr>
          <w:rFonts w:ascii="Times New Roman" w:hAnsi="Times New Roman" w:cs="Times New Roman"/>
          <w:sz w:val="28"/>
          <w:szCs w:val="28"/>
        </w:rPr>
        <w:t> </w:t>
      </w:r>
      <w:r w:rsidRPr="00C479E3">
        <w:rPr>
          <w:rFonts w:ascii="Times New Roman" w:hAnsi="Times New Roman" w:cs="Times New Roman"/>
          <w:sz w:val="28"/>
          <w:szCs w:val="28"/>
        </w:rPr>
        <w:t>доработке с указанием причин, послуживших основанием для необходимости его доработки.</w:t>
      </w:r>
    </w:p>
    <w:p w:rsidR="00DE0B0C" w:rsidRPr="00C479E3" w:rsidRDefault="006D12EC" w:rsidP="00C479E3">
      <w:pPr>
        <w:spacing w:before="120"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2</w:t>
      </w:r>
      <w:r w:rsidR="00C479E3" w:rsidRPr="00C479E3">
        <w:rPr>
          <w:rFonts w:ascii="Times New Roman" w:hAnsi="Times New Roman" w:cs="Times New Roman"/>
          <w:sz w:val="28"/>
          <w:szCs w:val="28"/>
        </w:rPr>
        <w:t>7</w:t>
      </w:r>
      <w:r w:rsidR="00DE0B0C" w:rsidRPr="00C479E3">
        <w:rPr>
          <w:rFonts w:ascii="Times New Roman" w:hAnsi="Times New Roman" w:cs="Times New Roman"/>
          <w:sz w:val="28"/>
          <w:szCs w:val="28"/>
        </w:rPr>
        <w:t>.</w:t>
      </w:r>
      <w:r w:rsidRPr="00C479E3">
        <w:rPr>
          <w:rFonts w:ascii="Times New Roman" w:hAnsi="Times New Roman" w:cs="Times New Roman"/>
          <w:sz w:val="28"/>
          <w:szCs w:val="28"/>
        </w:rPr>
        <w:t> </w:t>
      </w:r>
      <w:r w:rsidR="00DE0B0C" w:rsidRPr="00C479E3">
        <w:rPr>
          <w:rFonts w:ascii="Times New Roman" w:hAnsi="Times New Roman" w:cs="Times New Roman"/>
          <w:sz w:val="28"/>
          <w:szCs w:val="28"/>
        </w:rPr>
        <w:t>Учреждение, имеющее обособленное(</w:t>
      </w:r>
      <w:proofErr w:type="spellStart"/>
      <w:r w:rsidR="00DE0B0C" w:rsidRPr="00C479E3">
        <w:rPr>
          <w:rFonts w:ascii="Times New Roman" w:hAnsi="Times New Roman" w:cs="Times New Roman"/>
          <w:sz w:val="28"/>
          <w:szCs w:val="28"/>
        </w:rPr>
        <w:t>ые</w:t>
      </w:r>
      <w:proofErr w:type="spellEnd"/>
      <w:r w:rsidR="00DE0B0C" w:rsidRPr="00C479E3">
        <w:rPr>
          <w:rFonts w:ascii="Times New Roman" w:hAnsi="Times New Roman" w:cs="Times New Roman"/>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w:t>
      </w:r>
      <w:r w:rsidR="00610217" w:rsidRPr="00C479E3">
        <w:rPr>
          <w:rFonts w:ascii="Times New Roman" w:hAnsi="Times New Roman" w:cs="Times New Roman"/>
          <w:sz w:val="28"/>
          <w:szCs w:val="28"/>
        </w:rPr>
        <w:t> </w:t>
      </w:r>
      <w:r w:rsidR="00DE0B0C" w:rsidRPr="00C479E3">
        <w:rPr>
          <w:rFonts w:ascii="Times New Roman" w:hAnsi="Times New Roman" w:cs="Times New Roman"/>
          <w:sz w:val="28"/>
          <w:szCs w:val="28"/>
        </w:rPr>
        <w:t>отчета(</w:t>
      </w:r>
      <w:proofErr w:type="spellStart"/>
      <w:r w:rsidR="00DE0B0C" w:rsidRPr="00C479E3">
        <w:rPr>
          <w:rFonts w:ascii="Times New Roman" w:hAnsi="Times New Roman" w:cs="Times New Roman"/>
          <w:sz w:val="28"/>
          <w:szCs w:val="28"/>
        </w:rPr>
        <w:t>ов</w:t>
      </w:r>
      <w:proofErr w:type="spellEnd"/>
      <w:r w:rsidR="00DE0B0C" w:rsidRPr="00C479E3">
        <w:rPr>
          <w:rFonts w:ascii="Times New Roman" w:hAnsi="Times New Roman" w:cs="Times New Roman"/>
          <w:sz w:val="28"/>
          <w:szCs w:val="28"/>
        </w:rPr>
        <w:t>) обособленного(</w:t>
      </w:r>
      <w:proofErr w:type="spellStart"/>
      <w:r w:rsidR="00DE0B0C" w:rsidRPr="00C479E3">
        <w:rPr>
          <w:rFonts w:ascii="Times New Roman" w:hAnsi="Times New Roman" w:cs="Times New Roman"/>
          <w:sz w:val="28"/>
          <w:szCs w:val="28"/>
        </w:rPr>
        <w:t>ых</w:t>
      </w:r>
      <w:proofErr w:type="spellEnd"/>
      <w:r w:rsidR="00DE0B0C" w:rsidRPr="00C479E3">
        <w:rPr>
          <w:rFonts w:ascii="Times New Roman" w:hAnsi="Times New Roman" w:cs="Times New Roman"/>
          <w:sz w:val="28"/>
          <w:szCs w:val="28"/>
        </w:rPr>
        <w:t>) подразделения(й).</w:t>
      </w:r>
    </w:p>
    <w:p w:rsidR="003F6071" w:rsidRPr="00C479E3" w:rsidRDefault="006D12EC" w:rsidP="00C479E3">
      <w:pPr>
        <w:spacing w:before="120" w:after="0" w:line="240" w:lineRule="auto"/>
        <w:ind w:firstLine="708"/>
        <w:jc w:val="both"/>
        <w:rPr>
          <w:rFonts w:ascii="Times New Roman" w:hAnsi="Times New Roman" w:cs="Times New Roman"/>
          <w:sz w:val="28"/>
          <w:szCs w:val="28"/>
        </w:rPr>
      </w:pPr>
      <w:r w:rsidRPr="00C479E3">
        <w:rPr>
          <w:rFonts w:ascii="Times New Roman" w:hAnsi="Times New Roman" w:cs="Times New Roman"/>
          <w:sz w:val="28"/>
          <w:szCs w:val="28"/>
        </w:rPr>
        <w:t>2</w:t>
      </w:r>
      <w:r w:rsidR="00C479E3" w:rsidRPr="00C479E3">
        <w:rPr>
          <w:rFonts w:ascii="Times New Roman" w:hAnsi="Times New Roman" w:cs="Times New Roman"/>
          <w:sz w:val="28"/>
          <w:szCs w:val="28"/>
        </w:rPr>
        <w:t>8</w:t>
      </w:r>
      <w:r w:rsidR="00DE0B0C" w:rsidRPr="00C479E3">
        <w:rPr>
          <w:rFonts w:ascii="Times New Roman" w:hAnsi="Times New Roman" w:cs="Times New Roman"/>
          <w:sz w:val="28"/>
          <w:szCs w:val="28"/>
        </w:rPr>
        <w:t>.</w:t>
      </w:r>
      <w:r w:rsidRPr="00C479E3">
        <w:rPr>
          <w:rFonts w:ascii="Times New Roman" w:hAnsi="Times New Roman" w:cs="Times New Roman"/>
          <w:sz w:val="28"/>
          <w:szCs w:val="28"/>
        </w:rPr>
        <w:t> </w:t>
      </w:r>
      <w:r w:rsidR="00DE0B0C" w:rsidRPr="00C479E3">
        <w:rPr>
          <w:rFonts w:ascii="Times New Roman" w:hAnsi="Times New Roman" w:cs="Times New Roman"/>
          <w:sz w:val="28"/>
          <w:szCs w:val="28"/>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r w:rsidR="003F6071" w:rsidRPr="00C479E3">
        <w:rPr>
          <w:rFonts w:ascii="Times New Roman" w:hAnsi="Times New Roman" w:cs="Times New Roman"/>
          <w:sz w:val="28"/>
          <w:szCs w:val="28"/>
        </w:rPr>
        <w:br w:type="page"/>
      </w:r>
    </w:p>
    <w:p w:rsidR="00BF363A" w:rsidRPr="00C479E3" w:rsidRDefault="00BF363A" w:rsidP="00BF363A">
      <w:pPr>
        <w:pStyle w:val="a7"/>
        <w:spacing w:line="240" w:lineRule="atLeast"/>
        <w:jc w:val="center"/>
        <w:rPr>
          <w:sz w:val="28"/>
          <w:szCs w:val="28"/>
        </w:rPr>
      </w:pPr>
      <w:r w:rsidRPr="00C479E3">
        <w:rPr>
          <w:sz w:val="28"/>
          <w:szCs w:val="28"/>
        </w:rPr>
        <w:lastRenderedPageBreak/>
        <w:t>ЛИСТ СОГЛАСОВАНИЯ</w:t>
      </w:r>
    </w:p>
    <w:p w:rsidR="00BF363A" w:rsidRPr="00C479E3" w:rsidRDefault="00BF363A" w:rsidP="00BF363A">
      <w:pPr>
        <w:pStyle w:val="a7"/>
        <w:spacing w:line="240" w:lineRule="atLeast"/>
        <w:jc w:val="center"/>
        <w:rPr>
          <w:sz w:val="28"/>
          <w:szCs w:val="28"/>
        </w:rPr>
      </w:pPr>
      <w:r w:rsidRPr="00C479E3">
        <w:rPr>
          <w:sz w:val="28"/>
          <w:szCs w:val="28"/>
        </w:rPr>
        <w:t>к проекту правового акта</w:t>
      </w:r>
    </w:p>
    <w:p w:rsidR="00BF363A" w:rsidRPr="00C479E3" w:rsidRDefault="00BF363A" w:rsidP="00BF363A">
      <w:pPr>
        <w:pStyle w:val="a7"/>
        <w:spacing w:line="240" w:lineRule="atLeast"/>
        <w:jc w:val="both"/>
        <w:rPr>
          <w:b/>
          <w:bCs/>
          <w:i/>
          <w:iCs/>
          <w:sz w:val="28"/>
          <w:szCs w:val="28"/>
        </w:rPr>
      </w:pPr>
      <w:r w:rsidRPr="00C479E3">
        <w:rPr>
          <w:b/>
          <w:bCs/>
          <w:i/>
          <w:iCs/>
          <w:sz w:val="28"/>
          <w:szCs w:val="28"/>
        </w:rPr>
        <w:t xml:space="preserve">Постановление Администрации Южского муниципального района </w:t>
      </w:r>
    </w:p>
    <w:p w:rsidR="00BF363A" w:rsidRPr="00C479E3" w:rsidRDefault="00BF363A" w:rsidP="00BF363A">
      <w:pPr>
        <w:pStyle w:val="a7"/>
        <w:spacing w:line="240" w:lineRule="atLeast"/>
        <w:jc w:val="both"/>
        <w:rPr>
          <w:sz w:val="28"/>
          <w:szCs w:val="28"/>
        </w:rPr>
      </w:pPr>
      <w:r w:rsidRPr="00C479E3">
        <w:rPr>
          <w:sz w:val="28"/>
          <w:szCs w:val="28"/>
        </w:rPr>
        <w:t>название документа:</w:t>
      </w:r>
    </w:p>
    <w:p w:rsidR="00BF363A" w:rsidRPr="00C479E3" w:rsidRDefault="00BF363A" w:rsidP="00BF363A">
      <w:pPr>
        <w:pStyle w:val="a7"/>
        <w:spacing w:line="240" w:lineRule="atLeast"/>
        <w:jc w:val="both"/>
        <w:rPr>
          <w:b/>
          <w:bCs/>
          <w:i/>
          <w:iCs/>
          <w:sz w:val="28"/>
          <w:szCs w:val="28"/>
        </w:rPr>
      </w:pPr>
      <w:r w:rsidRPr="00C479E3">
        <w:rPr>
          <w:b/>
          <w:bCs/>
          <w:i/>
          <w:iCs/>
          <w:sz w:val="28"/>
          <w:szCs w:val="28"/>
        </w:rPr>
        <w:t xml:space="preserve">«Об </w:t>
      </w:r>
      <w:r w:rsidRPr="00C479E3">
        <w:rPr>
          <w:b/>
          <w:sz w:val="28"/>
          <w:szCs w:val="28"/>
        </w:rPr>
        <w:t xml:space="preserve">утверждении Порядка составления и утверждении отчета </w:t>
      </w:r>
      <w:proofErr w:type="gramStart"/>
      <w:r w:rsidRPr="00C479E3">
        <w:rPr>
          <w:b/>
          <w:sz w:val="28"/>
          <w:szCs w:val="28"/>
        </w:rPr>
        <w:t>о  результатах</w:t>
      </w:r>
      <w:proofErr w:type="gramEnd"/>
      <w:r w:rsidRPr="00C479E3">
        <w:rPr>
          <w:b/>
          <w:sz w:val="28"/>
          <w:szCs w:val="28"/>
        </w:rPr>
        <w:t xml:space="preserve"> деятельности муниципального учреждения и об использовании закрепленного за ним муниципального имущества»</w:t>
      </w:r>
      <w:r w:rsidRPr="00C479E3">
        <w:rPr>
          <w:b/>
          <w:bCs/>
          <w:i/>
          <w:iCs/>
          <w:sz w:val="28"/>
          <w:szCs w:val="28"/>
        </w:rPr>
        <w:t xml:space="preserve"> </w:t>
      </w:r>
    </w:p>
    <w:p w:rsidR="00BF363A" w:rsidRPr="00C479E3" w:rsidRDefault="00BF363A" w:rsidP="00BF363A">
      <w:pPr>
        <w:pStyle w:val="a7"/>
        <w:spacing w:line="240" w:lineRule="atLeast"/>
        <w:jc w:val="both"/>
        <w:rPr>
          <w:sz w:val="28"/>
          <w:szCs w:val="28"/>
        </w:rPr>
      </w:pPr>
      <w:r w:rsidRPr="00C479E3">
        <w:rPr>
          <w:sz w:val="28"/>
          <w:szCs w:val="28"/>
        </w:rPr>
        <w:t>Проект постановления вносит:</w:t>
      </w:r>
    </w:p>
    <w:p w:rsidR="00BF363A" w:rsidRPr="00C479E3" w:rsidRDefault="00BF363A" w:rsidP="00BF363A">
      <w:pPr>
        <w:pStyle w:val="a7"/>
        <w:spacing w:line="240" w:lineRule="atLeast"/>
        <w:jc w:val="both"/>
        <w:rPr>
          <w:b/>
          <w:i/>
          <w:sz w:val="28"/>
          <w:szCs w:val="28"/>
        </w:rPr>
      </w:pPr>
      <w:r w:rsidRPr="00C479E3">
        <w:rPr>
          <w:rFonts w:eastAsia="Times New Roman"/>
          <w:b/>
          <w:bCs/>
          <w:i/>
          <w:iCs/>
          <w:sz w:val="28"/>
          <w:szCs w:val="28"/>
        </w:rPr>
        <w:t xml:space="preserve">Отдел правового обеспечения, муниципальной службы и контроля </w:t>
      </w:r>
      <w:r w:rsidRPr="00C479E3">
        <w:rPr>
          <w:b/>
          <w:bCs/>
          <w:i/>
          <w:iCs/>
          <w:sz w:val="28"/>
          <w:szCs w:val="28"/>
        </w:rPr>
        <w:t xml:space="preserve">администрации Южского муниципального района </w:t>
      </w:r>
    </w:p>
    <w:p w:rsidR="00BF363A" w:rsidRPr="00C479E3" w:rsidRDefault="00BF363A" w:rsidP="00BF363A">
      <w:pPr>
        <w:pStyle w:val="a7"/>
        <w:spacing w:line="240" w:lineRule="atLeast"/>
        <w:jc w:val="both"/>
        <w:rPr>
          <w:sz w:val="28"/>
          <w:szCs w:val="28"/>
        </w:rPr>
      </w:pPr>
      <w:r w:rsidRPr="00C479E3">
        <w:rPr>
          <w:sz w:val="28"/>
          <w:szCs w:val="28"/>
        </w:rPr>
        <w:t xml:space="preserve">В </w:t>
      </w:r>
      <w:proofErr w:type="gramStart"/>
      <w:r w:rsidRPr="00C479E3">
        <w:rPr>
          <w:sz w:val="28"/>
          <w:szCs w:val="28"/>
        </w:rPr>
        <w:t>связи  с</w:t>
      </w:r>
      <w:proofErr w:type="gramEnd"/>
      <w:r w:rsidRPr="00C479E3">
        <w:rPr>
          <w:sz w:val="28"/>
          <w:szCs w:val="28"/>
        </w:rPr>
        <w:t xml:space="preserve"> чем вносится проект</w:t>
      </w:r>
      <w:r w:rsidRPr="00C479E3">
        <w:rPr>
          <w:rFonts w:eastAsia="Times New Roman"/>
          <w:bCs/>
          <w:iCs/>
          <w:sz w:val="28"/>
          <w:szCs w:val="28"/>
        </w:rPr>
        <w:t xml:space="preserve"> </w:t>
      </w:r>
      <w:r w:rsidR="00DC4C16" w:rsidRPr="00C479E3">
        <w:rPr>
          <w:rFonts w:eastAsia="Times New Roman"/>
          <w:bCs/>
          <w:iCs/>
          <w:sz w:val="28"/>
          <w:szCs w:val="28"/>
        </w:rPr>
        <w:t>– в плановом порядке</w:t>
      </w:r>
    </w:p>
    <w:p w:rsidR="00BF363A" w:rsidRPr="00C479E3" w:rsidRDefault="00BF363A" w:rsidP="00BF363A">
      <w:pPr>
        <w:pStyle w:val="a7"/>
        <w:spacing w:line="240" w:lineRule="atLeast"/>
        <w:jc w:val="center"/>
        <w:rPr>
          <w:sz w:val="28"/>
          <w:szCs w:val="28"/>
        </w:rPr>
      </w:pPr>
      <w:r w:rsidRPr="00C479E3">
        <w:rPr>
          <w:sz w:val="28"/>
          <w:szCs w:val="28"/>
        </w:rPr>
        <w:t>Проект согласован:</w:t>
      </w:r>
    </w:p>
    <w:tbl>
      <w:tblPr>
        <w:tblW w:w="9923" w:type="dxa"/>
        <w:tblInd w:w="-102" w:type="dxa"/>
        <w:tblLayout w:type="fixed"/>
        <w:tblCellMar>
          <w:left w:w="40" w:type="dxa"/>
          <w:right w:w="40" w:type="dxa"/>
        </w:tblCellMar>
        <w:tblLook w:val="0000" w:firstRow="0" w:lastRow="0" w:firstColumn="0" w:lastColumn="0" w:noHBand="0" w:noVBand="0"/>
      </w:tblPr>
      <w:tblGrid>
        <w:gridCol w:w="1135"/>
        <w:gridCol w:w="1134"/>
        <w:gridCol w:w="4110"/>
        <w:gridCol w:w="1701"/>
        <w:gridCol w:w="1843"/>
      </w:tblGrid>
      <w:tr w:rsidR="00C479E3" w:rsidRPr="00C479E3" w:rsidTr="003E7C35">
        <w:trPr>
          <w:trHeight w:hRule="exact" w:val="744"/>
        </w:trPr>
        <w:tc>
          <w:tcPr>
            <w:tcW w:w="1135" w:type="dxa"/>
            <w:tcBorders>
              <w:top w:val="single" w:sz="4" w:space="0" w:color="000000"/>
              <w:left w:val="single" w:sz="4" w:space="0" w:color="000000"/>
              <w:bottom w:val="single" w:sz="4" w:space="0" w:color="000000"/>
            </w:tcBorders>
            <w:shd w:val="clear" w:color="auto" w:fill="FFFFFF"/>
            <w:vAlign w:val="center"/>
          </w:tcPr>
          <w:p w:rsidR="00BF363A" w:rsidRPr="00C479E3" w:rsidRDefault="00BF363A" w:rsidP="00BF363A">
            <w:pPr>
              <w:pStyle w:val="a7"/>
              <w:spacing w:line="240" w:lineRule="atLeast"/>
              <w:jc w:val="center"/>
              <w:rPr>
                <w:sz w:val="16"/>
                <w:szCs w:val="16"/>
              </w:rPr>
            </w:pPr>
            <w:r w:rsidRPr="00C479E3">
              <w:rPr>
                <w:sz w:val="16"/>
                <w:szCs w:val="16"/>
              </w:rPr>
              <w:t>Дата поступления</w:t>
            </w:r>
          </w:p>
        </w:tc>
        <w:tc>
          <w:tcPr>
            <w:tcW w:w="1134" w:type="dxa"/>
            <w:tcBorders>
              <w:top w:val="single" w:sz="4" w:space="0" w:color="000000"/>
              <w:left w:val="single" w:sz="4" w:space="0" w:color="000000"/>
              <w:bottom w:val="single" w:sz="4" w:space="0" w:color="000000"/>
            </w:tcBorders>
            <w:shd w:val="clear" w:color="auto" w:fill="FFFFFF"/>
            <w:vAlign w:val="center"/>
          </w:tcPr>
          <w:p w:rsidR="00BF363A" w:rsidRPr="00C479E3" w:rsidRDefault="00BF363A" w:rsidP="00BF363A">
            <w:pPr>
              <w:pStyle w:val="a7"/>
              <w:spacing w:line="240" w:lineRule="atLeast"/>
              <w:jc w:val="center"/>
              <w:rPr>
                <w:sz w:val="16"/>
                <w:szCs w:val="16"/>
              </w:rPr>
            </w:pPr>
            <w:r w:rsidRPr="00C479E3">
              <w:rPr>
                <w:sz w:val="16"/>
                <w:szCs w:val="16"/>
              </w:rPr>
              <w:t>Дата</w:t>
            </w:r>
          </w:p>
          <w:p w:rsidR="00BF363A" w:rsidRPr="00C479E3" w:rsidRDefault="00BF363A" w:rsidP="00BF363A">
            <w:pPr>
              <w:pStyle w:val="a7"/>
              <w:spacing w:line="240" w:lineRule="atLeast"/>
              <w:jc w:val="center"/>
              <w:rPr>
                <w:sz w:val="16"/>
                <w:szCs w:val="16"/>
              </w:rPr>
            </w:pPr>
            <w:r w:rsidRPr="00C479E3">
              <w:rPr>
                <w:sz w:val="16"/>
                <w:szCs w:val="16"/>
              </w:rPr>
              <w:t>визирования</w:t>
            </w:r>
          </w:p>
        </w:tc>
        <w:tc>
          <w:tcPr>
            <w:tcW w:w="4110" w:type="dxa"/>
            <w:tcBorders>
              <w:top w:val="single" w:sz="4" w:space="0" w:color="000000"/>
              <w:left w:val="single" w:sz="4" w:space="0" w:color="000000"/>
              <w:bottom w:val="single" w:sz="4" w:space="0" w:color="000000"/>
            </w:tcBorders>
            <w:shd w:val="clear" w:color="auto" w:fill="FFFFFF"/>
            <w:vAlign w:val="center"/>
          </w:tcPr>
          <w:p w:rsidR="00BF363A" w:rsidRPr="00C479E3" w:rsidRDefault="00BF363A" w:rsidP="00BF363A">
            <w:pPr>
              <w:pStyle w:val="a7"/>
              <w:spacing w:line="240" w:lineRule="atLeast"/>
              <w:jc w:val="center"/>
              <w:rPr>
                <w:sz w:val="16"/>
                <w:szCs w:val="16"/>
              </w:rPr>
            </w:pPr>
            <w:r w:rsidRPr="00C479E3">
              <w:rPr>
                <w:sz w:val="16"/>
                <w:szCs w:val="16"/>
              </w:rPr>
              <w:t>Должность Ф.И.О.</w:t>
            </w:r>
          </w:p>
        </w:tc>
        <w:tc>
          <w:tcPr>
            <w:tcW w:w="1701" w:type="dxa"/>
            <w:tcBorders>
              <w:top w:val="single" w:sz="4" w:space="0" w:color="000000"/>
              <w:left w:val="single" w:sz="4" w:space="0" w:color="000000"/>
              <w:bottom w:val="single" w:sz="4" w:space="0" w:color="000000"/>
            </w:tcBorders>
            <w:shd w:val="clear" w:color="auto" w:fill="FFFFFF"/>
            <w:vAlign w:val="center"/>
          </w:tcPr>
          <w:p w:rsidR="00BF363A" w:rsidRPr="00C479E3" w:rsidRDefault="00BF363A" w:rsidP="00BF363A">
            <w:pPr>
              <w:pStyle w:val="a7"/>
              <w:spacing w:line="240" w:lineRule="atLeast"/>
              <w:jc w:val="center"/>
              <w:rPr>
                <w:sz w:val="16"/>
                <w:szCs w:val="16"/>
              </w:rPr>
            </w:pPr>
            <w:r w:rsidRPr="00C479E3">
              <w:rPr>
                <w:sz w:val="16"/>
                <w:szCs w:val="16"/>
              </w:rPr>
              <w:t>Замечания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363A" w:rsidRPr="00C479E3" w:rsidRDefault="00BF363A" w:rsidP="00BF363A">
            <w:pPr>
              <w:pStyle w:val="a7"/>
              <w:spacing w:line="240" w:lineRule="atLeast"/>
              <w:jc w:val="center"/>
              <w:rPr>
                <w:sz w:val="16"/>
                <w:szCs w:val="16"/>
              </w:rPr>
            </w:pPr>
            <w:r w:rsidRPr="00C479E3">
              <w:rPr>
                <w:sz w:val="16"/>
                <w:szCs w:val="16"/>
              </w:rPr>
              <w:t>Подпись</w:t>
            </w:r>
          </w:p>
        </w:tc>
      </w:tr>
      <w:tr w:rsidR="00C479E3" w:rsidRPr="00C479E3" w:rsidTr="00BF363A">
        <w:trPr>
          <w:trHeight w:hRule="exact" w:val="1413"/>
        </w:trPr>
        <w:tc>
          <w:tcPr>
            <w:tcW w:w="1135"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c>
          <w:tcPr>
            <w:tcW w:w="1134"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c>
          <w:tcPr>
            <w:tcW w:w="4110"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pPr>
            <w:r w:rsidRPr="00C479E3">
              <w:t xml:space="preserve">Первый заместитель главы Администрации Южского муниципального района </w:t>
            </w:r>
          </w:p>
          <w:p w:rsidR="00BF363A" w:rsidRPr="00C479E3" w:rsidRDefault="00BF363A" w:rsidP="00BF363A">
            <w:pPr>
              <w:pStyle w:val="a7"/>
              <w:spacing w:line="240" w:lineRule="atLeast"/>
              <w:rPr>
                <w:sz w:val="28"/>
                <w:szCs w:val="28"/>
              </w:rPr>
            </w:pPr>
            <w:r w:rsidRPr="00C479E3">
              <w:t>С.В. Лелюхина</w:t>
            </w:r>
          </w:p>
        </w:tc>
        <w:tc>
          <w:tcPr>
            <w:tcW w:w="1701"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c>
          <w:tcPr>
            <w:tcW w:w="1843" w:type="dxa"/>
            <w:tcBorders>
              <w:left w:val="single" w:sz="4" w:space="0" w:color="000000"/>
              <w:bottom w:val="single" w:sz="4" w:space="0" w:color="000000"/>
              <w:right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r>
      <w:tr w:rsidR="00C479E3" w:rsidRPr="00C479E3" w:rsidTr="005C18B1">
        <w:trPr>
          <w:trHeight w:hRule="exact" w:val="1564"/>
        </w:trPr>
        <w:tc>
          <w:tcPr>
            <w:tcW w:w="1135" w:type="dxa"/>
            <w:tcBorders>
              <w:left w:val="single" w:sz="4" w:space="0" w:color="000000"/>
              <w:bottom w:val="single" w:sz="4" w:space="0" w:color="000000"/>
            </w:tcBorders>
            <w:shd w:val="clear" w:color="auto" w:fill="FFFFFF"/>
          </w:tcPr>
          <w:p w:rsidR="00BF371A" w:rsidRPr="00C479E3" w:rsidRDefault="00BF371A" w:rsidP="005C18B1">
            <w:pPr>
              <w:pStyle w:val="a7"/>
              <w:spacing w:line="240" w:lineRule="atLeast"/>
              <w:jc w:val="both"/>
              <w:rPr>
                <w:sz w:val="28"/>
                <w:szCs w:val="28"/>
              </w:rPr>
            </w:pPr>
          </w:p>
        </w:tc>
        <w:tc>
          <w:tcPr>
            <w:tcW w:w="1134" w:type="dxa"/>
            <w:tcBorders>
              <w:left w:val="single" w:sz="4" w:space="0" w:color="000000"/>
              <w:bottom w:val="single" w:sz="4" w:space="0" w:color="000000"/>
            </w:tcBorders>
            <w:shd w:val="clear" w:color="auto" w:fill="FFFFFF"/>
          </w:tcPr>
          <w:p w:rsidR="00BF371A" w:rsidRPr="00C479E3" w:rsidRDefault="00BF371A" w:rsidP="005C18B1">
            <w:pPr>
              <w:pStyle w:val="a7"/>
              <w:spacing w:line="240" w:lineRule="atLeast"/>
              <w:jc w:val="both"/>
              <w:rPr>
                <w:sz w:val="28"/>
                <w:szCs w:val="28"/>
              </w:rPr>
            </w:pPr>
          </w:p>
        </w:tc>
        <w:tc>
          <w:tcPr>
            <w:tcW w:w="4110" w:type="dxa"/>
            <w:tcBorders>
              <w:left w:val="single" w:sz="4" w:space="0" w:color="000000"/>
              <w:bottom w:val="single" w:sz="4" w:space="0" w:color="000000"/>
            </w:tcBorders>
            <w:shd w:val="clear" w:color="auto" w:fill="FFFFFF"/>
          </w:tcPr>
          <w:p w:rsidR="00BF371A" w:rsidRPr="00C479E3" w:rsidRDefault="00BF371A" w:rsidP="005C18B1">
            <w:pPr>
              <w:pStyle w:val="a7"/>
              <w:spacing w:line="240" w:lineRule="atLeast"/>
            </w:pPr>
            <w:r w:rsidRPr="00C479E3">
              <w:t>Заместитель главы Администрации по вопросам культуры, образования, социальной сферы, молодежи и спорта</w:t>
            </w:r>
          </w:p>
          <w:p w:rsidR="00BF371A" w:rsidRPr="00C479E3" w:rsidRDefault="00BF371A" w:rsidP="005C18B1">
            <w:pPr>
              <w:pStyle w:val="a7"/>
              <w:spacing w:line="240" w:lineRule="atLeast"/>
              <w:rPr>
                <w:sz w:val="28"/>
                <w:szCs w:val="28"/>
              </w:rPr>
            </w:pPr>
            <w:r w:rsidRPr="00C479E3">
              <w:t xml:space="preserve">Н.А. </w:t>
            </w:r>
            <w:proofErr w:type="spellStart"/>
            <w:r w:rsidRPr="00C479E3">
              <w:t>Гагаева</w:t>
            </w:r>
            <w:proofErr w:type="spellEnd"/>
          </w:p>
        </w:tc>
        <w:tc>
          <w:tcPr>
            <w:tcW w:w="1701" w:type="dxa"/>
            <w:tcBorders>
              <w:left w:val="single" w:sz="4" w:space="0" w:color="000000"/>
              <w:bottom w:val="single" w:sz="4" w:space="0" w:color="000000"/>
            </w:tcBorders>
            <w:shd w:val="clear" w:color="auto" w:fill="FFFFFF"/>
          </w:tcPr>
          <w:p w:rsidR="00BF371A" w:rsidRPr="00C479E3" w:rsidRDefault="00BF371A" w:rsidP="005C18B1">
            <w:pPr>
              <w:pStyle w:val="a7"/>
              <w:spacing w:line="240" w:lineRule="atLeast"/>
              <w:jc w:val="both"/>
              <w:rPr>
                <w:sz w:val="28"/>
                <w:szCs w:val="28"/>
              </w:rPr>
            </w:pPr>
          </w:p>
        </w:tc>
        <w:tc>
          <w:tcPr>
            <w:tcW w:w="1843" w:type="dxa"/>
            <w:tcBorders>
              <w:left w:val="single" w:sz="4" w:space="0" w:color="000000"/>
              <w:bottom w:val="single" w:sz="4" w:space="0" w:color="000000"/>
              <w:right w:val="single" w:sz="4" w:space="0" w:color="000000"/>
            </w:tcBorders>
            <w:shd w:val="clear" w:color="auto" w:fill="FFFFFF"/>
          </w:tcPr>
          <w:p w:rsidR="00BF371A" w:rsidRPr="00C479E3" w:rsidRDefault="00BF371A" w:rsidP="005C18B1">
            <w:pPr>
              <w:pStyle w:val="a7"/>
              <w:spacing w:line="240" w:lineRule="atLeast"/>
              <w:jc w:val="both"/>
              <w:rPr>
                <w:sz w:val="28"/>
                <w:szCs w:val="28"/>
              </w:rPr>
            </w:pPr>
          </w:p>
        </w:tc>
      </w:tr>
      <w:tr w:rsidR="00C479E3" w:rsidRPr="00C479E3" w:rsidTr="003E7C35">
        <w:trPr>
          <w:trHeight w:hRule="exact" w:val="1699"/>
        </w:trPr>
        <w:tc>
          <w:tcPr>
            <w:tcW w:w="1135"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c>
          <w:tcPr>
            <w:tcW w:w="1134"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c>
          <w:tcPr>
            <w:tcW w:w="4110" w:type="dxa"/>
            <w:tcBorders>
              <w:left w:val="single" w:sz="4" w:space="0" w:color="000000"/>
              <w:bottom w:val="single" w:sz="4" w:space="0" w:color="000000"/>
            </w:tcBorders>
            <w:shd w:val="clear" w:color="auto" w:fill="FFFFFF"/>
          </w:tcPr>
          <w:p w:rsidR="00BF363A" w:rsidRPr="00C479E3" w:rsidRDefault="00BF363A" w:rsidP="00BF363A">
            <w:pPr>
              <w:snapToGrid w:val="0"/>
              <w:spacing w:after="0" w:line="200" w:lineRule="atLeast"/>
              <w:rPr>
                <w:rFonts w:ascii="Times New Roman" w:hAnsi="Times New Roman" w:cs="Times New Roman"/>
                <w:sz w:val="24"/>
                <w:szCs w:val="24"/>
              </w:rPr>
            </w:pPr>
            <w:r w:rsidRPr="00C479E3">
              <w:rPr>
                <w:rFonts w:ascii="Times New Roman" w:hAnsi="Times New Roman" w:cs="Times New Roman"/>
                <w:sz w:val="24"/>
                <w:szCs w:val="24"/>
              </w:rPr>
              <w:t>Заместитель главы Администрации,</w:t>
            </w:r>
          </w:p>
          <w:p w:rsidR="00BF363A" w:rsidRPr="00C479E3" w:rsidRDefault="00BF363A" w:rsidP="00BF363A">
            <w:pPr>
              <w:snapToGrid w:val="0"/>
              <w:spacing w:after="0" w:line="200" w:lineRule="atLeast"/>
              <w:rPr>
                <w:rFonts w:ascii="Times New Roman" w:hAnsi="Times New Roman" w:cs="Times New Roman"/>
                <w:sz w:val="24"/>
                <w:szCs w:val="24"/>
              </w:rPr>
            </w:pPr>
            <w:r w:rsidRPr="00C479E3">
              <w:rPr>
                <w:rFonts w:ascii="Times New Roman" w:hAnsi="Times New Roman" w:cs="Times New Roman"/>
                <w:sz w:val="24"/>
                <w:szCs w:val="24"/>
              </w:rPr>
              <w:t>начальник отдела правового обеспечения, муниципальной службы</w:t>
            </w:r>
          </w:p>
          <w:p w:rsidR="00BF363A" w:rsidRPr="00C479E3" w:rsidRDefault="00BF363A" w:rsidP="00BF363A">
            <w:pPr>
              <w:snapToGrid w:val="0"/>
              <w:spacing w:after="0" w:line="200" w:lineRule="atLeast"/>
              <w:rPr>
                <w:rFonts w:ascii="Times New Roman" w:hAnsi="Times New Roman" w:cs="Times New Roman"/>
                <w:sz w:val="24"/>
                <w:szCs w:val="24"/>
              </w:rPr>
            </w:pPr>
            <w:r w:rsidRPr="00C479E3">
              <w:rPr>
                <w:rFonts w:ascii="Times New Roman" w:hAnsi="Times New Roman" w:cs="Times New Roman"/>
                <w:sz w:val="24"/>
                <w:szCs w:val="24"/>
              </w:rPr>
              <w:t>и контроля</w:t>
            </w:r>
          </w:p>
          <w:p w:rsidR="00BF363A" w:rsidRPr="00C479E3" w:rsidRDefault="00BF363A" w:rsidP="00BF363A">
            <w:pPr>
              <w:snapToGrid w:val="0"/>
              <w:spacing w:after="0" w:line="200" w:lineRule="atLeast"/>
              <w:rPr>
                <w:rFonts w:ascii="Times New Roman" w:eastAsia="DejaVu Sans" w:hAnsi="Times New Roman" w:cs="Times New Roman"/>
                <w:sz w:val="28"/>
                <w:szCs w:val="28"/>
                <w:lang w:eastAsia="ar-SA"/>
              </w:rPr>
            </w:pPr>
            <w:r w:rsidRPr="00C479E3">
              <w:rPr>
                <w:rFonts w:ascii="Times New Roman" w:hAnsi="Times New Roman" w:cs="Times New Roman"/>
                <w:sz w:val="24"/>
                <w:szCs w:val="24"/>
              </w:rPr>
              <w:t>Пискунов Ю.А.</w:t>
            </w:r>
          </w:p>
        </w:tc>
        <w:tc>
          <w:tcPr>
            <w:tcW w:w="1701"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c>
          <w:tcPr>
            <w:tcW w:w="1843" w:type="dxa"/>
            <w:tcBorders>
              <w:left w:val="single" w:sz="4" w:space="0" w:color="000000"/>
              <w:bottom w:val="single" w:sz="4" w:space="0" w:color="000000"/>
              <w:right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r>
      <w:tr w:rsidR="00C479E3" w:rsidRPr="00C479E3" w:rsidTr="003E7C35">
        <w:trPr>
          <w:trHeight w:hRule="exact" w:val="1557"/>
        </w:trPr>
        <w:tc>
          <w:tcPr>
            <w:tcW w:w="1135"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c>
          <w:tcPr>
            <w:tcW w:w="1134"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c>
          <w:tcPr>
            <w:tcW w:w="4110"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pPr>
            <w:r w:rsidRPr="00C479E3">
              <w:t>Начальник отдела общественной и информационной политики Администрации Южского муниципального района</w:t>
            </w:r>
          </w:p>
          <w:p w:rsidR="00BF363A" w:rsidRPr="00C479E3" w:rsidRDefault="00BF363A" w:rsidP="00BF363A">
            <w:pPr>
              <w:pStyle w:val="a7"/>
              <w:spacing w:line="240" w:lineRule="atLeast"/>
              <w:rPr>
                <w:sz w:val="28"/>
                <w:szCs w:val="28"/>
              </w:rPr>
            </w:pPr>
            <w:r w:rsidRPr="00C479E3">
              <w:t>В.Н. Капралов</w:t>
            </w:r>
          </w:p>
        </w:tc>
        <w:tc>
          <w:tcPr>
            <w:tcW w:w="1701" w:type="dxa"/>
            <w:tcBorders>
              <w:left w:val="single" w:sz="4" w:space="0" w:color="000000"/>
              <w:bottom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c>
          <w:tcPr>
            <w:tcW w:w="1843" w:type="dxa"/>
            <w:tcBorders>
              <w:left w:val="single" w:sz="4" w:space="0" w:color="000000"/>
              <w:bottom w:val="single" w:sz="4" w:space="0" w:color="000000"/>
              <w:right w:val="single" w:sz="4" w:space="0" w:color="000000"/>
            </w:tcBorders>
            <w:shd w:val="clear" w:color="auto" w:fill="FFFFFF"/>
          </w:tcPr>
          <w:p w:rsidR="00BF363A" w:rsidRPr="00C479E3" w:rsidRDefault="00BF363A" w:rsidP="00BF363A">
            <w:pPr>
              <w:pStyle w:val="a7"/>
              <w:spacing w:line="240" w:lineRule="atLeast"/>
              <w:jc w:val="both"/>
              <w:rPr>
                <w:sz w:val="28"/>
                <w:szCs w:val="28"/>
              </w:rPr>
            </w:pPr>
          </w:p>
        </w:tc>
      </w:tr>
    </w:tbl>
    <w:p w:rsidR="00BF363A" w:rsidRPr="00C479E3" w:rsidRDefault="00BF363A" w:rsidP="00BF363A">
      <w:pPr>
        <w:rPr>
          <w:rFonts w:ascii="Times New Roman" w:hAnsi="Times New Roman" w:cs="Times New Roman"/>
          <w:sz w:val="24"/>
          <w:szCs w:val="24"/>
        </w:rPr>
      </w:pPr>
      <w:r w:rsidRPr="00C479E3">
        <w:rPr>
          <w:rFonts w:ascii="Times New Roman" w:eastAsia="DejaVu Sans" w:hAnsi="Times New Roman" w:cs="Times New Roman"/>
          <w:sz w:val="24"/>
          <w:szCs w:val="24"/>
          <w:lang w:eastAsia="ar-SA"/>
        </w:rPr>
        <w:t>Исполнил:</w:t>
      </w:r>
      <w:r w:rsidRPr="00C479E3">
        <w:rPr>
          <w:sz w:val="24"/>
          <w:szCs w:val="24"/>
        </w:rPr>
        <w:t xml:space="preserve"> </w:t>
      </w:r>
      <w:r w:rsidRPr="00C479E3">
        <w:rPr>
          <w:rFonts w:ascii="Times New Roman" w:hAnsi="Times New Roman" w:cs="Times New Roman"/>
          <w:sz w:val="24"/>
          <w:szCs w:val="24"/>
        </w:rPr>
        <w:t>Пискунов Ю.А., 2-25-05</w:t>
      </w:r>
    </w:p>
    <w:sectPr w:rsidR="00BF363A" w:rsidRPr="00C479E3" w:rsidSect="00BF371A">
      <w:headerReference w:type="default" r:id="rId9"/>
      <w:pgSz w:w="11906" w:h="16838"/>
      <w:pgMar w:top="1134" w:right="1276"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F9" w:rsidRDefault="001903F9" w:rsidP="00BF371A">
      <w:pPr>
        <w:spacing w:after="0" w:line="240" w:lineRule="auto"/>
      </w:pPr>
      <w:r>
        <w:separator/>
      </w:r>
    </w:p>
  </w:endnote>
  <w:endnote w:type="continuationSeparator" w:id="0">
    <w:p w:rsidR="001903F9" w:rsidRDefault="001903F9" w:rsidP="00BF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F9" w:rsidRDefault="001903F9" w:rsidP="00BF371A">
      <w:pPr>
        <w:spacing w:after="0" w:line="240" w:lineRule="auto"/>
      </w:pPr>
      <w:r>
        <w:separator/>
      </w:r>
    </w:p>
  </w:footnote>
  <w:footnote w:type="continuationSeparator" w:id="0">
    <w:p w:rsidR="001903F9" w:rsidRDefault="001903F9" w:rsidP="00BF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1A" w:rsidRDefault="00DC4C16" w:rsidP="00BF371A">
    <w:pPr>
      <w:pStyle w:val="aa"/>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1241FB"/>
    <w:multiLevelType w:val="hybridMultilevel"/>
    <w:tmpl w:val="74AD0A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14E143"/>
    <w:multiLevelType w:val="hybridMultilevel"/>
    <w:tmpl w:val="1478FB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DC08E2"/>
    <w:multiLevelType w:val="hybridMultilevel"/>
    <w:tmpl w:val="64237E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6E71FF"/>
    <w:multiLevelType w:val="hybridMultilevel"/>
    <w:tmpl w:val="BC0597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038EAD"/>
    <w:multiLevelType w:val="hybridMultilevel"/>
    <w:tmpl w:val="124539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D31405"/>
    <w:multiLevelType w:val="hybridMultilevel"/>
    <w:tmpl w:val="8C5BF0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282942E"/>
    <w:multiLevelType w:val="hybridMultilevel"/>
    <w:tmpl w:val="36F7D2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B05FC4"/>
    <w:multiLevelType w:val="hybridMultilevel"/>
    <w:tmpl w:val="249457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B41E52"/>
    <w:multiLevelType w:val="hybridMultilevel"/>
    <w:tmpl w:val="6BF64C50"/>
    <w:lvl w:ilvl="0" w:tplc="91108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F83196"/>
    <w:multiLevelType w:val="hybridMultilevel"/>
    <w:tmpl w:val="8262766C"/>
    <w:lvl w:ilvl="0" w:tplc="56625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00B80D9"/>
    <w:multiLevelType w:val="hybridMultilevel"/>
    <w:tmpl w:val="FC9E8D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91952C3"/>
    <w:multiLevelType w:val="hybridMultilevel"/>
    <w:tmpl w:val="842431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10"/>
  </w:num>
  <w:num w:numId="4">
    <w:abstractNumId w:val="11"/>
  </w:num>
  <w:num w:numId="5">
    <w:abstractNumId w:val="0"/>
  </w:num>
  <w:num w:numId="6">
    <w:abstractNumId w:val="3"/>
  </w:num>
  <w:num w:numId="7">
    <w:abstractNumId w:val="2"/>
  </w:num>
  <w:num w:numId="8">
    <w:abstractNumId w:val="6"/>
  </w:num>
  <w:num w:numId="9">
    <w:abstractNumId w:val="1"/>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F0"/>
    <w:rsid w:val="00000D24"/>
    <w:rsid w:val="0000773D"/>
    <w:rsid w:val="00017EAD"/>
    <w:rsid w:val="0003487B"/>
    <w:rsid w:val="000B5C9B"/>
    <w:rsid w:val="000D57BE"/>
    <w:rsid w:val="00107DF7"/>
    <w:rsid w:val="0015306F"/>
    <w:rsid w:val="0018607B"/>
    <w:rsid w:val="001903F9"/>
    <w:rsid w:val="00193FE8"/>
    <w:rsid w:val="001A409F"/>
    <w:rsid w:val="001B2EED"/>
    <w:rsid w:val="001D2815"/>
    <w:rsid w:val="001D4C50"/>
    <w:rsid w:val="001F4494"/>
    <w:rsid w:val="00206858"/>
    <w:rsid w:val="00222CE3"/>
    <w:rsid w:val="00267D7B"/>
    <w:rsid w:val="00272F94"/>
    <w:rsid w:val="002A7C03"/>
    <w:rsid w:val="002D5EC5"/>
    <w:rsid w:val="0031142A"/>
    <w:rsid w:val="00316684"/>
    <w:rsid w:val="00326C46"/>
    <w:rsid w:val="0033505E"/>
    <w:rsid w:val="003647F0"/>
    <w:rsid w:val="003A7411"/>
    <w:rsid w:val="003F6071"/>
    <w:rsid w:val="004768CC"/>
    <w:rsid w:val="004B3B09"/>
    <w:rsid w:val="004E4EA1"/>
    <w:rsid w:val="0052274C"/>
    <w:rsid w:val="005442DB"/>
    <w:rsid w:val="005606D7"/>
    <w:rsid w:val="00564338"/>
    <w:rsid w:val="005928A7"/>
    <w:rsid w:val="00593694"/>
    <w:rsid w:val="005A69DD"/>
    <w:rsid w:val="005B5F00"/>
    <w:rsid w:val="005C2213"/>
    <w:rsid w:val="005C2B49"/>
    <w:rsid w:val="00610217"/>
    <w:rsid w:val="00641456"/>
    <w:rsid w:val="00660E67"/>
    <w:rsid w:val="006D12EC"/>
    <w:rsid w:val="006F6D41"/>
    <w:rsid w:val="00727F9A"/>
    <w:rsid w:val="00791815"/>
    <w:rsid w:val="007C1113"/>
    <w:rsid w:val="00810A64"/>
    <w:rsid w:val="00851D92"/>
    <w:rsid w:val="00854958"/>
    <w:rsid w:val="008713FD"/>
    <w:rsid w:val="00880920"/>
    <w:rsid w:val="00890D50"/>
    <w:rsid w:val="008C2FED"/>
    <w:rsid w:val="009403BE"/>
    <w:rsid w:val="00973B44"/>
    <w:rsid w:val="00975804"/>
    <w:rsid w:val="009E632E"/>
    <w:rsid w:val="00A70284"/>
    <w:rsid w:val="00A9344F"/>
    <w:rsid w:val="00AF499F"/>
    <w:rsid w:val="00B02381"/>
    <w:rsid w:val="00B21978"/>
    <w:rsid w:val="00BF09AD"/>
    <w:rsid w:val="00BF363A"/>
    <w:rsid w:val="00BF371A"/>
    <w:rsid w:val="00C479E3"/>
    <w:rsid w:val="00C50457"/>
    <w:rsid w:val="00C73DEE"/>
    <w:rsid w:val="00CB6FE4"/>
    <w:rsid w:val="00CF3993"/>
    <w:rsid w:val="00CF61A9"/>
    <w:rsid w:val="00D0142C"/>
    <w:rsid w:val="00DC4C16"/>
    <w:rsid w:val="00DE0B0C"/>
    <w:rsid w:val="00DE684E"/>
    <w:rsid w:val="00E10306"/>
    <w:rsid w:val="00E65E2F"/>
    <w:rsid w:val="00E711C8"/>
    <w:rsid w:val="00EC5943"/>
    <w:rsid w:val="00F40CA2"/>
    <w:rsid w:val="00F441F4"/>
    <w:rsid w:val="00F73A5B"/>
    <w:rsid w:val="00F779A8"/>
    <w:rsid w:val="00F96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C2F58-AF77-44A9-A96E-C0858D44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381"/>
    <w:pPr>
      <w:ind w:left="720"/>
      <w:contextualSpacing/>
    </w:pPr>
  </w:style>
  <w:style w:type="table" w:styleId="a4">
    <w:name w:val="Table Grid"/>
    <w:basedOn w:val="a1"/>
    <w:uiPriority w:val="39"/>
    <w:rsid w:val="005C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79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779A8"/>
    <w:rPr>
      <w:rFonts w:ascii="Segoe UI" w:hAnsi="Segoe UI" w:cs="Segoe UI"/>
      <w:sz w:val="18"/>
      <w:szCs w:val="18"/>
    </w:rPr>
  </w:style>
  <w:style w:type="paragraph" w:styleId="a7">
    <w:name w:val="Body Text"/>
    <w:basedOn w:val="a"/>
    <w:link w:val="a8"/>
    <w:unhideWhenUsed/>
    <w:rsid w:val="003A7411"/>
    <w:pPr>
      <w:widowControl w:val="0"/>
      <w:suppressAutoHyphens/>
      <w:spacing w:after="120" w:line="240" w:lineRule="auto"/>
    </w:pPr>
    <w:rPr>
      <w:rFonts w:ascii="Times New Roman" w:eastAsia="DejaVu Sans" w:hAnsi="Times New Roman" w:cs="Times New Roman"/>
      <w:sz w:val="24"/>
      <w:szCs w:val="24"/>
      <w:lang w:eastAsia="ar-SA"/>
    </w:rPr>
  </w:style>
  <w:style w:type="character" w:customStyle="1" w:styleId="a8">
    <w:name w:val="Основной текст Знак"/>
    <w:basedOn w:val="a0"/>
    <w:link w:val="a7"/>
    <w:rsid w:val="003A7411"/>
    <w:rPr>
      <w:rFonts w:ascii="Times New Roman" w:eastAsia="DejaVu Sans" w:hAnsi="Times New Roman" w:cs="Times New Roman"/>
      <w:sz w:val="24"/>
      <w:szCs w:val="24"/>
      <w:lang w:eastAsia="ar-SA"/>
    </w:rPr>
  </w:style>
  <w:style w:type="character" w:styleId="a9">
    <w:name w:val="Strong"/>
    <w:basedOn w:val="a0"/>
    <w:uiPriority w:val="22"/>
    <w:qFormat/>
    <w:rsid w:val="000D57BE"/>
    <w:rPr>
      <w:b/>
      <w:bCs/>
    </w:rPr>
  </w:style>
  <w:style w:type="character" w:customStyle="1" w:styleId="FontStyle16">
    <w:name w:val="Font Style16"/>
    <w:qFormat/>
    <w:rsid w:val="00727F9A"/>
    <w:rPr>
      <w:rFonts w:ascii="Times New Roman" w:hAnsi="Times New Roman" w:cs="Times New Roman" w:hint="default"/>
      <w:b/>
      <w:bCs/>
      <w:sz w:val="26"/>
      <w:szCs w:val="26"/>
    </w:rPr>
  </w:style>
  <w:style w:type="paragraph" w:customStyle="1" w:styleId="Default">
    <w:name w:val="Default"/>
    <w:rsid w:val="009E63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4E4EA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E4EA1"/>
    <w:pPr>
      <w:widowControl w:val="0"/>
      <w:shd w:val="clear" w:color="auto" w:fill="FFFFFF"/>
      <w:spacing w:after="0" w:line="0" w:lineRule="atLeast"/>
    </w:pPr>
    <w:rPr>
      <w:rFonts w:ascii="Times New Roman" w:eastAsia="Times New Roman" w:hAnsi="Times New Roman" w:cs="Times New Roman"/>
      <w:sz w:val="26"/>
      <w:szCs w:val="26"/>
    </w:rPr>
  </w:style>
  <w:style w:type="paragraph" w:styleId="aa">
    <w:name w:val="header"/>
    <w:basedOn w:val="a"/>
    <w:link w:val="ab"/>
    <w:uiPriority w:val="99"/>
    <w:unhideWhenUsed/>
    <w:rsid w:val="00BF37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371A"/>
  </w:style>
  <w:style w:type="paragraph" w:styleId="ac">
    <w:name w:val="footer"/>
    <w:basedOn w:val="a"/>
    <w:link w:val="ad"/>
    <w:uiPriority w:val="99"/>
    <w:unhideWhenUsed/>
    <w:rsid w:val="00BF37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5084">
      <w:bodyDiv w:val="1"/>
      <w:marLeft w:val="0"/>
      <w:marRight w:val="0"/>
      <w:marTop w:val="0"/>
      <w:marBottom w:val="0"/>
      <w:divBdr>
        <w:top w:val="none" w:sz="0" w:space="0" w:color="auto"/>
        <w:left w:val="none" w:sz="0" w:space="0" w:color="auto"/>
        <w:bottom w:val="none" w:sz="0" w:space="0" w:color="auto"/>
        <w:right w:val="none" w:sz="0" w:space="0" w:color="auto"/>
      </w:divBdr>
    </w:div>
    <w:div w:id="157888982">
      <w:bodyDiv w:val="1"/>
      <w:marLeft w:val="0"/>
      <w:marRight w:val="0"/>
      <w:marTop w:val="0"/>
      <w:marBottom w:val="0"/>
      <w:divBdr>
        <w:top w:val="none" w:sz="0" w:space="0" w:color="auto"/>
        <w:left w:val="none" w:sz="0" w:space="0" w:color="auto"/>
        <w:bottom w:val="none" w:sz="0" w:space="0" w:color="auto"/>
        <w:right w:val="none" w:sz="0" w:space="0" w:color="auto"/>
      </w:divBdr>
    </w:div>
    <w:div w:id="506335311">
      <w:bodyDiv w:val="1"/>
      <w:marLeft w:val="0"/>
      <w:marRight w:val="0"/>
      <w:marTop w:val="0"/>
      <w:marBottom w:val="0"/>
      <w:divBdr>
        <w:top w:val="none" w:sz="0" w:space="0" w:color="auto"/>
        <w:left w:val="none" w:sz="0" w:space="0" w:color="auto"/>
        <w:bottom w:val="none" w:sz="0" w:space="0" w:color="auto"/>
        <w:right w:val="none" w:sz="0" w:space="0" w:color="auto"/>
      </w:divBdr>
    </w:div>
    <w:div w:id="788160206">
      <w:bodyDiv w:val="1"/>
      <w:marLeft w:val="0"/>
      <w:marRight w:val="0"/>
      <w:marTop w:val="0"/>
      <w:marBottom w:val="0"/>
      <w:divBdr>
        <w:top w:val="none" w:sz="0" w:space="0" w:color="auto"/>
        <w:left w:val="none" w:sz="0" w:space="0" w:color="auto"/>
        <w:bottom w:val="none" w:sz="0" w:space="0" w:color="auto"/>
        <w:right w:val="none" w:sz="0" w:space="0" w:color="auto"/>
      </w:divBdr>
    </w:div>
    <w:div w:id="1376545022">
      <w:bodyDiv w:val="1"/>
      <w:marLeft w:val="0"/>
      <w:marRight w:val="0"/>
      <w:marTop w:val="0"/>
      <w:marBottom w:val="0"/>
      <w:divBdr>
        <w:top w:val="none" w:sz="0" w:space="0" w:color="auto"/>
        <w:left w:val="none" w:sz="0" w:space="0" w:color="auto"/>
        <w:bottom w:val="none" w:sz="0" w:space="0" w:color="auto"/>
        <w:right w:val="none" w:sz="0" w:space="0" w:color="auto"/>
      </w:divBdr>
    </w:div>
    <w:div w:id="14034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1E53B-C704-4564-A929-E74049EB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13</Pages>
  <Words>3938</Words>
  <Characters>22449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Tanyana</cp:lastModifiedBy>
  <cp:revision>13</cp:revision>
  <cp:lastPrinted>2023-03-27T07:00:00Z</cp:lastPrinted>
  <dcterms:created xsi:type="dcterms:W3CDTF">2022-12-28T11:45:00Z</dcterms:created>
  <dcterms:modified xsi:type="dcterms:W3CDTF">2023-03-27T07:03:00Z</dcterms:modified>
</cp:coreProperties>
</file>