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E" w:rsidRDefault="00057829" w:rsidP="00C274CE">
      <w:pPr>
        <w:pStyle w:val="30"/>
        <w:shd w:val="clear" w:color="auto" w:fill="auto"/>
        <w:spacing w:after="0"/>
        <w:ind w:left="60"/>
        <w:jc w:val="center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2.45pt;width:64.9pt;height:67.3pt;z-index:251657216;mso-wrap-distance-left:9.05pt;mso-wrap-distance-right:9.05pt;mso-position-horizontal:center;mso-position-horizontal-relative:margin" filled="t">
            <v:fill color2="black"/>
            <v:imagedata r:id="rId6" o:title=""/>
            <w10:wrap type="topAndBottom" anchorx="margin"/>
          </v:shape>
          <o:OLEObject Type="Embed" ProgID="PBrush" ShapeID="_x0000_s1027" DrawAspect="Content" ObjectID="_1629887829" r:id="rId7"/>
        </w:pict>
      </w:r>
    </w:p>
    <w:p w:rsidR="00C274CE" w:rsidRDefault="00C274CE" w:rsidP="00C274CE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C274CE" w:rsidRDefault="00C274CE" w:rsidP="00C274CE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F29C8" w:rsidRDefault="000F29C8" w:rsidP="00155DC2">
      <w:pPr>
        <w:pStyle w:val="a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274CE" w:rsidRDefault="00C274CE" w:rsidP="00155DC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274CE" w:rsidRDefault="00057829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7829">
        <w:rPr>
          <w:lang w:eastAsia="en-US"/>
        </w:rPr>
        <w:pict>
          <v:line id="_x0000_s1026" style="position:absolute;left:0;text-align:left;z-index:251658240" from="274.7pt,8.35pt" to="274.7pt,8.35pt" strokeweight=".71mm">
            <v:stroke joinstyle="miter"/>
          </v:line>
        </w:pict>
      </w:r>
      <w:r w:rsidR="00C274CE">
        <w:rPr>
          <w:rFonts w:ascii="Times New Roman" w:hAnsi="Times New Roman"/>
          <w:sz w:val="28"/>
          <w:szCs w:val="28"/>
        </w:rPr>
        <w:t xml:space="preserve">от  </w:t>
      </w:r>
      <w:r w:rsidR="000262D8">
        <w:rPr>
          <w:rFonts w:ascii="Times New Roman" w:hAnsi="Times New Roman"/>
          <w:sz w:val="28"/>
          <w:szCs w:val="28"/>
        </w:rPr>
        <w:t>_____________</w:t>
      </w:r>
      <w:r w:rsidR="00A8216A">
        <w:rPr>
          <w:rFonts w:ascii="Times New Roman" w:hAnsi="Times New Roman"/>
          <w:sz w:val="28"/>
          <w:szCs w:val="28"/>
        </w:rPr>
        <w:t xml:space="preserve">  № </w:t>
      </w:r>
      <w:r w:rsidR="000262D8">
        <w:rPr>
          <w:rFonts w:ascii="Times New Roman" w:hAnsi="Times New Roman"/>
          <w:sz w:val="28"/>
          <w:szCs w:val="28"/>
        </w:rPr>
        <w:t>_______</w:t>
      </w:r>
      <w:r w:rsidR="00C274CE">
        <w:rPr>
          <w:rFonts w:ascii="Times New Roman" w:hAnsi="Times New Roman"/>
          <w:sz w:val="28"/>
          <w:szCs w:val="28"/>
        </w:rPr>
        <w:t xml:space="preserve">   </w:t>
      </w:r>
    </w:p>
    <w:p w:rsidR="00C274CE" w:rsidRPr="0020494F" w:rsidRDefault="00C274CE" w:rsidP="00C274C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4CE" w:rsidRDefault="00C274CE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0F29C8" w:rsidRDefault="000F29C8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4CE" w:rsidRDefault="00C274CE" w:rsidP="00C274CE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</w:t>
      </w:r>
      <w:r w:rsidR="00155DC2">
        <w:rPr>
          <w:rStyle w:val="FontStyle15"/>
          <w:sz w:val="28"/>
          <w:szCs w:val="28"/>
        </w:rPr>
        <w:t>нии изменений  в постановление А</w:t>
      </w:r>
      <w:r>
        <w:rPr>
          <w:rStyle w:val="FontStyle15"/>
          <w:sz w:val="28"/>
          <w:szCs w:val="28"/>
        </w:rPr>
        <w:t>дминистрации Южского муниципального района от 16.01.2018 №31-п «Об утверждении административного регламента</w:t>
      </w:r>
      <w:r w:rsidR="00155DC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предоставления муниципальной услуги</w:t>
      </w:r>
    </w:p>
    <w:p w:rsidR="00C274CE" w:rsidRDefault="00C274CE" w:rsidP="00C274CE">
      <w:pPr>
        <w:spacing w:after="0" w:line="240" w:lineRule="auto"/>
        <w:jc w:val="center"/>
      </w:pPr>
      <w:r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55DC2" w:rsidRDefault="00155DC2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C8" w:rsidRDefault="000F29C8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D8C" w:rsidRDefault="00155DC2" w:rsidP="00155DC2">
      <w:pPr>
        <w:spacing w:line="240" w:lineRule="auto"/>
        <w:ind w:firstLine="709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 № 210-ФЗ </w:t>
      </w:r>
      <w:r>
        <w:rPr>
          <w:rStyle w:val="FontStyle16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29.12.2012 №273-ФЗ «Об образовании в Российской Федерации», Уставом Южского муниципального района, </w:t>
      </w:r>
      <w:r>
        <w:rPr>
          <w:rStyle w:val="FontStyle16"/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Южского муниципального района   </w:t>
      </w:r>
      <w:proofErr w:type="gramEnd"/>
    </w:p>
    <w:p w:rsidR="00155DC2" w:rsidRDefault="00155DC2" w:rsidP="00253D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b/>
          <w:bCs/>
          <w:sz w:val="28"/>
          <w:szCs w:val="28"/>
        </w:rPr>
        <w:t>п</w:t>
      </w:r>
      <w:proofErr w:type="spellEnd"/>
      <w:r>
        <w:rPr>
          <w:rStyle w:val="FontStyle16"/>
          <w:b/>
          <w:bCs/>
          <w:sz w:val="28"/>
          <w:szCs w:val="28"/>
        </w:rPr>
        <w:t xml:space="preserve"> о с т а </w:t>
      </w:r>
      <w:proofErr w:type="spellStart"/>
      <w:r>
        <w:rPr>
          <w:rStyle w:val="FontStyle16"/>
          <w:b/>
          <w:bCs/>
          <w:sz w:val="28"/>
          <w:szCs w:val="28"/>
        </w:rPr>
        <w:t>н</w:t>
      </w:r>
      <w:proofErr w:type="spellEnd"/>
      <w:r>
        <w:rPr>
          <w:rStyle w:val="FontStyle16"/>
          <w:b/>
          <w:bCs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5DC2" w:rsidRDefault="000F29C8" w:rsidP="0020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DC2">
        <w:rPr>
          <w:rFonts w:ascii="Times New Roman" w:hAnsi="Times New Roman" w:cs="Times New Roman"/>
          <w:sz w:val="28"/>
          <w:szCs w:val="28"/>
        </w:rPr>
        <w:t xml:space="preserve"> </w:t>
      </w:r>
      <w:r w:rsidR="00C274C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55DC2">
        <w:rPr>
          <w:rStyle w:val="FontStyle15"/>
          <w:b w:val="0"/>
          <w:sz w:val="28"/>
          <w:szCs w:val="28"/>
        </w:rPr>
        <w:t xml:space="preserve"> постановление А</w:t>
      </w:r>
      <w:r w:rsidR="00C274CE">
        <w:rPr>
          <w:rStyle w:val="FontStyle15"/>
          <w:b w:val="0"/>
          <w:sz w:val="28"/>
          <w:szCs w:val="28"/>
        </w:rPr>
        <w:t xml:space="preserve">дминистрации Южского муниципального района Ивановской области от 16.01.2018 №31-п «Об утверждении административного регламента предоставления муниципальной услуги </w:t>
      </w:r>
      <w:r w:rsidR="00C274CE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образования»:</w:t>
      </w:r>
    </w:p>
    <w:p w:rsidR="00C80869" w:rsidRDefault="00C80869" w:rsidP="0020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29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пункте 2.8. раздела 2 «Стандарт предоставления муниципальной услуги»</w:t>
      </w:r>
      <w:r w:rsidR="000F29C8">
        <w:rPr>
          <w:rFonts w:ascii="Times New Roman" w:hAnsi="Times New Roman" w:cs="Times New Roman"/>
          <w:sz w:val="28"/>
          <w:szCs w:val="28"/>
        </w:rPr>
        <w:t xml:space="preserve"> последний абзац исключить;</w:t>
      </w:r>
    </w:p>
    <w:p w:rsidR="00ED67F9" w:rsidRPr="00C80869" w:rsidRDefault="000F29C8" w:rsidP="00C808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8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67F9" w:rsidRPr="0020494F">
        <w:rPr>
          <w:rFonts w:ascii="Times New Roman" w:hAnsi="Times New Roman" w:cs="Times New Roman"/>
          <w:sz w:val="28"/>
          <w:szCs w:val="28"/>
        </w:rPr>
        <w:t xml:space="preserve">аздел 5 регламента </w:t>
      </w:r>
      <w:bookmarkStart w:id="0" w:name="bookmark34"/>
      <w:r w:rsidR="00E14323" w:rsidRPr="0020494F">
        <w:rPr>
          <w:rFonts w:ascii="Times New Roman" w:hAnsi="Times New Roman" w:cs="Times New Roman"/>
          <w:sz w:val="28"/>
          <w:szCs w:val="28"/>
        </w:rPr>
        <w:t>«</w:t>
      </w:r>
      <w:r w:rsidR="00ED67F9" w:rsidRPr="0020494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предоставляющего муниципальную</w:t>
      </w:r>
      <w:bookmarkStart w:id="1" w:name="bookmark35"/>
      <w:bookmarkEnd w:id="0"/>
      <w:r w:rsidR="00E14323" w:rsidRPr="0020494F">
        <w:rPr>
          <w:rFonts w:ascii="Times New Roman" w:hAnsi="Times New Roman" w:cs="Times New Roman"/>
          <w:sz w:val="28"/>
          <w:szCs w:val="28"/>
        </w:rPr>
        <w:t xml:space="preserve"> </w:t>
      </w:r>
      <w:r w:rsidR="00ED67F9" w:rsidRPr="0020494F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  <w:bookmarkEnd w:id="1"/>
      <w:r w:rsidR="00E14323" w:rsidRPr="0020494F">
        <w:rPr>
          <w:rFonts w:ascii="Times New Roman" w:hAnsi="Times New Roman" w:cs="Times New Roman"/>
          <w:sz w:val="28"/>
          <w:szCs w:val="28"/>
        </w:rPr>
        <w:t>»</w:t>
      </w:r>
      <w:r w:rsidR="00ED67F9" w:rsidRPr="0020494F">
        <w:rPr>
          <w:rFonts w:ascii="Times New Roman" w:hAnsi="Times New Roman" w:cs="Times New Roman"/>
          <w:sz w:val="28"/>
          <w:szCs w:val="28"/>
        </w:rPr>
        <w:t xml:space="preserve"> </w:t>
      </w:r>
      <w:r w:rsidR="000262D8" w:rsidRPr="0020494F">
        <w:rPr>
          <w:rFonts w:ascii="Times New Roman" w:hAnsi="Times New Roman" w:cs="Times New Roman"/>
          <w:sz w:val="28"/>
          <w:szCs w:val="28"/>
        </w:rPr>
        <w:t>дополнить пунктом 5.1.13. следующего содержания:</w:t>
      </w:r>
    </w:p>
    <w:p w:rsidR="0020494F" w:rsidRDefault="00E14323" w:rsidP="0020494F">
      <w:pPr>
        <w:pStyle w:val="20"/>
        <w:shd w:val="clear" w:color="auto" w:fill="auto"/>
        <w:tabs>
          <w:tab w:val="left" w:pos="1252"/>
        </w:tabs>
        <w:spacing w:before="0" w:line="240" w:lineRule="auto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 w:rsidR="00155DC2">
        <w:rPr>
          <w:sz w:val="28"/>
          <w:szCs w:val="28"/>
        </w:rPr>
        <w:t>«</w:t>
      </w:r>
      <w:r w:rsidR="00E12934" w:rsidRPr="00E12934">
        <w:rPr>
          <w:sz w:val="28"/>
          <w:szCs w:val="28"/>
        </w:rPr>
        <w:t xml:space="preserve"> </w:t>
      </w:r>
      <w:r w:rsidR="0020494F">
        <w:rPr>
          <w:sz w:val="28"/>
          <w:szCs w:val="28"/>
        </w:rPr>
        <w:t xml:space="preserve">5.1.13. </w:t>
      </w:r>
      <w:r w:rsidR="0020494F" w:rsidRPr="0020494F">
        <w:rPr>
          <w:sz w:val="28"/>
          <w:szCs w:val="28"/>
        </w:rPr>
        <w:t>Т</w:t>
      </w:r>
      <w:r w:rsidR="0020494F" w:rsidRPr="0020494F">
        <w:rPr>
          <w:rStyle w:val="blk"/>
          <w:sz w:val="28"/>
          <w:szCs w:val="28"/>
        </w:rPr>
        <w:t xml:space="preserve">ребование у заявителя при предоставлении муниципальной услуги </w:t>
      </w:r>
      <w:r w:rsidR="0020494F" w:rsidRPr="0020494F">
        <w:rPr>
          <w:rStyle w:val="blk"/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="0020494F">
        <w:rPr>
          <w:rStyle w:val="blk"/>
          <w:sz w:val="28"/>
          <w:szCs w:val="28"/>
        </w:rPr>
        <w:t>.»</w:t>
      </w:r>
      <w:proofErr w:type="gramEnd"/>
    </w:p>
    <w:p w:rsidR="00C274CE" w:rsidRDefault="000F29C8" w:rsidP="000F29C8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="0020494F">
        <w:rPr>
          <w:rStyle w:val="blk"/>
          <w:sz w:val="28"/>
          <w:szCs w:val="28"/>
        </w:rPr>
        <w:t>2.</w:t>
      </w:r>
      <w:r w:rsidR="00C274CE" w:rsidRPr="00EE2BA4">
        <w:rPr>
          <w:sz w:val="28"/>
          <w:szCs w:val="28"/>
        </w:rPr>
        <w:t>Опубликовать настоящее постановление</w:t>
      </w:r>
      <w:r w:rsidR="00C274CE">
        <w:rPr>
          <w:sz w:val="28"/>
          <w:szCs w:val="28"/>
        </w:rPr>
        <w:t xml:space="preserve">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</w:t>
      </w:r>
      <w:proofErr w:type="gramStart"/>
      <w:r w:rsidR="00C274CE">
        <w:rPr>
          <w:sz w:val="28"/>
          <w:szCs w:val="28"/>
        </w:rPr>
        <w:t>-т</w:t>
      </w:r>
      <w:proofErr w:type="gramEnd"/>
      <w:r w:rsidR="00C274CE">
        <w:rPr>
          <w:sz w:val="28"/>
          <w:szCs w:val="28"/>
        </w:rPr>
        <w:t>елекоммуникационной сети Интернет.</w:t>
      </w:r>
    </w:p>
    <w:p w:rsidR="00C274CE" w:rsidRDefault="00C274CE" w:rsidP="00C274CE">
      <w:pPr>
        <w:spacing w:after="0" w:line="240" w:lineRule="auto"/>
        <w:rPr>
          <w:lang w:eastAsia="zh-CN" w:bidi="hi-IN"/>
        </w:rPr>
      </w:pPr>
    </w:p>
    <w:p w:rsidR="0020494F" w:rsidRDefault="0020494F" w:rsidP="00C274CE">
      <w:pPr>
        <w:spacing w:after="0" w:line="240" w:lineRule="auto"/>
        <w:rPr>
          <w:lang w:eastAsia="zh-CN" w:bidi="hi-IN"/>
        </w:rPr>
      </w:pPr>
    </w:p>
    <w:p w:rsidR="0020494F" w:rsidRDefault="0020494F" w:rsidP="00C274CE">
      <w:pPr>
        <w:spacing w:after="0" w:line="240" w:lineRule="auto"/>
        <w:rPr>
          <w:lang w:eastAsia="zh-CN" w:bidi="hi-IN"/>
        </w:rPr>
      </w:pPr>
    </w:p>
    <w:p w:rsidR="00C274CE" w:rsidRDefault="00C274CE" w:rsidP="00C274C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Глава Южского                                                                  </w:t>
      </w:r>
    </w:p>
    <w:p w:rsidR="00C274CE" w:rsidRDefault="00C274CE" w:rsidP="00C274C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В.И.Мальцев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90045" w:rsidRDefault="00890045"/>
    <w:sectPr w:rsidR="00890045" w:rsidSect="000F29C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2C6"/>
    <w:multiLevelType w:val="multilevel"/>
    <w:tmpl w:val="6BA63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E5C3C"/>
    <w:multiLevelType w:val="multilevel"/>
    <w:tmpl w:val="44C82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A1617"/>
    <w:multiLevelType w:val="multilevel"/>
    <w:tmpl w:val="4A809C50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3">
    <w:nsid w:val="78B86B2C"/>
    <w:multiLevelType w:val="multilevel"/>
    <w:tmpl w:val="A6CC6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4CE"/>
    <w:rsid w:val="000262D8"/>
    <w:rsid w:val="00057829"/>
    <w:rsid w:val="000F29C8"/>
    <w:rsid w:val="00155DC2"/>
    <w:rsid w:val="00177B16"/>
    <w:rsid w:val="001B1888"/>
    <w:rsid w:val="0020494F"/>
    <w:rsid w:val="00247084"/>
    <w:rsid w:val="00253D8C"/>
    <w:rsid w:val="00274242"/>
    <w:rsid w:val="002B002B"/>
    <w:rsid w:val="003442A8"/>
    <w:rsid w:val="00380B74"/>
    <w:rsid w:val="0038780D"/>
    <w:rsid w:val="004132B3"/>
    <w:rsid w:val="00415A48"/>
    <w:rsid w:val="004A3CB2"/>
    <w:rsid w:val="004A5DC2"/>
    <w:rsid w:val="00517B78"/>
    <w:rsid w:val="00541789"/>
    <w:rsid w:val="00553580"/>
    <w:rsid w:val="00554E4D"/>
    <w:rsid w:val="00556616"/>
    <w:rsid w:val="005B3942"/>
    <w:rsid w:val="005E4AEF"/>
    <w:rsid w:val="0078250F"/>
    <w:rsid w:val="007925A1"/>
    <w:rsid w:val="007D38CF"/>
    <w:rsid w:val="007E0D29"/>
    <w:rsid w:val="007E78CE"/>
    <w:rsid w:val="00853980"/>
    <w:rsid w:val="00871138"/>
    <w:rsid w:val="00890045"/>
    <w:rsid w:val="00925BD5"/>
    <w:rsid w:val="009868C7"/>
    <w:rsid w:val="00A21374"/>
    <w:rsid w:val="00A8216A"/>
    <w:rsid w:val="00B01B19"/>
    <w:rsid w:val="00B17F9F"/>
    <w:rsid w:val="00B2482F"/>
    <w:rsid w:val="00B5262C"/>
    <w:rsid w:val="00C274CE"/>
    <w:rsid w:val="00C80869"/>
    <w:rsid w:val="00C809E2"/>
    <w:rsid w:val="00C9031B"/>
    <w:rsid w:val="00CC2ECA"/>
    <w:rsid w:val="00D45259"/>
    <w:rsid w:val="00D80817"/>
    <w:rsid w:val="00DD32BB"/>
    <w:rsid w:val="00E12934"/>
    <w:rsid w:val="00E14323"/>
    <w:rsid w:val="00E46C83"/>
    <w:rsid w:val="00ED67F9"/>
    <w:rsid w:val="00EE2BA4"/>
    <w:rsid w:val="00F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27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C274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274CE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C274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4C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оловок"/>
    <w:basedOn w:val="a"/>
    <w:next w:val="a4"/>
    <w:rsid w:val="00C274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locked/>
    <w:rsid w:val="00C27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4CE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C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C274C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274CE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ody Text"/>
    <w:basedOn w:val="a"/>
    <w:link w:val="a8"/>
    <w:uiPriority w:val="99"/>
    <w:semiHidden/>
    <w:unhideWhenUsed/>
    <w:rsid w:val="00C274C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274CE"/>
  </w:style>
  <w:style w:type="character" w:customStyle="1" w:styleId="21">
    <w:name w:val="Заголовок №2_"/>
    <w:basedOn w:val="a0"/>
    <w:link w:val="22"/>
    <w:rsid w:val="00ED6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D67F9"/>
    <w:pPr>
      <w:widowControl w:val="0"/>
      <w:shd w:val="clear" w:color="auto" w:fill="FFFFFF"/>
      <w:spacing w:before="360" w:after="0" w:line="552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lk">
    <w:name w:val="blk"/>
    <w:basedOn w:val="a0"/>
    <w:rsid w:val="0020494F"/>
  </w:style>
  <w:style w:type="character" w:styleId="a9">
    <w:name w:val="Hyperlink"/>
    <w:basedOn w:val="a0"/>
    <w:uiPriority w:val="99"/>
    <w:semiHidden/>
    <w:unhideWhenUsed/>
    <w:rsid w:val="00204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8BDE-2AC0-4DFE-B148-C1C6544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Татьяня</dc:creator>
  <cp:lastModifiedBy>Alekseeva</cp:lastModifiedBy>
  <cp:revision>3</cp:revision>
  <cp:lastPrinted>2019-09-13T10:51:00Z</cp:lastPrinted>
  <dcterms:created xsi:type="dcterms:W3CDTF">2019-09-11T06:18:00Z</dcterms:created>
  <dcterms:modified xsi:type="dcterms:W3CDTF">2019-09-13T10:51:00Z</dcterms:modified>
</cp:coreProperties>
</file>