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9" w:rsidRPr="00BF6CF1" w:rsidRDefault="003459EB" w:rsidP="009A7D39">
      <w:pPr>
        <w:tabs>
          <w:tab w:val="left" w:pos="1770"/>
          <w:tab w:val="center" w:pos="4677"/>
        </w:tabs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A76F0D">
        <w:rPr>
          <w:rFonts w:ascii="Courier New" w:hAnsi="Courier New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5pt;margin-top:33.75pt;width:66.5pt;height:70.2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PBrush" ShapeID="_x0000_s1026" DrawAspect="Content" ObjectID="_1638960236" r:id="rId10"/>
        </w:pict>
      </w:r>
      <w:r w:rsidR="009A7D39">
        <w:rPr>
          <w:rFonts w:cs="Times New Roman"/>
        </w:rPr>
        <w:t>ПРОЕКТ Срок антикоррупционной экспертизы – 30 дней</w:t>
      </w:r>
    </w:p>
    <w:p w:rsidR="009A7D39" w:rsidRPr="00990DAD" w:rsidRDefault="009A7D39" w:rsidP="009A7D39">
      <w:pPr>
        <w:spacing w:before="12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990DAD">
        <w:rPr>
          <w:rFonts w:cs="Times New Roman"/>
          <w:b/>
          <w:bCs/>
          <w:sz w:val="32"/>
          <w:szCs w:val="32"/>
          <w:u w:val="single"/>
        </w:rPr>
        <w:t>ИВАНОВСКАЯ ОБЛАСТЬ</w:t>
      </w:r>
    </w:p>
    <w:p w:rsidR="009A7D39" w:rsidRPr="00990DAD" w:rsidRDefault="009A7D39" w:rsidP="009A7D39">
      <w:pPr>
        <w:spacing w:before="120"/>
        <w:jc w:val="center"/>
        <w:rPr>
          <w:rFonts w:cs="Times New Roman"/>
          <w:b/>
          <w:bCs/>
          <w:szCs w:val="28"/>
        </w:rPr>
      </w:pPr>
      <w:r w:rsidRPr="00990DAD">
        <w:rPr>
          <w:rFonts w:cs="Times New Roman"/>
          <w:b/>
          <w:bCs/>
          <w:szCs w:val="28"/>
          <w:u w:val="single"/>
        </w:rPr>
        <w:t>АДМИНИСТРАЦИЯ  ЮЖСКОГО  МУНИЦИПАЛЬНОГО  РАЙОНА</w:t>
      </w:r>
    </w:p>
    <w:p w:rsidR="009A7D39" w:rsidRPr="00990DAD" w:rsidRDefault="009A7D39" w:rsidP="009A7D39">
      <w:pPr>
        <w:tabs>
          <w:tab w:val="left" w:pos="0"/>
        </w:tabs>
        <w:rPr>
          <w:rFonts w:cs="Times New Roman"/>
          <w:b/>
        </w:rPr>
      </w:pPr>
      <w:r w:rsidRPr="00990DAD">
        <w:rPr>
          <w:rFonts w:cs="Times New Roman"/>
          <w:b/>
          <w:szCs w:val="28"/>
        </w:rPr>
        <w:t xml:space="preserve">     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990DAD">
        <w:rPr>
          <w:rFonts w:cs="Times New Roman"/>
          <w:szCs w:val="28"/>
        </w:rPr>
        <w:t xml:space="preserve">                             </w:t>
      </w:r>
      <w:r w:rsidRPr="00990DAD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90DAD">
        <w:rPr>
          <w:rFonts w:cs="Times New Roman"/>
          <w:b/>
          <w:sz w:val="20"/>
        </w:rPr>
        <w:t xml:space="preserve"> </w:t>
      </w:r>
      <w:r w:rsidRPr="00990DAD">
        <w:rPr>
          <w:rFonts w:cs="Times New Roman"/>
          <w:b/>
        </w:rPr>
        <w:t xml:space="preserve">                      </w:t>
      </w:r>
      <w:r w:rsidRPr="00990DAD">
        <w:rPr>
          <w:rFonts w:cs="Times New Roman"/>
          <w:b/>
          <w:szCs w:val="28"/>
        </w:rPr>
        <w:t xml:space="preserve">             </w:t>
      </w:r>
      <w:r w:rsidRPr="00990DAD">
        <w:rPr>
          <w:rFonts w:cs="Times New Roman"/>
          <w:b/>
        </w:rPr>
        <w:t xml:space="preserve">                                           </w:t>
      </w:r>
    </w:p>
    <w:p w:rsidR="009A7D39" w:rsidRPr="00990DAD" w:rsidRDefault="009A7D39" w:rsidP="009A7D39">
      <w:pPr>
        <w:jc w:val="center"/>
        <w:rPr>
          <w:rFonts w:cs="Times New Roman"/>
          <w:b/>
          <w:sz w:val="36"/>
          <w:szCs w:val="36"/>
        </w:rPr>
      </w:pPr>
      <w:r w:rsidRPr="00990DAD">
        <w:rPr>
          <w:rFonts w:cs="Times New Roman"/>
          <w:b/>
          <w:sz w:val="36"/>
          <w:szCs w:val="36"/>
        </w:rPr>
        <w:t>ПОСТАНОВЛЕНИЕ</w:t>
      </w:r>
    </w:p>
    <w:p w:rsidR="009A7D39" w:rsidRPr="00A85E44" w:rsidRDefault="009A7D39" w:rsidP="009A7D39">
      <w:pPr>
        <w:rPr>
          <w:rFonts w:cs="Courier New"/>
          <w:b/>
        </w:rPr>
      </w:pPr>
      <w:r w:rsidRPr="00F7092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</w:t>
      </w:r>
      <w:r w:rsidRPr="00990DAD">
        <w:rPr>
          <w:rFonts w:cs="Times New Roman"/>
          <w:b/>
        </w:rPr>
        <w:t xml:space="preserve">                     </w:t>
      </w:r>
    </w:p>
    <w:p w:rsidR="009A7D39" w:rsidRPr="00990DAD" w:rsidRDefault="009A7D39" w:rsidP="009A7D3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 № _______</w:t>
      </w:r>
    </w:p>
    <w:p w:rsidR="009A7D39" w:rsidRDefault="009A7D39" w:rsidP="009A7D39">
      <w:pPr>
        <w:jc w:val="center"/>
        <w:rPr>
          <w:rFonts w:cs="Times New Roman"/>
          <w:szCs w:val="28"/>
        </w:rPr>
      </w:pPr>
      <w:r w:rsidRPr="00990DAD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</w:t>
      </w:r>
      <w:r w:rsidRPr="00990DAD">
        <w:rPr>
          <w:rFonts w:cs="Times New Roman"/>
          <w:szCs w:val="28"/>
        </w:rPr>
        <w:t>Южа</w:t>
      </w:r>
    </w:p>
    <w:p w:rsidR="009A7D39" w:rsidRDefault="009A7D39" w:rsidP="009A7D39">
      <w:pPr>
        <w:jc w:val="center"/>
        <w:rPr>
          <w:rFonts w:cs="Times New Roman"/>
          <w:szCs w:val="28"/>
        </w:rPr>
      </w:pPr>
    </w:p>
    <w:p w:rsidR="009A7D39" w:rsidRDefault="009A7D39" w:rsidP="009A7D39">
      <w:pPr>
        <w:widowControl/>
        <w:autoSpaceDE w:val="0"/>
        <w:jc w:val="center"/>
        <w:rPr>
          <w:rFonts w:eastAsia="Arial" w:cs="Times New Roman"/>
          <w:b/>
          <w:szCs w:val="28"/>
          <w:lang w:eastAsia="ar-SA"/>
        </w:rPr>
      </w:pPr>
      <w:r w:rsidRPr="00760EC4">
        <w:rPr>
          <w:rFonts w:eastAsia="Arial" w:cs="Times New Roman"/>
          <w:b/>
          <w:bCs/>
          <w:szCs w:val="28"/>
          <w:lang w:eastAsia="ar-SA"/>
        </w:rPr>
        <w:t xml:space="preserve">Об утверждении </w:t>
      </w:r>
      <w:r w:rsidR="00E1198B">
        <w:rPr>
          <w:rFonts w:eastAsia="Arial" w:cs="Times New Roman"/>
          <w:b/>
          <w:bCs/>
          <w:szCs w:val="28"/>
          <w:lang w:eastAsia="ar-SA"/>
        </w:rPr>
        <w:t>правил производства земляных работ на территории Южского городского поселения</w:t>
      </w:r>
    </w:p>
    <w:p w:rsidR="009A7D39" w:rsidRPr="00760EC4" w:rsidRDefault="009A7D39" w:rsidP="009A7D39">
      <w:pPr>
        <w:widowControl/>
        <w:autoSpaceDE w:val="0"/>
        <w:jc w:val="center"/>
        <w:rPr>
          <w:rFonts w:eastAsia="Arial" w:cs="Times New Roman"/>
          <w:b/>
          <w:szCs w:val="28"/>
          <w:lang w:eastAsia="ar-SA"/>
        </w:rPr>
      </w:pPr>
    </w:p>
    <w:p w:rsidR="009A7D39" w:rsidRDefault="00FD3E6F" w:rsidP="00856FE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b/>
          <w:bCs/>
          <w:szCs w:val="28"/>
          <w:lang w:eastAsia="ar-SA"/>
        </w:rPr>
      </w:pPr>
      <w:proofErr w:type="gramStart"/>
      <w:r>
        <w:rPr>
          <w:rFonts w:cs="Times New Roman"/>
          <w:kern w:val="0"/>
          <w:lang w:bidi="ar-SA"/>
        </w:rPr>
        <w:t>Руководствуясь Федеральными законами «Об общих принципах организации местн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го самоуправления в Российской Федерации» от 06.10.2003 №131-ФЗ, Федеральным зак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 xml:space="preserve">ном Ивановской области «Об административных правонарушениях в Ивановской области» от 24.04.2008 года №11-ОЗ, </w:t>
      </w:r>
      <w:r w:rsidR="00121EBB">
        <w:rPr>
          <w:rFonts w:cs="Times New Roman"/>
          <w:kern w:val="0"/>
          <w:lang w:bidi="ar-SA"/>
        </w:rPr>
        <w:t>Уставом Южского городского поселения Южского муниц</w:t>
      </w:r>
      <w:r w:rsidR="00121EBB">
        <w:rPr>
          <w:rFonts w:cs="Times New Roman"/>
          <w:kern w:val="0"/>
          <w:lang w:bidi="ar-SA"/>
        </w:rPr>
        <w:t>и</w:t>
      </w:r>
      <w:r w:rsidR="00121EBB">
        <w:rPr>
          <w:rFonts w:cs="Times New Roman"/>
          <w:kern w:val="0"/>
          <w:lang w:bidi="ar-SA"/>
        </w:rPr>
        <w:t>пального района,</w:t>
      </w:r>
      <w:r w:rsidR="0050043B">
        <w:rPr>
          <w:rFonts w:cs="Times New Roman"/>
          <w:kern w:val="0"/>
          <w:lang w:bidi="ar-SA"/>
        </w:rPr>
        <w:t xml:space="preserve"> </w:t>
      </w:r>
      <w:r w:rsidR="00AB3485">
        <w:rPr>
          <w:rFonts w:cs="Times New Roman"/>
          <w:kern w:val="0"/>
          <w:lang w:bidi="ar-SA"/>
        </w:rPr>
        <w:t>в целях установления соблюдения единых норм и требований в сфере планирования и производства земляных работ, влекущих нарушение внешнего благ</w:t>
      </w:r>
      <w:r w:rsidR="00AB3485">
        <w:rPr>
          <w:rFonts w:cs="Times New Roman"/>
          <w:kern w:val="0"/>
          <w:lang w:bidi="ar-SA"/>
        </w:rPr>
        <w:t>о</w:t>
      </w:r>
      <w:r w:rsidR="00AB3485">
        <w:rPr>
          <w:rFonts w:cs="Times New Roman"/>
          <w:kern w:val="0"/>
          <w:lang w:bidi="ar-SA"/>
        </w:rPr>
        <w:t xml:space="preserve">устройства на территории </w:t>
      </w:r>
      <w:r w:rsidR="0050043B">
        <w:rPr>
          <w:rFonts w:cs="Times New Roman"/>
          <w:kern w:val="0"/>
          <w:lang w:bidi="ar-SA"/>
        </w:rPr>
        <w:t>Южского городского поселения</w:t>
      </w:r>
      <w:proofErr w:type="gramEnd"/>
      <w:r w:rsidR="00AB3485">
        <w:rPr>
          <w:rFonts w:cs="Times New Roman"/>
          <w:kern w:val="0"/>
          <w:lang w:bidi="ar-SA"/>
        </w:rPr>
        <w:t>, организации дорожного движ</w:t>
      </w:r>
      <w:r w:rsidR="00AB3485">
        <w:rPr>
          <w:rFonts w:cs="Times New Roman"/>
          <w:kern w:val="0"/>
          <w:lang w:bidi="ar-SA"/>
        </w:rPr>
        <w:t>е</w:t>
      </w:r>
      <w:r w:rsidR="00AB3485">
        <w:rPr>
          <w:rFonts w:cs="Times New Roman"/>
          <w:kern w:val="0"/>
          <w:lang w:bidi="ar-SA"/>
        </w:rPr>
        <w:t>ния в местах производства работ, повышения ответственности юридических, физических лиц за поддержание чистоты</w:t>
      </w:r>
      <w:r w:rsidR="00EB21C4">
        <w:rPr>
          <w:rFonts w:cs="Times New Roman"/>
          <w:kern w:val="0"/>
          <w:lang w:bidi="ar-SA"/>
        </w:rPr>
        <w:t>,</w:t>
      </w:r>
      <w:r w:rsidR="00AB3485">
        <w:rPr>
          <w:rFonts w:cs="Times New Roman"/>
          <w:kern w:val="0"/>
          <w:lang w:bidi="ar-SA"/>
        </w:rPr>
        <w:t xml:space="preserve"> </w:t>
      </w:r>
      <w:r w:rsidR="0033729C">
        <w:rPr>
          <w:rFonts w:cs="Times New Roman"/>
          <w:kern w:val="0"/>
          <w:lang w:bidi="ar-SA"/>
        </w:rPr>
        <w:t>А</w:t>
      </w:r>
      <w:r w:rsidR="00AB3485">
        <w:rPr>
          <w:rFonts w:cs="Times New Roman"/>
          <w:kern w:val="0"/>
          <w:lang w:bidi="ar-SA"/>
        </w:rPr>
        <w:t xml:space="preserve">дминистрация Южского муниципального района </w:t>
      </w:r>
      <w:r w:rsidR="0050043B">
        <w:rPr>
          <w:rFonts w:cs="Times New Roman"/>
          <w:kern w:val="0"/>
          <w:lang w:bidi="ar-SA"/>
        </w:rPr>
        <w:t xml:space="preserve">    </w:t>
      </w:r>
      <w:proofErr w:type="gramStart"/>
      <w:r w:rsidR="009A7D39" w:rsidRPr="00E1344F">
        <w:rPr>
          <w:rFonts w:eastAsia="Times New Roman" w:cs="Times New Roman"/>
          <w:b/>
          <w:szCs w:val="28"/>
          <w:lang w:eastAsia="ar-SA"/>
        </w:rPr>
        <w:t>п</w:t>
      </w:r>
      <w:proofErr w:type="gramEnd"/>
      <w:r w:rsidR="009A7D39" w:rsidRPr="00E1344F">
        <w:rPr>
          <w:rFonts w:eastAsia="Times New Roman" w:cs="Times New Roman"/>
          <w:b/>
          <w:szCs w:val="28"/>
          <w:lang w:eastAsia="ar-SA"/>
        </w:rPr>
        <w:t xml:space="preserve"> о с т а н о в л я е т</w:t>
      </w:r>
      <w:r w:rsidR="009A7D39" w:rsidRPr="00E1344F">
        <w:rPr>
          <w:rFonts w:eastAsia="Times New Roman" w:cs="Times New Roman"/>
          <w:b/>
          <w:bCs/>
          <w:szCs w:val="28"/>
          <w:lang w:eastAsia="ar-SA"/>
        </w:rPr>
        <w:t>:</w:t>
      </w:r>
    </w:p>
    <w:p w:rsidR="009A7D39" w:rsidRPr="00E1344F" w:rsidRDefault="009A7D39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1344F">
        <w:rPr>
          <w:rFonts w:eastAsia="Times New Roman" w:cs="Times New Roman"/>
          <w:szCs w:val="28"/>
          <w:lang w:eastAsia="ar-SA"/>
        </w:rPr>
        <w:t>1.</w:t>
      </w:r>
      <w:r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 w:rsidRPr="00E1344F">
        <w:rPr>
          <w:rFonts w:eastAsia="Times New Roman" w:cs="Times New Roman"/>
          <w:szCs w:val="28"/>
          <w:lang w:eastAsia="ar-SA"/>
        </w:rPr>
        <w:t xml:space="preserve">Утвердить </w:t>
      </w:r>
      <w:r w:rsidR="00E1198B">
        <w:rPr>
          <w:rFonts w:eastAsia="Times New Roman" w:cs="Times New Roman"/>
          <w:szCs w:val="28"/>
          <w:lang w:eastAsia="ar-SA"/>
        </w:rPr>
        <w:t xml:space="preserve">Правила производства земляных работ на территории Южского городского поселения </w:t>
      </w:r>
      <w:r w:rsidRPr="00E1344F">
        <w:rPr>
          <w:rFonts w:eastAsia="Times New Roman" w:cs="Times New Roman"/>
          <w:szCs w:val="28"/>
          <w:lang w:eastAsia="ar-SA"/>
        </w:rPr>
        <w:t>(прилага</w:t>
      </w:r>
      <w:r w:rsidR="00E1198B">
        <w:rPr>
          <w:rFonts w:eastAsia="Times New Roman" w:cs="Times New Roman"/>
          <w:szCs w:val="28"/>
          <w:lang w:eastAsia="ar-SA"/>
        </w:rPr>
        <w:t>ю</w:t>
      </w:r>
      <w:r w:rsidRPr="00E1344F">
        <w:rPr>
          <w:rFonts w:eastAsia="Times New Roman" w:cs="Times New Roman"/>
          <w:szCs w:val="28"/>
          <w:lang w:eastAsia="ar-SA"/>
        </w:rPr>
        <w:t xml:space="preserve">тся). </w:t>
      </w:r>
      <w:r w:rsidRPr="00E1344F">
        <w:rPr>
          <w:rFonts w:eastAsia="Times New Roman" w:cs="Times New Roman"/>
          <w:szCs w:val="28"/>
          <w:lang w:eastAsia="ar-SA"/>
        </w:rPr>
        <w:tab/>
      </w:r>
    </w:p>
    <w:p w:rsidR="009A7D39" w:rsidRPr="00E1344F" w:rsidRDefault="009A7D39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1344F">
        <w:rPr>
          <w:rFonts w:eastAsia="Times New Roman" w:cs="Times New Roman"/>
          <w:szCs w:val="28"/>
          <w:lang w:eastAsia="ar-SA"/>
        </w:rPr>
        <w:t>Настоящ</w:t>
      </w:r>
      <w:r w:rsidR="00E1198B">
        <w:rPr>
          <w:rFonts w:eastAsia="Times New Roman" w:cs="Times New Roman"/>
          <w:szCs w:val="28"/>
          <w:lang w:eastAsia="ar-SA"/>
        </w:rPr>
        <w:t>е</w:t>
      </w:r>
      <w:r>
        <w:rPr>
          <w:rFonts w:eastAsia="Times New Roman" w:cs="Times New Roman"/>
          <w:szCs w:val="28"/>
          <w:lang w:eastAsia="ar-SA"/>
        </w:rPr>
        <w:t xml:space="preserve">е </w:t>
      </w:r>
      <w:r w:rsidR="00E1198B">
        <w:rPr>
          <w:rFonts w:eastAsia="Times New Roman" w:cs="Times New Roman"/>
          <w:szCs w:val="28"/>
          <w:lang w:eastAsia="ar-SA"/>
        </w:rPr>
        <w:t>Постановление</w:t>
      </w:r>
      <w:r>
        <w:rPr>
          <w:rFonts w:eastAsia="Times New Roman" w:cs="Times New Roman"/>
          <w:szCs w:val="28"/>
          <w:lang w:eastAsia="ar-SA"/>
        </w:rPr>
        <w:t xml:space="preserve"> опубликовать в</w:t>
      </w:r>
      <w:r w:rsidRPr="00E1344F">
        <w:rPr>
          <w:rFonts w:eastAsia="Times New Roman" w:cs="Times New Roman"/>
          <w:szCs w:val="28"/>
          <w:lang w:eastAsia="ar-SA"/>
        </w:rPr>
        <w:t xml:space="preserve"> «Вестнике Южского городского пос</w:t>
      </w:r>
      <w:r>
        <w:rPr>
          <w:rFonts w:eastAsia="Times New Roman" w:cs="Times New Roman"/>
          <w:szCs w:val="28"/>
          <w:lang w:eastAsia="ar-SA"/>
        </w:rPr>
        <w:t>еления» и на официальном сайте А</w:t>
      </w:r>
      <w:r w:rsidRPr="00E1344F">
        <w:rPr>
          <w:rFonts w:eastAsia="Times New Roman" w:cs="Times New Roman"/>
          <w:szCs w:val="28"/>
          <w:lang w:eastAsia="ar-SA"/>
        </w:rPr>
        <w:t>дминистрации Южского муниципального района.</w:t>
      </w:r>
    </w:p>
    <w:p w:rsidR="009A7D39" w:rsidRPr="00E1344F" w:rsidRDefault="00E1198B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9A7D39">
        <w:rPr>
          <w:rFonts w:eastAsia="Times New Roman" w:cs="Times New Roman"/>
          <w:szCs w:val="28"/>
          <w:lang w:eastAsia="ar-SA"/>
        </w:rPr>
        <w:t>. Контроль над</w:t>
      </w:r>
      <w:r w:rsidR="009A7D39" w:rsidRPr="00E1344F">
        <w:rPr>
          <w:rFonts w:eastAsia="Times New Roman" w:cs="Times New Roman"/>
          <w:szCs w:val="28"/>
          <w:lang w:eastAsia="ar-SA"/>
        </w:rPr>
        <w:t xml:space="preserve"> исполнением настоящего постановления возложить на </w:t>
      </w:r>
      <w:r w:rsidR="009A7D39">
        <w:rPr>
          <w:rFonts w:eastAsia="Times New Roman" w:cs="Times New Roman"/>
          <w:szCs w:val="28"/>
          <w:lang w:eastAsia="ar-SA"/>
        </w:rPr>
        <w:t>директора Муниципального казенного учреждения «Управление городского хозяйства» - Данилову Татьяну Евгеньевну.</w:t>
      </w:r>
    </w:p>
    <w:p w:rsidR="009A7D39" w:rsidRDefault="009A7D39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9A7D39" w:rsidRDefault="009A7D39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Pr="00760EC4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9A7D39" w:rsidRDefault="009A7D39" w:rsidP="009A7D39">
      <w:pPr>
        <w:widowControl/>
        <w:tabs>
          <w:tab w:val="left" w:pos="2127"/>
        </w:tabs>
        <w:rPr>
          <w:sz w:val="20"/>
          <w:szCs w:val="20"/>
        </w:rPr>
      </w:pPr>
      <w:r w:rsidRPr="00760EC4">
        <w:rPr>
          <w:rFonts w:eastAsia="Times New Roman" w:cs="Times New Roman"/>
          <w:b/>
          <w:bCs/>
          <w:szCs w:val="28"/>
          <w:lang w:eastAsia="ar-SA"/>
        </w:rPr>
        <w:t>Глава Южского муниципаль</w:t>
      </w:r>
      <w:r>
        <w:rPr>
          <w:rFonts w:eastAsia="Times New Roman" w:cs="Times New Roman"/>
          <w:b/>
          <w:bCs/>
          <w:szCs w:val="28"/>
          <w:lang w:eastAsia="ar-SA"/>
        </w:rPr>
        <w:t xml:space="preserve">ного района          </w:t>
      </w:r>
      <w:r>
        <w:rPr>
          <w:rFonts w:eastAsia="Times New Roman" w:cs="Times New Roman"/>
          <w:b/>
          <w:bCs/>
          <w:szCs w:val="28"/>
          <w:lang w:eastAsia="ar-SA"/>
        </w:rPr>
        <w:tab/>
        <w:t xml:space="preserve">      </w:t>
      </w:r>
      <w:r w:rsidRPr="00760EC4">
        <w:rPr>
          <w:rFonts w:eastAsia="Times New Roman" w:cs="Times New Roman"/>
          <w:b/>
          <w:bCs/>
          <w:szCs w:val="28"/>
          <w:lang w:eastAsia="ar-SA"/>
        </w:rPr>
        <w:t xml:space="preserve">   </w:t>
      </w:r>
      <w:r w:rsidR="0050043B">
        <w:rPr>
          <w:rFonts w:eastAsia="Times New Roman" w:cs="Times New Roman"/>
          <w:b/>
          <w:bCs/>
          <w:szCs w:val="28"/>
          <w:lang w:eastAsia="ar-SA"/>
        </w:rPr>
        <w:tab/>
      </w:r>
      <w:r w:rsidR="0050043B">
        <w:rPr>
          <w:rFonts w:eastAsia="Times New Roman" w:cs="Times New Roman"/>
          <w:b/>
          <w:bCs/>
          <w:szCs w:val="28"/>
          <w:lang w:eastAsia="ar-SA"/>
        </w:rPr>
        <w:tab/>
      </w:r>
      <w:r w:rsidRPr="00760EC4">
        <w:rPr>
          <w:rFonts w:eastAsia="Times New Roman" w:cs="Times New Roman"/>
          <w:b/>
          <w:bCs/>
          <w:szCs w:val="28"/>
          <w:lang w:eastAsia="ar-SA"/>
        </w:rPr>
        <w:t xml:space="preserve">    В</w:t>
      </w:r>
      <w:r>
        <w:rPr>
          <w:rFonts w:eastAsia="Times New Roman" w:cs="Times New Roman"/>
          <w:b/>
          <w:bCs/>
          <w:szCs w:val="28"/>
          <w:lang w:eastAsia="ar-SA"/>
        </w:rPr>
        <w:t>. И. Оврашко</w:t>
      </w:r>
      <w:r>
        <w:rPr>
          <w:sz w:val="20"/>
          <w:szCs w:val="20"/>
        </w:rPr>
        <w:t xml:space="preserve"> </w:t>
      </w:r>
    </w:p>
    <w:p w:rsidR="009A7D39" w:rsidRDefault="009A7D39" w:rsidP="009A7D39">
      <w:pPr>
        <w:widowControl/>
        <w:spacing w:after="200" w:line="276" w:lineRule="auto"/>
        <w:rPr>
          <w:sz w:val="20"/>
          <w:szCs w:val="20"/>
        </w:rPr>
      </w:pPr>
    </w:p>
    <w:p w:rsidR="00B94D3A" w:rsidRDefault="00B94D3A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B94D3A" w:rsidRPr="0050043B" w:rsidRDefault="003459EB" w:rsidP="0050043B">
      <w:pPr>
        <w:pStyle w:val="a7"/>
        <w:ind w:left="5760" w:firstLine="720"/>
        <w:rPr>
          <w:rFonts w:ascii="Times New Roman" w:hAnsi="Times New Roman"/>
          <w:szCs w:val="22"/>
        </w:rPr>
      </w:pPr>
      <w:r w:rsidRPr="0050043B">
        <w:rPr>
          <w:rFonts w:ascii="Times New Roman" w:hAnsi="Times New Roman" w:cs="Times New Roman"/>
          <w:szCs w:val="22"/>
        </w:rPr>
        <w:t>Приложение к Постановлению</w:t>
      </w:r>
    </w:p>
    <w:p w:rsidR="00B94D3A" w:rsidRPr="0050043B" w:rsidRDefault="00060D64" w:rsidP="0050043B">
      <w:pPr>
        <w:pStyle w:val="a7"/>
        <w:ind w:left="6480"/>
        <w:rPr>
          <w:rFonts w:ascii="Times New Roman" w:hAnsi="Times New Roman"/>
          <w:szCs w:val="22"/>
        </w:rPr>
      </w:pPr>
      <w:r w:rsidRPr="0050043B">
        <w:rPr>
          <w:rFonts w:ascii="Times New Roman" w:hAnsi="Times New Roman"/>
          <w:szCs w:val="22"/>
        </w:rPr>
        <w:t>Администрации Южского муниципального района</w:t>
      </w:r>
    </w:p>
    <w:p w:rsidR="00B94D3A" w:rsidRPr="0050043B" w:rsidRDefault="003459EB">
      <w:pPr>
        <w:pStyle w:val="a7"/>
        <w:rPr>
          <w:rFonts w:ascii="Times New Roman" w:hAnsi="Times New Roman"/>
          <w:szCs w:val="22"/>
        </w:rPr>
      </w:pP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 xml:space="preserve">от </w:t>
      </w:r>
      <w:r w:rsidR="00060D64" w:rsidRPr="0050043B">
        <w:rPr>
          <w:rFonts w:ascii="Times New Roman" w:hAnsi="Times New Roman"/>
          <w:szCs w:val="22"/>
        </w:rPr>
        <w:t>«__»______________</w:t>
      </w:r>
      <w:r w:rsidRPr="0050043B">
        <w:rPr>
          <w:rFonts w:ascii="Times New Roman" w:hAnsi="Times New Roman"/>
          <w:szCs w:val="22"/>
        </w:rPr>
        <w:t xml:space="preserve"> № </w:t>
      </w:r>
      <w:r w:rsidR="00060D64" w:rsidRPr="0050043B">
        <w:rPr>
          <w:rFonts w:ascii="Times New Roman" w:hAnsi="Times New Roman"/>
          <w:szCs w:val="22"/>
        </w:rPr>
        <w:t xml:space="preserve">___ </w:t>
      </w:r>
    </w:p>
    <w:p w:rsidR="00B94D3A" w:rsidRPr="0050043B" w:rsidRDefault="0050043B">
      <w:pPr>
        <w:pStyle w:val="a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B94D3A" w:rsidRDefault="00B94D3A">
      <w:pPr>
        <w:pStyle w:val="a7"/>
        <w:rPr>
          <w:rFonts w:ascii="Times New Roman" w:hAnsi="Times New Roman"/>
          <w:sz w:val="28"/>
          <w:szCs w:val="28"/>
        </w:rPr>
      </w:pPr>
    </w:p>
    <w:p w:rsidR="00B94D3A" w:rsidRDefault="003459E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производства земляных работ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</w:p>
    <w:p w:rsidR="00B94D3A" w:rsidRDefault="00EE161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Южского городского поселения</w:t>
      </w:r>
    </w:p>
    <w:p w:rsidR="00B94D3A" w:rsidRDefault="00B94D3A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3A" w:rsidRPr="00852513" w:rsidRDefault="003459E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51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94D3A" w:rsidRDefault="00B94D3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3F8" w:rsidRDefault="003459EB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 xml:space="preserve">1.1. </w:t>
      </w:r>
      <w:proofErr w:type="gramStart"/>
      <w:r w:rsidR="007403F8">
        <w:rPr>
          <w:rFonts w:cs="Times New Roman"/>
          <w:kern w:val="0"/>
          <w:sz w:val="28"/>
          <w:szCs w:val="28"/>
          <w:lang w:bidi="ar-SA"/>
        </w:rPr>
        <w:t>Правила производства земляных работ на территории Южского г</w:t>
      </w:r>
      <w:r w:rsidR="007403F8">
        <w:rPr>
          <w:rFonts w:cs="Times New Roman"/>
          <w:kern w:val="0"/>
          <w:sz w:val="28"/>
          <w:szCs w:val="28"/>
          <w:lang w:bidi="ar-SA"/>
        </w:rPr>
        <w:t>о</w:t>
      </w:r>
      <w:r w:rsidR="007403F8">
        <w:rPr>
          <w:rFonts w:cs="Times New Roman"/>
          <w:kern w:val="0"/>
          <w:sz w:val="28"/>
          <w:szCs w:val="28"/>
          <w:lang w:bidi="ar-SA"/>
        </w:rPr>
        <w:t>родского поселения (далее – Правила) определяют порядок планирования и производства земляных работ, связанных с нарушением благоустройства те</w:t>
      </w:r>
      <w:r w:rsidR="007403F8">
        <w:rPr>
          <w:rFonts w:cs="Times New Roman"/>
          <w:kern w:val="0"/>
          <w:sz w:val="28"/>
          <w:szCs w:val="28"/>
          <w:lang w:bidi="ar-SA"/>
        </w:rPr>
        <w:t>р</w:t>
      </w:r>
      <w:r w:rsidR="007403F8">
        <w:rPr>
          <w:rFonts w:cs="Times New Roman"/>
          <w:kern w:val="0"/>
          <w:sz w:val="28"/>
          <w:szCs w:val="28"/>
          <w:lang w:bidi="ar-SA"/>
        </w:rPr>
        <w:t>ритории, организаци</w:t>
      </w:r>
      <w:r w:rsidR="0033729C">
        <w:rPr>
          <w:rFonts w:cs="Times New Roman"/>
          <w:kern w:val="0"/>
          <w:sz w:val="28"/>
          <w:szCs w:val="28"/>
          <w:lang w:bidi="ar-SA"/>
        </w:rPr>
        <w:t>и</w:t>
      </w:r>
      <w:r w:rsidR="007403F8">
        <w:rPr>
          <w:rFonts w:cs="Times New Roman"/>
          <w:kern w:val="0"/>
          <w:sz w:val="28"/>
          <w:szCs w:val="28"/>
          <w:lang w:bidi="ar-SA"/>
        </w:rPr>
        <w:t xml:space="preserve"> дорожного движения в местах проведения работ, уст</w:t>
      </w:r>
      <w:r w:rsidR="007403F8">
        <w:rPr>
          <w:rFonts w:cs="Times New Roman"/>
          <w:kern w:val="0"/>
          <w:sz w:val="28"/>
          <w:szCs w:val="28"/>
          <w:lang w:bidi="ar-SA"/>
        </w:rPr>
        <w:t>а</w:t>
      </w:r>
      <w:r w:rsidR="007403F8">
        <w:rPr>
          <w:rFonts w:cs="Times New Roman"/>
          <w:kern w:val="0"/>
          <w:sz w:val="28"/>
          <w:szCs w:val="28"/>
          <w:lang w:bidi="ar-SA"/>
        </w:rPr>
        <w:t>навливают требования к проведению земляных работ, связанных с прокладкой, переустройством, ремонтом подземных сооружений, с проведением иных в</w:t>
      </w:r>
      <w:r w:rsidR="007403F8">
        <w:rPr>
          <w:rFonts w:cs="Times New Roman"/>
          <w:kern w:val="0"/>
          <w:sz w:val="28"/>
          <w:szCs w:val="28"/>
          <w:lang w:bidi="ar-SA"/>
        </w:rPr>
        <w:t>и</w:t>
      </w:r>
      <w:r w:rsidR="007403F8">
        <w:rPr>
          <w:rFonts w:cs="Times New Roman"/>
          <w:kern w:val="0"/>
          <w:sz w:val="28"/>
          <w:szCs w:val="28"/>
          <w:lang w:bidi="ar-SA"/>
        </w:rPr>
        <w:t>дов работ, влекущих нарушение рельефа местности и благоустройства терр</w:t>
      </w:r>
      <w:r w:rsidR="007403F8">
        <w:rPr>
          <w:rFonts w:cs="Times New Roman"/>
          <w:kern w:val="0"/>
          <w:sz w:val="28"/>
          <w:szCs w:val="28"/>
          <w:lang w:bidi="ar-SA"/>
        </w:rPr>
        <w:t>и</w:t>
      </w:r>
      <w:r w:rsidR="007403F8">
        <w:rPr>
          <w:rFonts w:cs="Times New Roman"/>
          <w:kern w:val="0"/>
          <w:sz w:val="28"/>
          <w:szCs w:val="28"/>
          <w:lang w:bidi="ar-SA"/>
        </w:rPr>
        <w:t>тории Южского городского поселения.</w:t>
      </w:r>
      <w:proofErr w:type="gramEnd"/>
    </w:p>
    <w:p w:rsidR="00B94D3A" w:rsidRPr="007403F8" w:rsidRDefault="003459EB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>1.2. Настоящие Правила распространяются на юридических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независимо от организационно-правовых форм и форм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осуществляющих производство земляных работ по строительству,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подземных, надземных объектов, работ, связанных с нарушением элементов внешнего благоустройства</w:t>
      </w:r>
      <w:r>
        <w:rPr>
          <w:bCs/>
          <w:sz w:val="28"/>
          <w:szCs w:val="28"/>
        </w:rPr>
        <w:t xml:space="preserve"> на зем</w:t>
      </w:r>
      <w:r w:rsidR="00FD3E6F">
        <w:rPr>
          <w:bCs/>
          <w:sz w:val="28"/>
          <w:szCs w:val="28"/>
        </w:rPr>
        <w:t>ельных участках</w:t>
      </w:r>
      <w:r>
        <w:rPr>
          <w:bCs/>
          <w:sz w:val="28"/>
          <w:szCs w:val="28"/>
        </w:rPr>
        <w:t>, находящихся в собственн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</w:t>
      </w:r>
      <w:r w:rsidR="00554BCE">
        <w:rPr>
          <w:bCs/>
          <w:sz w:val="28"/>
          <w:szCs w:val="28"/>
        </w:rPr>
        <w:t>Южского го</w:t>
      </w:r>
      <w:r w:rsidR="00FD3E6F">
        <w:rPr>
          <w:bCs/>
          <w:sz w:val="28"/>
          <w:szCs w:val="28"/>
        </w:rPr>
        <w:t>родского поселения и земельных участках, государственная собственность на которые не разграничена.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1.3. Выполнение земляных работ на территории Южского городского поселения допускается при условии соблюдения законодательства Российской Федерации, действующих строительных и автодорожных нормативов, ста</w:t>
      </w:r>
      <w:r>
        <w:rPr>
          <w:rFonts w:cs="Times New Roman"/>
          <w:kern w:val="0"/>
          <w:sz w:val="28"/>
          <w:szCs w:val="28"/>
          <w:lang w:bidi="ar-SA"/>
        </w:rPr>
        <w:t>н</w:t>
      </w:r>
      <w:r>
        <w:rPr>
          <w:rFonts w:cs="Times New Roman"/>
          <w:kern w:val="0"/>
          <w:sz w:val="28"/>
          <w:szCs w:val="28"/>
          <w:lang w:bidi="ar-SA"/>
        </w:rPr>
        <w:t>дартов организации дорожного движения, правил приемки работ.</w:t>
      </w:r>
    </w:p>
    <w:p w:rsidR="007403F8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1.4. Юридические и физические лица, выполняющие проектирование или производство земляных работ для строительства зданий и сооружений, а также инженерных коммуникаций, должны иметь лицензии на право провед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ния соответствующих работ.</w:t>
      </w:r>
    </w:p>
    <w:p w:rsidR="007403F8" w:rsidRDefault="007A4A15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1.5. Ордер</w:t>
      </w:r>
      <w:r w:rsidR="007403F8">
        <w:rPr>
          <w:rFonts w:cs="Times New Roman"/>
          <w:kern w:val="0"/>
          <w:sz w:val="28"/>
          <w:szCs w:val="28"/>
          <w:lang w:bidi="ar-SA"/>
        </w:rPr>
        <w:t xml:space="preserve"> на производство земляных работ (далее –</w:t>
      </w:r>
      <w:r>
        <w:rPr>
          <w:rFonts w:cs="Times New Roman"/>
          <w:kern w:val="0"/>
          <w:sz w:val="28"/>
          <w:szCs w:val="28"/>
          <w:lang w:bidi="ar-SA"/>
        </w:rPr>
        <w:t xml:space="preserve"> ордер</w:t>
      </w:r>
      <w:r w:rsidR="007403F8">
        <w:rPr>
          <w:rFonts w:cs="Times New Roman"/>
          <w:kern w:val="0"/>
          <w:sz w:val="28"/>
          <w:szCs w:val="28"/>
          <w:lang w:bidi="ar-SA"/>
        </w:rPr>
        <w:t>)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33729C">
        <w:rPr>
          <w:rFonts w:cs="Times New Roman"/>
          <w:kern w:val="0"/>
          <w:sz w:val="28"/>
          <w:szCs w:val="28"/>
          <w:lang w:bidi="ar-SA"/>
        </w:rPr>
        <w:t>(</w:t>
      </w:r>
      <w:r>
        <w:rPr>
          <w:rFonts w:cs="Times New Roman"/>
          <w:kern w:val="0"/>
          <w:sz w:val="28"/>
          <w:szCs w:val="28"/>
          <w:lang w:bidi="ar-SA"/>
        </w:rPr>
        <w:t>прилож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 w:rsidR="009C6A1B">
        <w:rPr>
          <w:rFonts w:cs="Times New Roman"/>
          <w:kern w:val="0"/>
          <w:sz w:val="28"/>
          <w:szCs w:val="28"/>
          <w:lang w:bidi="ar-SA"/>
        </w:rPr>
        <w:t>ние</w:t>
      </w:r>
      <w:r>
        <w:rPr>
          <w:rFonts w:cs="Times New Roman"/>
          <w:kern w:val="0"/>
          <w:sz w:val="28"/>
          <w:szCs w:val="28"/>
          <w:lang w:bidi="ar-SA"/>
        </w:rPr>
        <w:t xml:space="preserve"> №1 к настоящим </w:t>
      </w:r>
      <w:r w:rsidR="0033729C">
        <w:rPr>
          <w:rFonts w:cs="Times New Roman"/>
          <w:kern w:val="0"/>
          <w:sz w:val="28"/>
          <w:szCs w:val="28"/>
          <w:lang w:bidi="ar-SA"/>
        </w:rPr>
        <w:t>П</w:t>
      </w:r>
      <w:r>
        <w:rPr>
          <w:rFonts w:cs="Times New Roman"/>
          <w:kern w:val="0"/>
          <w:sz w:val="28"/>
          <w:szCs w:val="28"/>
          <w:lang w:bidi="ar-SA"/>
        </w:rPr>
        <w:t>равилам</w:t>
      </w:r>
      <w:r w:rsidR="0033729C">
        <w:rPr>
          <w:rFonts w:cs="Times New Roman"/>
          <w:kern w:val="0"/>
          <w:sz w:val="28"/>
          <w:szCs w:val="28"/>
          <w:lang w:bidi="ar-SA"/>
        </w:rPr>
        <w:t>)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7403F8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33729C">
        <w:rPr>
          <w:rFonts w:cs="Times New Roman"/>
          <w:kern w:val="0"/>
          <w:sz w:val="28"/>
          <w:szCs w:val="28"/>
          <w:lang w:bidi="ar-SA"/>
        </w:rPr>
        <w:t>выдается</w:t>
      </w:r>
      <w:r w:rsidR="007403F8">
        <w:rPr>
          <w:rFonts w:cs="Times New Roman"/>
          <w:kern w:val="0"/>
          <w:sz w:val="28"/>
          <w:szCs w:val="28"/>
          <w:lang w:bidi="ar-SA"/>
        </w:rPr>
        <w:t xml:space="preserve"> Муниципальным казенным учр</w:t>
      </w:r>
      <w:r w:rsidR="007403F8">
        <w:rPr>
          <w:rFonts w:cs="Times New Roman"/>
          <w:kern w:val="0"/>
          <w:sz w:val="28"/>
          <w:szCs w:val="28"/>
          <w:lang w:bidi="ar-SA"/>
        </w:rPr>
        <w:t>е</w:t>
      </w:r>
      <w:r w:rsidR="007403F8">
        <w:rPr>
          <w:rFonts w:cs="Times New Roman"/>
          <w:kern w:val="0"/>
          <w:sz w:val="28"/>
          <w:szCs w:val="28"/>
          <w:lang w:bidi="ar-SA"/>
        </w:rPr>
        <w:t>ждением «Управление городского хозяйства» (далее – Уполномоченный о</w:t>
      </w:r>
      <w:r w:rsidR="007403F8">
        <w:rPr>
          <w:rFonts w:cs="Times New Roman"/>
          <w:kern w:val="0"/>
          <w:sz w:val="28"/>
          <w:szCs w:val="28"/>
          <w:lang w:bidi="ar-SA"/>
        </w:rPr>
        <w:t>р</w:t>
      </w:r>
      <w:r w:rsidR="007403F8">
        <w:rPr>
          <w:rFonts w:cs="Times New Roman"/>
          <w:kern w:val="0"/>
          <w:sz w:val="28"/>
          <w:szCs w:val="28"/>
          <w:lang w:bidi="ar-SA"/>
        </w:rPr>
        <w:t>ган).</w:t>
      </w:r>
    </w:p>
    <w:p w:rsidR="007403F8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1.6. Лица, допустившие производство земляных работ на территории Южского городского поселения с нарушением действующего законодател</w:t>
      </w:r>
      <w:r>
        <w:rPr>
          <w:rFonts w:cs="Times New Roman"/>
          <w:kern w:val="0"/>
          <w:sz w:val="28"/>
          <w:szCs w:val="28"/>
          <w:lang w:bidi="ar-SA"/>
        </w:rPr>
        <w:t>ь</w:t>
      </w:r>
      <w:r>
        <w:rPr>
          <w:rFonts w:cs="Times New Roman"/>
          <w:kern w:val="0"/>
          <w:sz w:val="28"/>
          <w:szCs w:val="28"/>
          <w:lang w:bidi="ar-SA"/>
        </w:rPr>
        <w:t>ства и настоящих Правил, несут ответственность в соответствии с законод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тельством.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1.7. На территории Южского городского поселения юридическим и ф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зическим лицам запрещается без ордера производить все виды земляных работ и работ, нарушающих внешнее благоустройство (в том числе аварийных), св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 xml:space="preserve">занных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с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>:</w:t>
      </w:r>
    </w:p>
    <w:p w:rsidR="007A4A15" w:rsidRDefault="007A4A15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- капитальным строительством;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строительством, реконструкцией, ремонтом инженерных сетей, с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оружений, дорог, тротуаров, площадей;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- реконструкцией, ремонтом </w:t>
      </w:r>
      <w:r w:rsidR="007A4A15">
        <w:rPr>
          <w:rFonts w:cs="Times New Roman"/>
          <w:kern w:val="0"/>
          <w:sz w:val="28"/>
          <w:szCs w:val="28"/>
          <w:lang w:bidi="ar-SA"/>
        </w:rPr>
        <w:t>подземных и надземных объектов;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посад</w:t>
      </w:r>
      <w:r w:rsidR="007A4A15">
        <w:rPr>
          <w:rFonts w:cs="Times New Roman"/>
          <w:kern w:val="0"/>
          <w:sz w:val="28"/>
          <w:szCs w:val="28"/>
          <w:lang w:bidi="ar-SA"/>
        </w:rPr>
        <w:t>кой зеленых насаждений;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монтажом опор, столбов, мачт, ре</w:t>
      </w:r>
      <w:r w:rsidR="007A4A15">
        <w:rPr>
          <w:rFonts w:cs="Times New Roman"/>
          <w:kern w:val="0"/>
          <w:sz w:val="28"/>
          <w:szCs w:val="28"/>
          <w:lang w:bidi="ar-SA"/>
        </w:rPr>
        <w:t>кламных щитов;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- </w:t>
      </w:r>
      <w:r w:rsidR="00856FEE">
        <w:rPr>
          <w:rFonts w:cs="Times New Roman"/>
          <w:kern w:val="0"/>
          <w:sz w:val="28"/>
          <w:szCs w:val="28"/>
          <w:lang w:bidi="ar-SA"/>
        </w:rPr>
        <w:t>укладкой водопропускных труб</w:t>
      </w:r>
      <w:r w:rsidR="007A4A15">
        <w:rPr>
          <w:rFonts w:cs="Times New Roman"/>
          <w:kern w:val="0"/>
          <w:sz w:val="28"/>
          <w:szCs w:val="28"/>
          <w:lang w:bidi="ar-SA"/>
        </w:rPr>
        <w:t>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инженерно-геологическими</w:t>
      </w:r>
      <w:r w:rsidR="007A4A15">
        <w:rPr>
          <w:rFonts w:cs="Times New Roman"/>
          <w:kern w:val="0"/>
          <w:sz w:val="28"/>
          <w:szCs w:val="28"/>
          <w:lang w:bidi="ar-SA"/>
        </w:rPr>
        <w:t>, археологическими изысканиями;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буре</w:t>
      </w:r>
      <w:r w:rsidR="007A4A15">
        <w:rPr>
          <w:rFonts w:cs="Times New Roman"/>
          <w:kern w:val="0"/>
          <w:sz w:val="28"/>
          <w:szCs w:val="28"/>
          <w:lang w:bidi="ar-SA"/>
        </w:rPr>
        <w:t>нием;</w:t>
      </w:r>
    </w:p>
    <w:p w:rsidR="007403F8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разравниванием насыпного грунта в котлованах с помощью механи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>мов.</w:t>
      </w:r>
    </w:p>
    <w:p w:rsidR="007403F8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1.8. Действие Правил распространяется на</w:t>
      </w:r>
      <w:r w:rsidR="00856FEE">
        <w:rPr>
          <w:rFonts w:cs="Times New Roman"/>
          <w:kern w:val="0"/>
          <w:sz w:val="28"/>
          <w:szCs w:val="28"/>
          <w:lang w:bidi="ar-SA"/>
        </w:rPr>
        <w:t xml:space="preserve"> муниципальные земли</w:t>
      </w:r>
      <w:r>
        <w:rPr>
          <w:rFonts w:cs="Times New Roman"/>
          <w:kern w:val="0"/>
          <w:sz w:val="28"/>
          <w:szCs w:val="28"/>
          <w:lang w:bidi="ar-SA"/>
        </w:rPr>
        <w:t xml:space="preserve"> Ю</w:t>
      </w:r>
      <w:r>
        <w:rPr>
          <w:rFonts w:cs="Times New Roman"/>
          <w:kern w:val="0"/>
          <w:sz w:val="28"/>
          <w:szCs w:val="28"/>
          <w:lang w:bidi="ar-SA"/>
        </w:rPr>
        <w:t>ж</w:t>
      </w:r>
      <w:r>
        <w:rPr>
          <w:rFonts w:cs="Times New Roman"/>
          <w:kern w:val="0"/>
          <w:sz w:val="28"/>
          <w:szCs w:val="28"/>
          <w:lang w:bidi="ar-SA"/>
        </w:rPr>
        <w:t>ского городского поселения.</w:t>
      </w:r>
    </w:p>
    <w:p w:rsidR="007403F8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1.9. Размещение подземных, надземных сооружений и коммуникаций на территории Южского городского поселения осуществляется в соответствии с проектной документацией, согласованной и утвержденной в установленном порядке.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1.10.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Способ ведения земляных работ (открытый или закрытый) опр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деляется в каждом конкретном случае проектом с учетом технических условий и градостроительного задания.</w:t>
      </w:r>
      <w:proofErr w:type="gramEnd"/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1.11. Основным способом прохода через дороги, улицы, площади при размещении подземных сооружений, коммуникаций и их ремонте является прокол (продавливание).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1.12. Открытый способ ведения работ по прокладке, переустройству и ремонту подземных коммуникаций допускается в случаях: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если земельный участок для проведения разрытия не включает авт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дорог, улиц, площадей, тротуаров, объектов внешнего благоустройства;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при ликвидации ава</w:t>
      </w:r>
      <w:r w:rsidR="007A4A15">
        <w:rPr>
          <w:rFonts w:cs="Times New Roman"/>
          <w:kern w:val="0"/>
          <w:sz w:val="28"/>
          <w:szCs w:val="28"/>
          <w:lang w:bidi="ar-SA"/>
        </w:rPr>
        <w:t>рий на подземных коммуникациях;</w:t>
      </w:r>
    </w:p>
    <w:p w:rsidR="007A4A15" w:rsidRDefault="007403F8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если закрытый способ прокладки подземных коммуникаций невозм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жен.</w:t>
      </w:r>
    </w:p>
    <w:p w:rsidR="00EA0DA7" w:rsidRDefault="00EA0DA7" w:rsidP="00852513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1.1</w:t>
      </w:r>
      <w:r w:rsidR="00852513">
        <w:rPr>
          <w:rFonts w:cs="Times New Roman"/>
          <w:kern w:val="0"/>
          <w:sz w:val="28"/>
          <w:szCs w:val="28"/>
          <w:lang w:bidi="ar-SA"/>
        </w:rPr>
        <w:t>3</w:t>
      </w:r>
      <w:r>
        <w:rPr>
          <w:rFonts w:cs="Times New Roman"/>
          <w:kern w:val="0"/>
          <w:sz w:val="28"/>
          <w:szCs w:val="28"/>
          <w:lang w:bidi="ar-SA"/>
        </w:rPr>
        <w:t xml:space="preserve">. Самовольный снос зеленых насаждений на территории Южского городского поселения на </w:t>
      </w:r>
      <w:r w:rsidR="005C7C84">
        <w:rPr>
          <w:rFonts w:cs="Times New Roman"/>
          <w:kern w:val="0"/>
          <w:sz w:val="28"/>
          <w:szCs w:val="28"/>
          <w:lang w:bidi="ar-SA"/>
        </w:rPr>
        <w:t>муниципальных землях</w:t>
      </w:r>
      <w:r w:rsidR="0033729C">
        <w:rPr>
          <w:rFonts w:cs="Times New Roman"/>
          <w:kern w:val="0"/>
          <w:sz w:val="28"/>
          <w:szCs w:val="28"/>
          <w:lang w:bidi="ar-SA"/>
        </w:rPr>
        <w:t xml:space="preserve"> при производстве земляных работ</w:t>
      </w:r>
      <w:r>
        <w:rPr>
          <w:rFonts w:cs="Times New Roman"/>
          <w:kern w:val="0"/>
          <w:sz w:val="28"/>
          <w:szCs w:val="28"/>
          <w:lang w:bidi="ar-SA"/>
        </w:rPr>
        <w:t xml:space="preserve"> запрещается. Разрешение на снос зеленых насаждений дается специал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стами Муниципального казенного учреждения «Управление городского х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 xml:space="preserve">зяйства». За повреждение или самовольную вырубку зеленых насаждений </w:t>
      </w:r>
      <w:r w:rsidR="005C7C84">
        <w:rPr>
          <w:rFonts w:cs="Times New Roman"/>
          <w:kern w:val="0"/>
          <w:sz w:val="28"/>
          <w:szCs w:val="28"/>
          <w:lang w:bidi="ar-SA"/>
        </w:rPr>
        <w:t xml:space="preserve">при производстве земляных работ </w:t>
      </w:r>
      <w:r>
        <w:rPr>
          <w:rFonts w:cs="Times New Roman"/>
          <w:kern w:val="0"/>
          <w:sz w:val="28"/>
          <w:szCs w:val="28"/>
          <w:lang w:bidi="ar-SA"/>
        </w:rPr>
        <w:t>виновные привлекаются к ответственности в с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ответствии с законодательством.</w:t>
      </w:r>
    </w:p>
    <w:p w:rsidR="007403F8" w:rsidRDefault="007403F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4D3A" w:rsidRPr="00852513" w:rsidRDefault="0085646E" w:rsidP="0085646E">
      <w:pPr>
        <w:pStyle w:val="a7"/>
        <w:ind w:firstLine="73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52513">
        <w:rPr>
          <w:rFonts w:ascii="Times New Roman" w:hAnsi="Times New Roman" w:cs="Times New Roman"/>
          <w:b/>
          <w:kern w:val="0"/>
          <w:sz w:val="28"/>
          <w:szCs w:val="28"/>
        </w:rPr>
        <w:t>2. Планирование нового строительства, реконструкции, ремонта подземных сооружений. Порядок согласования проектной</w:t>
      </w:r>
      <w:r w:rsidR="008F2050">
        <w:rPr>
          <w:rFonts w:ascii="Times New Roman" w:hAnsi="Times New Roman" w:cs="Times New Roman"/>
          <w:b/>
          <w:kern w:val="0"/>
          <w:sz w:val="28"/>
          <w:szCs w:val="28"/>
        </w:rPr>
        <w:t xml:space="preserve"> документации</w:t>
      </w:r>
    </w:p>
    <w:p w:rsidR="0085646E" w:rsidRPr="0085646E" w:rsidRDefault="0085646E" w:rsidP="0085646E">
      <w:pPr>
        <w:pStyle w:val="a7"/>
        <w:ind w:firstLine="735"/>
        <w:jc w:val="center"/>
        <w:rPr>
          <w:rFonts w:ascii="Times New Roman" w:hAnsi="Times New Roman" w:cs="Times New Roman"/>
          <w:sz w:val="28"/>
          <w:szCs w:val="28"/>
        </w:rPr>
      </w:pP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2.1. Прокладка новых инженерных коммуникаций и переустройство существующих производятся до начала дорожно-строительных работ и благ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 xml:space="preserve">устройства территории. С 15 октября по 15 марта нарушение </w:t>
      </w:r>
      <w:r w:rsidR="00856FEE">
        <w:rPr>
          <w:rFonts w:cs="Times New Roman"/>
          <w:kern w:val="0"/>
          <w:sz w:val="28"/>
          <w:szCs w:val="28"/>
          <w:lang w:bidi="ar-SA"/>
        </w:rPr>
        <w:t>асфальтового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5C7C84">
        <w:rPr>
          <w:rFonts w:cs="Times New Roman"/>
          <w:kern w:val="0"/>
          <w:sz w:val="28"/>
          <w:szCs w:val="28"/>
          <w:lang w:bidi="ar-SA"/>
        </w:rPr>
        <w:t xml:space="preserve">  </w:t>
      </w:r>
      <w:r>
        <w:rPr>
          <w:rFonts w:cs="Times New Roman"/>
          <w:kern w:val="0"/>
          <w:sz w:val="28"/>
          <w:szCs w:val="28"/>
          <w:lang w:bidi="ar-SA"/>
        </w:rPr>
        <w:t>покрытия не производится, за исключением работ по устранению внезапных повреждений (аварий).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2.2. Специалист Уполномоченного органа, на которого возложены об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занности по выдаче ордеров, обязан иметь исполнительный журнал и испо</w:t>
      </w:r>
      <w:r>
        <w:rPr>
          <w:rFonts w:cs="Times New Roman"/>
          <w:kern w:val="0"/>
          <w:sz w:val="28"/>
          <w:szCs w:val="28"/>
          <w:lang w:bidi="ar-SA"/>
        </w:rPr>
        <w:t>л</w:t>
      </w:r>
      <w:r>
        <w:rPr>
          <w:rFonts w:cs="Times New Roman"/>
          <w:kern w:val="0"/>
          <w:sz w:val="28"/>
          <w:szCs w:val="28"/>
          <w:lang w:bidi="ar-SA"/>
        </w:rPr>
        <w:t>нительную схему всех подземных коммуникаций и сооружений.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2.3.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Проектная документация на строительство, реконструкцию по</w:t>
      </w:r>
      <w:r>
        <w:rPr>
          <w:rFonts w:cs="Times New Roman"/>
          <w:kern w:val="0"/>
          <w:sz w:val="28"/>
          <w:szCs w:val="28"/>
          <w:lang w:bidi="ar-SA"/>
        </w:rPr>
        <w:t>д</w:t>
      </w:r>
      <w:r>
        <w:rPr>
          <w:rFonts w:cs="Times New Roman"/>
          <w:kern w:val="0"/>
          <w:sz w:val="28"/>
          <w:szCs w:val="28"/>
          <w:lang w:bidi="ar-SA"/>
        </w:rPr>
        <w:t>земных сооружений, проездов, улиц, площадей, мостов, автомобильных дорог, на озеленение, обустройство скверов, карьерные разработки, производство инженерно-геологических работ, установку геодезических знаков подлежит согласованию заявителями  с:</w:t>
      </w:r>
      <w:proofErr w:type="gramEnd"/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владельцами (собственниками): водопроводно-канализационного х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зяйства, местных линий связи, электрических сетей, объектов газоснабжения;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с иными собственниками и владельцами систем инженерного обесп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чения - при закрытии или ограничении движения транспорта.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2.5. Владельцы существующих подземных коммуникаций и сооруж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ний при согласовании проектов обязаны указать дату и срок действия соглас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вания.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Согласование подписывается ответственным лицом владельца сущ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ствующих коммуникаций, сооружений и скрепляется печатью (штампом) о</w:t>
      </w:r>
      <w:r>
        <w:rPr>
          <w:rFonts w:cs="Times New Roman"/>
          <w:kern w:val="0"/>
          <w:sz w:val="28"/>
          <w:szCs w:val="28"/>
          <w:lang w:bidi="ar-SA"/>
        </w:rPr>
        <w:t>р</w:t>
      </w:r>
      <w:r>
        <w:rPr>
          <w:rFonts w:cs="Times New Roman"/>
          <w:kern w:val="0"/>
          <w:sz w:val="28"/>
          <w:szCs w:val="28"/>
          <w:lang w:bidi="ar-SA"/>
        </w:rPr>
        <w:t>ганизации.</w:t>
      </w:r>
    </w:p>
    <w:p w:rsidR="0085646E" w:rsidRDefault="0085646E" w:rsidP="00F0572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2.6. Изменение утвержденных проектных решений без согласования с заинтересованными организациями запрещается. При возникновении необх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димости в изменении трассы инженерных коммуникаций заявитель обязан п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лучить предварительное согласование измененного направления со всеми з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интересованными организациями.</w:t>
      </w:r>
    </w:p>
    <w:p w:rsidR="002D112F" w:rsidRPr="00F05724" w:rsidRDefault="002D112F" w:rsidP="002D112F">
      <w:pPr>
        <w:widowControl/>
        <w:suppressAutoHyphens w:val="0"/>
        <w:autoSpaceDE w:val="0"/>
        <w:adjustRightInd w:val="0"/>
        <w:spacing w:before="280"/>
        <w:ind w:firstLine="540"/>
        <w:jc w:val="center"/>
        <w:textAlignment w:val="auto"/>
        <w:rPr>
          <w:rFonts w:cs="Times New Roman"/>
          <w:b/>
          <w:kern w:val="0"/>
          <w:sz w:val="28"/>
          <w:szCs w:val="28"/>
          <w:lang w:bidi="ar-SA"/>
        </w:rPr>
      </w:pPr>
      <w:r w:rsidRPr="00F05724">
        <w:rPr>
          <w:rFonts w:cs="Times New Roman"/>
          <w:b/>
          <w:kern w:val="0"/>
          <w:sz w:val="28"/>
          <w:szCs w:val="28"/>
          <w:lang w:bidi="ar-SA"/>
        </w:rPr>
        <w:t>3. Порядок выдачи ордеров на производство земляных работ</w:t>
      </w:r>
    </w:p>
    <w:p w:rsidR="002D112F" w:rsidRPr="002D112F" w:rsidRDefault="002D112F" w:rsidP="00F05724">
      <w:pPr>
        <w:widowControl/>
        <w:suppressAutoHyphens w:val="0"/>
        <w:autoSpaceDE w:val="0"/>
        <w:adjustRightInd w:val="0"/>
        <w:ind w:firstLine="540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2D112F" w:rsidRPr="00F5576C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3.1. </w:t>
      </w:r>
      <w:r w:rsidRPr="00F5576C">
        <w:rPr>
          <w:rFonts w:cs="Times New Roman"/>
          <w:kern w:val="0"/>
          <w:sz w:val="28"/>
          <w:szCs w:val="28"/>
          <w:lang w:bidi="ar-SA"/>
        </w:rPr>
        <w:t>Выполнение земляных работ осуществляется на основании ордера на производство земляных работ на территории  Южского городского поселения.</w:t>
      </w:r>
    </w:p>
    <w:p w:rsidR="002D112F" w:rsidRPr="00F5576C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F5576C">
        <w:rPr>
          <w:rFonts w:cs="Times New Roman"/>
          <w:kern w:val="0"/>
          <w:sz w:val="28"/>
          <w:szCs w:val="28"/>
          <w:lang w:bidi="ar-SA"/>
        </w:rPr>
        <w:t xml:space="preserve">3.2. </w:t>
      </w:r>
      <w:hyperlink r:id="rId11" w:history="1">
        <w:r w:rsidRPr="00F5576C">
          <w:rPr>
            <w:rFonts w:cs="Times New Roman"/>
            <w:kern w:val="0"/>
            <w:sz w:val="28"/>
            <w:szCs w:val="28"/>
            <w:lang w:bidi="ar-SA"/>
          </w:rPr>
          <w:t>Ордер</w:t>
        </w:r>
      </w:hyperlink>
      <w:r w:rsidRPr="00F5576C">
        <w:rPr>
          <w:rFonts w:cs="Times New Roman"/>
          <w:kern w:val="0"/>
          <w:sz w:val="28"/>
          <w:szCs w:val="28"/>
          <w:lang w:bidi="ar-SA"/>
        </w:rPr>
        <w:t xml:space="preserve"> оформляется юридическими или физическими лицами (далее – заявители) по утвержденной форме (приложение №1 к настоящим Правилам).</w:t>
      </w:r>
    </w:p>
    <w:p w:rsidR="002D112F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F5576C">
        <w:rPr>
          <w:rFonts w:cs="Times New Roman"/>
          <w:kern w:val="0"/>
          <w:sz w:val="28"/>
          <w:szCs w:val="28"/>
          <w:lang w:bidi="ar-SA"/>
        </w:rPr>
        <w:t xml:space="preserve">3.3. Для согласования </w:t>
      </w:r>
      <w:r>
        <w:rPr>
          <w:rFonts w:cs="Times New Roman"/>
          <w:kern w:val="0"/>
          <w:sz w:val="28"/>
          <w:szCs w:val="28"/>
          <w:lang w:bidi="ar-SA"/>
        </w:rPr>
        <w:t xml:space="preserve">и утверждения ордера </w:t>
      </w:r>
      <w:r w:rsidR="00F7775D">
        <w:rPr>
          <w:rFonts w:cs="Times New Roman"/>
          <w:kern w:val="0"/>
          <w:sz w:val="28"/>
          <w:szCs w:val="28"/>
          <w:lang w:bidi="ar-SA"/>
        </w:rPr>
        <w:t>заявитель</w:t>
      </w:r>
      <w:r>
        <w:rPr>
          <w:rFonts w:cs="Times New Roman"/>
          <w:kern w:val="0"/>
          <w:sz w:val="28"/>
          <w:szCs w:val="28"/>
          <w:lang w:bidi="ar-SA"/>
        </w:rPr>
        <w:t xml:space="preserve"> представляет в </w:t>
      </w:r>
      <w:r w:rsidR="00F7775D">
        <w:rPr>
          <w:rFonts w:cs="Times New Roman"/>
          <w:kern w:val="0"/>
          <w:sz w:val="28"/>
          <w:szCs w:val="28"/>
          <w:lang w:bidi="ar-SA"/>
        </w:rPr>
        <w:t>Уполномоченный орган следующие документы:</w:t>
      </w:r>
    </w:p>
    <w:p w:rsidR="002D112F" w:rsidRPr="0033729C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- </w:t>
      </w:r>
      <w:hyperlink r:id="rId12" w:history="1">
        <w:r w:rsidRPr="00F7775D">
          <w:rPr>
            <w:rFonts w:cs="Times New Roman"/>
            <w:kern w:val="0"/>
            <w:sz w:val="28"/>
            <w:szCs w:val="28"/>
            <w:lang w:bidi="ar-SA"/>
          </w:rPr>
          <w:t>заявление</w:t>
        </w:r>
      </w:hyperlink>
      <w:r w:rsidR="00F7775D">
        <w:rPr>
          <w:rFonts w:cs="Times New Roman"/>
          <w:kern w:val="0"/>
          <w:sz w:val="28"/>
          <w:szCs w:val="28"/>
          <w:lang w:bidi="ar-SA"/>
        </w:rPr>
        <w:t xml:space="preserve"> о выдаче ордера</w:t>
      </w:r>
      <w:r w:rsidRPr="00F7775D">
        <w:rPr>
          <w:rFonts w:cs="Times New Roman"/>
          <w:kern w:val="0"/>
          <w:sz w:val="28"/>
          <w:szCs w:val="28"/>
          <w:lang w:bidi="ar-SA"/>
        </w:rPr>
        <w:t xml:space="preserve"> с указанием </w:t>
      </w:r>
      <w:r>
        <w:rPr>
          <w:rFonts w:cs="Times New Roman"/>
          <w:kern w:val="0"/>
          <w:sz w:val="28"/>
          <w:szCs w:val="28"/>
          <w:lang w:bidi="ar-SA"/>
        </w:rPr>
        <w:t>лица, ответственного за прои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 xml:space="preserve">водство </w:t>
      </w:r>
      <w:r w:rsidRPr="0033729C">
        <w:rPr>
          <w:rFonts w:cs="Times New Roman"/>
          <w:kern w:val="0"/>
          <w:sz w:val="28"/>
          <w:szCs w:val="28"/>
          <w:lang w:bidi="ar-SA"/>
        </w:rPr>
        <w:t xml:space="preserve">земляных работ, и срока выполнения этих работ (приложение </w:t>
      </w:r>
      <w:r w:rsidR="00F5576C" w:rsidRPr="0033729C">
        <w:rPr>
          <w:rFonts w:cs="Times New Roman"/>
          <w:kern w:val="0"/>
          <w:sz w:val="28"/>
          <w:szCs w:val="28"/>
          <w:lang w:bidi="ar-SA"/>
        </w:rPr>
        <w:t>№</w:t>
      </w:r>
      <w:r w:rsidRPr="0033729C">
        <w:rPr>
          <w:rFonts w:cs="Times New Roman"/>
          <w:kern w:val="0"/>
          <w:sz w:val="28"/>
          <w:szCs w:val="28"/>
          <w:lang w:bidi="ar-SA"/>
        </w:rPr>
        <w:t>2</w:t>
      </w:r>
      <w:r w:rsidR="00F5576C" w:rsidRPr="0033729C">
        <w:rPr>
          <w:rFonts w:cs="Times New Roman"/>
          <w:kern w:val="0"/>
          <w:sz w:val="28"/>
          <w:szCs w:val="28"/>
          <w:lang w:bidi="ar-SA"/>
        </w:rPr>
        <w:t xml:space="preserve"> к настоящим Правилам</w:t>
      </w:r>
      <w:r w:rsidRPr="0033729C">
        <w:rPr>
          <w:rFonts w:cs="Times New Roman"/>
          <w:kern w:val="0"/>
          <w:sz w:val="28"/>
          <w:szCs w:val="28"/>
          <w:lang w:bidi="ar-SA"/>
        </w:rPr>
        <w:t>);</w:t>
      </w:r>
    </w:p>
    <w:p w:rsidR="00F7775D" w:rsidRPr="0033729C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33729C">
        <w:rPr>
          <w:rFonts w:cs="Times New Roman"/>
          <w:kern w:val="0"/>
          <w:sz w:val="28"/>
          <w:szCs w:val="28"/>
          <w:lang w:bidi="ar-SA"/>
        </w:rPr>
        <w:t xml:space="preserve">- </w:t>
      </w:r>
      <w:r w:rsidR="0033729C" w:rsidRPr="0033729C">
        <w:rPr>
          <w:rFonts w:cs="Times New Roman"/>
          <w:kern w:val="0"/>
          <w:sz w:val="28"/>
          <w:szCs w:val="28"/>
          <w:lang w:bidi="ar-SA"/>
        </w:rPr>
        <w:t>документ, удостоверяющий личность заявителя (для физического лица), его копию с подлинником для сверки</w:t>
      </w:r>
      <w:r w:rsidRPr="0033729C">
        <w:rPr>
          <w:rFonts w:cs="Times New Roman"/>
          <w:kern w:val="0"/>
          <w:sz w:val="28"/>
          <w:szCs w:val="28"/>
          <w:lang w:bidi="ar-SA"/>
        </w:rPr>
        <w:t>; копия документа подтверждающего полномочия лица, действующего от имени юридического лица;</w:t>
      </w:r>
    </w:p>
    <w:p w:rsidR="00F7775D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33729C">
        <w:rPr>
          <w:rFonts w:cs="Times New Roman"/>
          <w:kern w:val="0"/>
          <w:sz w:val="28"/>
          <w:szCs w:val="28"/>
          <w:lang w:bidi="ar-SA"/>
        </w:rPr>
        <w:t>- доверенность, оформленная в соответствии с требованиями законод</w:t>
      </w:r>
      <w:r w:rsidRPr="0033729C">
        <w:rPr>
          <w:rFonts w:cs="Times New Roman"/>
          <w:kern w:val="0"/>
          <w:sz w:val="28"/>
          <w:szCs w:val="28"/>
          <w:lang w:bidi="ar-SA"/>
        </w:rPr>
        <w:t>а</w:t>
      </w:r>
      <w:r w:rsidRPr="0033729C">
        <w:rPr>
          <w:rFonts w:cs="Times New Roman"/>
          <w:kern w:val="0"/>
          <w:sz w:val="28"/>
          <w:szCs w:val="28"/>
          <w:lang w:bidi="ar-SA"/>
        </w:rPr>
        <w:t>тельства (в случае подачи</w:t>
      </w:r>
      <w:r>
        <w:rPr>
          <w:rFonts w:cs="Times New Roman"/>
          <w:kern w:val="0"/>
          <w:sz w:val="28"/>
          <w:szCs w:val="28"/>
          <w:lang w:bidi="ar-SA"/>
        </w:rPr>
        <w:t xml:space="preserve"> заявления представителем заявителя);</w:t>
      </w:r>
    </w:p>
    <w:p w:rsidR="00F7775D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схему ограждения объекта, а при необходимости схему организации движения транспорта и пешеходов на период производства работ;</w:t>
      </w:r>
    </w:p>
    <w:p w:rsidR="00F7775D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схема места проведения работ (схема инженерных коммуникаций на участке аварийного разрытия);</w:t>
      </w:r>
    </w:p>
    <w:p w:rsidR="002D112F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- для подводки инженерных коммуникаций к частному домовладению предоставляются проект или схема прокладки сети (в зависимости от рассто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ния и других коммуникаций на данном участке);</w:t>
      </w:r>
    </w:p>
    <w:p w:rsidR="00F7775D" w:rsidRDefault="00F7775D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копия проекта производства работ (или выписка из него).</w:t>
      </w:r>
    </w:p>
    <w:p w:rsidR="002D112F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bookmarkStart w:id="1" w:name="Par10"/>
      <w:bookmarkEnd w:id="1"/>
      <w:r>
        <w:rPr>
          <w:rFonts w:cs="Times New Roman"/>
          <w:kern w:val="0"/>
          <w:sz w:val="28"/>
          <w:szCs w:val="28"/>
          <w:lang w:bidi="ar-SA"/>
        </w:rPr>
        <w:t>3.</w:t>
      </w:r>
      <w:r w:rsidR="00F05724">
        <w:rPr>
          <w:rFonts w:cs="Times New Roman"/>
          <w:kern w:val="0"/>
          <w:sz w:val="28"/>
          <w:szCs w:val="28"/>
          <w:lang w:bidi="ar-SA"/>
        </w:rPr>
        <w:t>4</w:t>
      </w:r>
      <w:r>
        <w:rPr>
          <w:rFonts w:cs="Times New Roman"/>
          <w:kern w:val="0"/>
          <w:sz w:val="28"/>
          <w:szCs w:val="28"/>
          <w:lang w:bidi="ar-SA"/>
        </w:rPr>
        <w:t>. В ордере указываются:</w:t>
      </w:r>
    </w:p>
    <w:p w:rsidR="002D112F" w:rsidRDefault="002D112F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а) дата выдачи и срок действия ордера (при необходимости срок действия ордера может быть продлен);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б</w:t>
      </w:r>
      <w:r w:rsidR="002D112F">
        <w:rPr>
          <w:rFonts w:cs="Times New Roman"/>
          <w:kern w:val="0"/>
          <w:sz w:val="28"/>
          <w:szCs w:val="28"/>
          <w:lang w:bidi="ar-SA"/>
        </w:rPr>
        <w:t>) виды работ;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в</w:t>
      </w:r>
      <w:r w:rsidR="002D112F">
        <w:rPr>
          <w:rFonts w:cs="Times New Roman"/>
          <w:kern w:val="0"/>
          <w:sz w:val="28"/>
          <w:szCs w:val="28"/>
          <w:lang w:bidi="ar-SA"/>
        </w:rPr>
        <w:t xml:space="preserve">) должность, фамилия, имя и отчество должностного лица, выдавшего </w:t>
      </w:r>
      <w:r w:rsidR="00F7775D">
        <w:rPr>
          <w:rFonts w:cs="Times New Roman"/>
          <w:kern w:val="0"/>
          <w:sz w:val="28"/>
          <w:szCs w:val="28"/>
          <w:lang w:bidi="ar-SA"/>
        </w:rPr>
        <w:t>ордер</w:t>
      </w:r>
      <w:r w:rsidR="002D112F">
        <w:rPr>
          <w:rFonts w:cs="Times New Roman"/>
          <w:kern w:val="0"/>
          <w:sz w:val="28"/>
          <w:szCs w:val="28"/>
          <w:lang w:bidi="ar-SA"/>
        </w:rPr>
        <w:t xml:space="preserve">, а также должность, фамилия, имя и отчество ответственного </w:t>
      </w:r>
      <w:r>
        <w:rPr>
          <w:rFonts w:cs="Times New Roman"/>
          <w:kern w:val="0"/>
          <w:sz w:val="28"/>
          <w:szCs w:val="28"/>
          <w:lang w:bidi="ar-SA"/>
        </w:rPr>
        <w:t>за прои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>водство</w:t>
      </w:r>
      <w:r w:rsidR="002D112F">
        <w:rPr>
          <w:rFonts w:cs="Times New Roman"/>
          <w:kern w:val="0"/>
          <w:sz w:val="28"/>
          <w:szCs w:val="28"/>
          <w:lang w:bidi="ar-SA"/>
        </w:rPr>
        <w:t xml:space="preserve"> земляных работ;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г</w:t>
      </w:r>
      <w:r w:rsidR="002D112F">
        <w:rPr>
          <w:rFonts w:cs="Times New Roman"/>
          <w:kern w:val="0"/>
          <w:sz w:val="28"/>
          <w:szCs w:val="28"/>
          <w:lang w:bidi="ar-SA"/>
        </w:rPr>
        <w:t>) перечень организаций, с которыми следует согласовать ордер;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д</w:t>
      </w:r>
      <w:r w:rsidR="002D112F">
        <w:rPr>
          <w:rFonts w:cs="Times New Roman"/>
          <w:kern w:val="0"/>
          <w:sz w:val="28"/>
          <w:szCs w:val="28"/>
          <w:lang w:bidi="ar-SA"/>
        </w:rPr>
        <w:t>) срок окончания работ;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е</w:t>
      </w:r>
      <w:r w:rsidR="002D112F">
        <w:rPr>
          <w:rFonts w:cs="Times New Roman"/>
          <w:kern w:val="0"/>
          <w:sz w:val="28"/>
          <w:szCs w:val="28"/>
          <w:lang w:bidi="ar-SA"/>
        </w:rPr>
        <w:t>) прикладывается схема с нанесением границ земельного участка, на те</w:t>
      </w:r>
      <w:r w:rsidR="002D112F">
        <w:rPr>
          <w:rFonts w:cs="Times New Roman"/>
          <w:kern w:val="0"/>
          <w:sz w:val="28"/>
          <w:szCs w:val="28"/>
          <w:lang w:bidi="ar-SA"/>
        </w:rPr>
        <w:t>р</w:t>
      </w:r>
      <w:r w:rsidR="002D112F">
        <w:rPr>
          <w:rFonts w:cs="Times New Roman"/>
          <w:kern w:val="0"/>
          <w:sz w:val="28"/>
          <w:szCs w:val="28"/>
          <w:lang w:bidi="ar-SA"/>
        </w:rPr>
        <w:t>ритории которого будут производиться работы.</w:t>
      </w:r>
    </w:p>
    <w:p w:rsidR="002D112F" w:rsidRDefault="00F05724" w:rsidP="00F0572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3.5</w:t>
      </w:r>
      <w:r w:rsidR="002D112F">
        <w:rPr>
          <w:rFonts w:cs="Times New Roman"/>
          <w:kern w:val="0"/>
          <w:sz w:val="28"/>
          <w:szCs w:val="28"/>
          <w:lang w:bidi="ar-SA"/>
        </w:rPr>
        <w:t>. Земляные работы, связанные с благоустройством и озеленением, пр</w:t>
      </w:r>
      <w:r w:rsidR="002D112F">
        <w:rPr>
          <w:rFonts w:cs="Times New Roman"/>
          <w:kern w:val="0"/>
          <w:sz w:val="28"/>
          <w:szCs w:val="28"/>
          <w:lang w:bidi="ar-SA"/>
        </w:rPr>
        <w:t>о</w:t>
      </w:r>
      <w:r w:rsidR="002D112F">
        <w:rPr>
          <w:rFonts w:cs="Times New Roman"/>
          <w:kern w:val="0"/>
          <w:sz w:val="28"/>
          <w:szCs w:val="28"/>
          <w:lang w:bidi="ar-SA"/>
        </w:rPr>
        <w:t>изводятся в соответствии с "Правил</w:t>
      </w:r>
      <w:r w:rsidR="00B17CE8">
        <w:rPr>
          <w:rFonts w:cs="Times New Roman"/>
          <w:kern w:val="0"/>
          <w:sz w:val="28"/>
          <w:szCs w:val="28"/>
          <w:lang w:bidi="ar-SA"/>
        </w:rPr>
        <w:t>ами</w:t>
      </w:r>
      <w:r w:rsidR="002D112F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B17CE8">
        <w:rPr>
          <w:rFonts w:cs="Times New Roman"/>
          <w:kern w:val="0"/>
          <w:sz w:val="28"/>
          <w:szCs w:val="28"/>
          <w:lang w:bidi="ar-SA"/>
        </w:rPr>
        <w:t>благоустройства и содержания терр</w:t>
      </w:r>
      <w:r w:rsidR="00B17CE8">
        <w:rPr>
          <w:rFonts w:cs="Times New Roman"/>
          <w:kern w:val="0"/>
          <w:sz w:val="28"/>
          <w:szCs w:val="28"/>
          <w:lang w:bidi="ar-SA"/>
        </w:rPr>
        <w:t>и</w:t>
      </w:r>
      <w:r w:rsidR="00B17CE8">
        <w:rPr>
          <w:rFonts w:cs="Times New Roman"/>
          <w:kern w:val="0"/>
          <w:sz w:val="28"/>
          <w:szCs w:val="28"/>
          <w:lang w:bidi="ar-SA"/>
        </w:rPr>
        <w:t>тории Южского городского поселения</w:t>
      </w:r>
      <w:r w:rsidR="002D112F">
        <w:rPr>
          <w:rFonts w:cs="Times New Roman"/>
          <w:kern w:val="0"/>
          <w:sz w:val="28"/>
          <w:szCs w:val="28"/>
          <w:lang w:bidi="ar-SA"/>
        </w:rPr>
        <w:t>".</w:t>
      </w:r>
    </w:p>
    <w:p w:rsidR="008F2050" w:rsidRDefault="008F2050" w:rsidP="0085646E">
      <w:pPr>
        <w:pStyle w:val="a7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2D112F" w:rsidRPr="00F05724" w:rsidRDefault="00B17CE8" w:rsidP="00856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24">
        <w:rPr>
          <w:rFonts w:ascii="Times New Roman" w:hAnsi="Times New Roman" w:cs="Times New Roman"/>
          <w:b/>
          <w:kern w:val="0"/>
          <w:sz w:val="28"/>
          <w:szCs w:val="28"/>
        </w:rPr>
        <w:t>4. Обеспечение безопасности дорожного движения</w:t>
      </w:r>
    </w:p>
    <w:p w:rsidR="00B94D3A" w:rsidRDefault="00B94D3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4.1. Ответственность за обеспечение безопасности дорожного движения во время производства земляных работ возлагается </w:t>
      </w:r>
      <w:r w:rsidR="0033729C">
        <w:rPr>
          <w:rFonts w:cs="Times New Roman"/>
          <w:kern w:val="0"/>
          <w:sz w:val="28"/>
          <w:szCs w:val="28"/>
          <w:lang w:bidi="ar-SA"/>
        </w:rPr>
        <w:t xml:space="preserve">на </w:t>
      </w:r>
      <w:r>
        <w:rPr>
          <w:rFonts w:cs="Times New Roman"/>
          <w:kern w:val="0"/>
          <w:sz w:val="28"/>
          <w:szCs w:val="28"/>
          <w:lang w:bidi="ar-SA"/>
        </w:rPr>
        <w:t xml:space="preserve">лицо, ответственное за производство данных работ. 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4.2. Руководствоваться при решении вопросов обеспечения безопасности дорожного движения следует действующими нормативными актами.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4.3. При необходимости с ГИБДД согласовывается схема размещения ограждений, выездов со строительных объектов, установка дорожных знаков, организация движения транспортных средств и пешеходов.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4.4. Владельцы транспортных средств и граждане заблаговременно и</w:t>
      </w:r>
      <w:r>
        <w:rPr>
          <w:rFonts w:cs="Times New Roman"/>
          <w:kern w:val="0"/>
          <w:sz w:val="28"/>
          <w:szCs w:val="28"/>
          <w:lang w:bidi="ar-SA"/>
        </w:rPr>
        <w:t>н</w:t>
      </w:r>
      <w:r>
        <w:rPr>
          <w:rFonts w:cs="Times New Roman"/>
          <w:kern w:val="0"/>
          <w:sz w:val="28"/>
          <w:szCs w:val="28"/>
          <w:lang w:bidi="ar-SA"/>
        </w:rPr>
        <w:t>формируются производителями работ через средства массовой информации о месте и сроках изменений условий движения общественного и личного тран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>
        <w:rPr>
          <w:rFonts w:cs="Times New Roman"/>
          <w:kern w:val="0"/>
          <w:sz w:val="28"/>
          <w:szCs w:val="28"/>
          <w:lang w:bidi="ar-SA"/>
        </w:rPr>
        <w:t>порта.</w:t>
      </w:r>
    </w:p>
    <w:p w:rsidR="00B17CE8" w:rsidRDefault="00B17CE8" w:rsidP="008F205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CE8" w:rsidRPr="008F2050" w:rsidRDefault="00B17CE8" w:rsidP="008F205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5. Порядок производства земляных работ</w:t>
      </w:r>
    </w:p>
    <w:p w:rsidR="00B17CE8" w:rsidRDefault="00B17CE8" w:rsidP="008F2050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5.1. Запрещается производить работы до установки ограждений или си</w:t>
      </w:r>
      <w:r>
        <w:rPr>
          <w:rFonts w:cs="Times New Roman"/>
          <w:kern w:val="0"/>
          <w:sz w:val="28"/>
          <w:szCs w:val="28"/>
          <w:lang w:bidi="ar-SA"/>
        </w:rPr>
        <w:t>г</w:t>
      </w:r>
      <w:r>
        <w:rPr>
          <w:rFonts w:cs="Times New Roman"/>
          <w:kern w:val="0"/>
          <w:sz w:val="28"/>
          <w:szCs w:val="28"/>
          <w:lang w:bidi="ar-SA"/>
        </w:rPr>
        <w:t xml:space="preserve">нальных лент, а на автодорогах - стандартных дорожных знаков. 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5.2. Запрещается проведение земляных работ в ночное время с </w:t>
      </w:r>
      <w:r w:rsidR="00833C45">
        <w:rPr>
          <w:rFonts w:cs="Times New Roman"/>
          <w:kern w:val="0"/>
          <w:sz w:val="28"/>
          <w:szCs w:val="28"/>
          <w:lang w:bidi="ar-SA"/>
        </w:rPr>
        <w:t>22</w:t>
      </w:r>
      <w:r>
        <w:rPr>
          <w:rFonts w:cs="Times New Roman"/>
          <w:kern w:val="0"/>
          <w:sz w:val="28"/>
          <w:szCs w:val="28"/>
          <w:lang w:bidi="ar-SA"/>
        </w:rPr>
        <w:t>-00 до 7-00, если такие работы нарушают или могут нарушить тишину и покой граждан. Исключение составляют аварийные работы, которые могут привести к нар</w:t>
      </w:r>
      <w:r>
        <w:rPr>
          <w:rFonts w:cs="Times New Roman"/>
          <w:kern w:val="0"/>
          <w:sz w:val="28"/>
          <w:szCs w:val="28"/>
          <w:lang w:bidi="ar-SA"/>
        </w:rPr>
        <w:t>у</w:t>
      </w:r>
      <w:r>
        <w:rPr>
          <w:rFonts w:cs="Times New Roman"/>
          <w:kern w:val="0"/>
          <w:sz w:val="28"/>
          <w:szCs w:val="28"/>
          <w:lang w:bidi="ar-SA"/>
        </w:rPr>
        <w:t>шению жизнедеятельности значительного количества жителей.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5.3. Для принятия необходимых мер по предупреждению повреждений действующих подземных сооружений лица, ответственные за производство работ, обязаны заблаговременно сообщить о начале работ организациям, им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lastRenderedPageBreak/>
        <w:t>ющим в районе работ подземные сооружения, и установить совместно с ними точное расположение существующих коммуникаций и сетей.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5.4. Лица, ответственные за производство работ, совместно с представ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телями организаций, уточняют на месте расположение подземных сооружений и принимают меры, обеспечивающие их полную сохранность. При этом пре</w:t>
      </w:r>
      <w:r>
        <w:rPr>
          <w:rFonts w:cs="Times New Roman"/>
          <w:kern w:val="0"/>
          <w:sz w:val="28"/>
          <w:szCs w:val="28"/>
          <w:lang w:bidi="ar-SA"/>
        </w:rPr>
        <w:t>д</w:t>
      </w:r>
      <w:r>
        <w:rPr>
          <w:rFonts w:cs="Times New Roman"/>
          <w:kern w:val="0"/>
          <w:sz w:val="28"/>
          <w:szCs w:val="28"/>
          <w:lang w:bidi="ar-SA"/>
        </w:rPr>
        <w:t>ставитель организации, имеющей в районе работ подземные сооружения, об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>зан проконтролировать наличие у производителя работ ордера и соблюдение требований, изложенных в ордере.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5.5. Во время выполнения земляных работ ответственное лицо обязано находиться на месте строительства, иметь при себе копи</w:t>
      </w:r>
      <w:r w:rsidR="00F5576C">
        <w:rPr>
          <w:rFonts w:cs="Times New Roman"/>
          <w:kern w:val="0"/>
          <w:sz w:val="28"/>
          <w:szCs w:val="28"/>
          <w:lang w:bidi="ar-SA"/>
        </w:rPr>
        <w:t>ю</w:t>
      </w:r>
      <w:r>
        <w:rPr>
          <w:rFonts w:cs="Times New Roman"/>
          <w:kern w:val="0"/>
          <w:sz w:val="28"/>
          <w:szCs w:val="28"/>
          <w:lang w:bidi="ar-SA"/>
        </w:rPr>
        <w:t xml:space="preserve"> ордера.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5.6. При выполнении земляных работ механизмами лицо, ответственное за производство работ, обязано вручить машинисту землеройной машины схему производства работ механизированным способом, показать на месте границы работ и расположение действующих подземных сооружений, сохра</w:t>
      </w:r>
      <w:r>
        <w:rPr>
          <w:rFonts w:cs="Times New Roman"/>
          <w:kern w:val="0"/>
          <w:sz w:val="28"/>
          <w:szCs w:val="28"/>
          <w:lang w:bidi="ar-SA"/>
        </w:rPr>
        <w:t>н</w:t>
      </w:r>
      <w:r>
        <w:rPr>
          <w:rFonts w:cs="Times New Roman"/>
          <w:kern w:val="0"/>
          <w:sz w:val="28"/>
          <w:szCs w:val="28"/>
          <w:lang w:bidi="ar-SA"/>
        </w:rPr>
        <w:t>ность которых должна быть обеспечена.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5.7. При обнаружении на месте производства работ подземных сооруж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ний, не указанных в проекте, на место должны быть вызваны представители организаций, эксплуатирующих эти сооружения. Одновременно должны быть приняты меры к защите сооружений от повреждений. Если защиту обеспечить невозможно, работы должны быть приостановлены до получения проектного решения.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5.8. Разрытия в местах пересечений вновь строящихся сооружений с де</w:t>
      </w:r>
      <w:r>
        <w:rPr>
          <w:rFonts w:cs="Times New Roman"/>
          <w:kern w:val="0"/>
          <w:sz w:val="28"/>
          <w:szCs w:val="28"/>
          <w:lang w:bidi="ar-SA"/>
        </w:rPr>
        <w:t>й</w:t>
      </w:r>
      <w:r>
        <w:rPr>
          <w:rFonts w:cs="Times New Roman"/>
          <w:kern w:val="0"/>
          <w:sz w:val="28"/>
          <w:szCs w:val="28"/>
          <w:lang w:bidi="ar-SA"/>
        </w:rPr>
        <w:t>ствующими газопроводами, электрокабелями должны производиться под наблюдением лица, ответственного за производство работ, и представителя эксплуатирующей организации, которые на месте определяют границы разр</w:t>
      </w:r>
      <w:r>
        <w:rPr>
          <w:rFonts w:cs="Times New Roman"/>
          <w:kern w:val="0"/>
          <w:sz w:val="28"/>
          <w:szCs w:val="28"/>
          <w:lang w:bidi="ar-SA"/>
        </w:rPr>
        <w:t>ы</w:t>
      </w:r>
      <w:r>
        <w:rPr>
          <w:rFonts w:cs="Times New Roman"/>
          <w:kern w:val="0"/>
          <w:sz w:val="28"/>
          <w:szCs w:val="28"/>
          <w:lang w:bidi="ar-SA"/>
        </w:rPr>
        <w:t>тия вручную.</w:t>
      </w:r>
    </w:p>
    <w:p w:rsidR="00B17CE8" w:rsidRDefault="008F2050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5.9</w:t>
      </w:r>
      <w:r w:rsidR="00B17CE8">
        <w:rPr>
          <w:rFonts w:cs="Times New Roman"/>
          <w:kern w:val="0"/>
          <w:sz w:val="28"/>
          <w:szCs w:val="28"/>
          <w:lang w:bidi="ar-SA"/>
        </w:rPr>
        <w:t xml:space="preserve">. При приближении к линиям подземных сооружений: газопроводам, </w:t>
      </w:r>
      <w:proofErr w:type="spellStart"/>
      <w:r w:rsidR="00B17CE8">
        <w:rPr>
          <w:rFonts w:cs="Times New Roman"/>
          <w:kern w:val="0"/>
          <w:sz w:val="28"/>
          <w:szCs w:val="28"/>
          <w:lang w:bidi="ar-SA"/>
        </w:rPr>
        <w:t>электрокабелям</w:t>
      </w:r>
      <w:proofErr w:type="spellEnd"/>
      <w:r w:rsidR="00B17CE8">
        <w:rPr>
          <w:rFonts w:cs="Times New Roman"/>
          <w:kern w:val="0"/>
          <w:sz w:val="28"/>
          <w:szCs w:val="28"/>
          <w:lang w:bidi="ar-SA"/>
        </w:rPr>
        <w:t>, кабелям телефонной связи и радиофикации, напорным тр</w:t>
      </w:r>
      <w:r w:rsidR="00B17CE8">
        <w:rPr>
          <w:rFonts w:cs="Times New Roman"/>
          <w:kern w:val="0"/>
          <w:sz w:val="28"/>
          <w:szCs w:val="28"/>
          <w:lang w:bidi="ar-SA"/>
        </w:rPr>
        <w:t>у</w:t>
      </w:r>
      <w:r w:rsidR="00B17CE8">
        <w:rPr>
          <w:rFonts w:cs="Times New Roman"/>
          <w:kern w:val="0"/>
          <w:sz w:val="28"/>
          <w:szCs w:val="28"/>
          <w:lang w:bidi="ar-SA"/>
        </w:rPr>
        <w:t>бопроводам и пр., ближе 1 м</w:t>
      </w:r>
      <w:r w:rsidR="00836AFE">
        <w:rPr>
          <w:rFonts w:cs="Times New Roman"/>
          <w:kern w:val="0"/>
          <w:sz w:val="28"/>
          <w:szCs w:val="28"/>
          <w:lang w:bidi="ar-SA"/>
        </w:rPr>
        <w:t>.</w:t>
      </w:r>
      <w:r w:rsidR="00B17CE8">
        <w:rPr>
          <w:rFonts w:cs="Times New Roman"/>
          <w:kern w:val="0"/>
          <w:sz w:val="28"/>
          <w:szCs w:val="28"/>
          <w:lang w:bidi="ar-SA"/>
        </w:rPr>
        <w:t xml:space="preserve"> пользоваться ударными инструментами (ломами, кирками, клиньями и т.п.) запрещается. Разработка грунта в этих случаях д</w:t>
      </w:r>
      <w:r w:rsidR="00B17CE8">
        <w:rPr>
          <w:rFonts w:cs="Times New Roman"/>
          <w:kern w:val="0"/>
          <w:sz w:val="28"/>
          <w:szCs w:val="28"/>
          <w:lang w:bidi="ar-SA"/>
        </w:rPr>
        <w:t>о</w:t>
      </w:r>
      <w:r w:rsidR="00B17CE8">
        <w:rPr>
          <w:rFonts w:cs="Times New Roman"/>
          <w:kern w:val="0"/>
          <w:sz w:val="28"/>
          <w:szCs w:val="28"/>
          <w:lang w:bidi="ar-SA"/>
        </w:rPr>
        <w:t>пускается только при помощи лопат без резких ударов.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0</w:t>
      </w:r>
      <w:r>
        <w:rPr>
          <w:rFonts w:cs="Times New Roman"/>
          <w:kern w:val="0"/>
          <w:sz w:val="28"/>
          <w:szCs w:val="28"/>
          <w:lang w:bidi="ar-SA"/>
        </w:rPr>
        <w:t>. Запрещается: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заваливать землей или строительными материалами зеленые насаждения, крышки колодцев подземных сооружений, водосточные решетки, лотки, к</w:t>
      </w:r>
      <w:r>
        <w:rPr>
          <w:rFonts w:cs="Times New Roman"/>
          <w:kern w:val="0"/>
          <w:sz w:val="28"/>
          <w:szCs w:val="28"/>
          <w:lang w:bidi="ar-SA"/>
        </w:rPr>
        <w:t>ю</w:t>
      </w:r>
      <w:r>
        <w:rPr>
          <w:rFonts w:cs="Times New Roman"/>
          <w:kern w:val="0"/>
          <w:sz w:val="28"/>
          <w:szCs w:val="28"/>
          <w:lang w:bidi="ar-SA"/>
        </w:rPr>
        <w:t>веты. Должна быть обеспечена их защита и доступ к колодцам;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836AFE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- откачивать воду на полотно автодорог, тротуаров и в колодцы канализ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 xml:space="preserve">ции. 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1</w:t>
      </w:r>
      <w:r>
        <w:rPr>
          <w:rFonts w:cs="Times New Roman"/>
          <w:kern w:val="0"/>
          <w:sz w:val="28"/>
          <w:szCs w:val="28"/>
          <w:lang w:bidi="ar-SA"/>
        </w:rPr>
        <w:t>. Грунты, применяемые для обратной засыпки траншей, котлованов, должны соответствовать грунтам, предусмотренным рабочим проектом. Пер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 xml:space="preserve">увлажненные и склонные к </w:t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пучинообразованию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грунты подлежат замене.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2</w:t>
      </w:r>
      <w:r>
        <w:rPr>
          <w:rFonts w:cs="Times New Roman"/>
          <w:kern w:val="0"/>
          <w:sz w:val="28"/>
          <w:szCs w:val="28"/>
          <w:lang w:bidi="ar-SA"/>
        </w:rPr>
        <w:t>. Засыпка грунта в траншеи, котлованы производится послойно с уплотнением каждого слоя. Толщина отсыпаемого слоя определяется в зав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симости от структурного состава грунта и применяемых уплотняющих мех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низмов и оборудования, рекомендуемых СНиП.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3</w:t>
      </w:r>
      <w:r>
        <w:rPr>
          <w:rFonts w:cs="Times New Roman"/>
          <w:kern w:val="0"/>
          <w:sz w:val="28"/>
          <w:szCs w:val="28"/>
          <w:lang w:bidi="ar-SA"/>
        </w:rPr>
        <w:t>. Если разрытие сделано на усовершенствованном покрытии или ус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вершенствованное покрытие будет устраиваться вслед за прокладкой подзе</w:t>
      </w:r>
      <w:r>
        <w:rPr>
          <w:rFonts w:cs="Times New Roman"/>
          <w:kern w:val="0"/>
          <w:sz w:val="28"/>
          <w:szCs w:val="28"/>
          <w:lang w:bidi="ar-SA"/>
        </w:rPr>
        <w:t>м</w:t>
      </w:r>
      <w:r>
        <w:rPr>
          <w:rFonts w:cs="Times New Roman"/>
          <w:kern w:val="0"/>
          <w:sz w:val="28"/>
          <w:szCs w:val="28"/>
          <w:lang w:bidi="ar-SA"/>
        </w:rPr>
        <w:t>ных сооружений, засыпка траншей и котлованов должна производиться пе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>
        <w:rPr>
          <w:rFonts w:cs="Times New Roman"/>
          <w:kern w:val="0"/>
          <w:sz w:val="28"/>
          <w:szCs w:val="28"/>
          <w:lang w:bidi="ar-SA"/>
        </w:rPr>
        <w:t>чаными грунтами в летних условиях и талыми песчаными грунтами в зимних условиях. При разрытии на неусовершенствованном покрытии или вне покр</w:t>
      </w:r>
      <w:r>
        <w:rPr>
          <w:rFonts w:cs="Times New Roman"/>
          <w:kern w:val="0"/>
          <w:sz w:val="28"/>
          <w:szCs w:val="28"/>
          <w:lang w:bidi="ar-SA"/>
        </w:rPr>
        <w:t>ы</w:t>
      </w:r>
      <w:r>
        <w:rPr>
          <w:rFonts w:cs="Times New Roman"/>
          <w:kern w:val="0"/>
          <w:sz w:val="28"/>
          <w:szCs w:val="28"/>
          <w:lang w:bidi="ar-SA"/>
        </w:rPr>
        <w:t>тий (дорог, тротуаров) засыпка может производиться местными грунтами в летних условиях и талыми песчаными грунтами в зимних условиях.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4</w:t>
      </w:r>
      <w:r>
        <w:rPr>
          <w:rFonts w:cs="Times New Roman"/>
          <w:kern w:val="0"/>
          <w:sz w:val="28"/>
          <w:szCs w:val="28"/>
          <w:lang w:bidi="ar-SA"/>
        </w:rPr>
        <w:t>. В зимних условиях восстановление автодорожного покрытия прои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 xml:space="preserve">водится щебнем по методу </w:t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расклинки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с последующим переустройством в те</w:t>
      </w:r>
      <w:r>
        <w:rPr>
          <w:rFonts w:cs="Times New Roman"/>
          <w:kern w:val="0"/>
          <w:sz w:val="28"/>
          <w:szCs w:val="28"/>
          <w:lang w:bidi="ar-SA"/>
        </w:rPr>
        <w:t>п</w:t>
      </w:r>
      <w:r>
        <w:rPr>
          <w:rFonts w:cs="Times New Roman"/>
          <w:kern w:val="0"/>
          <w:sz w:val="28"/>
          <w:szCs w:val="28"/>
          <w:lang w:bidi="ar-SA"/>
        </w:rPr>
        <w:t>лое время года на капитальный тип покрытия.</w:t>
      </w:r>
    </w:p>
    <w:p w:rsidR="00836AFE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5</w:t>
      </w:r>
      <w:r>
        <w:rPr>
          <w:rFonts w:cs="Times New Roman"/>
          <w:kern w:val="0"/>
          <w:sz w:val="28"/>
          <w:szCs w:val="28"/>
          <w:lang w:bidi="ar-SA"/>
        </w:rPr>
        <w:t>. При производстве работ по засыпке траншей, котлованов и восст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новлению конструкций дорожных одежд следует выполнять все предусмо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ренные ГОСТ</w:t>
      </w:r>
      <w:r w:rsidR="00F5576C">
        <w:rPr>
          <w:rFonts w:cs="Times New Roman"/>
          <w:kern w:val="0"/>
          <w:sz w:val="28"/>
          <w:szCs w:val="28"/>
          <w:lang w:bidi="ar-SA"/>
        </w:rPr>
        <w:t>ом</w:t>
      </w:r>
      <w:r>
        <w:rPr>
          <w:rFonts w:cs="Times New Roman"/>
          <w:kern w:val="0"/>
          <w:sz w:val="28"/>
          <w:szCs w:val="28"/>
          <w:lang w:bidi="ar-SA"/>
        </w:rPr>
        <w:t xml:space="preserve"> виды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контроля за</w:t>
      </w:r>
      <w:proofErr w:type="gramEnd"/>
      <w:r>
        <w:rPr>
          <w:rFonts w:cs="Times New Roman"/>
          <w:kern w:val="0"/>
          <w:sz w:val="28"/>
          <w:szCs w:val="28"/>
          <w:lang w:bidi="ar-SA"/>
        </w:rPr>
        <w:t xml:space="preserve"> качеством, влажностью, структурой, уплотнением грунта, толщиной и качеством щебеночной подушки и асфальт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вого покрытия</w:t>
      </w:r>
      <w:r w:rsidR="00A82168">
        <w:rPr>
          <w:rFonts w:cs="Times New Roman"/>
          <w:kern w:val="0"/>
          <w:sz w:val="28"/>
          <w:szCs w:val="28"/>
          <w:lang w:bidi="ar-SA"/>
        </w:rPr>
        <w:t>.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</w:p>
    <w:p w:rsidR="00836AFE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6</w:t>
      </w:r>
      <w:r>
        <w:rPr>
          <w:rFonts w:cs="Times New Roman"/>
          <w:kern w:val="0"/>
          <w:sz w:val="28"/>
          <w:szCs w:val="28"/>
          <w:lang w:bidi="ar-SA"/>
        </w:rPr>
        <w:t>. Разрушенные при производстве работ асфальтовые покрытия и бл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гоустройство восстанавливаются в сроки, указанные в ордере. За несвоевр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 xml:space="preserve">менное окончание работ по прокладке, переустройству, ремонту подземных сооружений с проведением иных видов работ, влекущих нарушение рельефа местности и благоустройства территории </w:t>
      </w:r>
      <w:r w:rsidR="00836AFE">
        <w:rPr>
          <w:rFonts w:cs="Times New Roman"/>
          <w:kern w:val="0"/>
          <w:sz w:val="28"/>
          <w:szCs w:val="28"/>
          <w:lang w:bidi="ar-SA"/>
        </w:rPr>
        <w:t>Южского городского поселения</w:t>
      </w:r>
      <w:r>
        <w:rPr>
          <w:rFonts w:cs="Times New Roman"/>
          <w:kern w:val="0"/>
          <w:sz w:val="28"/>
          <w:szCs w:val="28"/>
          <w:lang w:bidi="ar-SA"/>
        </w:rPr>
        <w:t>, о</w:t>
      </w:r>
      <w:r>
        <w:rPr>
          <w:rFonts w:cs="Times New Roman"/>
          <w:kern w:val="0"/>
          <w:sz w:val="28"/>
          <w:szCs w:val="28"/>
          <w:lang w:bidi="ar-SA"/>
        </w:rPr>
        <w:t>т</w:t>
      </w:r>
      <w:r>
        <w:rPr>
          <w:rFonts w:cs="Times New Roman"/>
          <w:kern w:val="0"/>
          <w:sz w:val="28"/>
          <w:szCs w:val="28"/>
          <w:lang w:bidi="ar-SA"/>
        </w:rPr>
        <w:t>ветственность несет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 юридическое (физическое) лицо, ответственное за выпо</w:t>
      </w:r>
      <w:r w:rsidR="00836AFE">
        <w:rPr>
          <w:rFonts w:cs="Times New Roman"/>
          <w:kern w:val="0"/>
          <w:sz w:val="28"/>
          <w:szCs w:val="28"/>
          <w:lang w:bidi="ar-SA"/>
        </w:rPr>
        <w:t>л</w:t>
      </w:r>
      <w:r w:rsidR="00836AFE">
        <w:rPr>
          <w:rFonts w:cs="Times New Roman"/>
          <w:kern w:val="0"/>
          <w:sz w:val="28"/>
          <w:szCs w:val="28"/>
          <w:lang w:bidi="ar-SA"/>
        </w:rPr>
        <w:t>нение этих работ.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5.1</w:t>
      </w:r>
      <w:r w:rsidR="008F2050">
        <w:rPr>
          <w:rFonts w:cs="Times New Roman"/>
          <w:kern w:val="0"/>
          <w:sz w:val="28"/>
          <w:szCs w:val="28"/>
          <w:lang w:bidi="ar-SA"/>
        </w:rPr>
        <w:t>7</w:t>
      </w:r>
      <w:r>
        <w:rPr>
          <w:rFonts w:cs="Times New Roman"/>
          <w:kern w:val="0"/>
          <w:sz w:val="28"/>
          <w:szCs w:val="28"/>
          <w:lang w:bidi="ar-SA"/>
        </w:rPr>
        <w:t>. Восстановление покрытия дорог, тротуаров, площадей производится специализированной дорожно-ремонтной организацией по фактически сл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жившимся ценам на момент восстановления за счет средств юридических и физических лиц, проводящих земляные работы.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Ответственность за повреждение существующих сооружений и коммун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 xml:space="preserve">каций несут юридические (физические) лица, </w:t>
      </w:r>
      <w:r w:rsidR="00836AFE">
        <w:rPr>
          <w:rFonts w:cs="Times New Roman"/>
          <w:kern w:val="0"/>
          <w:sz w:val="28"/>
          <w:szCs w:val="28"/>
          <w:lang w:bidi="ar-SA"/>
        </w:rPr>
        <w:t>ответственные за выполнение работ</w:t>
      </w:r>
      <w:r>
        <w:rPr>
          <w:rFonts w:cs="Times New Roman"/>
          <w:kern w:val="0"/>
          <w:sz w:val="28"/>
          <w:szCs w:val="28"/>
          <w:lang w:bidi="ar-SA"/>
        </w:rPr>
        <w:t>.</w:t>
      </w:r>
    </w:p>
    <w:p w:rsidR="00B17CE8" w:rsidRDefault="00B17CE8" w:rsidP="008F205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5.</w:t>
      </w:r>
      <w:r w:rsidR="008F2050">
        <w:rPr>
          <w:rFonts w:cs="Times New Roman"/>
          <w:kern w:val="0"/>
          <w:sz w:val="28"/>
          <w:szCs w:val="28"/>
          <w:lang w:bidi="ar-SA"/>
        </w:rPr>
        <w:t>18</w:t>
      </w:r>
      <w:r>
        <w:rPr>
          <w:rFonts w:cs="Times New Roman"/>
          <w:kern w:val="0"/>
          <w:sz w:val="28"/>
          <w:szCs w:val="28"/>
          <w:lang w:bidi="ar-SA"/>
        </w:rPr>
        <w:t>. Засыпка поврежденных участков подземных коммуникаций и с</w:t>
      </w:r>
      <w:r>
        <w:rPr>
          <w:rFonts w:cs="Times New Roman"/>
          <w:kern w:val="0"/>
          <w:sz w:val="28"/>
          <w:szCs w:val="28"/>
          <w:lang w:bidi="ar-SA"/>
        </w:rPr>
        <w:t>о</w:t>
      </w:r>
      <w:r>
        <w:rPr>
          <w:rFonts w:cs="Times New Roman"/>
          <w:kern w:val="0"/>
          <w:sz w:val="28"/>
          <w:szCs w:val="28"/>
          <w:lang w:bidi="ar-SA"/>
        </w:rPr>
        <w:t>оружений без их восстановления до рабочего состояния запрещается.</w:t>
      </w:r>
    </w:p>
    <w:p w:rsidR="00B17CE8" w:rsidRDefault="00B17CE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6AFE" w:rsidRPr="008F2050" w:rsidRDefault="00836AFE" w:rsidP="00836AF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6. Приемка участка, предоставленного под производство</w:t>
      </w:r>
    </w:p>
    <w:p w:rsidR="00836AFE" w:rsidRPr="008F2050" w:rsidRDefault="00836AFE" w:rsidP="00836AFE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земляных работ, после их окончания</w:t>
      </w:r>
    </w:p>
    <w:p w:rsidR="00836AFE" w:rsidRPr="008F2050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kern w:val="0"/>
          <w:sz w:val="28"/>
          <w:szCs w:val="28"/>
          <w:lang w:bidi="ar-SA"/>
        </w:rPr>
      </w:pP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6.1. По окончании земляных работ физические и юридические лица об</w:t>
      </w:r>
      <w:r>
        <w:rPr>
          <w:rFonts w:cs="Times New Roman"/>
          <w:kern w:val="0"/>
          <w:sz w:val="28"/>
          <w:szCs w:val="28"/>
          <w:lang w:bidi="ar-SA"/>
        </w:rPr>
        <w:t>я</w:t>
      </w:r>
      <w:r>
        <w:rPr>
          <w:rFonts w:cs="Times New Roman"/>
          <w:kern w:val="0"/>
          <w:sz w:val="28"/>
          <w:szCs w:val="28"/>
          <w:lang w:bidi="ar-SA"/>
        </w:rPr>
        <w:t xml:space="preserve">заны сдать ордер в </w:t>
      </w:r>
      <w:r w:rsidR="00075B0F">
        <w:rPr>
          <w:rFonts w:cs="Times New Roman"/>
          <w:kern w:val="0"/>
          <w:sz w:val="28"/>
          <w:szCs w:val="28"/>
          <w:lang w:bidi="ar-SA"/>
        </w:rPr>
        <w:t>Уполномоченный орган</w:t>
      </w:r>
      <w:r>
        <w:rPr>
          <w:rFonts w:cs="Times New Roman"/>
          <w:kern w:val="0"/>
          <w:sz w:val="28"/>
          <w:szCs w:val="28"/>
          <w:lang w:bidi="ar-SA"/>
        </w:rPr>
        <w:t xml:space="preserve"> с уведомлением об окончании р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бот. Окончанием работ считать момент завершения восстановления разр</w:t>
      </w:r>
      <w:r>
        <w:rPr>
          <w:rFonts w:cs="Times New Roman"/>
          <w:kern w:val="0"/>
          <w:sz w:val="28"/>
          <w:szCs w:val="28"/>
          <w:lang w:bidi="ar-SA"/>
        </w:rPr>
        <w:t>у</w:t>
      </w:r>
      <w:r>
        <w:rPr>
          <w:rFonts w:cs="Times New Roman"/>
          <w:kern w:val="0"/>
          <w:sz w:val="28"/>
          <w:szCs w:val="28"/>
          <w:lang w:bidi="ar-SA"/>
        </w:rPr>
        <w:t>шенного благоустройства.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6.2. Временем окончания работ считается уведомление об окончании р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бот.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6.3. Решение о приемке земельного участка после проведения земляных работ принимается после предоставления </w:t>
      </w:r>
      <w:r w:rsidR="00075B0F">
        <w:rPr>
          <w:rFonts w:cs="Times New Roman"/>
          <w:kern w:val="0"/>
          <w:sz w:val="28"/>
          <w:szCs w:val="28"/>
          <w:lang w:bidi="ar-SA"/>
        </w:rPr>
        <w:t>заявителем</w:t>
      </w:r>
      <w:r>
        <w:rPr>
          <w:rFonts w:cs="Times New Roman"/>
          <w:kern w:val="0"/>
          <w:sz w:val="28"/>
          <w:szCs w:val="28"/>
          <w:lang w:bidi="ar-SA"/>
        </w:rPr>
        <w:t xml:space="preserve"> уведомления об оконч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 xml:space="preserve">нии работ на объекте. </w:t>
      </w:r>
      <w:r w:rsidR="00075B0F">
        <w:rPr>
          <w:rFonts w:cs="Times New Roman"/>
          <w:kern w:val="0"/>
          <w:sz w:val="28"/>
          <w:szCs w:val="28"/>
          <w:lang w:bidi="ar-SA"/>
        </w:rPr>
        <w:t>В течение трех дней после предоставления уведомления об окончании земляных работ, заяви</w:t>
      </w:r>
      <w:r w:rsidR="008F2050">
        <w:rPr>
          <w:rFonts w:cs="Times New Roman"/>
          <w:kern w:val="0"/>
          <w:sz w:val="28"/>
          <w:szCs w:val="28"/>
          <w:lang w:bidi="ar-SA"/>
        </w:rPr>
        <w:t xml:space="preserve">тель совместно со специалистами </w:t>
      </w:r>
      <w:r w:rsidR="00075B0F">
        <w:rPr>
          <w:rFonts w:cs="Times New Roman"/>
          <w:kern w:val="0"/>
          <w:sz w:val="28"/>
          <w:szCs w:val="28"/>
          <w:lang w:bidi="ar-SA"/>
        </w:rPr>
        <w:t>Упо</w:t>
      </w:r>
      <w:r w:rsidR="00075B0F">
        <w:rPr>
          <w:rFonts w:cs="Times New Roman"/>
          <w:kern w:val="0"/>
          <w:sz w:val="28"/>
          <w:szCs w:val="28"/>
          <w:lang w:bidi="ar-SA"/>
        </w:rPr>
        <w:t>л</w:t>
      </w:r>
      <w:r w:rsidR="00075B0F">
        <w:rPr>
          <w:rFonts w:cs="Times New Roman"/>
          <w:kern w:val="0"/>
          <w:sz w:val="28"/>
          <w:szCs w:val="28"/>
          <w:lang w:bidi="ar-SA"/>
        </w:rPr>
        <w:t>номоченн</w:t>
      </w:r>
      <w:r w:rsidR="008F2050">
        <w:rPr>
          <w:rFonts w:cs="Times New Roman"/>
          <w:kern w:val="0"/>
          <w:sz w:val="28"/>
          <w:szCs w:val="28"/>
          <w:lang w:bidi="ar-SA"/>
        </w:rPr>
        <w:t>ого</w:t>
      </w:r>
      <w:r w:rsidR="00075B0F">
        <w:rPr>
          <w:rFonts w:cs="Times New Roman"/>
          <w:kern w:val="0"/>
          <w:sz w:val="28"/>
          <w:szCs w:val="28"/>
          <w:lang w:bidi="ar-SA"/>
        </w:rPr>
        <w:t xml:space="preserve"> орган</w:t>
      </w:r>
      <w:r w:rsidR="008F2050">
        <w:rPr>
          <w:rFonts w:cs="Times New Roman"/>
          <w:kern w:val="0"/>
          <w:sz w:val="28"/>
          <w:szCs w:val="28"/>
          <w:lang w:bidi="ar-SA"/>
        </w:rPr>
        <w:t>а</w:t>
      </w:r>
      <w:r w:rsidR="00075B0F">
        <w:rPr>
          <w:rFonts w:cs="Times New Roman"/>
          <w:kern w:val="0"/>
          <w:sz w:val="28"/>
          <w:szCs w:val="28"/>
          <w:lang w:bidi="ar-SA"/>
        </w:rPr>
        <w:t xml:space="preserve"> составляют Акт осмотра и приемки территории (прил</w:t>
      </w:r>
      <w:r w:rsidR="00075B0F">
        <w:rPr>
          <w:rFonts w:cs="Times New Roman"/>
          <w:kern w:val="0"/>
          <w:sz w:val="28"/>
          <w:szCs w:val="28"/>
          <w:lang w:bidi="ar-SA"/>
        </w:rPr>
        <w:t>о</w:t>
      </w:r>
      <w:r w:rsidR="00075B0F">
        <w:rPr>
          <w:rFonts w:cs="Times New Roman"/>
          <w:kern w:val="0"/>
          <w:sz w:val="28"/>
          <w:szCs w:val="28"/>
          <w:lang w:bidi="ar-SA"/>
        </w:rPr>
        <w:lastRenderedPageBreak/>
        <w:t>жение №3 к настоящим Правилам) после завершения земляных работ и в</w:t>
      </w:r>
      <w:r w:rsidR="00075B0F">
        <w:rPr>
          <w:rFonts w:cs="Times New Roman"/>
          <w:kern w:val="0"/>
          <w:sz w:val="28"/>
          <w:szCs w:val="28"/>
          <w:lang w:bidi="ar-SA"/>
        </w:rPr>
        <w:t>ы</w:t>
      </w:r>
      <w:r w:rsidR="00075B0F">
        <w:rPr>
          <w:rFonts w:cs="Times New Roman"/>
          <w:kern w:val="0"/>
          <w:sz w:val="28"/>
          <w:szCs w:val="28"/>
          <w:lang w:bidi="ar-SA"/>
        </w:rPr>
        <w:t>полнении благоустройства.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6.4. </w:t>
      </w:r>
      <w:r w:rsidR="00075B0F">
        <w:rPr>
          <w:rFonts w:cs="Times New Roman"/>
          <w:kern w:val="0"/>
          <w:sz w:val="28"/>
          <w:szCs w:val="28"/>
          <w:lang w:bidi="ar-SA"/>
        </w:rPr>
        <w:t>Заявитель</w:t>
      </w:r>
      <w:r>
        <w:rPr>
          <w:rFonts w:cs="Times New Roman"/>
          <w:kern w:val="0"/>
          <w:sz w:val="28"/>
          <w:szCs w:val="28"/>
          <w:lang w:bidi="ar-SA"/>
        </w:rPr>
        <w:t xml:space="preserve"> освобождается от ответственности по восстановлению ра</w:t>
      </w:r>
      <w:r>
        <w:rPr>
          <w:rFonts w:cs="Times New Roman"/>
          <w:kern w:val="0"/>
          <w:sz w:val="28"/>
          <w:szCs w:val="28"/>
          <w:lang w:bidi="ar-SA"/>
        </w:rPr>
        <w:t>з</w:t>
      </w:r>
      <w:r>
        <w:rPr>
          <w:rFonts w:cs="Times New Roman"/>
          <w:kern w:val="0"/>
          <w:sz w:val="28"/>
          <w:szCs w:val="28"/>
          <w:lang w:bidi="ar-SA"/>
        </w:rPr>
        <w:t>рушенного благоустройства после приемки участка, предоставленного для производства земляных работ.</w:t>
      </w:r>
    </w:p>
    <w:p w:rsidR="00836AFE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836AFE" w:rsidRPr="008F2050" w:rsidRDefault="00836AFE" w:rsidP="00836AF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7. Восстановительные работы по ликвидации аварий</w:t>
      </w:r>
    </w:p>
    <w:p w:rsidR="00836AFE" w:rsidRPr="008F2050" w:rsidRDefault="00836AFE" w:rsidP="00836AFE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в сетях подземных сооружений</w:t>
      </w:r>
    </w:p>
    <w:p w:rsidR="00836AFE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7.1. Руководители организаций - владельцы подземных коммуникаций и сооружений, на которых произошло повреждение (авария), или организации, эксплуатирующие данное сооружение, обязаны принять необходимые меры к ликвидации возникшей аварии (назначить ответственное за производство р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бот должностное лицо или договориться о проведении аварийно-восстановительных работ со специализированной организацией, имеющей л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>
        <w:rPr>
          <w:rFonts w:cs="Times New Roman"/>
          <w:kern w:val="0"/>
          <w:sz w:val="28"/>
          <w:szCs w:val="28"/>
          <w:lang w:bidi="ar-SA"/>
        </w:rPr>
        <w:t>цензию).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7.2. Руководитель организации (должностное лицо), приступивший к устранению аварии, перед началом производства работ должен сообщить о</w:t>
      </w:r>
      <w:r>
        <w:rPr>
          <w:rFonts w:cs="Times New Roman"/>
          <w:kern w:val="0"/>
          <w:sz w:val="28"/>
          <w:szCs w:val="28"/>
          <w:lang w:bidi="ar-SA"/>
        </w:rPr>
        <w:t>р</w:t>
      </w:r>
      <w:r>
        <w:rPr>
          <w:rFonts w:cs="Times New Roman"/>
          <w:kern w:val="0"/>
          <w:sz w:val="28"/>
          <w:szCs w:val="28"/>
          <w:lang w:bidi="ar-SA"/>
        </w:rPr>
        <w:t>ганизациям, имеющим смежные с местом аварии подземные коммуникации и сооружения, принять меры по обеспечению безопасности дорожного движ</w:t>
      </w:r>
      <w:r>
        <w:rPr>
          <w:rFonts w:cs="Times New Roman"/>
          <w:kern w:val="0"/>
          <w:sz w:val="28"/>
          <w:szCs w:val="28"/>
          <w:lang w:bidi="ar-SA"/>
        </w:rPr>
        <w:t>е</w:t>
      </w:r>
      <w:r>
        <w:rPr>
          <w:rFonts w:cs="Times New Roman"/>
          <w:kern w:val="0"/>
          <w:sz w:val="28"/>
          <w:szCs w:val="28"/>
          <w:lang w:bidi="ar-SA"/>
        </w:rPr>
        <w:t>ния, ограждению места проведения работ, оформить в течение 3-х последу</w:t>
      </w:r>
      <w:r>
        <w:rPr>
          <w:rFonts w:cs="Times New Roman"/>
          <w:kern w:val="0"/>
          <w:sz w:val="28"/>
          <w:szCs w:val="28"/>
          <w:lang w:bidi="ar-SA"/>
        </w:rPr>
        <w:t>ю</w:t>
      </w:r>
      <w:r>
        <w:rPr>
          <w:rFonts w:cs="Times New Roman"/>
          <w:kern w:val="0"/>
          <w:sz w:val="28"/>
          <w:szCs w:val="28"/>
          <w:lang w:bidi="ar-SA"/>
        </w:rPr>
        <w:t>щих рабочих дней ордер на производство земляных работ.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7.</w:t>
      </w:r>
      <w:r w:rsidR="008F2050">
        <w:rPr>
          <w:rFonts w:cs="Times New Roman"/>
          <w:kern w:val="0"/>
          <w:sz w:val="28"/>
          <w:szCs w:val="28"/>
          <w:lang w:bidi="ar-SA"/>
        </w:rPr>
        <w:t>3</w:t>
      </w:r>
      <w:r>
        <w:rPr>
          <w:rFonts w:cs="Times New Roman"/>
          <w:kern w:val="0"/>
          <w:sz w:val="28"/>
          <w:szCs w:val="28"/>
          <w:lang w:bidi="ar-SA"/>
        </w:rPr>
        <w:t>. Ликвидация аварий, не требующих немедленного восстановления, производится после оформления ордера на общих основаниях в порядке, уст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новленном настоящими Правилами.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7.</w:t>
      </w:r>
      <w:r w:rsidR="008F2050">
        <w:rPr>
          <w:rFonts w:cs="Times New Roman"/>
          <w:kern w:val="0"/>
          <w:sz w:val="28"/>
          <w:szCs w:val="28"/>
          <w:lang w:bidi="ar-SA"/>
        </w:rPr>
        <w:t>4</w:t>
      </w:r>
      <w:r>
        <w:rPr>
          <w:rFonts w:cs="Times New Roman"/>
          <w:kern w:val="0"/>
          <w:sz w:val="28"/>
          <w:szCs w:val="28"/>
          <w:lang w:bidi="ar-SA"/>
        </w:rPr>
        <w:t>. Расходы по ликвидации аварий и возмещение материального ущерба несет организация</w:t>
      </w:r>
      <w:r w:rsidR="00075B0F">
        <w:rPr>
          <w:rFonts w:cs="Times New Roman"/>
          <w:kern w:val="0"/>
          <w:sz w:val="28"/>
          <w:szCs w:val="28"/>
          <w:lang w:bidi="ar-SA"/>
        </w:rPr>
        <w:t xml:space="preserve"> (физическое лицо), виновная</w:t>
      </w:r>
      <w:r w:rsidR="00121EBB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075B0F">
        <w:rPr>
          <w:rFonts w:cs="Times New Roman"/>
          <w:kern w:val="0"/>
          <w:sz w:val="28"/>
          <w:szCs w:val="28"/>
          <w:lang w:bidi="ar-SA"/>
        </w:rPr>
        <w:t>(ое)</w:t>
      </w:r>
      <w:r>
        <w:rPr>
          <w:rFonts w:cs="Times New Roman"/>
          <w:kern w:val="0"/>
          <w:sz w:val="28"/>
          <w:szCs w:val="28"/>
          <w:lang w:bidi="ar-SA"/>
        </w:rPr>
        <w:t xml:space="preserve"> в возникновении аварии.</w:t>
      </w:r>
    </w:p>
    <w:p w:rsidR="00836AFE" w:rsidRDefault="00836AFE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7.</w:t>
      </w:r>
      <w:r w:rsidR="008F2050">
        <w:rPr>
          <w:rFonts w:cs="Times New Roman"/>
          <w:kern w:val="0"/>
          <w:sz w:val="28"/>
          <w:szCs w:val="28"/>
          <w:lang w:bidi="ar-SA"/>
        </w:rPr>
        <w:t>5</w:t>
      </w:r>
      <w:r>
        <w:rPr>
          <w:rFonts w:cs="Times New Roman"/>
          <w:kern w:val="0"/>
          <w:sz w:val="28"/>
          <w:szCs w:val="28"/>
          <w:lang w:bidi="ar-SA"/>
        </w:rPr>
        <w:t>. Ответственность за сохранность не зарегистрированных в устано</w:t>
      </w:r>
      <w:r>
        <w:rPr>
          <w:rFonts w:cs="Times New Roman"/>
          <w:kern w:val="0"/>
          <w:sz w:val="28"/>
          <w:szCs w:val="28"/>
          <w:lang w:bidi="ar-SA"/>
        </w:rPr>
        <w:t>в</w:t>
      </w:r>
      <w:r>
        <w:rPr>
          <w:rFonts w:cs="Times New Roman"/>
          <w:kern w:val="0"/>
          <w:sz w:val="28"/>
          <w:szCs w:val="28"/>
          <w:lang w:bidi="ar-SA"/>
        </w:rPr>
        <w:t>ленном настоящими Правилами порядке подземных коммуникаций несет их владелец.</w:t>
      </w:r>
    </w:p>
    <w:p w:rsidR="00836AFE" w:rsidRPr="008F2050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kern w:val="0"/>
          <w:sz w:val="28"/>
          <w:szCs w:val="28"/>
          <w:lang w:bidi="ar-SA"/>
        </w:rPr>
      </w:pPr>
    </w:p>
    <w:p w:rsidR="00836AFE" w:rsidRPr="008F2050" w:rsidRDefault="00075B0F" w:rsidP="00836AF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cs="Times New Roman"/>
          <w:b/>
          <w:kern w:val="0"/>
          <w:sz w:val="28"/>
          <w:szCs w:val="28"/>
          <w:lang w:bidi="ar-SA"/>
        </w:rPr>
      </w:pPr>
      <w:r w:rsidRPr="008F2050">
        <w:rPr>
          <w:rFonts w:cs="Times New Roman"/>
          <w:b/>
          <w:kern w:val="0"/>
          <w:sz w:val="28"/>
          <w:szCs w:val="28"/>
          <w:lang w:bidi="ar-SA"/>
        </w:rPr>
        <w:t>8</w:t>
      </w:r>
      <w:r w:rsidR="00836AFE" w:rsidRPr="008F2050">
        <w:rPr>
          <w:rFonts w:cs="Times New Roman"/>
          <w:b/>
          <w:kern w:val="0"/>
          <w:sz w:val="28"/>
          <w:szCs w:val="28"/>
          <w:lang w:bidi="ar-SA"/>
        </w:rPr>
        <w:t>. Ответственность за нарушение настоящих Правил</w:t>
      </w:r>
    </w:p>
    <w:p w:rsidR="00836AFE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836AFE" w:rsidRDefault="00075B0F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8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.1. Юридические, физические лица, производящие земляные работы, проектирующие производство земляных работ, обслуживающие подземные коммуникации и сооружения, согласующие проекты, выдающие </w:t>
      </w:r>
      <w:r>
        <w:rPr>
          <w:rFonts w:cs="Times New Roman"/>
          <w:kern w:val="0"/>
          <w:sz w:val="28"/>
          <w:szCs w:val="28"/>
          <w:lang w:bidi="ar-SA"/>
        </w:rPr>
        <w:t>ордера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 на </w:t>
      </w:r>
      <w:r w:rsidR="008F2050">
        <w:rPr>
          <w:rFonts w:cs="Times New Roman"/>
          <w:kern w:val="0"/>
          <w:sz w:val="28"/>
          <w:szCs w:val="28"/>
          <w:lang w:bidi="ar-SA"/>
        </w:rPr>
        <w:t>производство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 земляных работ, виновные в нарушении настоящих Правил, привлекаются к ответственности в соответствии с законодательством Росси</w:t>
      </w:r>
      <w:r w:rsidR="00836AFE">
        <w:rPr>
          <w:rFonts w:cs="Times New Roman"/>
          <w:kern w:val="0"/>
          <w:sz w:val="28"/>
          <w:szCs w:val="28"/>
          <w:lang w:bidi="ar-SA"/>
        </w:rPr>
        <w:t>й</w:t>
      </w:r>
      <w:r w:rsidR="00836AFE">
        <w:rPr>
          <w:rFonts w:cs="Times New Roman"/>
          <w:kern w:val="0"/>
          <w:sz w:val="28"/>
          <w:szCs w:val="28"/>
          <w:lang w:bidi="ar-SA"/>
        </w:rPr>
        <w:t>ской Федерации.</w:t>
      </w:r>
    </w:p>
    <w:p w:rsidR="00836AFE" w:rsidRDefault="00075B0F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8</w:t>
      </w:r>
      <w:r w:rsidR="00836AFE">
        <w:rPr>
          <w:rFonts w:cs="Times New Roman"/>
          <w:kern w:val="0"/>
          <w:sz w:val="28"/>
          <w:szCs w:val="28"/>
          <w:lang w:bidi="ar-SA"/>
        </w:rPr>
        <w:t>.2. Материальный ущерб подлежит возмещению виновными лицами в добровольном порядке, при наличии разногласий - в судебном порядке. Мат</w:t>
      </w:r>
      <w:r w:rsidR="00836AFE">
        <w:rPr>
          <w:rFonts w:cs="Times New Roman"/>
          <w:kern w:val="0"/>
          <w:sz w:val="28"/>
          <w:szCs w:val="28"/>
          <w:lang w:bidi="ar-SA"/>
        </w:rPr>
        <w:t>е</w:t>
      </w:r>
      <w:r w:rsidR="00836AFE">
        <w:rPr>
          <w:rFonts w:cs="Times New Roman"/>
          <w:kern w:val="0"/>
          <w:sz w:val="28"/>
          <w:szCs w:val="28"/>
          <w:lang w:bidi="ar-SA"/>
        </w:rPr>
        <w:t>риальный ущерб взыскивается в соответствии с действующим законодател</w:t>
      </w:r>
      <w:r w:rsidR="00836AFE">
        <w:rPr>
          <w:rFonts w:cs="Times New Roman"/>
          <w:kern w:val="0"/>
          <w:sz w:val="28"/>
          <w:szCs w:val="28"/>
          <w:lang w:bidi="ar-SA"/>
        </w:rPr>
        <w:t>ь</w:t>
      </w:r>
      <w:r w:rsidR="00836AFE">
        <w:rPr>
          <w:rFonts w:cs="Times New Roman"/>
          <w:kern w:val="0"/>
          <w:sz w:val="28"/>
          <w:szCs w:val="28"/>
          <w:lang w:bidi="ar-SA"/>
        </w:rPr>
        <w:t>ством независимо от привлечения лица, виновного в нарушении настоящих Правил, к административной или уголовной ответственности.</w:t>
      </w:r>
    </w:p>
    <w:p w:rsidR="00836AFE" w:rsidRDefault="00075B0F" w:rsidP="008F2050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lastRenderedPageBreak/>
        <w:t>8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.3. Производители земляных работ, производящие работы без </w:t>
      </w:r>
      <w:r>
        <w:rPr>
          <w:rFonts w:cs="Times New Roman"/>
          <w:kern w:val="0"/>
          <w:sz w:val="28"/>
          <w:szCs w:val="28"/>
          <w:lang w:bidi="ar-SA"/>
        </w:rPr>
        <w:t>ордера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 л</w:t>
      </w:r>
      <w:r w:rsidR="00836AFE">
        <w:rPr>
          <w:rFonts w:cs="Times New Roman"/>
          <w:kern w:val="0"/>
          <w:sz w:val="28"/>
          <w:szCs w:val="28"/>
          <w:lang w:bidi="ar-SA"/>
        </w:rPr>
        <w:t>и</w:t>
      </w:r>
      <w:r w:rsidR="00836AFE">
        <w:rPr>
          <w:rFonts w:cs="Times New Roman"/>
          <w:kern w:val="0"/>
          <w:sz w:val="28"/>
          <w:szCs w:val="28"/>
          <w:lang w:bidi="ar-SA"/>
        </w:rPr>
        <w:t>бо с нарушением требований настоящих Правил, несут ответственность в с</w:t>
      </w:r>
      <w:r w:rsidR="00836AFE">
        <w:rPr>
          <w:rFonts w:cs="Times New Roman"/>
          <w:kern w:val="0"/>
          <w:sz w:val="28"/>
          <w:szCs w:val="28"/>
          <w:lang w:bidi="ar-SA"/>
        </w:rPr>
        <w:t>о</w:t>
      </w:r>
      <w:r w:rsidR="00836AFE">
        <w:rPr>
          <w:rFonts w:cs="Times New Roman"/>
          <w:kern w:val="0"/>
          <w:sz w:val="28"/>
          <w:szCs w:val="28"/>
          <w:lang w:bidi="ar-SA"/>
        </w:rPr>
        <w:t>ответствии с действующим законодательством.</w:t>
      </w:r>
    </w:p>
    <w:p w:rsidR="00836AFE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836AFE" w:rsidRPr="008F2050" w:rsidRDefault="0033729C" w:rsidP="00836AF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cs="Times New Roman"/>
          <w:b/>
          <w:kern w:val="0"/>
          <w:sz w:val="28"/>
          <w:szCs w:val="28"/>
          <w:lang w:bidi="ar-SA"/>
        </w:rPr>
      </w:pPr>
      <w:r>
        <w:rPr>
          <w:rFonts w:cs="Times New Roman"/>
          <w:b/>
          <w:kern w:val="0"/>
          <w:sz w:val="28"/>
          <w:szCs w:val="28"/>
          <w:lang w:bidi="ar-SA"/>
        </w:rPr>
        <w:t>9</w:t>
      </w:r>
      <w:r w:rsidR="00836AFE" w:rsidRPr="008F2050">
        <w:rPr>
          <w:rFonts w:cs="Times New Roman"/>
          <w:b/>
          <w:kern w:val="0"/>
          <w:sz w:val="28"/>
          <w:szCs w:val="28"/>
          <w:lang w:bidi="ar-SA"/>
        </w:rPr>
        <w:t xml:space="preserve">. </w:t>
      </w:r>
      <w:proofErr w:type="gramStart"/>
      <w:r w:rsidR="00836AFE" w:rsidRPr="008F2050">
        <w:rPr>
          <w:rFonts w:cs="Times New Roman"/>
          <w:b/>
          <w:kern w:val="0"/>
          <w:sz w:val="28"/>
          <w:szCs w:val="28"/>
          <w:lang w:bidi="ar-SA"/>
        </w:rPr>
        <w:t>Контроль за</w:t>
      </w:r>
      <w:proofErr w:type="gramEnd"/>
      <w:r w:rsidR="00836AFE" w:rsidRPr="008F2050">
        <w:rPr>
          <w:rFonts w:cs="Times New Roman"/>
          <w:b/>
          <w:kern w:val="0"/>
          <w:sz w:val="28"/>
          <w:szCs w:val="28"/>
          <w:lang w:bidi="ar-SA"/>
        </w:rPr>
        <w:t xml:space="preserve"> производством земляных работ</w:t>
      </w:r>
    </w:p>
    <w:p w:rsidR="00836AFE" w:rsidRDefault="00836AFE" w:rsidP="00836AF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836AFE" w:rsidRDefault="0033729C" w:rsidP="00836AF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9</w:t>
      </w:r>
      <w:r w:rsidR="008F2050">
        <w:rPr>
          <w:rFonts w:cs="Times New Roman"/>
          <w:kern w:val="0"/>
          <w:sz w:val="28"/>
          <w:szCs w:val="28"/>
          <w:lang w:bidi="ar-SA"/>
        </w:rPr>
        <w:t>.</w:t>
      </w:r>
      <w:r w:rsidR="00836AFE">
        <w:rPr>
          <w:rFonts w:cs="Times New Roman"/>
          <w:kern w:val="0"/>
          <w:sz w:val="28"/>
          <w:szCs w:val="28"/>
          <w:lang w:bidi="ar-SA"/>
        </w:rPr>
        <w:t xml:space="preserve"> Контроль над производством земляных работ осуществляют юридич</w:t>
      </w:r>
      <w:r w:rsidR="00836AFE">
        <w:rPr>
          <w:rFonts w:cs="Times New Roman"/>
          <w:kern w:val="0"/>
          <w:sz w:val="28"/>
          <w:szCs w:val="28"/>
          <w:lang w:bidi="ar-SA"/>
        </w:rPr>
        <w:t>е</w:t>
      </w:r>
      <w:r w:rsidR="00836AFE">
        <w:rPr>
          <w:rFonts w:cs="Times New Roman"/>
          <w:kern w:val="0"/>
          <w:sz w:val="28"/>
          <w:szCs w:val="28"/>
          <w:lang w:bidi="ar-SA"/>
        </w:rPr>
        <w:t>ские и физические лица, согласовавшие ордер на производство земляных р</w:t>
      </w:r>
      <w:r w:rsidR="00836AFE">
        <w:rPr>
          <w:rFonts w:cs="Times New Roman"/>
          <w:kern w:val="0"/>
          <w:sz w:val="28"/>
          <w:szCs w:val="28"/>
          <w:lang w:bidi="ar-SA"/>
        </w:rPr>
        <w:t>а</w:t>
      </w:r>
      <w:r w:rsidR="00836AFE">
        <w:rPr>
          <w:rFonts w:cs="Times New Roman"/>
          <w:kern w:val="0"/>
          <w:sz w:val="28"/>
          <w:szCs w:val="28"/>
          <w:lang w:bidi="ar-SA"/>
        </w:rPr>
        <w:t>бот.</w:t>
      </w:r>
    </w:p>
    <w:p w:rsidR="00836AFE" w:rsidRDefault="00836AF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CE8" w:rsidRDefault="00B17CE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CE8" w:rsidRDefault="00B17CE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CE8" w:rsidRDefault="00B17CE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4D3A" w:rsidRDefault="00B94D3A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>
      <w:pPr>
        <w:pStyle w:val="a7"/>
        <w:ind w:firstLine="720"/>
        <w:jc w:val="both"/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Pr="00584129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1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50043B" w:rsidRPr="00584129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>Правилам производства земляных работ на территории Южского городского поселения</w:t>
      </w:r>
      <w:r w:rsidRPr="00584129">
        <w:rPr>
          <w:rFonts w:eastAsia="Trebuchet MS" w:cs="Times New Roman"/>
          <w:sz w:val="20"/>
          <w:szCs w:val="20"/>
        </w:rPr>
        <w:t xml:space="preserve"> </w:t>
      </w:r>
    </w:p>
    <w:p w:rsidR="0050043B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50043B" w:rsidRPr="00976148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976148">
        <w:rPr>
          <w:rFonts w:ascii="Times New Roman" w:hAnsi="Times New Roman" w:cs="Times New Roman"/>
          <w:b/>
        </w:rPr>
        <w:t>Утверждаю:</w:t>
      </w:r>
    </w:p>
    <w:p w:rsidR="0050043B" w:rsidRPr="0033729C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976148">
        <w:rPr>
          <w:rFonts w:ascii="Times New Roman" w:hAnsi="Times New Roman" w:cs="Times New Roman"/>
          <w:b/>
        </w:rPr>
        <w:t xml:space="preserve">Директор МКУ «Управление </w:t>
      </w:r>
      <w:r w:rsidRPr="0033729C">
        <w:rPr>
          <w:rFonts w:ascii="Times New Roman" w:hAnsi="Times New Roman" w:cs="Times New Roman"/>
          <w:b/>
        </w:rPr>
        <w:t>городского хозяйства»</w:t>
      </w:r>
    </w:p>
    <w:p w:rsidR="0050043B" w:rsidRPr="0033729C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33729C">
        <w:rPr>
          <w:rFonts w:ascii="Times New Roman" w:hAnsi="Times New Roman" w:cs="Times New Roman"/>
          <w:b/>
        </w:rPr>
        <w:t xml:space="preserve">  </w:t>
      </w:r>
    </w:p>
    <w:p w:rsidR="0050043B" w:rsidRPr="0033729C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33729C">
        <w:rPr>
          <w:rFonts w:ascii="Times New Roman" w:hAnsi="Times New Roman" w:cs="Times New Roman"/>
          <w:b/>
        </w:rPr>
        <w:t>_______________ Т.Е. Данилова</w:t>
      </w: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Ордер </w:t>
      </w:r>
      <w:r w:rsidRPr="00234973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производство</w:t>
      </w:r>
      <w:r w:rsidRPr="00234973">
        <w:rPr>
          <w:rFonts w:ascii="Times New Roman" w:hAnsi="Times New Roman" w:cs="Times New Roman"/>
          <w:b/>
        </w:rPr>
        <w:t xml:space="preserve"> земляных </w:t>
      </w:r>
      <w:r>
        <w:rPr>
          <w:rFonts w:ascii="Times New Roman" w:hAnsi="Times New Roman" w:cs="Times New Roman"/>
          <w:b/>
        </w:rPr>
        <w:t>работ</w:t>
      </w: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территории Южского городского поселения 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«___»__________ 20___ г.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№_________</w:t>
      </w:r>
    </w:p>
    <w:p w:rsidR="0050043B" w:rsidRDefault="0050043B" w:rsidP="0050043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0043B" w:rsidRPr="00234973" w:rsidRDefault="0050043B" w:rsidP="0050043B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Выдан: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 должность, фамилия, имя, отчество)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Ответственное лицо за производство земляных работ: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_______</w:t>
      </w: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50043B" w:rsidRPr="00976148" w:rsidRDefault="0050043B" w:rsidP="0050043B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50043B" w:rsidRPr="00234973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работ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34973">
        <w:rPr>
          <w:rFonts w:ascii="Times New Roman" w:hAnsi="Times New Roman" w:cs="Times New Roman"/>
        </w:rPr>
        <w:tab/>
      </w:r>
      <w:r w:rsidRPr="00234973">
        <w:rPr>
          <w:rFonts w:ascii="Times New Roman" w:hAnsi="Times New Roman" w:cs="Times New Roman"/>
        </w:rPr>
        <w:tab/>
      </w:r>
      <w:r w:rsidRPr="00234973">
        <w:rPr>
          <w:rFonts w:ascii="Times New Roman" w:hAnsi="Times New Roman" w:cs="Times New Roman"/>
        </w:rPr>
        <w:tab/>
      </w:r>
      <w:r w:rsidRPr="00234973">
        <w:rPr>
          <w:rFonts w:ascii="Times New Roman" w:hAnsi="Times New Roman" w:cs="Times New Roman"/>
        </w:rPr>
        <w:tab/>
      </w:r>
      <w:r w:rsidRPr="00234973">
        <w:rPr>
          <w:rFonts w:ascii="Times New Roman" w:hAnsi="Times New Roman" w:cs="Times New Roman"/>
        </w:rPr>
        <w:tab/>
        <w:t xml:space="preserve">  (наименование)</w:t>
      </w:r>
    </w:p>
    <w:p w:rsidR="0050043B" w:rsidRPr="00234973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проведения работ</w:t>
      </w:r>
      <w:r w:rsidRPr="0023497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34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 производстве работ: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50043B" w:rsidRPr="005778EC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ОБЯЗУЮСЬ: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Все работы производить в строгом соответствии с Правилами производства земляных работ на территории Южского городского поселения, Правилами благоустройства и содержания территории Южского городского поселения.  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 До   начала   земляных  работ  во  избежание  повреждения существующих    подземных    сооружений    вызвать представителей организаций, указанных в приложении.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Уборка материалов и лишнего грунта должна произвести в течение 24 часов по окончании засыпки места разрытия.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Работы начать и закончить в сроки, указанные в настоящем ордере.</w:t>
      </w: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  невыполнение  обязательства  по  настоящему  ордеру  несу установленную законодательством ответственность.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2019  г.                                  ___________                        ____________________________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(дата)                                                            (подпись)                               (расшифровка подписи)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50043B" w:rsidRPr="001949F2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 w:rsidRPr="001949F2">
        <w:rPr>
          <w:rFonts w:ascii="Times New Roman" w:hAnsi="Times New Roman" w:cs="Times New Roman"/>
          <w:b/>
        </w:rPr>
        <w:t xml:space="preserve">СРОК ДЕЙСТВИЯ ОРДЕРА </w:t>
      </w:r>
      <w:proofErr w:type="gramStart"/>
      <w:r w:rsidRPr="001949F2">
        <w:rPr>
          <w:rFonts w:ascii="Times New Roman" w:hAnsi="Times New Roman" w:cs="Times New Roman"/>
          <w:b/>
        </w:rPr>
        <w:t>ДО</w:t>
      </w:r>
      <w:proofErr w:type="gramEnd"/>
      <w:r w:rsidRPr="001949F2">
        <w:rPr>
          <w:rFonts w:ascii="Times New Roman" w:hAnsi="Times New Roman" w:cs="Times New Roman"/>
          <w:b/>
        </w:rPr>
        <w:t xml:space="preserve"> </w:t>
      </w:r>
      <w:r w:rsidRPr="001949F2">
        <w:rPr>
          <w:rFonts w:ascii="Times New Roman" w:hAnsi="Times New Roman" w:cs="Times New Roman"/>
          <w:b/>
          <w:u w:val="single"/>
        </w:rPr>
        <w:tab/>
      </w:r>
      <w:r w:rsidRPr="001949F2">
        <w:rPr>
          <w:rFonts w:ascii="Times New Roman" w:hAnsi="Times New Roman" w:cs="Times New Roman"/>
          <w:b/>
          <w:u w:val="single"/>
        </w:rPr>
        <w:tab/>
      </w:r>
      <w:r w:rsidRPr="001949F2">
        <w:rPr>
          <w:rFonts w:ascii="Times New Roman" w:hAnsi="Times New Roman" w:cs="Times New Roman"/>
          <w:b/>
          <w:u w:val="single"/>
        </w:rPr>
        <w:tab/>
      </w:r>
      <w:r w:rsidRPr="001949F2">
        <w:rPr>
          <w:rFonts w:ascii="Times New Roman" w:hAnsi="Times New Roman" w:cs="Times New Roman"/>
          <w:b/>
          <w:u w:val="single"/>
        </w:rPr>
        <w:tab/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Pr="00234973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 w:rsidRPr="00234973">
        <w:rPr>
          <w:rFonts w:ascii="Times New Roman" w:hAnsi="Times New Roman" w:cs="Times New Roman"/>
        </w:rPr>
        <w:t xml:space="preserve">Срок действия ордера продлен </w:t>
      </w:r>
      <w:proofErr w:type="gramStart"/>
      <w:r w:rsidRPr="00234973">
        <w:rPr>
          <w:rFonts w:ascii="Times New Roman" w:hAnsi="Times New Roman" w:cs="Times New Roman"/>
        </w:rPr>
        <w:t>до</w:t>
      </w:r>
      <w:proofErr w:type="gramEnd"/>
      <w:r w:rsidRPr="00234973">
        <w:rPr>
          <w:rFonts w:ascii="Times New Roman" w:hAnsi="Times New Roman" w:cs="Times New Roman"/>
        </w:rPr>
        <w:t>: ____________________________________________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Ведущий инженер МКУ «Управление городского хозяйства»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(Должность уполномоченного сотрудника органа, выдавшего ордер)  </w:t>
      </w: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</w:p>
    <w:p w:rsidR="0050043B" w:rsidRPr="00146350" w:rsidRDefault="0050043B" w:rsidP="005004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____________________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"____"__________ 2019 г.</w:t>
      </w:r>
    </w:p>
    <w:p w:rsidR="0050043B" w:rsidRDefault="0050043B" w:rsidP="0050043B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(подпись)                                      (расшифровка подписи)                       </w:t>
      </w: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ордеру  </w:t>
      </w: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50043B" w:rsidRPr="00234973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  <w:u w:val="single"/>
        </w:rPr>
      </w:pPr>
      <w:r w:rsidRPr="00234973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      </w:t>
      </w:r>
      <w:r w:rsidRPr="00234973">
        <w:rPr>
          <w:sz w:val="22"/>
          <w:szCs w:val="22"/>
          <w:u w:val="single"/>
        </w:rPr>
        <w:t xml:space="preserve"> от   «</w:t>
      </w:r>
      <w:r>
        <w:rPr>
          <w:sz w:val="22"/>
          <w:szCs w:val="22"/>
          <w:u w:val="single"/>
        </w:rPr>
        <w:t xml:space="preserve">    </w:t>
      </w:r>
      <w:r w:rsidRPr="00234973">
        <w:rPr>
          <w:sz w:val="22"/>
          <w:szCs w:val="22"/>
          <w:u w:val="single"/>
        </w:rPr>
        <w:t xml:space="preserve"> »_</w:t>
      </w:r>
      <w:r>
        <w:rPr>
          <w:sz w:val="22"/>
          <w:szCs w:val="22"/>
          <w:u w:val="single"/>
        </w:rPr>
        <w:t xml:space="preserve">            </w:t>
      </w:r>
      <w:r w:rsidRPr="00234973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 xml:space="preserve">    </w:t>
      </w:r>
      <w:r w:rsidRPr="00234973">
        <w:rPr>
          <w:sz w:val="22"/>
          <w:szCs w:val="22"/>
          <w:u w:val="single"/>
        </w:rPr>
        <w:t xml:space="preserve">  г.  </w:t>
      </w:r>
    </w:p>
    <w:p w:rsidR="0050043B" w:rsidRPr="00234973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234973">
        <w:rPr>
          <w:sz w:val="22"/>
          <w:szCs w:val="22"/>
        </w:rPr>
        <w:t xml:space="preserve">                                                                              на </w:t>
      </w:r>
      <w:r>
        <w:rPr>
          <w:sz w:val="22"/>
          <w:szCs w:val="22"/>
        </w:rPr>
        <w:t>производство</w:t>
      </w:r>
      <w:r w:rsidRPr="00234973">
        <w:rPr>
          <w:sz w:val="22"/>
          <w:szCs w:val="22"/>
        </w:rPr>
        <w:t xml:space="preserve"> земляных работ </w:t>
      </w:r>
    </w:p>
    <w:p w:rsidR="0050043B" w:rsidRDefault="0050043B" w:rsidP="0050043B">
      <w:pPr>
        <w:autoSpaceDE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234973">
        <w:rPr>
          <w:sz w:val="22"/>
          <w:szCs w:val="22"/>
        </w:rPr>
        <w:t xml:space="preserve">                                                                 на территории Южского </w:t>
      </w:r>
      <w:r>
        <w:rPr>
          <w:sz w:val="22"/>
          <w:szCs w:val="22"/>
        </w:rPr>
        <w:t>городского поселения</w:t>
      </w:r>
    </w:p>
    <w:p w:rsidR="0050043B" w:rsidRDefault="0050043B" w:rsidP="0050043B">
      <w:pPr>
        <w:autoSpaceDE w:val="0"/>
        <w:adjustRightInd w:val="0"/>
        <w:ind w:firstLine="540"/>
        <w:outlineLvl w:val="0"/>
      </w:pPr>
    </w:p>
    <w:p w:rsidR="0050043B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  <w:r w:rsidRPr="00203609">
        <w:t>До начала земляных работ во избежание повреждения существующих подземных сооружений должны быть вызваны представители организаций:</w:t>
      </w: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  <w:r w:rsidRPr="00203609">
        <w:t>_________________________________________</w:t>
      </w:r>
      <w:r>
        <w:t>____________</w:t>
      </w:r>
      <w:r w:rsidRPr="00203609">
        <w:t>ПАО «РОСТЕЛЕКОМ»</w:t>
      </w: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  <w:r w:rsidRPr="00203609">
        <w:t>_____________________________________________________</w:t>
      </w:r>
      <w:r>
        <w:t>__________</w:t>
      </w:r>
      <w:r w:rsidRPr="00203609">
        <w:t>АО «ОЭС»</w:t>
      </w: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  <w:r w:rsidRPr="00203609">
        <w:t>____________________________________________</w:t>
      </w:r>
      <w:r>
        <w:t>___________</w:t>
      </w:r>
      <w:r w:rsidRPr="00203609">
        <w:t>ООО «ВОДОСЕТИ»</w:t>
      </w: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2B5362">
      <w:pPr>
        <w:autoSpaceDE w:val="0"/>
        <w:adjustRightInd w:val="0"/>
        <w:ind w:firstLine="540"/>
        <w:outlineLvl w:val="0"/>
      </w:pPr>
      <w:r>
        <w:t>____________</w:t>
      </w:r>
      <w:r w:rsidR="002B5362">
        <w:rPr>
          <w:u w:val="single"/>
        </w:rPr>
        <w:t xml:space="preserve">  </w:t>
      </w:r>
      <w:r>
        <w:t>________</w:t>
      </w:r>
      <w:r w:rsidRPr="00203609">
        <w:t>Филиал  АО «Газпром</w:t>
      </w:r>
      <w:r>
        <w:t xml:space="preserve"> </w:t>
      </w:r>
      <w:r w:rsidRPr="00203609">
        <w:t xml:space="preserve"> газораспределение Иваново» в г. Шуе</w:t>
      </w:r>
    </w:p>
    <w:p w:rsidR="0050043B" w:rsidRPr="00203609" w:rsidRDefault="0050043B" w:rsidP="0050043B">
      <w:pPr>
        <w:autoSpaceDE w:val="0"/>
        <w:adjustRightInd w:val="0"/>
        <w:outlineLvl w:val="0"/>
      </w:pPr>
    </w:p>
    <w:p w:rsidR="0050043B" w:rsidRPr="00203609" w:rsidRDefault="0050043B" w:rsidP="0050043B">
      <w:pPr>
        <w:autoSpaceDE w:val="0"/>
        <w:adjustRightInd w:val="0"/>
        <w:outlineLvl w:val="0"/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</w:pPr>
    </w:p>
    <w:p w:rsidR="0050043B" w:rsidRPr="00203609" w:rsidRDefault="0050043B" w:rsidP="0050043B">
      <w:pPr>
        <w:autoSpaceDE w:val="0"/>
        <w:adjustRightInd w:val="0"/>
        <w:ind w:firstLine="567"/>
        <w:outlineLvl w:val="0"/>
      </w:pPr>
      <w:r w:rsidRPr="00203609">
        <w:t>_____________________________________________</w:t>
      </w:r>
      <w:r w:rsidR="002B5362">
        <w:rPr>
          <w:u w:val="single"/>
        </w:rPr>
        <w:tab/>
      </w:r>
      <w:r w:rsidR="002B5362">
        <w:rPr>
          <w:u w:val="single"/>
        </w:rPr>
        <w:tab/>
        <w:t xml:space="preserve">     </w:t>
      </w:r>
      <w:r w:rsidRPr="00203609">
        <w:t>__ ЗАО «Новость»</w:t>
      </w:r>
    </w:p>
    <w:p w:rsidR="0050043B" w:rsidRPr="00203609" w:rsidRDefault="0050043B" w:rsidP="0050043B">
      <w:pPr>
        <w:autoSpaceDE w:val="0"/>
        <w:adjustRightInd w:val="0"/>
        <w:jc w:val="center"/>
        <w:outlineLvl w:val="0"/>
      </w:pPr>
      <w:r w:rsidRPr="00203609">
        <w:t>(только ул. Ленина, ул. Вокзальная, ул. Фридриха Энгельса, ул. Серп-Молот)</w:t>
      </w:r>
    </w:p>
    <w:p w:rsidR="0050043B" w:rsidRPr="00203609" w:rsidRDefault="0050043B" w:rsidP="0050043B">
      <w:pPr>
        <w:autoSpaceDE w:val="0"/>
        <w:adjustRightInd w:val="0"/>
        <w:outlineLvl w:val="0"/>
        <w:rPr>
          <w:b/>
        </w:rPr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  <w:rPr>
          <w:b/>
        </w:rPr>
      </w:pPr>
    </w:p>
    <w:p w:rsidR="0050043B" w:rsidRDefault="0050043B" w:rsidP="0050043B">
      <w:pPr>
        <w:autoSpaceDE w:val="0"/>
        <w:adjustRightInd w:val="0"/>
        <w:ind w:firstLine="540"/>
        <w:outlineLvl w:val="0"/>
        <w:rPr>
          <w:b/>
        </w:rPr>
      </w:pPr>
    </w:p>
    <w:p w:rsidR="0050043B" w:rsidRPr="00203609" w:rsidRDefault="0050043B" w:rsidP="0050043B">
      <w:pPr>
        <w:autoSpaceDE w:val="0"/>
        <w:adjustRightInd w:val="0"/>
        <w:ind w:firstLine="540"/>
        <w:outlineLvl w:val="0"/>
        <w:rPr>
          <w:b/>
        </w:rPr>
      </w:pPr>
      <w:r w:rsidRPr="00203609">
        <w:rPr>
          <w:b/>
        </w:rPr>
        <w:t>Обязуюсь вызвать_________/___________________</w:t>
      </w:r>
    </w:p>
    <w:p w:rsidR="0050043B" w:rsidRPr="00203609" w:rsidRDefault="0050043B" w:rsidP="0050043B">
      <w:pPr>
        <w:autoSpaceDE w:val="0"/>
        <w:adjustRightInd w:val="0"/>
        <w:ind w:left="2124" w:firstLine="708"/>
        <w:outlineLvl w:val="0"/>
      </w:pPr>
      <w:r w:rsidRPr="00203609">
        <w:rPr>
          <w:b/>
        </w:rPr>
        <w:t xml:space="preserve">       (</w:t>
      </w:r>
      <w:r w:rsidRPr="00203609">
        <w:t xml:space="preserve">Число)                     (Подпись)               </w:t>
      </w:r>
    </w:p>
    <w:p w:rsidR="0050043B" w:rsidRPr="00203609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50043B" w:rsidRPr="00584129" w:rsidRDefault="0050043B" w:rsidP="0050043B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2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50043B" w:rsidRPr="00584129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>Правилам производства земляных работ на территории Южского городского поселения</w:t>
      </w:r>
      <w:r w:rsidRPr="00584129">
        <w:rPr>
          <w:rFonts w:eastAsia="Trebuchet MS" w:cs="Times New Roman"/>
          <w:sz w:val="20"/>
          <w:szCs w:val="20"/>
        </w:rPr>
        <w:t xml:space="preserve"> 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50043B" w:rsidRPr="00584129" w:rsidRDefault="0050043B" w:rsidP="0050043B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50043B" w:rsidRPr="00584129" w:rsidRDefault="0050043B" w:rsidP="0050043B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50043B" w:rsidRPr="00584129" w:rsidRDefault="0050043B" w:rsidP="0050043B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50043B" w:rsidRPr="00584129" w:rsidRDefault="0050043B" w:rsidP="0050043B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>от  _________________________________</w:t>
      </w:r>
    </w:p>
    <w:p w:rsidR="0050043B" w:rsidRPr="00584129" w:rsidRDefault="0050043B" w:rsidP="0050043B">
      <w:pPr>
        <w:widowControl/>
        <w:jc w:val="center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(Ф.И.О. полностью/наименование организации)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>_________________________________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proofErr w:type="gramStart"/>
      <w:r w:rsidRPr="00584129">
        <w:rPr>
          <w:rFonts w:eastAsia="Times New Roman" w:cs="Times New Roman"/>
          <w:sz w:val="20"/>
          <w:szCs w:val="20"/>
        </w:rPr>
        <w:t>проживающего</w:t>
      </w:r>
      <w:proofErr w:type="gramEnd"/>
      <w:r w:rsidRPr="00584129">
        <w:rPr>
          <w:rFonts w:eastAsia="Times New Roman" w:cs="Times New Roman"/>
          <w:sz w:val="20"/>
          <w:szCs w:val="20"/>
        </w:rPr>
        <w:t xml:space="preserve"> (ей) по адресу/адрес организации:  _________________________________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>_________________________________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proofErr w:type="gramStart"/>
      <w:r w:rsidRPr="00584129">
        <w:rPr>
          <w:rFonts w:eastAsia="Times New Roman" w:cs="Times New Roman"/>
          <w:sz w:val="20"/>
          <w:szCs w:val="20"/>
        </w:rPr>
        <w:t>зарегистрированном</w:t>
      </w:r>
      <w:proofErr w:type="gramEnd"/>
      <w:r w:rsidRPr="00584129">
        <w:rPr>
          <w:rFonts w:eastAsia="Times New Roman" w:cs="Times New Roman"/>
          <w:sz w:val="20"/>
          <w:szCs w:val="20"/>
        </w:rPr>
        <w:t xml:space="preserve"> (а) по адресу/юридический адрес организации: _________________________________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>_________________________________</w:t>
      </w:r>
    </w:p>
    <w:p w:rsidR="0050043B" w:rsidRPr="00584129" w:rsidRDefault="0050043B" w:rsidP="0050043B">
      <w:pPr>
        <w:widowControl/>
        <w:jc w:val="right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>тел._________________________________</w:t>
      </w:r>
    </w:p>
    <w:p w:rsidR="0050043B" w:rsidRPr="00584129" w:rsidRDefault="0050043B" w:rsidP="0050043B">
      <w:pPr>
        <w:widowControl/>
        <w:jc w:val="center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50043B" w:rsidRPr="00584129" w:rsidRDefault="0050043B" w:rsidP="0050043B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 w:rsidRPr="00584129">
        <w:rPr>
          <w:rFonts w:cs="Times New Roman"/>
          <w:b/>
          <w:bCs/>
          <w:spacing w:val="20"/>
          <w:kern w:val="32"/>
          <w:sz w:val="20"/>
          <w:szCs w:val="20"/>
        </w:rPr>
        <w:t>ЗАЯВЛЕНИЕ</w:t>
      </w:r>
    </w:p>
    <w:p w:rsidR="0050043B" w:rsidRPr="00584129" w:rsidRDefault="0050043B" w:rsidP="0050043B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 w:rsidRPr="00584129">
        <w:rPr>
          <w:rFonts w:cs="Times New Roman"/>
          <w:b/>
          <w:bCs/>
          <w:spacing w:val="20"/>
          <w:kern w:val="32"/>
          <w:sz w:val="20"/>
          <w:szCs w:val="20"/>
        </w:rPr>
        <w:t>для получения ордера на производство земляных работ</w:t>
      </w:r>
    </w:p>
    <w:p w:rsidR="0050043B" w:rsidRPr="00584129" w:rsidRDefault="0050043B" w:rsidP="0050043B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50043B" w:rsidRPr="00584129" w:rsidRDefault="0050043B" w:rsidP="0050043B">
      <w:pPr>
        <w:spacing w:line="360" w:lineRule="auto"/>
        <w:rPr>
          <w:rFonts w:cs="Times New Roman"/>
          <w:sz w:val="20"/>
          <w:szCs w:val="20"/>
        </w:rPr>
      </w:pPr>
      <w:r w:rsidRPr="00584129">
        <w:rPr>
          <w:rFonts w:cs="Times New Roman"/>
          <w:sz w:val="20"/>
          <w:szCs w:val="20"/>
        </w:rPr>
        <w:t>Прошу  Вас  выдать  ордер на производство</w:t>
      </w:r>
      <w:r>
        <w:rPr>
          <w:rFonts w:cs="Times New Roman"/>
          <w:sz w:val="20"/>
          <w:szCs w:val="20"/>
        </w:rPr>
        <w:t xml:space="preserve"> земляных  работ: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Адрес производства работ 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ab/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(улица, участок, эскиз на обратной стороне)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Вид работ 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Площадь (кв. м) _________________________ Длина (м) 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Вид вскрываемого покрова 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 том числе: а/бетонных покрытий 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_______, тротуаров 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________,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проезжая </w:t>
      </w:r>
      <w:proofErr w:type="gramStart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часть</w:t>
      </w:r>
      <w:proofErr w:type="gramEnd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а/дороги 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СВЕДЕНИЯ О ПРОИЗВОДСТВЕ РАБОТ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Начало "___" ___________ _____ </w:t>
      </w:r>
      <w:proofErr w:type="gramStart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</w:t>
      </w:r>
      <w:proofErr w:type="gramEnd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.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Окончание "___" __________ _____ </w:t>
      </w:r>
      <w:proofErr w:type="gramStart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</w:t>
      </w:r>
      <w:proofErr w:type="gramEnd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.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СВЕДЕНИЯ О ПРОИЗВОДИТЕЛЕ РАБОТ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1. Фамилия, имя, отчество 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2. Должность 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3. Домашний адрес 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50043B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FF000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Обязуюсь  </w:t>
      </w:r>
      <w:r w:rsidRPr="001949F2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соблюдать "</w:t>
      </w:r>
      <w:hyperlink r:id="rId13" w:history="1">
        <w:r w:rsidRPr="001949F2">
          <w:rPr>
            <w:rFonts w:ascii="Times New Roman" w:eastAsiaTheme="minorHAnsi" w:hAnsi="Times New Roman" w:cs="Times New Roman"/>
            <w:b w:val="0"/>
            <w:bCs w:val="0"/>
            <w:sz w:val="20"/>
            <w:szCs w:val="20"/>
            <w:lang w:eastAsia="en-US"/>
          </w:rPr>
          <w:t>Правила</w:t>
        </w:r>
      </w:hyperlink>
      <w:r w:rsidRPr="001949F2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производства земляных работ на территории Южского городского поселения»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.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FF000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Подтверждаю,   что   данный  объект  полностью  обеспечен  необходимыми</w:t>
      </w:r>
      <w:r>
        <w:rPr>
          <w:rFonts w:ascii="Times New Roman" w:eastAsiaTheme="minorHAnsi" w:hAnsi="Times New Roman" w:cs="Times New Roman"/>
          <w:b w:val="0"/>
          <w:bCs w:val="0"/>
          <w:color w:val="FF0000"/>
          <w:sz w:val="20"/>
          <w:szCs w:val="20"/>
          <w:lang w:eastAsia="en-US"/>
        </w:rPr>
        <w:t xml:space="preserve"> 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строительными    материалами,  механизмами,   рабочей   силой,   типовыми</w:t>
      </w:r>
      <w:r>
        <w:rPr>
          <w:rFonts w:ascii="Times New Roman" w:eastAsiaTheme="minorHAnsi" w:hAnsi="Times New Roman" w:cs="Times New Roman"/>
          <w:b w:val="0"/>
          <w:bCs w:val="0"/>
          <w:color w:val="FF0000"/>
          <w:sz w:val="20"/>
          <w:szCs w:val="20"/>
          <w:lang w:eastAsia="en-US"/>
        </w:rPr>
        <w:t xml:space="preserve"> 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ограждениями.  Покрытие  проезжей  части  дороги,  тротуары  улиц,  зеленые</w:t>
      </w:r>
      <w:r>
        <w:rPr>
          <w:rFonts w:ascii="Times New Roman" w:eastAsiaTheme="minorHAnsi" w:hAnsi="Times New Roman" w:cs="Times New Roman"/>
          <w:b w:val="0"/>
          <w:bCs w:val="0"/>
          <w:color w:val="FF0000"/>
          <w:sz w:val="20"/>
          <w:szCs w:val="20"/>
          <w:lang w:eastAsia="en-US"/>
        </w:rPr>
        <w:t xml:space="preserve"> </w:t>
      </w:r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насаждения будут восстановлены до "___" _________ _____ </w:t>
      </w:r>
      <w:proofErr w:type="gramStart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</w:t>
      </w:r>
      <w:proofErr w:type="gramEnd"/>
      <w:r w:rsidRPr="00584129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.</w:t>
      </w: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50043B" w:rsidRPr="00584129" w:rsidRDefault="0050043B" w:rsidP="0050043B">
      <w:pPr>
        <w:pStyle w:val="1"/>
        <w:keepNext w:val="0"/>
        <w:autoSpaceDE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0"/>
          <w:szCs w:val="20"/>
          <w:lang w:eastAsia="en-US"/>
        </w:rPr>
      </w:pPr>
      <w:r w:rsidRPr="00584129">
        <w:rPr>
          <w:rFonts w:ascii="Times New Roman" w:eastAsiaTheme="minorHAnsi" w:hAnsi="Times New Roman" w:cs="Times New Roman"/>
          <w:bCs w:val="0"/>
          <w:sz w:val="20"/>
          <w:szCs w:val="20"/>
          <w:lang w:eastAsia="en-US"/>
        </w:rPr>
        <w:t>Заявитель             __________________________</w:t>
      </w:r>
    </w:p>
    <w:p w:rsidR="0050043B" w:rsidRPr="00584129" w:rsidRDefault="0050043B" w:rsidP="0050043B">
      <w:pPr>
        <w:widowControl/>
        <w:rPr>
          <w:rFonts w:eastAsia="Times New Roman" w:cs="Times New Roman"/>
          <w:sz w:val="20"/>
          <w:szCs w:val="20"/>
        </w:rPr>
      </w:pPr>
    </w:p>
    <w:p w:rsidR="0050043B" w:rsidRPr="0050043B" w:rsidRDefault="0050043B" w:rsidP="0050043B">
      <w:pPr>
        <w:widowControl/>
        <w:jc w:val="center"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>Согласие на обработку персональных данных</w:t>
      </w: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>Я,____________________________________________________________________________________,</w:t>
      </w: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>в соответствии с п. 4 ст. 9 Федерального закона от 27.07.2006 №152-ФЗ «О персональных данных», Доверенность от «_____»</w:t>
      </w:r>
      <w:r w:rsidRPr="0050043B">
        <w:rPr>
          <w:rFonts w:eastAsia="Times New Roman" w:cs="Times New Roman"/>
          <w:sz w:val="18"/>
          <w:szCs w:val="18"/>
        </w:rPr>
        <w:tab/>
        <w:t>___________________</w:t>
      </w:r>
      <w:r w:rsidRPr="0050043B">
        <w:rPr>
          <w:rFonts w:eastAsia="Times New Roman" w:cs="Times New Roman"/>
          <w:sz w:val="18"/>
          <w:szCs w:val="18"/>
        </w:rPr>
        <w:tab/>
        <w:t>________г. №______________, в целях выдачи ордера на проведение земляных работ даю согласие Управлению ЖКХ Администрации Южского муниципального района, находящегося по адресу: г. Южа, ул. Пушкина д. 1, на обработку моих персональных данных, а именно: ФИО, адрес регистрации и проживания, т.е. на совершение действий, предусмотренных п. 3 ст. 3 Федерального закона от 27.07. 2006 г. 152-ФЗ «О персональных данных»</w:t>
      </w: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>Субъект персональных данных:</w:t>
      </w: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>________________   /    __________________________________________________________________</w:t>
      </w:r>
    </w:p>
    <w:p w:rsidR="0050043B" w:rsidRPr="0050043B" w:rsidRDefault="0050043B" w:rsidP="0050043B">
      <w:pPr>
        <w:widowControl/>
        <w:rPr>
          <w:rFonts w:eastAsia="Times New Roman" w:cs="Times New Roman"/>
          <w:sz w:val="18"/>
          <w:szCs w:val="18"/>
        </w:rPr>
      </w:pPr>
      <w:r w:rsidRPr="0050043B">
        <w:rPr>
          <w:rFonts w:eastAsia="Times New Roman" w:cs="Times New Roman"/>
          <w:sz w:val="18"/>
          <w:szCs w:val="18"/>
        </w:rPr>
        <w:t xml:space="preserve">      (Подпись)</w:t>
      </w:r>
      <w:r w:rsidRPr="0050043B">
        <w:rPr>
          <w:rFonts w:eastAsia="Times New Roman" w:cs="Times New Roman"/>
          <w:sz w:val="18"/>
          <w:szCs w:val="18"/>
        </w:rPr>
        <w:tab/>
      </w:r>
      <w:r w:rsidRPr="0050043B">
        <w:rPr>
          <w:rFonts w:eastAsia="Times New Roman" w:cs="Times New Roman"/>
          <w:sz w:val="18"/>
          <w:szCs w:val="18"/>
        </w:rPr>
        <w:tab/>
      </w:r>
      <w:r w:rsidRPr="0050043B">
        <w:rPr>
          <w:rFonts w:eastAsia="Times New Roman" w:cs="Times New Roman"/>
          <w:sz w:val="18"/>
          <w:szCs w:val="18"/>
        </w:rPr>
        <w:tab/>
        <w:t xml:space="preserve">          </w:t>
      </w:r>
      <w:r w:rsidRPr="0050043B">
        <w:rPr>
          <w:rFonts w:eastAsia="Times New Roman" w:cs="Times New Roman"/>
          <w:sz w:val="18"/>
          <w:szCs w:val="18"/>
        </w:rPr>
        <w:tab/>
      </w:r>
      <w:r w:rsidRPr="0050043B">
        <w:rPr>
          <w:rFonts w:eastAsia="Times New Roman" w:cs="Times New Roman"/>
          <w:sz w:val="18"/>
          <w:szCs w:val="18"/>
        </w:rPr>
        <w:tab/>
        <w:t xml:space="preserve">         </w:t>
      </w:r>
      <w:r w:rsidRPr="0050043B">
        <w:rPr>
          <w:rFonts w:eastAsia="Times New Roman" w:cs="Times New Roman"/>
          <w:sz w:val="18"/>
          <w:szCs w:val="18"/>
        </w:rPr>
        <w:tab/>
        <w:t>(Ф.И.О.)</w:t>
      </w:r>
    </w:p>
    <w:p w:rsidR="0050043B" w:rsidRPr="002B69D3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lastRenderedPageBreak/>
        <w:t>П</w:t>
      </w:r>
      <w:r w:rsidRPr="002B69D3">
        <w:rPr>
          <w:rFonts w:eastAsia="Trebuchet MS" w:cs="Times New Roman"/>
          <w:sz w:val="20"/>
          <w:szCs w:val="20"/>
        </w:rPr>
        <w:t>риложение №</w:t>
      </w:r>
      <w:r>
        <w:rPr>
          <w:rFonts w:eastAsia="Trebuchet MS" w:cs="Times New Roman"/>
          <w:sz w:val="20"/>
          <w:szCs w:val="20"/>
        </w:rPr>
        <w:t>3</w:t>
      </w:r>
    </w:p>
    <w:p w:rsidR="0050043B" w:rsidRPr="002B69D3" w:rsidRDefault="0050043B" w:rsidP="0050043B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2B69D3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>Правилам производства земляных работ на территории Южского городского поселения</w:t>
      </w:r>
    </w:p>
    <w:p w:rsidR="0050043B" w:rsidRPr="002B69D3" w:rsidRDefault="0050043B" w:rsidP="0050043B">
      <w:pPr>
        <w:widowControl/>
        <w:spacing w:line="240" w:lineRule="atLeast"/>
        <w:rPr>
          <w:rFonts w:eastAsia="Times New Roman" w:cs="Times New Roman"/>
          <w:b/>
        </w:rPr>
      </w:pPr>
    </w:p>
    <w:p w:rsidR="0050043B" w:rsidRPr="002B69D3" w:rsidRDefault="0050043B" w:rsidP="0050043B">
      <w:pPr>
        <w:widowControl/>
        <w:tabs>
          <w:tab w:val="left" w:pos="-1440"/>
        </w:tabs>
        <w:spacing w:line="240" w:lineRule="atLeast"/>
        <w:jc w:val="center"/>
        <w:rPr>
          <w:rFonts w:eastAsia="Times New Roman" w:cs="Times New Roman"/>
          <w:b/>
        </w:rPr>
      </w:pPr>
      <w:r w:rsidRPr="002B69D3">
        <w:rPr>
          <w:rFonts w:eastAsia="Times New Roman" w:cs="Times New Roman"/>
          <w:b/>
        </w:rPr>
        <w:t>АКТ</w:t>
      </w:r>
    </w:p>
    <w:p w:rsidR="0050043B" w:rsidRPr="002B69D3" w:rsidRDefault="0050043B" w:rsidP="0050043B">
      <w:pPr>
        <w:widowControl/>
        <w:tabs>
          <w:tab w:val="left" w:pos="-1440"/>
        </w:tabs>
        <w:spacing w:line="240" w:lineRule="atLeast"/>
        <w:jc w:val="center"/>
        <w:rPr>
          <w:rFonts w:eastAsia="Times New Roman" w:cs="Times New Roman"/>
          <w:b/>
        </w:rPr>
      </w:pPr>
      <w:r w:rsidRPr="002B69D3">
        <w:rPr>
          <w:rFonts w:eastAsia="Times New Roman" w:cs="Times New Roman"/>
          <w:b/>
        </w:rPr>
        <w:t>Осмотра</w:t>
      </w:r>
      <w:r>
        <w:rPr>
          <w:rFonts w:eastAsia="Times New Roman" w:cs="Times New Roman"/>
          <w:b/>
        </w:rPr>
        <w:t xml:space="preserve"> и приемки</w:t>
      </w:r>
      <w:r w:rsidRPr="002B69D3">
        <w:rPr>
          <w:rFonts w:eastAsia="Times New Roman" w:cs="Times New Roman"/>
          <w:b/>
        </w:rPr>
        <w:t xml:space="preserve"> территории после завершения земляных работ</w:t>
      </w:r>
    </w:p>
    <w:p w:rsidR="0050043B" w:rsidRDefault="0050043B" w:rsidP="0050043B">
      <w:pPr>
        <w:widowControl/>
        <w:tabs>
          <w:tab w:val="left" w:pos="-1440"/>
        </w:tabs>
        <w:spacing w:line="240" w:lineRule="atLeast"/>
        <w:jc w:val="center"/>
        <w:rPr>
          <w:rFonts w:eastAsia="Times New Roman" w:cs="Times New Roman"/>
          <w:b/>
        </w:rPr>
      </w:pPr>
      <w:r w:rsidRPr="002B69D3">
        <w:rPr>
          <w:rFonts w:eastAsia="Times New Roman" w:cs="Times New Roman"/>
          <w:b/>
        </w:rPr>
        <w:t xml:space="preserve">и выполненном </w:t>
      </w:r>
      <w:proofErr w:type="gramStart"/>
      <w:r w:rsidRPr="002B69D3">
        <w:rPr>
          <w:rFonts w:eastAsia="Times New Roman" w:cs="Times New Roman"/>
          <w:b/>
        </w:rPr>
        <w:t>благоустройстве</w:t>
      </w:r>
      <w:proofErr w:type="gramEnd"/>
    </w:p>
    <w:p w:rsidR="0050043B" w:rsidRDefault="0050043B" w:rsidP="0050043B">
      <w:pPr>
        <w:widowControl/>
        <w:tabs>
          <w:tab w:val="left" w:pos="-1440"/>
        </w:tabs>
        <w:spacing w:line="240" w:lineRule="atLeast"/>
        <w:jc w:val="center"/>
        <w:rPr>
          <w:rFonts w:eastAsia="Times New Roman" w:cs="Times New Roman"/>
          <w:b/>
        </w:rPr>
      </w:pPr>
    </w:p>
    <w:p w:rsidR="0050043B" w:rsidRDefault="0050043B" w:rsidP="0050043B">
      <w:pPr>
        <w:rPr>
          <w:rFonts w:eastAsia="Times New Roman"/>
          <w:kern w:val="1"/>
          <w:sz w:val="26"/>
          <w:szCs w:val="26"/>
          <w:u w:val="single"/>
          <w:lang w:eastAsia="hi-IN"/>
        </w:rPr>
      </w:pPr>
      <w:r w:rsidRPr="001A0A40">
        <w:rPr>
          <w:rFonts w:eastAsia="Times New Roman"/>
          <w:kern w:val="1"/>
          <w:sz w:val="26"/>
          <w:szCs w:val="26"/>
          <w:u w:val="single"/>
          <w:lang w:eastAsia="hi-IN"/>
        </w:rPr>
        <w:t xml:space="preserve">г. Южа 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                     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       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    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 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                       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>
        <w:rPr>
          <w:rFonts w:eastAsia="Times New Roman"/>
          <w:kern w:val="1"/>
          <w:sz w:val="26"/>
          <w:szCs w:val="26"/>
          <w:u w:val="single"/>
          <w:lang w:eastAsia="hi-IN"/>
        </w:rPr>
        <w:t>«      »                    20    г.</w:t>
      </w:r>
    </w:p>
    <w:p w:rsidR="0050043B" w:rsidRPr="001A0A40" w:rsidRDefault="0050043B" w:rsidP="0050043B">
      <w:pPr>
        <w:rPr>
          <w:rFonts w:eastAsia="Times New Roman"/>
          <w:kern w:val="1"/>
          <w:sz w:val="26"/>
          <w:szCs w:val="26"/>
          <w:lang w:eastAsia="hi-IN"/>
        </w:rPr>
      </w:pPr>
    </w:p>
    <w:p w:rsidR="0050043B" w:rsidRPr="00347FF5" w:rsidRDefault="0050043B" w:rsidP="0050043B">
      <w:pPr>
        <w:widowControl/>
        <w:tabs>
          <w:tab w:val="left" w:pos="-1440"/>
        </w:tabs>
        <w:spacing w:line="240" w:lineRule="atLeast"/>
        <w:rPr>
          <w:rFonts w:eastAsia="Times New Roman" w:cs="Times New Roman"/>
          <w:b/>
          <w:sz w:val="26"/>
          <w:szCs w:val="26"/>
        </w:rPr>
      </w:pP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Комиссия по осмотру </w:t>
      </w:r>
      <w:r w:rsidRPr="00347FF5">
        <w:rPr>
          <w:rFonts w:eastAsia="Times New Roman" w:cs="Times New Roman"/>
          <w:sz w:val="26"/>
          <w:szCs w:val="26"/>
        </w:rPr>
        <w:t>территории после завершения земляных работ и выполненном благоустройстве</w:t>
      </w:r>
      <w:r w:rsidRPr="00347FF5">
        <w:rPr>
          <w:rFonts w:eastAsia="Times New Roman" w:cs="Times New Roman"/>
          <w:b/>
          <w:sz w:val="26"/>
          <w:szCs w:val="26"/>
        </w:rPr>
        <w:t xml:space="preserve"> 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при </w:t>
      </w:r>
      <w:r>
        <w:rPr>
          <w:rFonts w:eastAsia="Times New Roman"/>
          <w:kern w:val="1"/>
          <w:sz w:val="26"/>
          <w:szCs w:val="26"/>
          <w:lang w:eastAsia="hi-IN"/>
        </w:rPr>
        <w:t>МКУ «Управление городского хозяйства»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, действующая на основании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приказа МКУ «Управление городского хозяйства» 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  </w:t>
      </w:r>
      <w:r w:rsidRPr="00347FF5">
        <w:rPr>
          <w:rFonts w:eastAsia="Times New Roman"/>
          <w:kern w:val="1"/>
          <w:sz w:val="26"/>
          <w:szCs w:val="26"/>
          <w:lang w:eastAsia="hi-IN"/>
        </w:rPr>
        <w:t>от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«___»_______ _____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 г. № </w:t>
      </w:r>
      <w:r>
        <w:rPr>
          <w:rFonts w:eastAsia="Times New Roman"/>
          <w:kern w:val="1"/>
          <w:sz w:val="26"/>
          <w:szCs w:val="26"/>
          <w:u w:val="single"/>
          <w:lang w:eastAsia="hi-IN"/>
        </w:rPr>
        <w:t xml:space="preserve">         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  «О создании комиссии по осмотру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и приемке</w:t>
      </w:r>
      <w:r w:rsidRPr="00347FF5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 w:rsidRPr="00347FF5">
        <w:rPr>
          <w:rFonts w:eastAsia="Times New Roman" w:cs="Times New Roman"/>
          <w:sz w:val="26"/>
          <w:szCs w:val="26"/>
        </w:rPr>
        <w:t>территории после завершения земляных работ и выполненном благоустройстве</w:t>
      </w:r>
      <w:r w:rsidRPr="00347FF5">
        <w:rPr>
          <w:rFonts w:eastAsia="Times New Roman"/>
          <w:kern w:val="1"/>
          <w:sz w:val="26"/>
          <w:szCs w:val="26"/>
          <w:lang w:eastAsia="hi-IN"/>
        </w:rPr>
        <w:t>» в составе:</w:t>
      </w:r>
    </w:p>
    <w:p w:rsidR="0050043B" w:rsidRDefault="0050043B" w:rsidP="0050043B">
      <w:pPr>
        <w:ind w:firstLine="555"/>
        <w:rPr>
          <w:rFonts w:eastAsia="Times New Roman"/>
          <w:b/>
          <w:iCs/>
          <w:kern w:val="1"/>
          <w:sz w:val="26"/>
          <w:szCs w:val="26"/>
          <w:lang w:eastAsia="hi-IN"/>
        </w:rPr>
      </w:pPr>
      <w:r w:rsidRPr="001A0A40">
        <w:rPr>
          <w:rFonts w:eastAsia="Times New Roman"/>
          <w:b/>
          <w:iCs/>
          <w:kern w:val="1"/>
          <w:sz w:val="26"/>
          <w:szCs w:val="26"/>
          <w:lang w:eastAsia="hi-IN"/>
        </w:rPr>
        <w:t>Члены комиссии:</w:t>
      </w:r>
    </w:p>
    <w:p w:rsidR="0050043B" w:rsidRPr="001A0A40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  <w:r>
        <w:rPr>
          <w:rFonts w:eastAsia="Times New Roman"/>
          <w:kern w:val="1"/>
          <w:sz w:val="26"/>
          <w:szCs w:val="26"/>
          <w:lang w:eastAsia="hi-IN"/>
        </w:rPr>
        <w:t xml:space="preserve">__________ 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– </w:t>
      </w:r>
      <w:r>
        <w:rPr>
          <w:rFonts w:eastAsia="Times New Roman"/>
          <w:kern w:val="1"/>
          <w:sz w:val="26"/>
          <w:szCs w:val="26"/>
          <w:lang w:eastAsia="hi-IN"/>
        </w:rPr>
        <w:t>ведущий инженер МКУ «Управление городского хозяйства»;</w:t>
      </w: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  <w:r>
        <w:rPr>
          <w:rFonts w:eastAsia="Times New Roman"/>
          <w:kern w:val="1"/>
          <w:sz w:val="26"/>
          <w:szCs w:val="26"/>
          <w:lang w:eastAsia="hi-IN"/>
        </w:rPr>
        <w:t>__________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– </w:t>
      </w:r>
      <w:r>
        <w:rPr>
          <w:rFonts w:eastAsia="Times New Roman"/>
          <w:kern w:val="1"/>
          <w:sz w:val="26"/>
          <w:szCs w:val="26"/>
          <w:lang w:eastAsia="hi-IN"/>
        </w:rPr>
        <w:t>ведущий инженер МКУ «Управление городского хозяйства»;</w:t>
      </w:r>
    </w:p>
    <w:p w:rsidR="0050043B" w:rsidRDefault="0050043B" w:rsidP="0050043B">
      <w:pPr>
        <w:ind w:firstLine="555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Pr="001A0A40">
        <w:rPr>
          <w:rFonts w:eastAsia="Times New Roman"/>
          <w:kern w:val="1"/>
          <w:sz w:val="26"/>
          <w:szCs w:val="26"/>
          <w:lang w:eastAsia="hi-IN"/>
        </w:rPr>
        <w:t>–</w:t>
      </w:r>
      <w:r>
        <w:rPr>
          <w:sz w:val="26"/>
          <w:szCs w:val="26"/>
        </w:rPr>
        <w:t xml:space="preserve"> в</w:t>
      </w:r>
      <w:r w:rsidRPr="004F79AD">
        <w:rPr>
          <w:sz w:val="26"/>
          <w:szCs w:val="26"/>
        </w:rPr>
        <w:t>едущий специалист – муниципальный инспектор отдела правового обеспечения, м</w:t>
      </w:r>
      <w:r>
        <w:rPr>
          <w:sz w:val="26"/>
          <w:szCs w:val="26"/>
        </w:rPr>
        <w:t>униципальной службы и контроля А</w:t>
      </w:r>
      <w:r w:rsidRPr="004F79AD">
        <w:rPr>
          <w:sz w:val="26"/>
          <w:szCs w:val="26"/>
        </w:rPr>
        <w:t>дминистрации Южского муниципального района</w:t>
      </w:r>
      <w:r>
        <w:rPr>
          <w:sz w:val="26"/>
          <w:szCs w:val="26"/>
        </w:rPr>
        <w:t>;</w:t>
      </w: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  <w:r>
        <w:rPr>
          <w:rFonts w:eastAsia="Times New Roman"/>
          <w:kern w:val="1"/>
          <w:sz w:val="26"/>
          <w:szCs w:val="26"/>
          <w:lang w:eastAsia="hi-IN"/>
        </w:rPr>
        <w:t xml:space="preserve">_________ 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– </w:t>
      </w:r>
      <w:r>
        <w:rPr>
          <w:rFonts w:eastAsia="Times New Roman"/>
          <w:kern w:val="1"/>
          <w:sz w:val="26"/>
          <w:szCs w:val="26"/>
          <w:lang w:eastAsia="hi-IN"/>
        </w:rPr>
        <w:t>представитель собственника помещения многоквартирного дома;</w:t>
      </w:r>
    </w:p>
    <w:p w:rsidR="0050043B" w:rsidRPr="0024622E" w:rsidRDefault="0050043B" w:rsidP="0050043B">
      <w:pPr>
        <w:ind w:firstLine="555"/>
        <w:rPr>
          <w:rFonts w:eastAsia="Times New Roman"/>
          <w:kern w:val="1"/>
          <w:sz w:val="20"/>
          <w:szCs w:val="20"/>
          <w:lang w:eastAsia="hi-IN"/>
        </w:rPr>
      </w:pPr>
      <w:r w:rsidRPr="00D467C2">
        <w:rPr>
          <w:rFonts w:eastAsia="Times New Roman"/>
          <w:kern w:val="1"/>
          <w:sz w:val="20"/>
          <w:szCs w:val="20"/>
          <w:lang w:eastAsia="hi-IN"/>
        </w:rPr>
        <w:t xml:space="preserve">(в случае производства земляных работ на придомовой дворовой территории многоквартирного дома) </w:t>
      </w: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  <w:r>
        <w:rPr>
          <w:rFonts w:eastAsia="Times New Roman"/>
          <w:kern w:val="1"/>
          <w:sz w:val="26"/>
          <w:szCs w:val="26"/>
          <w:lang w:eastAsia="hi-IN"/>
        </w:rPr>
        <w:t>Присутствующий: _________________________________________________</w:t>
      </w:r>
    </w:p>
    <w:p w:rsidR="0050043B" w:rsidRPr="00310394" w:rsidRDefault="0050043B" w:rsidP="0050043B">
      <w:pPr>
        <w:ind w:firstLine="555"/>
        <w:jc w:val="center"/>
        <w:rPr>
          <w:rFonts w:eastAsia="Times New Roman"/>
          <w:kern w:val="1"/>
          <w:sz w:val="18"/>
          <w:szCs w:val="26"/>
          <w:lang w:eastAsia="hi-IN"/>
        </w:rPr>
      </w:pPr>
      <w:r>
        <w:rPr>
          <w:rFonts w:eastAsia="Times New Roman"/>
          <w:kern w:val="1"/>
          <w:sz w:val="18"/>
          <w:szCs w:val="26"/>
          <w:lang w:eastAsia="hi-IN"/>
        </w:rPr>
        <w:t>Заявитель (или его представитель)</w:t>
      </w: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  <w:r>
        <w:rPr>
          <w:rFonts w:eastAsia="Times New Roman"/>
          <w:kern w:val="1"/>
          <w:sz w:val="26"/>
          <w:szCs w:val="26"/>
          <w:lang w:eastAsia="hi-IN"/>
        </w:rPr>
        <w:t xml:space="preserve">Согласно ордеру от «____» __________ 20___ № ______ произвели осмотр состояния территории, на которой производились земляные работы, по адресу: ______________________________________________________ </w:t>
      </w:r>
    </w:p>
    <w:p w:rsidR="0050043B" w:rsidRDefault="0050043B" w:rsidP="0050043B">
      <w:pPr>
        <w:ind w:firstLine="555"/>
        <w:rPr>
          <w:rFonts w:eastAsia="Times New Roman"/>
          <w:kern w:val="1"/>
          <w:sz w:val="26"/>
          <w:szCs w:val="26"/>
          <w:lang w:eastAsia="hi-IN"/>
        </w:rPr>
      </w:pPr>
    </w:p>
    <w:p w:rsidR="0050043B" w:rsidRPr="001A0A40" w:rsidRDefault="0050043B" w:rsidP="0050043B">
      <w:pPr>
        <w:ind w:firstLine="555"/>
        <w:rPr>
          <w:rFonts w:eastAsia="Times New Roman"/>
          <w:b/>
          <w:bCs/>
          <w:kern w:val="1"/>
          <w:sz w:val="26"/>
          <w:szCs w:val="26"/>
          <w:lang w:eastAsia="hi-IN"/>
        </w:rPr>
      </w:pPr>
      <w:r w:rsidRPr="001A0A40">
        <w:rPr>
          <w:rFonts w:eastAsia="Times New Roman"/>
          <w:b/>
          <w:bCs/>
          <w:kern w:val="1"/>
          <w:sz w:val="26"/>
          <w:szCs w:val="26"/>
          <w:lang w:eastAsia="hi-IN"/>
        </w:rPr>
        <w:t>В ходе осмотра установлено:</w:t>
      </w:r>
    </w:p>
    <w:p w:rsidR="0050043B" w:rsidRDefault="0050043B" w:rsidP="0050043B">
      <w:pPr>
        <w:rPr>
          <w:sz w:val="26"/>
          <w:szCs w:val="26"/>
        </w:rPr>
      </w:pPr>
      <w:r>
        <w:rPr>
          <w:rFonts w:eastAsia="Times New Roman"/>
          <w:kern w:val="1"/>
          <w:sz w:val="26"/>
          <w:szCs w:val="26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0043B" w:rsidRDefault="0050043B" w:rsidP="0050043B">
      <w:pPr>
        <w:widowControl/>
        <w:rPr>
          <w:rFonts w:ascii="Calibri" w:eastAsia="Times New Roman" w:hAnsi="Calibri" w:cs="Times New Roman"/>
          <w:b/>
          <w:bCs/>
          <w:spacing w:val="10"/>
        </w:rPr>
      </w:pPr>
    </w:p>
    <w:p w:rsidR="0050043B" w:rsidRPr="001A0A40" w:rsidRDefault="0050043B" w:rsidP="0050043B">
      <w:pPr>
        <w:rPr>
          <w:rFonts w:eastAsia="Times New Roman"/>
          <w:b/>
          <w:bCs/>
          <w:kern w:val="1"/>
          <w:sz w:val="26"/>
          <w:szCs w:val="26"/>
          <w:lang w:eastAsia="hi-IN"/>
        </w:rPr>
      </w:pPr>
      <w:r w:rsidRPr="001A0A40">
        <w:rPr>
          <w:rFonts w:eastAsia="Times New Roman"/>
          <w:b/>
          <w:bCs/>
          <w:kern w:val="1"/>
          <w:sz w:val="26"/>
          <w:szCs w:val="26"/>
          <w:lang w:eastAsia="hi-IN"/>
        </w:rPr>
        <w:t>Подписи:</w:t>
      </w:r>
    </w:p>
    <w:p w:rsidR="0050043B" w:rsidRPr="001A0A40" w:rsidRDefault="0050043B" w:rsidP="0050043B">
      <w:pPr>
        <w:spacing w:line="360" w:lineRule="auto"/>
        <w:rPr>
          <w:rFonts w:eastAsia="Times New Roman"/>
          <w:kern w:val="1"/>
          <w:sz w:val="26"/>
          <w:szCs w:val="26"/>
          <w:lang w:eastAsia="hi-IN"/>
        </w:rPr>
      </w:pP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Члены комиссии:               </w:t>
      </w:r>
      <w:r>
        <w:rPr>
          <w:rFonts w:eastAsia="Times New Roman"/>
          <w:kern w:val="1"/>
          <w:sz w:val="26"/>
          <w:szCs w:val="26"/>
          <w:lang w:eastAsia="hi-IN"/>
        </w:rPr>
        <w:tab/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  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__________________________ </w:t>
      </w:r>
      <w:r w:rsidRPr="00347FF5">
        <w:rPr>
          <w:rFonts w:eastAsia="Times New Roman"/>
          <w:kern w:val="1"/>
          <w:sz w:val="26"/>
          <w:szCs w:val="26"/>
          <w:lang w:eastAsia="hi-IN"/>
        </w:rPr>
        <w:t>/</w:t>
      </w:r>
      <w:r>
        <w:rPr>
          <w:rFonts w:eastAsia="Times New Roman"/>
          <w:kern w:val="1"/>
          <w:sz w:val="26"/>
          <w:szCs w:val="26"/>
          <w:lang w:eastAsia="hi-IN"/>
        </w:rPr>
        <w:t xml:space="preserve">___________ </w:t>
      </w:r>
    </w:p>
    <w:p w:rsidR="0050043B" w:rsidRPr="001A0A40" w:rsidRDefault="0050043B" w:rsidP="0050043B">
      <w:pPr>
        <w:spacing w:line="360" w:lineRule="auto"/>
        <w:ind w:left="2832"/>
        <w:rPr>
          <w:rFonts w:eastAsia="Times New Roman"/>
          <w:kern w:val="1"/>
          <w:sz w:val="26"/>
          <w:szCs w:val="26"/>
          <w:lang w:eastAsia="hi-IN"/>
        </w:rPr>
      </w:pP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   </w:t>
      </w:r>
      <w:r>
        <w:rPr>
          <w:rFonts w:eastAsia="Times New Roman"/>
          <w:kern w:val="1"/>
          <w:sz w:val="26"/>
          <w:szCs w:val="26"/>
          <w:lang w:eastAsia="hi-IN"/>
        </w:rPr>
        <w:t xml:space="preserve">    __________________________ </w:t>
      </w:r>
      <w:r w:rsidRPr="00347FF5">
        <w:rPr>
          <w:rFonts w:eastAsia="Times New Roman"/>
          <w:kern w:val="1"/>
          <w:sz w:val="26"/>
          <w:szCs w:val="26"/>
          <w:lang w:eastAsia="hi-IN"/>
        </w:rPr>
        <w:t>/</w:t>
      </w:r>
      <w:r>
        <w:rPr>
          <w:rFonts w:eastAsia="Times New Roman"/>
          <w:kern w:val="1"/>
          <w:sz w:val="26"/>
          <w:szCs w:val="26"/>
          <w:lang w:eastAsia="hi-IN"/>
        </w:rPr>
        <w:t xml:space="preserve">___________ </w:t>
      </w:r>
    </w:p>
    <w:p w:rsidR="0050043B" w:rsidRPr="001A0A40" w:rsidRDefault="0050043B" w:rsidP="0050043B">
      <w:pPr>
        <w:spacing w:line="360" w:lineRule="auto"/>
        <w:ind w:left="2832"/>
        <w:rPr>
          <w:rFonts w:eastAsia="Times New Roman"/>
          <w:kern w:val="1"/>
          <w:sz w:val="26"/>
          <w:szCs w:val="26"/>
          <w:lang w:eastAsia="hi-IN"/>
        </w:rPr>
      </w:pP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        __________________________ </w:t>
      </w:r>
      <w:r w:rsidRPr="00347FF5">
        <w:rPr>
          <w:rFonts w:eastAsia="Times New Roman"/>
          <w:kern w:val="1"/>
          <w:sz w:val="26"/>
          <w:szCs w:val="26"/>
          <w:lang w:eastAsia="hi-IN"/>
        </w:rPr>
        <w:t>/</w:t>
      </w:r>
      <w:r w:rsidRPr="001A0A40">
        <w:rPr>
          <w:rFonts w:eastAsia="Times New Roman"/>
          <w:kern w:val="1"/>
          <w:sz w:val="26"/>
          <w:szCs w:val="26"/>
          <w:lang w:eastAsia="hi-IN"/>
        </w:rPr>
        <w:t xml:space="preserve"> </w:t>
      </w:r>
      <w:r>
        <w:rPr>
          <w:rFonts w:eastAsia="Times New Roman"/>
          <w:kern w:val="1"/>
          <w:sz w:val="26"/>
          <w:szCs w:val="26"/>
          <w:lang w:eastAsia="hi-IN"/>
        </w:rPr>
        <w:t>___________</w:t>
      </w:r>
    </w:p>
    <w:p w:rsidR="0050043B" w:rsidRDefault="0050043B" w:rsidP="0050043B">
      <w:pPr>
        <w:spacing w:line="360" w:lineRule="auto"/>
        <w:rPr>
          <w:rFonts w:eastAsia="Times New Roman"/>
          <w:kern w:val="1"/>
          <w:sz w:val="26"/>
          <w:szCs w:val="26"/>
          <w:lang w:eastAsia="hi-IN"/>
        </w:rPr>
      </w:pPr>
    </w:p>
    <w:p w:rsidR="0050043B" w:rsidRDefault="0050043B" w:rsidP="0050043B">
      <w:pPr>
        <w:spacing w:line="360" w:lineRule="auto"/>
        <w:rPr>
          <w:rFonts w:eastAsia="Times New Roman"/>
          <w:kern w:val="1"/>
          <w:sz w:val="26"/>
          <w:szCs w:val="26"/>
          <w:lang w:eastAsia="hi-IN"/>
        </w:rPr>
      </w:pPr>
      <w:r w:rsidRPr="00310394">
        <w:rPr>
          <w:rFonts w:eastAsia="Times New Roman"/>
          <w:kern w:val="1"/>
          <w:sz w:val="26"/>
          <w:szCs w:val="26"/>
          <w:lang w:eastAsia="hi-IN"/>
        </w:rPr>
        <w:t xml:space="preserve">С актом </w:t>
      </w:r>
      <w:proofErr w:type="gramStart"/>
      <w:r w:rsidRPr="00310394">
        <w:rPr>
          <w:rFonts w:eastAsia="Times New Roman"/>
          <w:kern w:val="1"/>
          <w:sz w:val="26"/>
          <w:szCs w:val="26"/>
          <w:lang w:eastAsia="hi-IN"/>
        </w:rPr>
        <w:t>ознакомлен</w:t>
      </w:r>
      <w:proofErr w:type="gramEnd"/>
      <w:r w:rsidRPr="00310394">
        <w:rPr>
          <w:rFonts w:eastAsia="Times New Roman"/>
          <w:kern w:val="1"/>
          <w:sz w:val="26"/>
          <w:szCs w:val="26"/>
          <w:lang w:eastAsia="hi-IN"/>
        </w:rPr>
        <w:t>: _________________________</w:t>
      </w:r>
    </w:p>
    <w:p w:rsidR="0050043B" w:rsidRPr="007242BC" w:rsidRDefault="0050043B" w:rsidP="0050043B">
      <w:pPr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/>
          <w:kern w:val="1"/>
          <w:sz w:val="22"/>
          <w:szCs w:val="26"/>
          <w:lang w:eastAsia="hi-IN"/>
        </w:rPr>
        <w:tab/>
      </w:r>
      <w:r>
        <w:rPr>
          <w:rFonts w:eastAsia="Times New Roman"/>
          <w:kern w:val="1"/>
          <w:sz w:val="22"/>
          <w:szCs w:val="26"/>
          <w:lang w:eastAsia="hi-IN"/>
        </w:rPr>
        <w:tab/>
      </w:r>
      <w:r>
        <w:rPr>
          <w:rFonts w:eastAsia="Times New Roman"/>
          <w:kern w:val="1"/>
          <w:sz w:val="22"/>
          <w:szCs w:val="26"/>
          <w:lang w:eastAsia="hi-IN"/>
        </w:rPr>
        <w:tab/>
      </w:r>
      <w:r>
        <w:rPr>
          <w:rFonts w:eastAsia="Times New Roman"/>
          <w:kern w:val="1"/>
          <w:sz w:val="22"/>
          <w:szCs w:val="26"/>
          <w:lang w:eastAsia="hi-IN"/>
        </w:rPr>
        <w:tab/>
      </w:r>
      <w:r w:rsidRPr="00310394">
        <w:rPr>
          <w:rFonts w:eastAsia="Times New Roman"/>
          <w:kern w:val="1"/>
          <w:sz w:val="18"/>
          <w:szCs w:val="26"/>
          <w:lang w:eastAsia="hi-IN"/>
        </w:rPr>
        <w:t xml:space="preserve">    </w:t>
      </w:r>
      <w:r>
        <w:rPr>
          <w:rFonts w:eastAsia="Times New Roman"/>
          <w:kern w:val="1"/>
          <w:sz w:val="18"/>
          <w:szCs w:val="26"/>
          <w:lang w:eastAsia="hi-IN"/>
        </w:rPr>
        <w:tab/>
      </w:r>
      <w:r w:rsidRPr="00310394">
        <w:rPr>
          <w:rFonts w:eastAsia="Times New Roman"/>
          <w:kern w:val="1"/>
          <w:sz w:val="18"/>
          <w:szCs w:val="26"/>
          <w:lang w:eastAsia="hi-IN"/>
        </w:rPr>
        <w:t xml:space="preserve"> Заявитель</w:t>
      </w:r>
    </w:p>
    <w:p w:rsidR="0050043B" w:rsidRDefault="0050043B">
      <w:pPr>
        <w:pStyle w:val="a7"/>
        <w:ind w:firstLine="720"/>
        <w:jc w:val="both"/>
      </w:pPr>
    </w:p>
    <w:sectPr w:rsidR="0050043B" w:rsidSect="00856FEE">
      <w:footerReference w:type="default" r:id="rId14"/>
      <w:pgSz w:w="11906" w:h="16838"/>
      <w:pgMar w:top="709" w:right="850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2A" w:rsidRDefault="009D742A">
      <w:r>
        <w:separator/>
      </w:r>
    </w:p>
  </w:endnote>
  <w:endnote w:type="continuationSeparator" w:id="0">
    <w:p w:rsidR="009D742A" w:rsidRDefault="009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667271"/>
      <w:docPartObj>
        <w:docPartGallery w:val="Page Numbers (Bottom of Page)"/>
        <w:docPartUnique/>
      </w:docPartObj>
    </w:sdtPr>
    <w:sdtEndPr/>
    <w:sdtContent>
      <w:p w:rsidR="00121EBB" w:rsidRDefault="00121E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0D">
          <w:rPr>
            <w:noProof/>
          </w:rPr>
          <w:t>2</w:t>
        </w:r>
        <w:r>
          <w:fldChar w:fldCharType="end"/>
        </w:r>
      </w:p>
    </w:sdtContent>
  </w:sdt>
  <w:p w:rsidR="00121EBB" w:rsidRDefault="00121E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2A" w:rsidRDefault="009D742A">
      <w:r>
        <w:rPr>
          <w:color w:val="000000"/>
        </w:rPr>
        <w:separator/>
      </w:r>
    </w:p>
  </w:footnote>
  <w:footnote w:type="continuationSeparator" w:id="0">
    <w:p w:rsidR="009D742A" w:rsidRDefault="009D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D47"/>
    <w:multiLevelType w:val="multilevel"/>
    <w:tmpl w:val="0F44E74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75FBA"/>
    <w:multiLevelType w:val="multilevel"/>
    <w:tmpl w:val="5D946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F5C64A7"/>
    <w:multiLevelType w:val="multilevel"/>
    <w:tmpl w:val="6290C9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F945E72"/>
    <w:multiLevelType w:val="multilevel"/>
    <w:tmpl w:val="FCFE2976"/>
    <w:styleLink w:val="WW8Num4"/>
    <w:lvl w:ilvl="0">
      <w:start w:val="1"/>
      <w:numFmt w:val="decimal"/>
      <w:lvlText w:val="%1.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4D3A"/>
    <w:rsid w:val="00060D64"/>
    <w:rsid w:val="00075B0F"/>
    <w:rsid w:val="000E5160"/>
    <w:rsid w:val="00121EBB"/>
    <w:rsid w:val="00293CB9"/>
    <w:rsid w:val="002B5362"/>
    <w:rsid w:val="002D112F"/>
    <w:rsid w:val="00335A57"/>
    <w:rsid w:val="0033729C"/>
    <w:rsid w:val="003459EB"/>
    <w:rsid w:val="00454121"/>
    <w:rsid w:val="004D2EF0"/>
    <w:rsid w:val="0050043B"/>
    <w:rsid w:val="00554BCE"/>
    <w:rsid w:val="00556BB3"/>
    <w:rsid w:val="005C6B4D"/>
    <w:rsid w:val="005C7C84"/>
    <w:rsid w:val="007403F8"/>
    <w:rsid w:val="007A4A15"/>
    <w:rsid w:val="00833C45"/>
    <w:rsid w:val="00836AFE"/>
    <w:rsid w:val="00852513"/>
    <w:rsid w:val="0085358E"/>
    <w:rsid w:val="0085646E"/>
    <w:rsid w:val="00856FEE"/>
    <w:rsid w:val="00894343"/>
    <w:rsid w:val="008F2050"/>
    <w:rsid w:val="0090509B"/>
    <w:rsid w:val="009A7D39"/>
    <w:rsid w:val="009C6A1B"/>
    <w:rsid w:val="009D742A"/>
    <w:rsid w:val="00A05173"/>
    <w:rsid w:val="00A76F0D"/>
    <w:rsid w:val="00A82168"/>
    <w:rsid w:val="00AB3485"/>
    <w:rsid w:val="00B146B6"/>
    <w:rsid w:val="00B17CE8"/>
    <w:rsid w:val="00B94D3A"/>
    <w:rsid w:val="00C646ED"/>
    <w:rsid w:val="00CD11CE"/>
    <w:rsid w:val="00E1198B"/>
    <w:rsid w:val="00E2449F"/>
    <w:rsid w:val="00E774E7"/>
    <w:rsid w:val="00EA0DA7"/>
    <w:rsid w:val="00EA1576"/>
    <w:rsid w:val="00EB21C4"/>
    <w:rsid w:val="00EE1612"/>
    <w:rsid w:val="00EF62EF"/>
    <w:rsid w:val="00F02A3C"/>
    <w:rsid w:val="00F05724"/>
    <w:rsid w:val="00F5576C"/>
    <w:rsid w:val="00F7775D"/>
    <w:rsid w:val="00FD3E6F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8">
    <w:name w:val="Таблицы (моноширинный)"/>
    <w:basedOn w:val="Standard"/>
    <w:next w:val="Standard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Standar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a9">
    <w:name w:val="Знак Знак Знак Знак"/>
    <w:basedOn w:val="Standar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Standard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  <w:lang w:eastAsia="ru-RU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</w:rPr>
  </w:style>
  <w:style w:type="character" w:customStyle="1" w:styleId="WW8Num4z0">
    <w:name w:val="WW8Num4z0"/>
    <w:rPr>
      <w:rFonts w:ascii="Times New Roman" w:hAnsi="Times New Roman" w:cs="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color w:val="000000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2">
    <w:name w:val="Заголовок 2 Знак"/>
    <w:basedOn w:val="a0"/>
    <w:rPr>
      <w:b/>
      <w:sz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kern w:val="3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3">
    <w:name w:val="Основной текст (2)_"/>
    <w:basedOn w:val="a0"/>
    <w:rPr>
      <w:sz w:val="28"/>
      <w:szCs w:val="28"/>
      <w:lang w:bidi="ar-SA"/>
    </w:rPr>
  </w:style>
  <w:style w:type="character" w:customStyle="1" w:styleId="211pt">
    <w:name w:val="Основной текст (2) + 11 pt"/>
    <w:basedOn w:val="23"/>
    <w:rPr>
      <w:sz w:val="22"/>
      <w:szCs w:val="22"/>
      <w:lang w:bidi="ar-SA"/>
    </w:rPr>
  </w:style>
  <w:style w:type="character" w:customStyle="1" w:styleId="WW-Absatz-Standardschriftart111111111111111">
    <w:name w:val="WW-Absatz-Standardschriftart1111111111111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c">
    <w:name w:val="header"/>
    <w:basedOn w:val="a"/>
    <w:link w:val="ad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8F2050"/>
    <w:rPr>
      <w:szCs w:val="21"/>
    </w:rPr>
  </w:style>
  <w:style w:type="paragraph" w:styleId="ae">
    <w:name w:val="footer"/>
    <w:basedOn w:val="a"/>
    <w:link w:val="af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8F2050"/>
    <w:rPr>
      <w:szCs w:val="21"/>
    </w:rPr>
  </w:style>
  <w:style w:type="paragraph" w:customStyle="1" w:styleId="ConsPlusNonformat">
    <w:name w:val="ConsPlusNonformat"/>
    <w:rsid w:val="0050043B"/>
    <w:pPr>
      <w:autoSpaceDE w:val="0"/>
      <w:autoSpaceDN/>
      <w:textAlignment w:val="auto"/>
    </w:pPr>
    <w:rPr>
      <w:rFonts w:ascii="Courier New" w:eastAsia="Arial" w:hAnsi="Courier New" w:cs="Courier New"/>
      <w:kern w:val="0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unhideWhenUsed/>
    <w:rsid w:val="00FD3E6F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E6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8">
    <w:name w:val="Таблицы (моноширинный)"/>
    <w:basedOn w:val="Standard"/>
    <w:next w:val="Standard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Standar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a9">
    <w:name w:val="Знак Знак Знак Знак"/>
    <w:basedOn w:val="Standar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Standard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  <w:lang w:eastAsia="ru-RU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</w:rPr>
  </w:style>
  <w:style w:type="character" w:customStyle="1" w:styleId="WW8Num4z0">
    <w:name w:val="WW8Num4z0"/>
    <w:rPr>
      <w:rFonts w:ascii="Times New Roman" w:hAnsi="Times New Roman" w:cs="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color w:val="000000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2">
    <w:name w:val="Заголовок 2 Знак"/>
    <w:basedOn w:val="a0"/>
    <w:rPr>
      <w:b/>
      <w:sz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kern w:val="3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3">
    <w:name w:val="Основной текст (2)_"/>
    <w:basedOn w:val="a0"/>
    <w:rPr>
      <w:sz w:val="28"/>
      <w:szCs w:val="28"/>
      <w:lang w:bidi="ar-SA"/>
    </w:rPr>
  </w:style>
  <w:style w:type="character" w:customStyle="1" w:styleId="211pt">
    <w:name w:val="Основной текст (2) + 11 pt"/>
    <w:basedOn w:val="23"/>
    <w:rPr>
      <w:sz w:val="22"/>
      <w:szCs w:val="22"/>
      <w:lang w:bidi="ar-SA"/>
    </w:rPr>
  </w:style>
  <w:style w:type="character" w:customStyle="1" w:styleId="WW-Absatz-Standardschriftart111111111111111">
    <w:name w:val="WW-Absatz-Standardschriftart1111111111111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c">
    <w:name w:val="header"/>
    <w:basedOn w:val="a"/>
    <w:link w:val="ad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8F2050"/>
    <w:rPr>
      <w:szCs w:val="21"/>
    </w:rPr>
  </w:style>
  <w:style w:type="paragraph" w:styleId="ae">
    <w:name w:val="footer"/>
    <w:basedOn w:val="a"/>
    <w:link w:val="af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8F2050"/>
    <w:rPr>
      <w:szCs w:val="21"/>
    </w:rPr>
  </w:style>
  <w:style w:type="paragraph" w:customStyle="1" w:styleId="ConsPlusNonformat">
    <w:name w:val="ConsPlusNonformat"/>
    <w:rsid w:val="0050043B"/>
    <w:pPr>
      <w:autoSpaceDE w:val="0"/>
      <w:autoSpaceDN/>
      <w:textAlignment w:val="auto"/>
    </w:pPr>
    <w:rPr>
      <w:rFonts w:ascii="Courier New" w:eastAsia="Arial" w:hAnsi="Courier New" w:cs="Courier New"/>
      <w:kern w:val="0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unhideWhenUsed/>
    <w:rsid w:val="00FD3E6F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E6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8E4C32670C5592EBB6DF260A2BD9CC053BC51B1EACA828789AA136C93963AC807CBE68F3E6A52E26932B5CFFDF25D13DBD24A6331688315F391pB1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AA8EA14E475FDD57CBC2280E0714A2A4313F75156C71824E81A73A363A49D2AC9940FCAC77CA511317DE3BEAA0D4D8E3265896A5B3C4EAC4EA55BBY8O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AA8EA14E475FDD57CBC2280E0714A2A4313F75156C71824E81A73A363A49D2AC9940FCAC77CA511317DE39EDA0D4D8E3265896A5B3C4EAC4EA55BBY8O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9BF6-ACFB-4D2E-8F0F-148BF790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"Родниковский муниципальный район" от 22.12.2016 N 1750"Об утверждении Положения о производстве земляных работ и порядке выдачи ордеров на земляные работы на территории Родниковского муниципального района"</vt:lpstr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"Родниковский муниципальный район" от 22.12.2016 N 1750"Об утверждении Положения о производстве земляных работ и порядке выдачи ордеров на земляные работы на территории Родниковского муниципального района"</dc:title>
  <dc:creator>Конев Андрей Дмитриевич</dc:creator>
  <cp:lastModifiedBy>Специалист</cp:lastModifiedBy>
  <cp:revision>2</cp:revision>
  <cp:lastPrinted>2019-12-26T07:14:00Z</cp:lastPrinted>
  <dcterms:created xsi:type="dcterms:W3CDTF">2019-12-27T10:57:00Z</dcterms:created>
  <dcterms:modified xsi:type="dcterms:W3CDTF">2019-12-27T10:57:00Z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  <property fmtid="{D5CDD505-2E9C-101B-9397-08002B2CF9AE}" pid="3" name="Поле 1">
    <vt:lpwstr/>
  </property>
  <property fmtid="{D5CDD505-2E9C-101B-9397-08002B2CF9AE}" pid="4" name="Поле 2">
    <vt:lpwstr/>
  </property>
  <property fmtid="{D5CDD505-2E9C-101B-9397-08002B2CF9AE}" pid="5" name="Поле 3">
    <vt:lpwstr/>
  </property>
  <property fmtid="{D5CDD505-2E9C-101B-9397-08002B2CF9AE}" pid="6" name="Поле 4">
    <vt:lpwstr/>
  </property>
</Properties>
</file>