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A" w:rsidRPr="00233220" w:rsidRDefault="00775BD8" w:rsidP="001D392A">
      <w:pPr>
        <w:pStyle w:val="a4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pt;margin-top:-26.15pt;width:64.9pt;height:67.3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82764935" r:id="rId9"/>
        </w:objec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2ED5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233220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E44D89" w:rsidRDefault="00C824E4" w:rsidP="00EC6927">
      <w:pPr>
        <w:pStyle w:val="30"/>
        <w:shd w:val="clear" w:color="auto" w:fill="auto"/>
        <w:spacing w:before="0" w:after="0" w:line="322" w:lineRule="exact"/>
        <w:jc w:val="center"/>
      </w:pPr>
      <w:bookmarkStart w:id="0" w:name="_GoBack"/>
      <w:r>
        <w:t xml:space="preserve">О внесении изменений в </w:t>
      </w:r>
      <w:r w:rsidR="00860E05">
        <w:t>А</w:t>
      </w:r>
      <w:r w:rsidR="00860E05" w:rsidRPr="00860E05">
        <w:t>дминистративн</w:t>
      </w:r>
      <w:r>
        <w:t>ый</w:t>
      </w:r>
      <w:r w:rsidR="00860E05" w:rsidRPr="00860E05">
        <w:t xml:space="preserve"> регламент предоставления муниципальной услуги </w:t>
      </w:r>
      <w:r w:rsidR="00860E05">
        <w:t>«</w:t>
      </w:r>
      <w:r w:rsidR="00860E05" w:rsidRPr="00860E05">
        <w:t>Включение сведений о месте (площадке) накопления твердых коммунальных отходов</w:t>
      </w:r>
      <w:r w:rsidR="002E12AD">
        <w:t xml:space="preserve"> </w:t>
      </w:r>
      <w:r w:rsidR="00860E05" w:rsidRPr="00860E05">
        <w:t>в реестр мест (площадок) накопления твердых коммунальных отходов на территории</w:t>
      </w:r>
    </w:p>
    <w:p w:rsidR="00E44D89" w:rsidRDefault="00860E05" w:rsidP="00EC6927">
      <w:pPr>
        <w:pStyle w:val="30"/>
        <w:shd w:val="clear" w:color="auto" w:fill="auto"/>
        <w:spacing w:before="0" w:after="0" w:line="322" w:lineRule="exact"/>
        <w:jc w:val="center"/>
      </w:pPr>
      <w:r w:rsidRPr="00860E05">
        <w:t xml:space="preserve"> Южского муниципального района</w:t>
      </w:r>
      <w:r>
        <w:t>»</w:t>
      </w:r>
      <w:r w:rsidR="00E44D89">
        <w:t xml:space="preserve">, утвержденный </w:t>
      </w:r>
    </w:p>
    <w:p w:rsidR="00E44D89" w:rsidRDefault="00E44D89" w:rsidP="00EC6927">
      <w:pPr>
        <w:pStyle w:val="30"/>
        <w:shd w:val="clear" w:color="auto" w:fill="auto"/>
        <w:spacing w:before="0" w:after="0" w:line="322" w:lineRule="exact"/>
        <w:jc w:val="center"/>
      </w:pPr>
      <w:r>
        <w:t>постановлением Администрации Южского муниципального</w:t>
      </w:r>
    </w:p>
    <w:p w:rsidR="00860E05" w:rsidRPr="00860E05" w:rsidRDefault="00E44D89" w:rsidP="00EC6927">
      <w:pPr>
        <w:pStyle w:val="30"/>
        <w:shd w:val="clear" w:color="auto" w:fill="auto"/>
        <w:spacing w:before="0" w:after="0" w:line="322" w:lineRule="exact"/>
        <w:jc w:val="center"/>
        <w:rPr>
          <w:lang w:bidi="ru-RU"/>
        </w:rPr>
      </w:pPr>
      <w:r>
        <w:t xml:space="preserve"> района от 16.04.2020 № 303-п</w:t>
      </w:r>
      <w:bookmarkEnd w:id="0"/>
      <w:r w:rsidR="00860E05" w:rsidRPr="00860E05">
        <w:t xml:space="preserve"> </w:t>
      </w:r>
    </w:p>
    <w:p w:rsidR="001D392A" w:rsidRPr="001D0AC5" w:rsidRDefault="001D392A" w:rsidP="00860E0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824E4">
        <w:rPr>
          <w:rFonts w:ascii="Times New Roman" w:hAnsi="Times New Roman" w:cs="Times New Roman"/>
          <w:sz w:val="28"/>
          <w:szCs w:val="28"/>
        </w:rPr>
        <w:t>о</w:t>
      </w:r>
      <w:r w:rsidRPr="00EC6927">
        <w:rPr>
          <w:rFonts w:ascii="Times New Roman" w:hAnsi="Times New Roman" w:cs="Times New Roman"/>
          <w:sz w:val="28"/>
          <w:szCs w:val="28"/>
        </w:rPr>
        <w:t xml:space="preserve">м от 06.10.2003 N 131-ФЗ "Об общих принципах организации местного самоуправления в Российской Федерации", </w:t>
      </w:r>
      <w:r w:rsidR="00C824E4">
        <w:rPr>
          <w:rFonts w:ascii="Times New Roman" w:hAnsi="Times New Roman" w:cs="Times New Roman"/>
          <w:sz w:val="28"/>
          <w:szCs w:val="28"/>
        </w:rPr>
        <w:t xml:space="preserve">в </w:t>
      </w:r>
      <w:r w:rsidR="00E44D89">
        <w:rPr>
          <w:rFonts w:ascii="Times New Roman" w:hAnsi="Times New Roman" w:cs="Times New Roman"/>
          <w:sz w:val="28"/>
          <w:szCs w:val="28"/>
        </w:rPr>
        <w:t>целях приведения в соответствие действующему законодательству</w:t>
      </w:r>
      <w:r w:rsidRPr="00EC6927">
        <w:rPr>
          <w:rFonts w:ascii="Times New Roman" w:hAnsi="Times New Roman" w:cs="Times New Roman"/>
          <w:sz w:val="28"/>
          <w:szCs w:val="28"/>
        </w:rPr>
        <w:t xml:space="preserve">, </w:t>
      </w:r>
      <w:r w:rsidRPr="004460B2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0B2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4460B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4460B2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4460B2">
        <w:rPr>
          <w:rFonts w:ascii="Times New Roman" w:hAnsi="Times New Roman" w:cs="Times New Roman"/>
          <w:sz w:val="28"/>
          <w:szCs w:val="28"/>
        </w:rPr>
        <w:t>:</w:t>
      </w:r>
    </w:p>
    <w:p w:rsidR="0069553E" w:rsidRDefault="00EC6927" w:rsidP="00E44D8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1. </w:t>
      </w:r>
      <w:r w:rsidR="009D7981">
        <w:rPr>
          <w:rFonts w:ascii="Times New Roman" w:hAnsi="Times New Roman" w:cs="Times New Roman"/>
          <w:sz w:val="28"/>
          <w:szCs w:val="28"/>
        </w:rPr>
        <w:t>В</w:t>
      </w:r>
      <w:r w:rsidR="00E44D89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EC6927">
        <w:rPr>
          <w:rFonts w:ascii="Times New Roman" w:hAnsi="Times New Roman" w:cs="Times New Roman"/>
          <w:sz w:val="28"/>
          <w:szCs w:val="28"/>
        </w:rPr>
        <w:t>административн</w:t>
      </w:r>
      <w:r w:rsidR="00E44D89">
        <w:rPr>
          <w:rFonts w:ascii="Times New Roman" w:hAnsi="Times New Roman" w:cs="Times New Roman"/>
          <w:sz w:val="28"/>
          <w:szCs w:val="28"/>
        </w:rPr>
        <w:t>ый</w:t>
      </w:r>
      <w:r w:rsidRPr="00EC6927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"Включение сведений о месте (площадке) накопления твердых коммунальных отходов</w:t>
      </w:r>
      <w:r w:rsidR="002E12AD">
        <w:rPr>
          <w:rFonts w:ascii="Times New Roman" w:hAnsi="Times New Roman" w:cs="Times New Roman"/>
          <w:sz w:val="28"/>
          <w:szCs w:val="28"/>
        </w:rPr>
        <w:t xml:space="preserve"> </w:t>
      </w:r>
      <w:r w:rsidRPr="00EC6927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Южского муниципального района"</w:t>
      </w:r>
      <w:r w:rsidR="00E44D89">
        <w:rPr>
          <w:rFonts w:ascii="Times New Roman" w:hAnsi="Times New Roman" w:cs="Times New Roman"/>
          <w:sz w:val="28"/>
          <w:szCs w:val="28"/>
        </w:rPr>
        <w:t xml:space="preserve">, </w:t>
      </w:r>
      <w:r w:rsidR="00E44D89" w:rsidRPr="00E44D8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Южского муниципального района от 16.04.2020 № 303-п</w:t>
      </w:r>
      <w:r w:rsidR="00E44D89">
        <w:rPr>
          <w:rFonts w:ascii="Times New Roman" w:hAnsi="Times New Roman" w:cs="Times New Roman"/>
          <w:sz w:val="28"/>
          <w:szCs w:val="28"/>
        </w:rPr>
        <w:t xml:space="preserve"> (далее-Регламент) следующие</w:t>
      </w:r>
      <w:r w:rsidR="0069553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152E3" w:rsidRPr="00E44D89">
        <w:rPr>
          <w:rFonts w:ascii="Times New Roman" w:hAnsi="Times New Roman" w:cs="Times New Roman"/>
          <w:sz w:val="28"/>
          <w:szCs w:val="28"/>
        </w:rPr>
        <w:t>:</w:t>
      </w:r>
    </w:p>
    <w:p w:rsidR="00EC6927" w:rsidRPr="00EC6927" w:rsidRDefault="0069553E" w:rsidP="00E44D8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 2.10. Регламента слова «</w:t>
      </w:r>
      <w:r w:rsidR="000152E3" w:rsidRPr="000152E3">
        <w:rPr>
          <w:rFonts w:ascii="Times New Roman" w:hAnsi="Times New Roman" w:cs="Times New Roman"/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</w:t>
      </w:r>
      <w:r w:rsidR="00B70617">
        <w:rPr>
          <w:rFonts w:ascii="Times New Roman" w:hAnsi="Times New Roman" w:cs="Times New Roman"/>
          <w:sz w:val="28"/>
          <w:szCs w:val="28"/>
        </w:rPr>
        <w:t xml:space="preserve">. </w:t>
      </w:r>
      <w:r w:rsidR="00B70617" w:rsidRPr="00B70617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нормативы"</w:t>
      </w:r>
      <w:r w:rsidR="000152E3" w:rsidRPr="00B70617">
        <w:rPr>
          <w:rFonts w:ascii="Times New Roman" w:hAnsi="Times New Roman" w:cs="Times New Roman"/>
          <w:sz w:val="28"/>
          <w:szCs w:val="28"/>
        </w:rPr>
        <w:t>»</w:t>
      </w:r>
      <w:r w:rsidR="000152E3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словами: «</w:t>
      </w:r>
      <w:r w:rsidR="000152E3">
        <w:rPr>
          <w:rFonts w:ascii="Times New Roman" w:hAnsi="Times New Roman" w:cs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</w:t>
      </w:r>
      <w:r w:rsidR="000152E3" w:rsidRPr="000152E3">
        <w:rPr>
          <w:rFonts w:ascii="Times New Roman" w:hAnsi="Times New Roman" w:cs="Times New Roman"/>
          <w:sz w:val="28"/>
          <w:szCs w:val="28"/>
        </w:rPr>
        <w:t>и (или) безвредности для человека факторов среды обитания»</w:t>
      </w:r>
      <w:r w:rsidR="000152E3">
        <w:rPr>
          <w:rFonts w:ascii="Times New Roman" w:hAnsi="Times New Roman" w:cs="Times New Roman"/>
          <w:sz w:val="28"/>
          <w:szCs w:val="28"/>
        </w:rPr>
        <w:t>.</w:t>
      </w:r>
    </w:p>
    <w:p w:rsidR="00EC6927" w:rsidRP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</w:t>
      </w:r>
      <w:r w:rsidR="00CD59A9">
        <w:rPr>
          <w:rFonts w:ascii="Times New Roman" w:hAnsi="Times New Roman" w:cs="Times New Roman"/>
          <w:sz w:val="28"/>
          <w:szCs w:val="28"/>
        </w:rPr>
        <w:t>п</w:t>
      </w:r>
      <w:r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CD59A9">
        <w:rPr>
          <w:rFonts w:ascii="Times New Roman" w:hAnsi="Times New Roman" w:cs="Times New Roman"/>
          <w:sz w:val="28"/>
          <w:szCs w:val="28"/>
        </w:rPr>
        <w:t>г</w:t>
      </w:r>
      <w:r w:rsidRPr="00EC692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846C01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C6927">
        <w:rPr>
          <w:rFonts w:ascii="Times New Roman" w:hAnsi="Times New Roman" w:cs="Times New Roman"/>
          <w:sz w:val="28"/>
          <w:szCs w:val="28"/>
        </w:rPr>
        <w:t>.</w:t>
      </w:r>
    </w:p>
    <w:p w:rsidR="001D392A" w:rsidRPr="001D0AC5" w:rsidRDefault="00846C01" w:rsidP="004503A2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jc w:val="both"/>
      </w:pPr>
      <w:r>
        <w:t xml:space="preserve"> </w:t>
      </w:r>
      <w:r w:rsidR="00EC6927" w:rsidRPr="00EC6927">
        <w:t xml:space="preserve">3. </w:t>
      </w:r>
      <w:r w:rsidRPr="00846C01">
        <w:rPr>
          <w:lang w:eastAsia="ru-RU"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поселения".</w:t>
      </w: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                          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</w:p>
    <w:sectPr w:rsidR="001D392A" w:rsidSect="00775BD8">
      <w:headerReference w:type="default" r:id="rId10"/>
      <w:pgSz w:w="11906" w:h="16838"/>
      <w:pgMar w:top="1134" w:right="567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D8" w:rsidRDefault="00775BD8" w:rsidP="00775BD8">
      <w:pPr>
        <w:spacing w:after="0" w:line="240" w:lineRule="auto"/>
      </w:pPr>
      <w:r>
        <w:separator/>
      </w:r>
    </w:p>
  </w:endnote>
  <w:endnote w:type="continuationSeparator" w:id="0">
    <w:p w:rsidR="00775BD8" w:rsidRDefault="00775BD8" w:rsidP="0077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D8" w:rsidRDefault="00775BD8" w:rsidP="00775BD8">
      <w:pPr>
        <w:spacing w:after="0" w:line="240" w:lineRule="auto"/>
      </w:pPr>
      <w:r>
        <w:separator/>
      </w:r>
    </w:p>
  </w:footnote>
  <w:footnote w:type="continuationSeparator" w:id="0">
    <w:p w:rsidR="00775BD8" w:rsidRDefault="00775BD8" w:rsidP="0077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D8" w:rsidRDefault="00775BD8">
    <w:pPr>
      <w:pStyle w:val="ab"/>
    </w:pPr>
    <w:r>
      <w:t>Проект. Срок антикоррупционной экспертизы 30 дней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A"/>
    <w:rsid w:val="000152E3"/>
    <w:rsid w:val="00021B65"/>
    <w:rsid w:val="000D3C5A"/>
    <w:rsid w:val="00115980"/>
    <w:rsid w:val="00141D0C"/>
    <w:rsid w:val="00166E05"/>
    <w:rsid w:val="001A1D6F"/>
    <w:rsid w:val="001D392A"/>
    <w:rsid w:val="002044B6"/>
    <w:rsid w:val="00274442"/>
    <w:rsid w:val="002E12AD"/>
    <w:rsid w:val="00304D49"/>
    <w:rsid w:val="00332E3C"/>
    <w:rsid w:val="003411AA"/>
    <w:rsid w:val="003D246E"/>
    <w:rsid w:val="004503A2"/>
    <w:rsid w:val="00474243"/>
    <w:rsid w:val="004A6A0E"/>
    <w:rsid w:val="0050034F"/>
    <w:rsid w:val="00502447"/>
    <w:rsid w:val="005D7C4D"/>
    <w:rsid w:val="00614C67"/>
    <w:rsid w:val="00675EE4"/>
    <w:rsid w:val="0069553E"/>
    <w:rsid w:val="00727F9E"/>
    <w:rsid w:val="00751B2F"/>
    <w:rsid w:val="00775BD8"/>
    <w:rsid w:val="007A3D43"/>
    <w:rsid w:val="007F000D"/>
    <w:rsid w:val="00846C01"/>
    <w:rsid w:val="00856017"/>
    <w:rsid w:val="00860E05"/>
    <w:rsid w:val="008770BC"/>
    <w:rsid w:val="009632AB"/>
    <w:rsid w:val="009D6B62"/>
    <w:rsid w:val="009D7981"/>
    <w:rsid w:val="00A024D1"/>
    <w:rsid w:val="00A034A5"/>
    <w:rsid w:val="00A366F0"/>
    <w:rsid w:val="00A8203B"/>
    <w:rsid w:val="00AA564D"/>
    <w:rsid w:val="00AC7DC1"/>
    <w:rsid w:val="00AF502A"/>
    <w:rsid w:val="00B20D21"/>
    <w:rsid w:val="00B5323C"/>
    <w:rsid w:val="00B70617"/>
    <w:rsid w:val="00B87239"/>
    <w:rsid w:val="00B917FA"/>
    <w:rsid w:val="00BB1671"/>
    <w:rsid w:val="00C23E15"/>
    <w:rsid w:val="00C321A6"/>
    <w:rsid w:val="00C75225"/>
    <w:rsid w:val="00C824E4"/>
    <w:rsid w:val="00C96D14"/>
    <w:rsid w:val="00CA2527"/>
    <w:rsid w:val="00CD59A9"/>
    <w:rsid w:val="00CD663D"/>
    <w:rsid w:val="00D17368"/>
    <w:rsid w:val="00D33234"/>
    <w:rsid w:val="00DB16B0"/>
    <w:rsid w:val="00E071AB"/>
    <w:rsid w:val="00E44D89"/>
    <w:rsid w:val="00E8529D"/>
    <w:rsid w:val="00EC116F"/>
    <w:rsid w:val="00EC6927"/>
    <w:rsid w:val="00ED5B42"/>
    <w:rsid w:val="00F14579"/>
    <w:rsid w:val="00F167DC"/>
    <w:rsid w:val="00F543BC"/>
    <w:rsid w:val="00F71DE3"/>
    <w:rsid w:val="00F820B6"/>
    <w:rsid w:val="00F820D1"/>
    <w:rsid w:val="00F92ACF"/>
    <w:rsid w:val="00FA2DD0"/>
    <w:rsid w:val="00FC3956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25393C-C39F-4157-9AD1-B99A411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A564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7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5BD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7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5B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F273-0E04-4F34-B19E-D914B8D0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2021-05-17T06:56:00Z</cp:lastPrinted>
  <dcterms:created xsi:type="dcterms:W3CDTF">2021-05-17T10:56:00Z</dcterms:created>
  <dcterms:modified xsi:type="dcterms:W3CDTF">2021-05-17T10:56:00Z</dcterms:modified>
</cp:coreProperties>
</file>