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E" w:rsidRDefault="0085723E" w:rsidP="00022046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5723E" w:rsidRPr="0085723E" w:rsidRDefault="0085723E" w:rsidP="0085723E">
      <w:pPr>
        <w:pStyle w:val="ConsPlusNormal"/>
        <w:ind w:firstLine="540"/>
        <w:jc w:val="both"/>
        <w:rPr>
          <w:sz w:val="28"/>
          <w:szCs w:val="28"/>
        </w:rPr>
      </w:pPr>
      <w:r w:rsidRPr="0085723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                                </w:t>
      </w:r>
      <w:r w:rsidRPr="0085723E">
        <w:rPr>
          <w:sz w:val="28"/>
          <w:szCs w:val="28"/>
        </w:rPr>
        <w:t>срок антикоррупционной экспертизы 3 дня</w:t>
      </w:r>
    </w:p>
    <w:p w:rsidR="0085723E" w:rsidRDefault="0085723E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5723E" w:rsidRDefault="0085723E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2046" w:rsidRDefault="00777C15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16787997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78D6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86A21" w:rsidRDefault="00E23315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>О внесении изменений в муниципальн</w:t>
      </w:r>
      <w:r w:rsidR="00F176FA">
        <w:rPr>
          <w:b/>
          <w:bCs/>
          <w:sz w:val="28"/>
          <w:szCs w:val="28"/>
          <w:lang w:bidi="ru-RU"/>
        </w:rPr>
        <w:t>ую</w:t>
      </w:r>
      <w:r w:rsidRPr="00E23315">
        <w:rPr>
          <w:b/>
          <w:bCs/>
          <w:sz w:val="28"/>
          <w:szCs w:val="28"/>
          <w:lang w:bidi="ru-RU"/>
        </w:rPr>
        <w:t xml:space="preserve"> программ</w:t>
      </w:r>
      <w:r w:rsidR="00F176FA">
        <w:rPr>
          <w:b/>
          <w:bCs/>
          <w:sz w:val="28"/>
          <w:szCs w:val="28"/>
          <w:lang w:bidi="ru-RU"/>
        </w:rPr>
        <w:t>у</w:t>
      </w:r>
      <w:r w:rsidRPr="00E23315">
        <w:rPr>
          <w:b/>
          <w:bCs/>
          <w:sz w:val="28"/>
          <w:szCs w:val="28"/>
          <w:lang w:bidi="ru-RU"/>
        </w:rPr>
        <w:t xml:space="preserve"> Южского муниципального района «Развитие инфраструктуры и</w:t>
      </w:r>
      <w:r>
        <w:rPr>
          <w:b/>
          <w:bCs/>
          <w:sz w:val="28"/>
          <w:szCs w:val="28"/>
          <w:lang w:bidi="ru-RU"/>
        </w:rPr>
        <w:t xml:space="preserve"> </w:t>
      </w:r>
      <w:r w:rsidRPr="00E23315">
        <w:rPr>
          <w:b/>
          <w:bCs/>
          <w:sz w:val="28"/>
          <w:szCs w:val="28"/>
          <w:lang w:bidi="ru-RU"/>
        </w:rPr>
        <w:t>улучшение жилищных условий граждан</w:t>
      </w:r>
      <w:r w:rsidR="00A86A21">
        <w:rPr>
          <w:b/>
          <w:bCs/>
          <w:sz w:val="28"/>
          <w:szCs w:val="28"/>
          <w:lang w:bidi="ru-RU"/>
        </w:rPr>
        <w:t xml:space="preserve"> Южского муниципального района</w:t>
      </w:r>
      <w:r w:rsidRPr="00E23315">
        <w:rPr>
          <w:b/>
          <w:bCs/>
          <w:sz w:val="28"/>
          <w:szCs w:val="28"/>
          <w:lang w:bidi="ru-RU"/>
        </w:rPr>
        <w:t>»</w:t>
      </w:r>
      <w:r w:rsidR="00F176FA">
        <w:rPr>
          <w:b/>
          <w:bCs/>
          <w:sz w:val="28"/>
          <w:szCs w:val="28"/>
          <w:lang w:bidi="ru-RU"/>
        </w:rPr>
        <w:t>, утвержденную</w:t>
      </w:r>
      <w:r w:rsidR="00F176FA" w:rsidRPr="00F176FA">
        <w:rPr>
          <w:b/>
          <w:bCs/>
          <w:sz w:val="28"/>
          <w:szCs w:val="28"/>
          <w:lang w:bidi="ru-RU"/>
        </w:rPr>
        <w:t xml:space="preserve"> </w:t>
      </w:r>
      <w:r w:rsidR="00F176FA" w:rsidRPr="00E23315">
        <w:rPr>
          <w:b/>
          <w:bCs/>
          <w:sz w:val="28"/>
          <w:szCs w:val="28"/>
          <w:lang w:bidi="ru-RU"/>
        </w:rPr>
        <w:t>постановление</w:t>
      </w:r>
      <w:r w:rsidR="00F176FA">
        <w:rPr>
          <w:b/>
          <w:bCs/>
          <w:sz w:val="28"/>
          <w:szCs w:val="28"/>
          <w:lang w:bidi="ru-RU"/>
        </w:rPr>
        <w:t>м</w:t>
      </w:r>
      <w:r w:rsidR="00F176FA" w:rsidRPr="00E23315">
        <w:rPr>
          <w:b/>
          <w:bCs/>
          <w:sz w:val="28"/>
          <w:szCs w:val="28"/>
          <w:lang w:bidi="ru-RU"/>
        </w:rPr>
        <w:t xml:space="preserve"> Администрации</w:t>
      </w:r>
      <w:r w:rsidR="00F176FA">
        <w:rPr>
          <w:b/>
          <w:bCs/>
          <w:sz w:val="28"/>
          <w:szCs w:val="28"/>
          <w:lang w:bidi="ru-RU"/>
        </w:rPr>
        <w:t xml:space="preserve"> </w:t>
      </w:r>
      <w:r w:rsidR="00F176FA" w:rsidRPr="00E23315">
        <w:rPr>
          <w:b/>
          <w:bCs/>
          <w:sz w:val="28"/>
          <w:szCs w:val="28"/>
          <w:lang w:bidi="ru-RU"/>
        </w:rPr>
        <w:t>Южского</w:t>
      </w:r>
    </w:p>
    <w:p w:rsidR="00E23315" w:rsidRDefault="00F176FA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 xml:space="preserve"> муниципального района от 1</w:t>
      </w:r>
      <w:r w:rsidR="00FD4F6C">
        <w:rPr>
          <w:b/>
          <w:bCs/>
          <w:sz w:val="28"/>
          <w:szCs w:val="28"/>
          <w:lang w:bidi="ru-RU"/>
        </w:rPr>
        <w:t>6</w:t>
      </w:r>
      <w:r w:rsidRPr="00E23315">
        <w:rPr>
          <w:b/>
          <w:bCs/>
          <w:sz w:val="28"/>
          <w:szCs w:val="28"/>
          <w:lang w:bidi="ru-RU"/>
        </w:rPr>
        <w:t>.1</w:t>
      </w:r>
      <w:r w:rsidR="00FD4F6C">
        <w:rPr>
          <w:b/>
          <w:bCs/>
          <w:sz w:val="28"/>
          <w:szCs w:val="28"/>
          <w:lang w:bidi="ru-RU"/>
        </w:rPr>
        <w:t>1</w:t>
      </w:r>
      <w:r w:rsidRPr="00E23315">
        <w:rPr>
          <w:b/>
          <w:bCs/>
          <w:sz w:val="28"/>
          <w:szCs w:val="28"/>
          <w:lang w:bidi="ru-RU"/>
        </w:rPr>
        <w:t>.201</w:t>
      </w:r>
      <w:r w:rsidR="00FD4F6C">
        <w:rPr>
          <w:b/>
          <w:bCs/>
          <w:sz w:val="28"/>
          <w:szCs w:val="28"/>
          <w:lang w:bidi="ru-RU"/>
        </w:rPr>
        <w:t>6 № 748</w:t>
      </w:r>
      <w:r w:rsidRPr="00E23315">
        <w:rPr>
          <w:b/>
          <w:bCs/>
          <w:sz w:val="28"/>
          <w:szCs w:val="28"/>
          <w:lang w:bidi="ru-RU"/>
        </w:rPr>
        <w:t>-п</w:t>
      </w:r>
    </w:p>
    <w:p w:rsidR="00F176FA" w:rsidRPr="00E23315" w:rsidRDefault="00F176FA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</w:p>
    <w:p w:rsidR="00E23315" w:rsidRPr="00E23315" w:rsidRDefault="00FD4F6C" w:rsidP="00FD4F6C">
      <w:pPr>
        <w:widowControl w:val="0"/>
        <w:tabs>
          <w:tab w:val="left" w:pos="571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FD4F6C">
        <w:rPr>
          <w:sz w:val="28"/>
          <w:szCs w:val="28"/>
          <w:lang w:bidi="ru-RU"/>
        </w:rPr>
        <w:t>В соответствии со статьей 179 Бюджетного кодекса Российской Федерации,</w:t>
      </w:r>
      <w:r>
        <w:rPr>
          <w:sz w:val="28"/>
          <w:szCs w:val="28"/>
          <w:lang w:bidi="ru-RU"/>
        </w:rPr>
        <w:t xml:space="preserve"> </w:t>
      </w:r>
      <w:r w:rsidRPr="00FD4F6C">
        <w:rPr>
          <w:sz w:val="28"/>
          <w:szCs w:val="28"/>
          <w:lang w:bidi="ru-RU"/>
        </w:rPr>
        <w:t>постановлением администрации Южского муниципального района от 19.10.2016 №</w:t>
      </w:r>
      <w:r>
        <w:rPr>
          <w:sz w:val="28"/>
          <w:szCs w:val="28"/>
          <w:lang w:bidi="ru-RU"/>
        </w:rPr>
        <w:t xml:space="preserve"> </w:t>
      </w:r>
      <w:r w:rsidRPr="00FD4F6C">
        <w:rPr>
          <w:sz w:val="28"/>
          <w:szCs w:val="28"/>
          <w:lang w:bidi="ru-RU"/>
        </w:rPr>
        <w:t>680-п «Об утверждении Порядка разработки, реализации и оценки эффективности</w:t>
      </w:r>
      <w:r>
        <w:rPr>
          <w:sz w:val="28"/>
          <w:szCs w:val="28"/>
          <w:lang w:bidi="ru-RU"/>
        </w:rPr>
        <w:t xml:space="preserve"> </w:t>
      </w:r>
      <w:r w:rsidRPr="00FD4F6C">
        <w:rPr>
          <w:sz w:val="28"/>
          <w:szCs w:val="28"/>
          <w:lang w:bidi="ru-RU"/>
        </w:rPr>
        <w:t>муниципальных программ Южского муниципального района и Южского</w:t>
      </w:r>
      <w:r>
        <w:rPr>
          <w:sz w:val="28"/>
          <w:szCs w:val="28"/>
          <w:lang w:bidi="ru-RU"/>
        </w:rPr>
        <w:t xml:space="preserve"> </w:t>
      </w:r>
      <w:r w:rsidRPr="00FD4F6C">
        <w:rPr>
          <w:sz w:val="28"/>
          <w:szCs w:val="28"/>
          <w:lang w:bidi="ru-RU"/>
        </w:rPr>
        <w:t>городского поселения»</w:t>
      </w:r>
      <w:r w:rsidR="00E23315" w:rsidRPr="00E23315">
        <w:rPr>
          <w:sz w:val="28"/>
          <w:szCs w:val="28"/>
          <w:lang w:bidi="ru-RU"/>
        </w:rPr>
        <w:t xml:space="preserve">, </w:t>
      </w:r>
      <w:r w:rsidR="00A86A21" w:rsidRPr="00A86A21">
        <w:rPr>
          <w:sz w:val="28"/>
          <w:szCs w:val="28"/>
          <w:lang w:bidi="ru-RU"/>
        </w:rPr>
        <w:t>постановлени</w:t>
      </w:r>
      <w:r w:rsidR="00A86A21">
        <w:rPr>
          <w:sz w:val="28"/>
          <w:szCs w:val="28"/>
          <w:lang w:bidi="ru-RU"/>
        </w:rPr>
        <w:t>ем</w:t>
      </w:r>
      <w:r w:rsidR="00A86A21" w:rsidRPr="00A86A21">
        <w:rPr>
          <w:sz w:val="28"/>
          <w:szCs w:val="28"/>
          <w:lang w:bidi="ru-RU"/>
        </w:rPr>
        <w:t xml:space="preserve"> Правительства Российской Федерации от 05.09.2013 № 782 «О схемах водоснабжения и водоотведения»</w:t>
      </w:r>
      <w:r w:rsidR="00A86A21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на основании Федерального закона от 07.12.2011 № 416-ФЗ «О водоснабжении и водоотведении»,</w:t>
      </w:r>
      <w:r w:rsidR="00A86A21">
        <w:rPr>
          <w:sz w:val="28"/>
          <w:szCs w:val="28"/>
          <w:lang w:bidi="ru-RU"/>
        </w:rPr>
        <w:t xml:space="preserve"> </w:t>
      </w:r>
      <w:r w:rsidR="00E23315" w:rsidRPr="00E23315">
        <w:rPr>
          <w:sz w:val="28"/>
          <w:szCs w:val="28"/>
          <w:lang w:bidi="ru-RU"/>
        </w:rPr>
        <w:t xml:space="preserve">Администрация Южского муниципального района </w:t>
      </w:r>
      <w:r w:rsidR="00E23315" w:rsidRPr="00E23315">
        <w:rPr>
          <w:b/>
          <w:bCs/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постановляет:</w:t>
      </w:r>
    </w:p>
    <w:p w:rsidR="00E23315" w:rsidRPr="00E23315" w:rsidRDefault="00E23315" w:rsidP="002C55B9">
      <w:pPr>
        <w:widowControl w:val="0"/>
        <w:spacing w:line="322" w:lineRule="exact"/>
        <w:ind w:firstLine="28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E23315">
        <w:rPr>
          <w:sz w:val="28"/>
          <w:szCs w:val="28"/>
          <w:lang w:bidi="ru-RU"/>
        </w:rPr>
        <w:t xml:space="preserve">1. Внести в </w:t>
      </w:r>
      <w:r w:rsidR="002C55B9" w:rsidRPr="002C55B9">
        <w:rPr>
          <w:sz w:val="28"/>
          <w:szCs w:val="28"/>
          <w:lang w:bidi="ru-RU"/>
        </w:rPr>
        <w:t>муниципальную программу Южского муниципального района «Развитие инфраструктуры и улучшение жилищных условий граждан</w:t>
      </w:r>
      <w:r w:rsidR="00A86A21">
        <w:rPr>
          <w:sz w:val="28"/>
          <w:szCs w:val="28"/>
          <w:lang w:bidi="ru-RU"/>
        </w:rPr>
        <w:t xml:space="preserve"> Южского муниципального района</w:t>
      </w:r>
      <w:r w:rsidR="002C55B9" w:rsidRPr="002C55B9">
        <w:rPr>
          <w:sz w:val="28"/>
          <w:szCs w:val="28"/>
          <w:lang w:bidi="ru-RU"/>
        </w:rPr>
        <w:t>», утвержденную постановлением Администрации Южского муниципального района от 16.11.2016 № 748-п</w:t>
      </w:r>
      <w:r w:rsidR="00A86A21">
        <w:rPr>
          <w:sz w:val="28"/>
          <w:szCs w:val="28"/>
          <w:lang w:bidi="ru-RU"/>
        </w:rPr>
        <w:t xml:space="preserve"> </w:t>
      </w:r>
      <w:r w:rsidR="008B3315">
        <w:rPr>
          <w:sz w:val="28"/>
          <w:szCs w:val="28"/>
          <w:lang w:bidi="ru-RU"/>
        </w:rPr>
        <w:t>(</w:t>
      </w:r>
      <w:r w:rsidR="00A86A21">
        <w:rPr>
          <w:sz w:val="28"/>
          <w:szCs w:val="28"/>
          <w:lang w:bidi="ru-RU"/>
        </w:rPr>
        <w:t>далее – программа)</w:t>
      </w:r>
      <w:r w:rsidR="00F176FA">
        <w:rPr>
          <w:sz w:val="28"/>
          <w:szCs w:val="28"/>
          <w:lang w:bidi="ru-RU"/>
        </w:rPr>
        <w:t>,</w:t>
      </w:r>
      <w:r w:rsidRPr="00E23315">
        <w:rPr>
          <w:sz w:val="28"/>
          <w:szCs w:val="28"/>
          <w:lang w:bidi="ru-RU"/>
        </w:rPr>
        <w:t xml:space="preserve"> следующие изменения:</w:t>
      </w:r>
    </w:p>
    <w:p w:rsidR="00880EA9" w:rsidRDefault="00E23315" w:rsidP="00A86A21">
      <w:pPr>
        <w:widowControl w:val="0"/>
        <w:ind w:firstLine="28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1.1. </w:t>
      </w:r>
      <w:r w:rsidRPr="00E23315">
        <w:rPr>
          <w:sz w:val="28"/>
          <w:szCs w:val="28"/>
          <w:lang w:bidi="ru-RU"/>
        </w:rPr>
        <w:t xml:space="preserve">В </w:t>
      </w:r>
      <w:r w:rsidR="00A86A21">
        <w:rPr>
          <w:sz w:val="28"/>
          <w:szCs w:val="28"/>
          <w:lang w:bidi="ru-RU"/>
        </w:rPr>
        <w:t xml:space="preserve">п. 3.22 таблицы 2 раздела 4 </w:t>
      </w:r>
      <w:r w:rsidRPr="00E23315">
        <w:rPr>
          <w:sz w:val="28"/>
          <w:szCs w:val="28"/>
          <w:lang w:bidi="ru-RU"/>
        </w:rPr>
        <w:t>подпрограмм</w:t>
      </w:r>
      <w:r w:rsidR="00A86A21">
        <w:rPr>
          <w:sz w:val="28"/>
          <w:szCs w:val="28"/>
          <w:lang w:bidi="ru-RU"/>
        </w:rPr>
        <w:t>ы</w:t>
      </w:r>
      <w:r w:rsidRPr="00E23315">
        <w:rPr>
          <w:sz w:val="28"/>
          <w:szCs w:val="28"/>
          <w:lang w:bidi="ru-RU"/>
        </w:rPr>
        <w:t xml:space="preserve"> «</w:t>
      </w:r>
      <w:r w:rsidR="002C55B9" w:rsidRPr="002C55B9">
        <w:rPr>
          <w:sz w:val="28"/>
          <w:szCs w:val="28"/>
          <w:lang w:bidi="ru-RU"/>
        </w:rPr>
        <w:t>Улучшение жилищных условий и выравнивание</w:t>
      </w:r>
      <w:r w:rsidR="00A86A21">
        <w:rPr>
          <w:sz w:val="28"/>
          <w:szCs w:val="28"/>
          <w:lang w:bidi="ru-RU"/>
        </w:rPr>
        <w:t xml:space="preserve"> </w:t>
      </w:r>
      <w:r w:rsidR="002C55B9" w:rsidRPr="002C55B9">
        <w:rPr>
          <w:sz w:val="28"/>
          <w:szCs w:val="28"/>
          <w:lang w:bidi="ru-RU"/>
        </w:rPr>
        <w:t>обеспеченности населения сельских поселений Южского</w:t>
      </w:r>
      <w:r w:rsidR="002C55B9">
        <w:rPr>
          <w:sz w:val="28"/>
          <w:szCs w:val="28"/>
          <w:lang w:bidi="ru-RU"/>
        </w:rPr>
        <w:t xml:space="preserve"> </w:t>
      </w:r>
      <w:r w:rsidR="002C55B9" w:rsidRPr="002C55B9">
        <w:rPr>
          <w:sz w:val="28"/>
          <w:szCs w:val="28"/>
          <w:lang w:bidi="ru-RU"/>
        </w:rPr>
        <w:t>муниципального района коммунальной инфраструктурой</w:t>
      </w:r>
      <w:r w:rsidRPr="00E23315">
        <w:rPr>
          <w:sz w:val="28"/>
          <w:szCs w:val="28"/>
          <w:lang w:bidi="ru-RU"/>
        </w:rPr>
        <w:t>»</w:t>
      </w:r>
      <w:r w:rsidR="00F176FA">
        <w:rPr>
          <w:sz w:val="28"/>
          <w:szCs w:val="28"/>
          <w:lang w:bidi="ru-RU"/>
        </w:rPr>
        <w:t>, являющейся</w:t>
      </w:r>
      <w:r w:rsidRPr="00E23315">
        <w:rPr>
          <w:sz w:val="28"/>
          <w:szCs w:val="28"/>
          <w:lang w:bidi="ru-RU"/>
        </w:rPr>
        <w:t xml:space="preserve"> Приложени</w:t>
      </w:r>
      <w:r w:rsidR="00F176FA">
        <w:rPr>
          <w:sz w:val="28"/>
          <w:szCs w:val="28"/>
          <w:lang w:bidi="ru-RU"/>
        </w:rPr>
        <w:t>ем</w:t>
      </w:r>
      <w:r w:rsidRPr="00E23315">
        <w:rPr>
          <w:sz w:val="28"/>
          <w:szCs w:val="28"/>
          <w:lang w:bidi="ru-RU"/>
        </w:rPr>
        <w:t xml:space="preserve"> </w:t>
      </w:r>
      <w:r w:rsidR="00A86A21">
        <w:rPr>
          <w:sz w:val="28"/>
          <w:szCs w:val="28"/>
          <w:lang w:bidi="ru-RU"/>
        </w:rPr>
        <w:t xml:space="preserve">№ </w:t>
      </w:r>
      <w:r w:rsidRPr="00E23315">
        <w:rPr>
          <w:sz w:val="28"/>
          <w:szCs w:val="28"/>
          <w:lang w:bidi="ru-RU"/>
        </w:rPr>
        <w:t>3 к программе</w:t>
      </w:r>
      <w:r w:rsidR="00A86A21">
        <w:rPr>
          <w:sz w:val="28"/>
          <w:szCs w:val="28"/>
          <w:lang w:bidi="ru-RU"/>
        </w:rPr>
        <w:t xml:space="preserve"> </w:t>
      </w:r>
      <w:r w:rsidR="00880EA9">
        <w:rPr>
          <w:sz w:val="28"/>
          <w:szCs w:val="28"/>
          <w:lang w:bidi="ru-RU"/>
        </w:rPr>
        <w:t xml:space="preserve">после </w:t>
      </w:r>
      <w:r w:rsidRPr="00E23315">
        <w:rPr>
          <w:sz w:val="28"/>
          <w:szCs w:val="28"/>
          <w:lang w:bidi="ru-RU"/>
        </w:rPr>
        <w:t>слов</w:t>
      </w:r>
      <w:r w:rsidR="00880EA9">
        <w:rPr>
          <w:sz w:val="28"/>
          <w:szCs w:val="28"/>
          <w:lang w:bidi="ru-RU"/>
        </w:rPr>
        <w:t>а</w:t>
      </w:r>
      <w:r w:rsidRPr="00E23315">
        <w:rPr>
          <w:sz w:val="28"/>
          <w:szCs w:val="28"/>
          <w:lang w:bidi="ru-RU"/>
        </w:rPr>
        <w:t xml:space="preserve"> «р</w:t>
      </w:r>
      <w:r w:rsidR="00880EA9">
        <w:rPr>
          <w:sz w:val="28"/>
          <w:szCs w:val="28"/>
          <w:lang w:bidi="ru-RU"/>
        </w:rPr>
        <w:t>азработка</w:t>
      </w:r>
      <w:r w:rsidRPr="00E23315">
        <w:rPr>
          <w:sz w:val="28"/>
          <w:szCs w:val="28"/>
          <w:lang w:bidi="ru-RU"/>
        </w:rPr>
        <w:t xml:space="preserve">» </w:t>
      </w:r>
      <w:r w:rsidR="00880EA9">
        <w:rPr>
          <w:sz w:val="28"/>
          <w:szCs w:val="28"/>
          <w:lang w:bidi="ru-RU"/>
        </w:rPr>
        <w:t xml:space="preserve">дополнить словами </w:t>
      </w:r>
      <w:proofErr w:type="gramStart"/>
      <w:r w:rsidR="00880EA9" w:rsidRPr="00880EA9">
        <w:rPr>
          <w:sz w:val="28"/>
          <w:szCs w:val="28"/>
          <w:lang w:bidi="ru-RU"/>
        </w:rPr>
        <w:t>«</w:t>
      </w:r>
      <w:r w:rsidR="008B3315">
        <w:rPr>
          <w:sz w:val="28"/>
          <w:szCs w:val="28"/>
          <w:lang w:bidi="ru-RU"/>
        </w:rPr>
        <w:t>,</w:t>
      </w:r>
      <w:r w:rsidR="00880EA9" w:rsidRPr="00880EA9">
        <w:rPr>
          <w:sz w:val="28"/>
          <w:szCs w:val="28"/>
          <w:lang w:bidi="ru-RU"/>
        </w:rPr>
        <w:t>актуализация</w:t>
      </w:r>
      <w:proofErr w:type="gramEnd"/>
      <w:r w:rsidR="00880EA9" w:rsidRPr="00880EA9">
        <w:rPr>
          <w:sz w:val="28"/>
          <w:szCs w:val="28"/>
          <w:lang w:bidi="ru-RU"/>
        </w:rPr>
        <w:t xml:space="preserve"> и утверждение».</w:t>
      </w:r>
      <w:bookmarkStart w:id="1" w:name="bookmark4"/>
    </w:p>
    <w:p w:rsidR="00E23315" w:rsidRPr="00E23315" w:rsidRDefault="00E23315" w:rsidP="00880EA9">
      <w:pPr>
        <w:widowControl w:val="0"/>
        <w:spacing w:line="360" w:lineRule="exact"/>
        <w:ind w:right="160" w:firstLine="5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880EA9">
        <w:rPr>
          <w:rFonts w:eastAsia="Tahoma"/>
          <w:color w:val="000000"/>
          <w:sz w:val="28"/>
          <w:szCs w:val="28"/>
          <w:lang w:bidi="ru-RU"/>
        </w:rPr>
        <w:t>2. Опубликовать</w:t>
      </w:r>
      <w:r w:rsidRPr="00E23315">
        <w:rPr>
          <w:rFonts w:eastAsia="Tahoma"/>
          <w:color w:val="000000"/>
          <w:sz w:val="28"/>
          <w:szCs w:val="28"/>
          <w:lang w:bidi="ru-RU"/>
        </w:rPr>
        <w:t xml:space="preserve"> настоящее постановление в официальном</w:t>
      </w:r>
      <w:r>
        <w:rPr>
          <w:rFonts w:eastAsia="Tahoma"/>
          <w:color w:val="000000"/>
          <w:sz w:val="28"/>
          <w:szCs w:val="28"/>
          <w:lang w:bidi="ru-RU"/>
        </w:rPr>
        <w:t xml:space="preserve"> издании</w:t>
      </w:r>
      <w:r w:rsidRPr="00E2331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FD4F6C">
        <w:rPr>
          <w:rFonts w:eastAsia="Tahoma"/>
          <w:color w:val="000000"/>
          <w:sz w:val="28"/>
          <w:szCs w:val="28"/>
          <w:lang w:bidi="ru-RU"/>
        </w:rPr>
        <w:t>«Правовой Вестник Южского муниципального района»</w:t>
      </w:r>
      <w:r w:rsidRPr="00E23315">
        <w:rPr>
          <w:rFonts w:eastAsia="Tahoma"/>
          <w:color w:val="000000"/>
          <w:sz w:val="28"/>
          <w:szCs w:val="28"/>
          <w:lang w:bidi="ru-RU"/>
        </w:rPr>
        <w:t xml:space="preserve"> и на официальном сайте </w:t>
      </w:r>
      <w:bookmarkEnd w:id="1"/>
      <w:r>
        <w:rPr>
          <w:rFonts w:eastAsia="Tahoma"/>
          <w:color w:val="000000"/>
          <w:sz w:val="28"/>
          <w:szCs w:val="28"/>
          <w:lang w:bidi="ru-RU"/>
        </w:rPr>
        <w:lastRenderedPageBreak/>
        <w:t>Администрации Южского муниципального района.</w:t>
      </w:r>
    </w:p>
    <w:p w:rsidR="00880EA9" w:rsidRDefault="00880EA9" w:rsidP="009A57A6">
      <w:pPr>
        <w:rPr>
          <w:b/>
          <w:sz w:val="28"/>
          <w:szCs w:val="28"/>
        </w:rPr>
      </w:pPr>
    </w:p>
    <w:p w:rsidR="00880EA9" w:rsidRDefault="00880EA9" w:rsidP="009A57A6">
      <w:pPr>
        <w:rPr>
          <w:b/>
          <w:sz w:val="28"/>
          <w:szCs w:val="28"/>
        </w:rPr>
      </w:pPr>
    </w:p>
    <w:p w:rsidR="009A57A6" w:rsidRP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 xml:space="preserve">Глава </w:t>
      </w:r>
      <w:proofErr w:type="spellStart"/>
      <w:r w:rsidRPr="009A57A6">
        <w:rPr>
          <w:b/>
          <w:sz w:val="28"/>
          <w:szCs w:val="28"/>
        </w:rPr>
        <w:t>Южского</w:t>
      </w:r>
      <w:proofErr w:type="spellEnd"/>
      <w:r w:rsidRPr="009A57A6">
        <w:rPr>
          <w:b/>
          <w:sz w:val="28"/>
          <w:szCs w:val="28"/>
        </w:rPr>
        <w:t xml:space="preserve"> муниципального района</w:t>
      </w:r>
      <w:r w:rsidR="00E23315">
        <w:rPr>
          <w:b/>
          <w:sz w:val="28"/>
          <w:szCs w:val="28"/>
        </w:rPr>
        <w:t xml:space="preserve">         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E23315">
        <w:rPr>
          <w:b/>
          <w:sz w:val="28"/>
          <w:szCs w:val="28"/>
        </w:rPr>
        <w:t xml:space="preserve"> </w:t>
      </w:r>
      <w:proofErr w:type="spellStart"/>
      <w:r w:rsidR="00E23315">
        <w:rPr>
          <w:b/>
          <w:sz w:val="28"/>
          <w:szCs w:val="28"/>
        </w:rPr>
        <w:t>Оврашко</w:t>
      </w:r>
      <w:proofErr w:type="spellEnd"/>
    </w:p>
    <w:sectPr w:rsidR="009A57A6" w:rsidRPr="009A57A6" w:rsidSect="00880EA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A5" w:rsidRDefault="005A0CA5" w:rsidP="005A0CA5">
      <w:r>
        <w:separator/>
      </w:r>
    </w:p>
  </w:endnote>
  <w:endnote w:type="continuationSeparator" w:id="0">
    <w:p w:rsidR="005A0CA5" w:rsidRDefault="005A0CA5" w:rsidP="005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A5" w:rsidRDefault="005A0CA5" w:rsidP="005A0CA5">
      <w:r>
        <w:separator/>
      </w:r>
    </w:p>
  </w:footnote>
  <w:footnote w:type="continuationSeparator" w:id="0">
    <w:p w:rsidR="005A0CA5" w:rsidRDefault="005A0CA5" w:rsidP="005A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A5" w:rsidRDefault="005A0CA5" w:rsidP="005A0CA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6675"/>
    <w:multiLevelType w:val="multilevel"/>
    <w:tmpl w:val="A718E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929B5"/>
    <w:rsid w:val="000F6DCE"/>
    <w:rsid w:val="00161828"/>
    <w:rsid w:val="001A4503"/>
    <w:rsid w:val="00210DD8"/>
    <w:rsid w:val="002C55B9"/>
    <w:rsid w:val="0032620D"/>
    <w:rsid w:val="003863DE"/>
    <w:rsid w:val="005714F6"/>
    <w:rsid w:val="005A0CA5"/>
    <w:rsid w:val="00637546"/>
    <w:rsid w:val="006375BC"/>
    <w:rsid w:val="00684D3C"/>
    <w:rsid w:val="006A073D"/>
    <w:rsid w:val="006D4CA2"/>
    <w:rsid w:val="00712FEE"/>
    <w:rsid w:val="007505C2"/>
    <w:rsid w:val="00777C15"/>
    <w:rsid w:val="007B3370"/>
    <w:rsid w:val="007E4A70"/>
    <w:rsid w:val="0085723E"/>
    <w:rsid w:val="00876F34"/>
    <w:rsid w:val="00880EA9"/>
    <w:rsid w:val="008B3315"/>
    <w:rsid w:val="008C35CD"/>
    <w:rsid w:val="00986499"/>
    <w:rsid w:val="009A57A6"/>
    <w:rsid w:val="009C3B81"/>
    <w:rsid w:val="009F118A"/>
    <w:rsid w:val="00A009CF"/>
    <w:rsid w:val="00A86A21"/>
    <w:rsid w:val="00B072CD"/>
    <w:rsid w:val="00B9243A"/>
    <w:rsid w:val="00BE06B2"/>
    <w:rsid w:val="00C17765"/>
    <w:rsid w:val="00CA1014"/>
    <w:rsid w:val="00D00C19"/>
    <w:rsid w:val="00D20DFD"/>
    <w:rsid w:val="00E23315"/>
    <w:rsid w:val="00EE6C10"/>
    <w:rsid w:val="00EF0736"/>
    <w:rsid w:val="00F176FA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3E9174-7C93-445C-9A80-0843087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3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31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A0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0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AF97-AC38-46D4-B94E-F85AE6D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2022-06-10T10:28:00Z</cp:lastPrinted>
  <dcterms:created xsi:type="dcterms:W3CDTF">2022-06-15T05:47:00Z</dcterms:created>
  <dcterms:modified xsi:type="dcterms:W3CDTF">2022-06-15T05:47:00Z</dcterms:modified>
</cp:coreProperties>
</file>