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B2" w:rsidRPr="00AE5809" w:rsidRDefault="00174C09" w:rsidP="00AE58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5CB2" w:rsidRPr="00AE5809">
        <w:rPr>
          <w:b/>
          <w:sz w:val="32"/>
          <w:szCs w:val="32"/>
        </w:rPr>
        <w:t>Пояснительная записка</w:t>
      </w:r>
    </w:p>
    <w:p w:rsid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 xml:space="preserve">к отчёту об исполнении бюджета Южского городского поселения </w:t>
      </w:r>
    </w:p>
    <w:p w:rsidR="00715CB2" w:rsidRP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>за 20</w:t>
      </w:r>
      <w:r w:rsidR="00AE5809">
        <w:rPr>
          <w:b/>
          <w:sz w:val="32"/>
          <w:szCs w:val="32"/>
        </w:rPr>
        <w:t>2</w:t>
      </w:r>
      <w:r w:rsidR="00207544">
        <w:rPr>
          <w:b/>
          <w:sz w:val="32"/>
          <w:szCs w:val="32"/>
        </w:rPr>
        <w:t xml:space="preserve">1 </w:t>
      </w:r>
      <w:r w:rsidRPr="00AE5809">
        <w:rPr>
          <w:b/>
          <w:sz w:val="32"/>
          <w:szCs w:val="32"/>
        </w:rPr>
        <w:t>год</w:t>
      </w:r>
    </w:p>
    <w:p w:rsidR="00715CB2" w:rsidRPr="00AE5809" w:rsidRDefault="00715CB2" w:rsidP="00AE5809">
      <w:pPr>
        <w:spacing w:line="276" w:lineRule="auto"/>
        <w:jc w:val="center"/>
        <w:rPr>
          <w:b/>
          <w:sz w:val="28"/>
          <w:szCs w:val="28"/>
        </w:rPr>
      </w:pPr>
    </w:p>
    <w:p w:rsidR="00715CB2" w:rsidRPr="00AE5809" w:rsidRDefault="00AE5809" w:rsidP="00AE580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CB2" w:rsidRPr="00AE5809">
        <w:rPr>
          <w:sz w:val="28"/>
          <w:szCs w:val="28"/>
        </w:rPr>
        <w:t>Основной целью деятельности Южского городского поселения является организация местного самоуправления на территории поселения. Правовым обоснованием цели деятельности поселения является Устав Южского городского поселения, Федеральный закон от 06.10.2003 № 131-ФЗ «Об общих принципах организации местного самоуправления».</w:t>
      </w:r>
    </w:p>
    <w:p w:rsidR="00DD4029" w:rsidRPr="00AE5809" w:rsidRDefault="00AE5809" w:rsidP="00AE5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CB2" w:rsidRPr="00AE5809">
        <w:rPr>
          <w:sz w:val="28"/>
          <w:szCs w:val="28"/>
        </w:rPr>
        <w:t xml:space="preserve">Бюджет Южского городского поселения утвержден решением Совета Южского городского поселения Южского муниципального района от </w:t>
      </w:r>
      <w:r w:rsidR="00207544">
        <w:rPr>
          <w:sz w:val="28"/>
          <w:szCs w:val="28"/>
        </w:rPr>
        <w:t>23</w:t>
      </w:r>
      <w:r w:rsidR="00715CB2" w:rsidRPr="00AE5809">
        <w:rPr>
          <w:sz w:val="28"/>
          <w:szCs w:val="28"/>
        </w:rPr>
        <w:t>.12.20</w:t>
      </w:r>
      <w:r w:rsidR="00207544">
        <w:rPr>
          <w:sz w:val="28"/>
          <w:szCs w:val="28"/>
        </w:rPr>
        <w:t>20</w:t>
      </w:r>
      <w:r w:rsidR="00715CB2" w:rsidRPr="00AE5809">
        <w:rPr>
          <w:sz w:val="28"/>
          <w:szCs w:val="28"/>
        </w:rPr>
        <w:t xml:space="preserve"> № </w:t>
      </w:r>
      <w:r w:rsidR="00207544">
        <w:rPr>
          <w:sz w:val="28"/>
          <w:szCs w:val="28"/>
        </w:rPr>
        <w:t>38</w:t>
      </w:r>
      <w:r w:rsidR="00715CB2" w:rsidRPr="00AE5809">
        <w:rPr>
          <w:sz w:val="28"/>
          <w:szCs w:val="28"/>
        </w:rPr>
        <w:t xml:space="preserve"> «О бюджете Южского городского поселения на 20</w:t>
      </w:r>
      <w:r w:rsidR="00AC3FF4">
        <w:rPr>
          <w:sz w:val="28"/>
          <w:szCs w:val="28"/>
        </w:rPr>
        <w:t>2</w:t>
      </w:r>
      <w:r w:rsidR="00CE2492">
        <w:rPr>
          <w:sz w:val="28"/>
          <w:szCs w:val="28"/>
        </w:rPr>
        <w:t>1</w:t>
      </w:r>
      <w:r w:rsidR="00715CB2" w:rsidRPr="00AE5809">
        <w:rPr>
          <w:sz w:val="28"/>
          <w:szCs w:val="28"/>
        </w:rPr>
        <w:t xml:space="preserve"> год и на плановый период 20</w:t>
      </w:r>
      <w:r w:rsidR="00AC3FF4">
        <w:rPr>
          <w:sz w:val="28"/>
          <w:szCs w:val="28"/>
        </w:rPr>
        <w:t>2</w:t>
      </w:r>
      <w:r w:rsidR="00CE2492">
        <w:rPr>
          <w:sz w:val="28"/>
          <w:szCs w:val="28"/>
        </w:rPr>
        <w:t>2</w:t>
      </w:r>
      <w:r w:rsidR="00715CB2" w:rsidRPr="00AE5809">
        <w:rPr>
          <w:sz w:val="28"/>
          <w:szCs w:val="28"/>
        </w:rPr>
        <w:t xml:space="preserve"> и 202</w:t>
      </w:r>
      <w:r w:rsidR="00CE2492">
        <w:rPr>
          <w:sz w:val="28"/>
          <w:szCs w:val="28"/>
        </w:rPr>
        <w:t>3</w:t>
      </w:r>
      <w:r w:rsidR="00715CB2" w:rsidRPr="00AE5809">
        <w:rPr>
          <w:sz w:val="28"/>
          <w:szCs w:val="28"/>
        </w:rPr>
        <w:t xml:space="preserve"> годов».</w:t>
      </w:r>
    </w:p>
    <w:p w:rsidR="00DD4029" w:rsidRPr="00207544" w:rsidRDefault="00AE5809" w:rsidP="00AE5809">
      <w:pPr>
        <w:spacing w:line="276" w:lineRule="auto"/>
        <w:jc w:val="both"/>
        <w:rPr>
          <w:sz w:val="28"/>
          <w:szCs w:val="28"/>
        </w:rPr>
      </w:pPr>
      <w:r w:rsidRPr="00207544">
        <w:rPr>
          <w:sz w:val="28"/>
          <w:szCs w:val="28"/>
        </w:rPr>
        <w:t xml:space="preserve">      Б</w:t>
      </w:r>
      <w:r w:rsidR="00DD4029" w:rsidRPr="00207544">
        <w:rPr>
          <w:sz w:val="28"/>
          <w:szCs w:val="28"/>
        </w:rPr>
        <w:t xml:space="preserve">юджетная отчетность </w:t>
      </w:r>
      <w:r w:rsidRPr="00207544">
        <w:rPr>
          <w:sz w:val="28"/>
          <w:szCs w:val="28"/>
        </w:rPr>
        <w:t xml:space="preserve">Южского городского поселения </w:t>
      </w:r>
      <w:r w:rsidR="00DD4029" w:rsidRPr="00207544">
        <w:rPr>
          <w:sz w:val="28"/>
          <w:szCs w:val="28"/>
        </w:rPr>
        <w:t>по состоянию на 01.01.202</w:t>
      </w:r>
      <w:r w:rsidR="00207544" w:rsidRPr="00207544">
        <w:rPr>
          <w:sz w:val="28"/>
          <w:szCs w:val="28"/>
        </w:rPr>
        <w:t>2</w:t>
      </w:r>
      <w:r w:rsidR="00DD4029" w:rsidRPr="00207544">
        <w:rPr>
          <w:sz w:val="28"/>
          <w:szCs w:val="28"/>
        </w:rPr>
        <w:t xml:space="preserve">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</w:t>
      </w:r>
      <w:r w:rsidR="00174C09">
        <w:rPr>
          <w:sz w:val="28"/>
          <w:szCs w:val="28"/>
        </w:rPr>
        <w:t xml:space="preserve"> </w:t>
      </w:r>
      <w:r w:rsidR="00DD4029" w:rsidRPr="00207544">
        <w:rPr>
          <w:sz w:val="28"/>
          <w:szCs w:val="28"/>
        </w:rPr>
        <w:t>191н (в действующей редакции).</w:t>
      </w:r>
    </w:p>
    <w:p w:rsidR="00DD4029" w:rsidRPr="00AE5809" w:rsidRDefault="00DD4029" w:rsidP="00AE5809">
      <w:pPr>
        <w:spacing w:line="276" w:lineRule="auto"/>
        <w:jc w:val="both"/>
        <w:rPr>
          <w:sz w:val="28"/>
          <w:szCs w:val="28"/>
        </w:rPr>
      </w:pPr>
    </w:p>
    <w:p w:rsidR="00AE5809" w:rsidRPr="00AE5809" w:rsidRDefault="00AE5809" w:rsidP="00AE5809">
      <w:pPr>
        <w:spacing w:line="276" w:lineRule="auto"/>
        <w:ind w:left="360"/>
        <w:jc w:val="center"/>
        <w:rPr>
          <w:b/>
          <w:sz w:val="30"/>
          <w:szCs w:val="30"/>
        </w:rPr>
      </w:pPr>
      <w:r w:rsidRPr="00AE5809">
        <w:rPr>
          <w:b/>
          <w:sz w:val="30"/>
          <w:szCs w:val="30"/>
          <w:lang w:val="en-US"/>
        </w:rPr>
        <w:t>I</w:t>
      </w:r>
      <w:r w:rsidRPr="00AE5809">
        <w:rPr>
          <w:b/>
          <w:sz w:val="30"/>
          <w:szCs w:val="30"/>
        </w:rPr>
        <w:t>. Доходы</w:t>
      </w:r>
      <w:r>
        <w:rPr>
          <w:b/>
          <w:sz w:val="30"/>
          <w:szCs w:val="30"/>
        </w:rPr>
        <w:t xml:space="preserve"> </w:t>
      </w:r>
      <w:r w:rsidRPr="00AE5809">
        <w:rPr>
          <w:b/>
          <w:sz w:val="30"/>
          <w:szCs w:val="30"/>
        </w:rPr>
        <w:t xml:space="preserve">бюджета Южского городского поселения </w:t>
      </w:r>
    </w:p>
    <w:p w:rsidR="000E6F2F" w:rsidRPr="00AE5809" w:rsidRDefault="000E6F2F" w:rsidP="00AE5809">
      <w:pPr>
        <w:spacing w:line="276" w:lineRule="auto"/>
        <w:jc w:val="center"/>
        <w:rPr>
          <w:b/>
          <w:sz w:val="28"/>
          <w:szCs w:val="28"/>
        </w:rPr>
      </w:pPr>
    </w:p>
    <w:p w:rsidR="004A4527" w:rsidRPr="00AE5809" w:rsidRDefault="004A4527" w:rsidP="00AE580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E5809">
        <w:rPr>
          <w:sz w:val="28"/>
          <w:szCs w:val="28"/>
        </w:rPr>
        <w:t xml:space="preserve">Исполнение бюджета </w:t>
      </w:r>
      <w:r w:rsidR="00CC21C7" w:rsidRPr="00AE5809">
        <w:rPr>
          <w:sz w:val="28"/>
          <w:szCs w:val="28"/>
        </w:rPr>
        <w:t>Южского городского поселения</w:t>
      </w:r>
      <w:r w:rsidRPr="00AE5809">
        <w:rPr>
          <w:sz w:val="28"/>
          <w:szCs w:val="28"/>
        </w:rPr>
        <w:t xml:space="preserve"> по налоговым и неналоговым доходам за 20</w:t>
      </w:r>
      <w:r w:rsidR="00CC21C7">
        <w:rPr>
          <w:sz w:val="28"/>
          <w:szCs w:val="28"/>
        </w:rPr>
        <w:t>2</w:t>
      </w:r>
      <w:r w:rsidR="00207544">
        <w:rPr>
          <w:sz w:val="28"/>
          <w:szCs w:val="28"/>
        </w:rPr>
        <w:t>1</w:t>
      </w:r>
      <w:r w:rsidR="00CC21C7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год составило </w:t>
      </w:r>
      <w:r w:rsidR="00207544">
        <w:rPr>
          <w:sz w:val="28"/>
          <w:szCs w:val="28"/>
        </w:rPr>
        <w:t xml:space="preserve">54 567 562,72 </w:t>
      </w:r>
      <w:r w:rsidRPr="00AE5809">
        <w:rPr>
          <w:sz w:val="28"/>
          <w:szCs w:val="28"/>
        </w:rPr>
        <w:t>руб., что составляет 1</w:t>
      </w:r>
      <w:r w:rsidR="00207544">
        <w:rPr>
          <w:sz w:val="28"/>
          <w:szCs w:val="28"/>
        </w:rPr>
        <w:t>06,4</w:t>
      </w:r>
      <w:r w:rsidRPr="00AE5809">
        <w:rPr>
          <w:sz w:val="28"/>
          <w:szCs w:val="28"/>
        </w:rPr>
        <w:t xml:space="preserve"> % к бюджетным назначениям на 20</w:t>
      </w:r>
      <w:r w:rsidR="00CC21C7">
        <w:rPr>
          <w:sz w:val="28"/>
          <w:szCs w:val="28"/>
        </w:rPr>
        <w:t>2</w:t>
      </w:r>
      <w:r w:rsidR="00207544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год.  В сравнении с 20</w:t>
      </w:r>
      <w:r w:rsidR="00207544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годом налоговые и неналоговые доходы увеличились на </w:t>
      </w:r>
      <w:r w:rsidR="00207544">
        <w:rPr>
          <w:sz w:val="28"/>
          <w:szCs w:val="28"/>
        </w:rPr>
        <w:t xml:space="preserve">3 885 432,21 </w:t>
      </w:r>
      <w:r w:rsidRPr="00AE5809">
        <w:rPr>
          <w:sz w:val="28"/>
          <w:szCs w:val="28"/>
        </w:rPr>
        <w:t xml:space="preserve">руб. или на </w:t>
      </w:r>
      <w:r w:rsidR="006A4006">
        <w:rPr>
          <w:sz w:val="28"/>
          <w:szCs w:val="28"/>
        </w:rPr>
        <w:t>7,7</w:t>
      </w:r>
      <w:r w:rsidRPr="00AE5809">
        <w:rPr>
          <w:sz w:val="28"/>
          <w:szCs w:val="28"/>
        </w:rPr>
        <w:t xml:space="preserve"> %. </w:t>
      </w:r>
    </w:p>
    <w:p w:rsidR="004A4527" w:rsidRPr="00AE5809" w:rsidRDefault="004A4527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Поступление налоговых доходов в 20</w:t>
      </w:r>
      <w:r w:rsidR="00CC21C7">
        <w:rPr>
          <w:sz w:val="28"/>
          <w:szCs w:val="28"/>
        </w:rPr>
        <w:t>2</w:t>
      </w:r>
      <w:r w:rsidR="006A4006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году составило </w:t>
      </w:r>
      <w:r w:rsidR="006A4006">
        <w:rPr>
          <w:sz w:val="28"/>
          <w:szCs w:val="28"/>
        </w:rPr>
        <w:t xml:space="preserve">49 069 826,81 </w:t>
      </w:r>
      <w:r w:rsidRPr="00AE5809">
        <w:rPr>
          <w:sz w:val="28"/>
          <w:szCs w:val="28"/>
        </w:rPr>
        <w:t>руб. или 10</w:t>
      </w:r>
      <w:r w:rsidR="006A4006">
        <w:rPr>
          <w:sz w:val="28"/>
          <w:szCs w:val="28"/>
        </w:rPr>
        <w:t>6</w:t>
      </w:r>
      <w:r w:rsidRPr="00AE5809">
        <w:rPr>
          <w:sz w:val="28"/>
          <w:szCs w:val="28"/>
        </w:rPr>
        <w:t>,</w:t>
      </w:r>
      <w:r w:rsidR="00CC21C7">
        <w:rPr>
          <w:sz w:val="28"/>
          <w:szCs w:val="28"/>
        </w:rPr>
        <w:t>0</w:t>
      </w:r>
      <w:r w:rsidRPr="00AE5809">
        <w:rPr>
          <w:sz w:val="28"/>
          <w:szCs w:val="28"/>
        </w:rPr>
        <w:t xml:space="preserve"> % к бюджетным назначениям, рост к 20</w:t>
      </w:r>
      <w:r w:rsidR="006A4006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году на </w:t>
      </w:r>
      <w:r w:rsidR="006A4006">
        <w:rPr>
          <w:sz w:val="28"/>
          <w:szCs w:val="28"/>
        </w:rPr>
        <w:t>5</w:t>
      </w:r>
      <w:r w:rsidRPr="00AE5809">
        <w:rPr>
          <w:sz w:val="28"/>
          <w:szCs w:val="28"/>
        </w:rPr>
        <w:t>,</w:t>
      </w:r>
      <w:r w:rsidR="00CC21C7">
        <w:rPr>
          <w:sz w:val="28"/>
          <w:szCs w:val="28"/>
        </w:rPr>
        <w:t>0</w:t>
      </w:r>
      <w:r w:rsidRPr="00AE5809">
        <w:rPr>
          <w:sz w:val="28"/>
          <w:szCs w:val="28"/>
        </w:rPr>
        <w:t xml:space="preserve"> % или </w:t>
      </w:r>
      <w:r w:rsidR="00CC21C7">
        <w:rPr>
          <w:sz w:val="28"/>
          <w:szCs w:val="28"/>
        </w:rPr>
        <w:t>2</w:t>
      </w:r>
      <w:r w:rsidR="006A4006">
        <w:rPr>
          <w:sz w:val="28"/>
          <w:szCs w:val="28"/>
        </w:rPr>
        <w:t> 348 523,35</w:t>
      </w:r>
      <w:r w:rsidR="00CC21C7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</w:t>
      </w:r>
    </w:p>
    <w:p w:rsidR="004A4527" w:rsidRPr="00251E75" w:rsidRDefault="004A4527" w:rsidP="00AE5809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 w:rsidRPr="00AE5809">
        <w:rPr>
          <w:sz w:val="28"/>
          <w:szCs w:val="28"/>
        </w:rPr>
        <w:t>В структуре налоговых доходов каких-либо существенных изменений в сравнении с 20</w:t>
      </w:r>
      <w:r w:rsidR="006A4006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годом не произошло. Основными </w:t>
      </w:r>
      <w:proofErr w:type="spellStart"/>
      <w:r w:rsidRPr="00AE5809">
        <w:rPr>
          <w:sz w:val="28"/>
          <w:szCs w:val="28"/>
        </w:rPr>
        <w:t>бюджетообразующими</w:t>
      </w:r>
      <w:proofErr w:type="spellEnd"/>
      <w:r w:rsidRPr="00AE5809">
        <w:rPr>
          <w:sz w:val="28"/>
          <w:szCs w:val="28"/>
        </w:rPr>
        <w:t xml:space="preserve"> доходами остаются доходы от налога на доходы физических лиц (</w:t>
      </w:r>
      <w:r w:rsidR="006A4006">
        <w:rPr>
          <w:sz w:val="28"/>
          <w:szCs w:val="28"/>
        </w:rPr>
        <w:t>106,5</w:t>
      </w:r>
      <w:r w:rsidRPr="00AE5809">
        <w:rPr>
          <w:sz w:val="28"/>
          <w:szCs w:val="28"/>
        </w:rPr>
        <w:t>%), налогов на имущество (</w:t>
      </w:r>
      <w:r w:rsidR="006A4006">
        <w:rPr>
          <w:sz w:val="28"/>
          <w:szCs w:val="28"/>
        </w:rPr>
        <w:t>102,5</w:t>
      </w:r>
      <w:r w:rsidRPr="00AE5809">
        <w:rPr>
          <w:sz w:val="28"/>
          <w:szCs w:val="28"/>
        </w:rPr>
        <w:t>%).</w:t>
      </w:r>
      <w:r w:rsidR="00251E75">
        <w:rPr>
          <w:sz w:val="28"/>
          <w:szCs w:val="28"/>
        </w:rPr>
        <w:t xml:space="preserve"> </w:t>
      </w:r>
      <w:r w:rsidR="00251E75" w:rsidRPr="00251E75">
        <w:rPr>
          <w:sz w:val="28"/>
          <w:szCs w:val="28"/>
        </w:rPr>
        <w:t xml:space="preserve">Динамика поступления доходов положительная по всем </w:t>
      </w:r>
      <w:proofErr w:type="spellStart"/>
      <w:r w:rsidR="00251E75" w:rsidRPr="00251E75">
        <w:rPr>
          <w:sz w:val="28"/>
          <w:szCs w:val="28"/>
        </w:rPr>
        <w:t>бюджетообразующим</w:t>
      </w:r>
      <w:proofErr w:type="spellEnd"/>
      <w:r w:rsidR="00251E75" w:rsidRPr="00251E75">
        <w:rPr>
          <w:sz w:val="28"/>
          <w:szCs w:val="28"/>
        </w:rPr>
        <w:t xml:space="preserve"> налогам</w:t>
      </w:r>
      <w:r w:rsidR="00251E75">
        <w:rPr>
          <w:sz w:val="28"/>
          <w:szCs w:val="28"/>
        </w:rPr>
        <w:t>.</w:t>
      </w:r>
    </w:p>
    <w:p w:rsidR="004A4527" w:rsidRPr="00AE5809" w:rsidRDefault="004A4527" w:rsidP="00AE5809">
      <w:pPr>
        <w:pStyle w:val="a5"/>
        <w:spacing w:line="276" w:lineRule="auto"/>
        <w:ind w:firstLine="709"/>
        <w:contextualSpacing/>
        <w:rPr>
          <w:sz w:val="28"/>
        </w:rPr>
      </w:pPr>
      <w:r w:rsidRPr="00AE5809">
        <w:rPr>
          <w:sz w:val="28"/>
        </w:rPr>
        <w:t xml:space="preserve">Исполнение по </w:t>
      </w:r>
      <w:proofErr w:type="spellStart"/>
      <w:r w:rsidRPr="00AE5809">
        <w:rPr>
          <w:sz w:val="28"/>
        </w:rPr>
        <w:t>бюджетообразующим</w:t>
      </w:r>
      <w:proofErr w:type="spellEnd"/>
      <w:r w:rsidRPr="00AE5809">
        <w:rPr>
          <w:sz w:val="28"/>
        </w:rPr>
        <w:t xml:space="preserve"> налогам выглядит следующим образом:</w:t>
      </w:r>
    </w:p>
    <w:p w:rsidR="004E3A51" w:rsidRPr="00AE5809" w:rsidRDefault="004A4527" w:rsidP="00AE5809">
      <w:pPr>
        <w:pStyle w:val="a5"/>
        <w:spacing w:line="276" w:lineRule="auto"/>
        <w:ind w:firstLine="709"/>
        <w:contextualSpacing/>
        <w:rPr>
          <w:sz w:val="28"/>
        </w:rPr>
      </w:pPr>
      <w:r w:rsidRPr="00AE5809">
        <w:rPr>
          <w:sz w:val="28"/>
        </w:rPr>
        <w:t xml:space="preserve">− доходы от налога на доходы физических лиц поступили в сумме </w:t>
      </w:r>
      <w:r w:rsidR="006A4006">
        <w:rPr>
          <w:sz w:val="28"/>
        </w:rPr>
        <w:t xml:space="preserve">42 440 452,55 </w:t>
      </w:r>
      <w:r w:rsidRPr="00AE5809">
        <w:rPr>
          <w:sz w:val="28"/>
        </w:rPr>
        <w:t>руб. или 10</w:t>
      </w:r>
      <w:r w:rsidR="006A4006">
        <w:rPr>
          <w:sz w:val="28"/>
        </w:rPr>
        <w:t>6</w:t>
      </w:r>
      <w:r w:rsidRPr="00AE5809">
        <w:rPr>
          <w:sz w:val="28"/>
        </w:rPr>
        <w:t>,</w:t>
      </w:r>
      <w:r w:rsidR="006A4006">
        <w:rPr>
          <w:sz w:val="28"/>
        </w:rPr>
        <w:t>5</w:t>
      </w:r>
      <w:r w:rsidRPr="00AE5809">
        <w:rPr>
          <w:sz w:val="28"/>
        </w:rPr>
        <w:t> % к годовым назначениям, рост поступлений к 20</w:t>
      </w:r>
      <w:r w:rsidR="006A4006">
        <w:rPr>
          <w:sz w:val="28"/>
        </w:rPr>
        <w:t>20</w:t>
      </w:r>
      <w:r w:rsidRPr="00AE5809">
        <w:rPr>
          <w:sz w:val="28"/>
        </w:rPr>
        <w:t xml:space="preserve"> году на 5,</w:t>
      </w:r>
      <w:r w:rsidR="006A4006">
        <w:rPr>
          <w:sz w:val="28"/>
        </w:rPr>
        <w:t>0</w:t>
      </w:r>
      <w:r w:rsidRPr="00AE5809">
        <w:rPr>
          <w:sz w:val="28"/>
        </w:rPr>
        <w:t xml:space="preserve"> % или </w:t>
      </w:r>
      <w:r w:rsidR="006A4006">
        <w:rPr>
          <w:sz w:val="28"/>
        </w:rPr>
        <w:t>2 042 520,18</w:t>
      </w:r>
      <w:r w:rsidR="004E3A51">
        <w:rPr>
          <w:sz w:val="28"/>
        </w:rPr>
        <w:t xml:space="preserve"> </w:t>
      </w:r>
      <w:r w:rsidRPr="00AE5809">
        <w:rPr>
          <w:sz w:val="28"/>
        </w:rPr>
        <w:t xml:space="preserve">руб.; </w:t>
      </w:r>
    </w:p>
    <w:p w:rsidR="004E3A51" w:rsidRDefault="004A4527" w:rsidP="00AE5809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 w:rsidRPr="00AE5809">
        <w:rPr>
          <w:sz w:val="28"/>
        </w:rPr>
        <w:t>− д</w:t>
      </w:r>
      <w:r w:rsidRPr="00AE5809">
        <w:rPr>
          <w:sz w:val="28"/>
          <w:szCs w:val="28"/>
        </w:rPr>
        <w:t>оходы от акцизов по подакцизны</w:t>
      </w:r>
      <w:r w:rsidR="004E3A51">
        <w:rPr>
          <w:sz w:val="28"/>
          <w:szCs w:val="28"/>
        </w:rPr>
        <w:t>м</w:t>
      </w:r>
      <w:r w:rsidRPr="00AE5809">
        <w:rPr>
          <w:sz w:val="28"/>
          <w:szCs w:val="28"/>
        </w:rPr>
        <w:t xml:space="preserve"> товар</w:t>
      </w:r>
      <w:r w:rsidR="004E3A51">
        <w:rPr>
          <w:sz w:val="28"/>
          <w:szCs w:val="28"/>
        </w:rPr>
        <w:t xml:space="preserve">ам (продукции), производимым на территории Российской Федерации </w:t>
      </w:r>
      <w:r w:rsidRPr="00AE5809">
        <w:rPr>
          <w:sz w:val="28"/>
          <w:szCs w:val="28"/>
        </w:rPr>
        <w:t xml:space="preserve">поступили в сумме </w:t>
      </w:r>
      <w:r w:rsidR="004E3A51">
        <w:rPr>
          <w:sz w:val="28"/>
          <w:szCs w:val="28"/>
        </w:rPr>
        <w:t>2</w:t>
      </w:r>
      <w:r w:rsidR="006A4006">
        <w:rPr>
          <w:sz w:val="28"/>
          <w:szCs w:val="28"/>
        </w:rPr>
        <w:t xml:space="preserve"> 439 686,44 </w:t>
      </w:r>
      <w:r w:rsidRPr="00AE5809">
        <w:rPr>
          <w:sz w:val="28"/>
          <w:szCs w:val="28"/>
        </w:rPr>
        <w:t xml:space="preserve">руб. или </w:t>
      </w:r>
      <w:r w:rsidR="00E34F87">
        <w:rPr>
          <w:sz w:val="28"/>
          <w:szCs w:val="28"/>
        </w:rPr>
        <w:lastRenderedPageBreak/>
        <w:t>104,6</w:t>
      </w:r>
      <w:r w:rsidRPr="00AE5809">
        <w:rPr>
          <w:sz w:val="28"/>
          <w:szCs w:val="28"/>
        </w:rPr>
        <w:t> % к годовым назначениям</w:t>
      </w:r>
      <w:r w:rsidR="004E3A51" w:rsidRPr="00AE5809">
        <w:rPr>
          <w:sz w:val="28"/>
          <w:szCs w:val="28"/>
        </w:rPr>
        <w:t xml:space="preserve">, </w:t>
      </w:r>
      <w:r w:rsidR="006A4006" w:rsidRPr="00AE5809">
        <w:rPr>
          <w:sz w:val="28"/>
        </w:rPr>
        <w:t>рост</w:t>
      </w:r>
      <w:r w:rsidR="004E3A51" w:rsidRPr="00AE5809">
        <w:rPr>
          <w:sz w:val="28"/>
          <w:szCs w:val="28"/>
        </w:rPr>
        <w:t xml:space="preserve"> поступлений </w:t>
      </w:r>
      <w:r w:rsidR="00E34F87" w:rsidRPr="00AE5809">
        <w:rPr>
          <w:sz w:val="28"/>
        </w:rPr>
        <w:t>к 20</w:t>
      </w:r>
      <w:r w:rsidR="00E34F87">
        <w:rPr>
          <w:sz w:val="28"/>
        </w:rPr>
        <w:t>20</w:t>
      </w:r>
      <w:r w:rsidR="00E34F87" w:rsidRPr="00AE5809">
        <w:rPr>
          <w:sz w:val="28"/>
        </w:rPr>
        <w:t xml:space="preserve"> году</w:t>
      </w:r>
      <w:r w:rsidR="00E34F87" w:rsidRPr="00AE5809">
        <w:rPr>
          <w:sz w:val="28"/>
          <w:szCs w:val="28"/>
        </w:rPr>
        <w:t xml:space="preserve"> </w:t>
      </w:r>
      <w:r w:rsidR="004E3A51" w:rsidRPr="00AE5809">
        <w:rPr>
          <w:sz w:val="28"/>
          <w:szCs w:val="28"/>
        </w:rPr>
        <w:t xml:space="preserve">на </w:t>
      </w:r>
      <w:r w:rsidR="00E34F87">
        <w:rPr>
          <w:sz w:val="28"/>
          <w:szCs w:val="28"/>
        </w:rPr>
        <w:t xml:space="preserve">20,4 </w:t>
      </w:r>
      <w:r w:rsidR="004E3A51">
        <w:rPr>
          <w:sz w:val="28"/>
          <w:szCs w:val="28"/>
        </w:rPr>
        <w:t xml:space="preserve"> </w:t>
      </w:r>
      <w:r w:rsidR="004E3A51" w:rsidRPr="00AE5809">
        <w:rPr>
          <w:sz w:val="28"/>
          <w:szCs w:val="28"/>
        </w:rPr>
        <w:t>%</w:t>
      </w:r>
      <w:r w:rsidR="00E34F87">
        <w:rPr>
          <w:sz w:val="28"/>
          <w:szCs w:val="28"/>
        </w:rPr>
        <w:t xml:space="preserve"> </w:t>
      </w:r>
      <w:r w:rsidR="00E34F87" w:rsidRPr="00AE5809">
        <w:rPr>
          <w:sz w:val="28"/>
        </w:rPr>
        <w:t xml:space="preserve">или </w:t>
      </w:r>
      <w:r w:rsidR="00E34F87">
        <w:rPr>
          <w:sz w:val="28"/>
        </w:rPr>
        <w:t xml:space="preserve">413 757,10 </w:t>
      </w:r>
      <w:r w:rsidR="00E34F87" w:rsidRPr="00AE5809">
        <w:rPr>
          <w:sz w:val="28"/>
        </w:rPr>
        <w:t>руб.</w:t>
      </w:r>
      <w:r w:rsidR="004E3A51" w:rsidRPr="00AE5809">
        <w:rPr>
          <w:sz w:val="28"/>
          <w:szCs w:val="28"/>
        </w:rPr>
        <w:t>;</w:t>
      </w:r>
      <w:r w:rsidRPr="00AE5809">
        <w:rPr>
          <w:sz w:val="28"/>
          <w:szCs w:val="28"/>
        </w:rPr>
        <w:t xml:space="preserve"> </w:t>
      </w:r>
    </w:p>
    <w:p w:rsidR="004E3A51" w:rsidRDefault="004A4527" w:rsidP="004E3A51">
      <w:pPr>
        <w:pStyle w:val="2"/>
        <w:spacing w:after="0" w:line="276" w:lineRule="auto"/>
        <w:ind w:left="0" w:firstLine="709"/>
        <w:jc w:val="both"/>
        <w:rPr>
          <w:sz w:val="28"/>
        </w:rPr>
      </w:pPr>
      <w:r w:rsidRPr="00AE5809">
        <w:rPr>
          <w:sz w:val="28"/>
          <w:szCs w:val="28"/>
        </w:rPr>
        <w:t xml:space="preserve">− доходы от налогов на имущество поступили в сумме </w:t>
      </w:r>
      <w:r w:rsidR="00E34F87">
        <w:rPr>
          <w:sz w:val="28"/>
          <w:szCs w:val="28"/>
        </w:rPr>
        <w:t xml:space="preserve">4 189 687,82 </w:t>
      </w:r>
      <w:r w:rsidRPr="00AE5809">
        <w:rPr>
          <w:sz w:val="28"/>
          <w:szCs w:val="28"/>
        </w:rPr>
        <w:t xml:space="preserve">руб. или </w:t>
      </w:r>
      <w:r w:rsidR="00E34F87">
        <w:rPr>
          <w:sz w:val="28"/>
          <w:szCs w:val="28"/>
        </w:rPr>
        <w:t>102,5</w:t>
      </w:r>
      <w:r w:rsidRPr="00AE5809">
        <w:rPr>
          <w:sz w:val="28"/>
          <w:szCs w:val="28"/>
        </w:rPr>
        <w:t xml:space="preserve"> % к годовым назначениям, </w:t>
      </w:r>
      <w:r w:rsidR="00E34F87">
        <w:rPr>
          <w:sz w:val="28"/>
        </w:rPr>
        <w:t>снижение</w:t>
      </w:r>
      <w:r w:rsidR="004E3A51" w:rsidRPr="00AE5809">
        <w:rPr>
          <w:sz w:val="28"/>
        </w:rPr>
        <w:t xml:space="preserve"> поступлений </w:t>
      </w:r>
      <w:r w:rsidR="00E34F87">
        <w:rPr>
          <w:sz w:val="28"/>
        </w:rPr>
        <w:t>на 107 753,93</w:t>
      </w:r>
      <w:r w:rsidR="004E3A51">
        <w:rPr>
          <w:sz w:val="28"/>
        </w:rPr>
        <w:t xml:space="preserve"> </w:t>
      </w:r>
      <w:r w:rsidR="004E3A51" w:rsidRPr="00AE5809">
        <w:rPr>
          <w:sz w:val="28"/>
        </w:rPr>
        <w:t>руб.;</w:t>
      </w:r>
    </w:p>
    <w:p w:rsidR="004A4527" w:rsidRPr="00AE5809" w:rsidRDefault="004A4527" w:rsidP="004E3A5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Основная доля указанных доходов приходится на </w:t>
      </w:r>
      <w:r w:rsidR="00E7221F">
        <w:rPr>
          <w:sz w:val="28"/>
          <w:szCs w:val="28"/>
        </w:rPr>
        <w:t>земельный налог</w:t>
      </w:r>
      <w:r w:rsidRPr="00AE5809">
        <w:rPr>
          <w:sz w:val="28"/>
          <w:szCs w:val="28"/>
        </w:rPr>
        <w:t xml:space="preserve">, который исполнен в сумме </w:t>
      </w:r>
      <w:r w:rsidR="00E34F87">
        <w:rPr>
          <w:sz w:val="28"/>
          <w:szCs w:val="28"/>
        </w:rPr>
        <w:t>2 242 886,10</w:t>
      </w:r>
      <w:r w:rsidR="00E7221F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руб. или 10</w:t>
      </w:r>
      <w:r w:rsidR="00E34F87">
        <w:rPr>
          <w:sz w:val="28"/>
          <w:szCs w:val="28"/>
        </w:rPr>
        <w:t>2</w:t>
      </w:r>
      <w:r w:rsidRPr="00AE5809">
        <w:rPr>
          <w:sz w:val="28"/>
          <w:szCs w:val="28"/>
        </w:rPr>
        <w:t>,</w:t>
      </w:r>
      <w:r w:rsidR="00E34F87">
        <w:rPr>
          <w:sz w:val="28"/>
          <w:szCs w:val="28"/>
        </w:rPr>
        <w:t>1</w:t>
      </w:r>
      <w:r w:rsidRPr="00AE5809">
        <w:rPr>
          <w:sz w:val="28"/>
          <w:szCs w:val="28"/>
        </w:rPr>
        <w:t> % к бюджетным назначениям.</w:t>
      </w:r>
    </w:p>
    <w:p w:rsidR="00E7221F" w:rsidRDefault="00E7221F" w:rsidP="00AE5809">
      <w:pPr>
        <w:pStyle w:val="a5"/>
        <w:spacing w:line="276" w:lineRule="auto"/>
        <w:ind w:firstLine="709"/>
        <w:rPr>
          <w:sz w:val="28"/>
          <w:szCs w:val="28"/>
        </w:rPr>
      </w:pPr>
    </w:p>
    <w:p w:rsidR="00E7221F" w:rsidRDefault="004A4527" w:rsidP="00AE5809">
      <w:pPr>
        <w:pStyle w:val="a5"/>
        <w:spacing w:line="276" w:lineRule="auto"/>
        <w:ind w:firstLine="709"/>
        <w:rPr>
          <w:sz w:val="28"/>
        </w:rPr>
      </w:pPr>
      <w:r w:rsidRPr="00AE5809">
        <w:rPr>
          <w:sz w:val="28"/>
          <w:szCs w:val="28"/>
        </w:rPr>
        <w:t>Неналоговые доходы за 20</w:t>
      </w:r>
      <w:r w:rsidR="00E7221F">
        <w:rPr>
          <w:sz w:val="28"/>
          <w:szCs w:val="28"/>
        </w:rPr>
        <w:t>2</w:t>
      </w:r>
      <w:r w:rsidR="00E34F87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 исполнены в сумме </w:t>
      </w:r>
      <w:r w:rsidR="00E34F87">
        <w:rPr>
          <w:sz w:val="28"/>
          <w:szCs w:val="28"/>
        </w:rPr>
        <w:t>5 497 735,91</w:t>
      </w:r>
      <w:r w:rsidR="00E7221F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E7221F">
        <w:rPr>
          <w:sz w:val="28"/>
          <w:szCs w:val="28"/>
        </w:rPr>
        <w:t>1</w:t>
      </w:r>
      <w:r w:rsidR="00E34F87">
        <w:rPr>
          <w:sz w:val="28"/>
          <w:szCs w:val="28"/>
        </w:rPr>
        <w:t>10,2</w:t>
      </w:r>
      <w:r w:rsidR="00E7221F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% к годовым назначениям, </w:t>
      </w:r>
      <w:r w:rsidR="00E7221F" w:rsidRPr="00AE5809">
        <w:rPr>
          <w:sz w:val="28"/>
        </w:rPr>
        <w:t>рост поступлений к 20</w:t>
      </w:r>
      <w:r w:rsidR="00E34F87">
        <w:rPr>
          <w:sz w:val="28"/>
        </w:rPr>
        <w:t>20</w:t>
      </w:r>
      <w:r w:rsidR="00E7221F" w:rsidRPr="00AE5809">
        <w:rPr>
          <w:sz w:val="28"/>
        </w:rPr>
        <w:t xml:space="preserve"> году на </w:t>
      </w:r>
      <w:r w:rsidR="00E34F87">
        <w:rPr>
          <w:sz w:val="28"/>
        </w:rPr>
        <w:t>38,8</w:t>
      </w:r>
      <w:r w:rsidR="00E7221F" w:rsidRPr="00AE5809">
        <w:rPr>
          <w:sz w:val="28"/>
        </w:rPr>
        <w:t xml:space="preserve"> % или </w:t>
      </w:r>
      <w:r w:rsidR="00E34F87">
        <w:rPr>
          <w:sz w:val="28"/>
        </w:rPr>
        <w:t>1 </w:t>
      </w:r>
      <w:r w:rsidR="00017AE8">
        <w:rPr>
          <w:sz w:val="28"/>
        </w:rPr>
        <w:t>5</w:t>
      </w:r>
      <w:r w:rsidR="00E34F87">
        <w:rPr>
          <w:sz w:val="28"/>
        </w:rPr>
        <w:t xml:space="preserve">36 908,86 </w:t>
      </w:r>
      <w:r w:rsidR="00E7221F">
        <w:rPr>
          <w:sz w:val="28"/>
        </w:rPr>
        <w:t xml:space="preserve">руб.  </w:t>
      </w:r>
    </w:p>
    <w:p w:rsidR="00E7221F" w:rsidRDefault="004A4527" w:rsidP="00AE5809">
      <w:pPr>
        <w:pStyle w:val="a5"/>
        <w:spacing w:line="276" w:lineRule="auto"/>
        <w:ind w:firstLine="709"/>
        <w:rPr>
          <w:sz w:val="28"/>
          <w:szCs w:val="28"/>
        </w:rPr>
      </w:pPr>
      <w:r w:rsidRPr="00AE5809">
        <w:rPr>
          <w:sz w:val="28"/>
          <w:szCs w:val="28"/>
        </w:rPr>
        <w:t xml:space="preserve">Наибольшую долю в неналоговых доходах бюджета </w:t>
      </w:r>
      <w:r w:rsidR="00E7221F" w:rsidRPr="00AE5809">
        <w:rPr>
          <w:sz w:val="28"/>
          <w:szCs w:val="28"/>
        </w:rPr>
        <w:t xml:space="preserve">Южского городского поселения </w:t>
      </w:r>
      <w:r w:rsidRPr="00AE5809">
        <w:rPr>
          <w:sz w:val="28"/>
          <w:szCs w:val="28"/>
        </w:rPr>
        <w:t>составляют доходы от использования имущества, находящегося в государственной и муниципальной собственности (</w:t>
      </w:r>
      <w:r w:rsidR="00017AE8">
        <w:rPr>
          <w:sz w:val="28"/>
          <w:szCs w:val="28"/>
        </w:rPr>
        <w:t>68,1</w:t>
      </w:r>
      <w:r w:rsidRPr="00AE5809">
        <w:rPr>
          <w:sz w:val="28"/>
          <w:szCs w:val="28"/>
        </w:rPr>
        <w:t>%)</w:t>
      </w:r>
      <w:r w:rsidR="00E7221F">
        <w:rPr>
          <w:sz w:val="28"/>
          <w:szCs w:val="28"/>
        </w:rPr>
        <w:t>.</w:t>
      </w:r>
    </w:p>
    <w:p w:rsidR="004A4527" w:rsidRPr="00AE5809" w:rsidRDefault="00E7221F" w:rsidP="00AE5809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AE5809">
        <w:rPr>
          <w:sz w:val="28"/>
          <w:szCs w:val="28"/>
        </w:rPr>
        <w:t>оходы от продажи материальных и нематериальных активов (</w:t>
      </w:r>
      <w:r w:rsidR="00017AE8">
        <w:rPr>
          <w:sz w:val="28"/>
          <w:szCs w:val="28"/>
        </w:rPr>
        <w:t>15,3</w:t>
      </w:r>
      <w:r w:rsidRPr="00AE5809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017AE8">
        <w:rPr>
          <w:sz w:val="28"/>
          <w:szCs w:val="28"/>
        </w:rPr>
        <w:t xml:space="preserve">доходы от оказания платных услуг и компенсации затрат государства </w:t>
      </w:r>
      <w:r w:rsidR="004A4527" w:rsidRPr="00AE5809">
        <w:rPr>
          <w:sz w:val="28"/>
          <w:szCs w:val="28"/>
        </w:rPr>
        <w:t>(</w:t>
      </w:r>
      <w:r w:rsidR="00017AE8">
        <w:rPr>
          <w:sz w:val="28"/>
          <w:szCs w:val="28"/>
        </w:rPr>
        <w:t>14,1</w:t>
      </w:r>
      <w:r w:rsidR="004A4527" w:rsidRPr="00AE5809">
        <w:rPr>
          <w:sz w:val="28"/>
          <w:szCs w:val="28"/>
        </w:rPr>
        <w:t>%).</w:t>
      </w:r>
    </w:p>
    <w:p w:rsidR="00DD4029" w:rsidRPr="00AE5809" w:rsidRDefault="00DD4029" w:rsidP="00AE580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4029" w:rsidRPr="00AE5809" w:rsidRDefault="00AE5809" w:rsidP="00AE580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b/>
          <w:sz w:val="30"/>
          <w:szCs w:val="30"/>
          <w:lang w:val="en-US"/>
        </w:rPr>
        <w:t>II</w:t>
      </w:r>
      <w:r w:rsidRPr="00AE5809">
        <w:rPr>
          <w:b/>
          <w:sz w:val="30"/>
          <w:szCs w:val="30"/>
        </w:rPr>
        <w:t xml:space="preserve">. </w:t>
      </w:r>
      <w:r w:rsidR="00DD4029" w:rsidRPr="00AE5809">
        <w:rPr>
          <w:rFonts w:eastAsia="Calibri"/>
          <w:b/>
          <w:sz w:val="28"/>
          <w:szCs w:val="28"/>
          <w:lang w:eastAsia="en-US"/>
        </w:rPr>
        <w:t>Расходы</w:t>
      </w:r>
      <w:r w:rsidRPr="00AE5809">
        <w:rPr>
          <w:rFonts w:eastAsia="Calibri"/>
          <w:b/>
          <w:sz w:val="28"/>
          <w:szCs w:val="28"/>
          <w:lang w:eastAsia="en-US"/>
        </w:rPr>
        <w:t xml:space="preserve"> </w:t>
      </w:r>
      <w:r w:rsidRPr="00AE5809">
        <w:rPr>
          <w:b/>
          <w:sz w:val="30"/>
          <w:szCs w:val="30"/>
        </w:rPr>
        <w:t>бюджета Южского городского поселения</w:t>
      </w:r>
    </w:p>
    <w:p w:rsidR="00DD4029" w:rsidRPr="00AE5809" w:rsidRDefault="00DD4029" w:rsidP="00AE580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E6F2F" w:rsidRDefault="00DD4029" w:rsidP="00AE58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5809">
        <w:rPr>
          <w:rFonts w:ascii="Times New Roman" w:hAnsi="Times New Roman"/>
          <w:b/>
          <w:sz w:val="28"/>
          <w:szCs w:val="28"/>
        </w:rPr>
        <w:t>Раздел 0100 «Общегосударственные вопросы»</w:t>
      </w:r>
    </w:p>
    <w:p w:rsidR="004E0D42" w:rsidRDefault="004E0D42" w:rsidP="00AE58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D42" w:rsidRDefault="004E0D42" w:rsidP="004E0D42">
      <w:pPr>
        <w:spacing w:line="276" w:lineRule="auto"/>
        <w:ind w:firstLine="709"/>
        <w:jc w:val="both"/>
        <w:rPr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0102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E0D42">
        <w:rPr>
          <w:sz w:val="28"/>
          <w:szCs w:val="28"/>
        </w:rPr>
        <w:t>беспечение функционирования главы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="00017AE8">
        <w:rPr>
          <w:sz w:val="28"/>
          <w:szCs w:val="28"/>
        </w:rPr>
        <w:t>782 331,13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 w:rsidR="00017AE8">
        <w:rPr>
          <w:sz w:val="28"/>
          <w:szCs w:val="28"/>
        </w:rPr>
        <w:t>99,7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4E0D42" w:rsidRDefault="004E0D42" w:rsidP="004E0D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3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E0D42">
        <w:rPr>
          <w:sz w:val="28"/>
          <w:szCs w:val="28"/>
        </w:rPr>
        <w:t>беспечение функционирования Совета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1</w:t>
      </w:r>
      <w:r w:rsidR="00017AE8">
        <w:rPr>
          <w:sz w:val="28"/>
          <w:szCs w:val="28"/>
        </w:rPr>
        <w:t> 712 786,85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9</w:t>
      </w:r>
      <w:r w:rsidR="00017AE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17AE8">
        <w:rPr>
          <w:sz w:val="28"/>
          <w:szCs w:val="28"/>
        </w:rPr>
        <w:t>6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43683D" w:rsidRPr="00AE5809" w:rsidRDefault="0043683D" w:rsidP="0043683D">
      <w:pPr>
        <w:spacing w:line="276" w:lineRule="auto"/>
        <w:ind w:firstLine="709"/>
        <w:jc w:val="both"/>
        <w:rPr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6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</w:t>
      </w:r>
      <w:r w:rsidRPr="0043683D">
        <w:rPr>
          <w:sz w:val="28"/>
          <w:szCs w:val="28"/>
        </w:rPr>
        <w:t>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="00017AE8">
        <w:rPr>
          <w:sz w:val="28"/>
          <w:szCs w:val="28"/>
        </w:rPr>
        <w:t>3 600</w:t>
      </w:r>
      <w:r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914256">
        <w:rPr>
          <w:b/>
          <w:sz w:val="28"/>
          <w:szCs w:val="28"/>
        </w:rPr>
        <w:t xml:space="preserve">По </w:t>
      </w:r>
      <w:r w:rsidRPr="00AE5809">
        <w:rPr>
          <w:b/>
          <w:sz w:val="28"/>
          <w:szCs w:val="28"/>
        </w:rPr>
        <w:t>подразделу 0113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«Другие общегосударственные вопросы»</w:t>
      </w:r>
      <w:r w:rsidRPr="00AE5809">
        <w:rPr>
          <w:sz w:val="28"/>
          <w:szCs w:val="28"/>
        </w:rPr>
        <w:t xml:space="preserve"> отражены расходы:</w:t>
      </w:r>
    </w:p>
    <w:p w:rsidR="007A7D78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7A7D78">
        <w:rPr>
          <w:sz w:val="28"/>
          <w:szCs w:val="28"/>
        </w:rPr>
        <w:t>п</w:t>
      </w:r>
      <w:r w:rsidR="007A7D78" w:rsidRPr="007A7D78">
        <w:rPr>
          <w:sz w:val="28"/>
          <w:szCs w:val="28"/>
        </w:rPr>
        <w:t xml:space="preserve">редоставление за счет средств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</w:t>
      </w:r>
      <w:r w:rsidR="007A7D78" w:rsidRPr="007A7D78">
        <w:rPr>
          <w:sz w:val="28"/>
          <w:szCs w:val="28"/>
        </w:rPr>
        <w:lastRenderedPageBreak/>
        <w:t>(муниципальными) учреждениями</w:t>
      </w:r>
      <w:r w:rsidRPr="00AE5809">
        <w:rPr>
          <w:sz w:val="28"/>
          <w:szCs w:val="28"/>
        </w:rPr>
        <w:t xml:space="preserve"> в сумме </w:t>
      </w:r>
      <w:r w:rsidR="007A7D78">
        <w:rPr>
          <w:sz w:val="28"/>
          <w:szCs w:val="28"/>
        </w:rPr>
        <w:t xml:space="preserve">44 800,0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% </w:t>
      </w:r>
      <w:r w:rsidR="007A7D78" w:rsidRPr="00AE5809">
        <w:rPr>
          <w:sz w:val="28"/>
          <w:szCs w:val="28"/>
        </w:rPr>
        <w:t>от утвержденных бюджетных ассигнований;</w:t>
      </w:r>
    </w:p>
    <w:p w:rsidR="007A7D78" w:rsidRPr="00AE5809" w:rsidRDefault="007A7D78" w:rsidP="007A7D78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7A7D78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7A7D78">
        <w:rPr>
          <w:sz w:val="28"/>
          <w:szCs w:val="28"/>
        </w:rPr>
        <w:t xml:space="preserve"> недвижимости</w:t>
      </w:r>
      <w:r w:rsidRPr="00AE5809">
        <w:rPr>
          <w:sz w:val="28"/>
          <w:szCs w:val="28"/>
        </w:rPr>
        <w:t xml:space="preserve"> в сумме </w:t>
      </w:r>
      <w:r w:rsidR="00914256">
        <w:rPr>
          <w:sz w:val="28"/>
          <w:szCs w:val="28"/>
        </w:rPr>
        <w:t>7</w:t>
      </w:r>
      <w:r>
        <w:rPr>
          <w:sz w:val="28"/>
          <w:szCs w:val="28"/>
        </w:rPr>
        <w:t xml:space="preserve">5 000,00 </w:t>
      </w:r>
      <w:r w:rsidRPr="00AE5809">
        <w:rPr>
          <w:sz w:val="28"/>
          <w:szCs w:val="28"/>
        </w:rPr>
        <w:t>руб. или 100,0% от утвержденных бюджетных ассигнований;</w:t>
      </w:r>
    </w:p>
    <w:p w:rsidR="00FC2982" w:rsidRPr="00AE5809" w:rsidRDefault="00FC2982" w:rsidP="00FC298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FC298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C2982">
        <w:rPr>
          <w:sz w:val="28"/>
          <w:szCs w:val="28"/>
        </w:rPr>
        <w:t xml:space="preserve"> проведения кадастровых работ в отношении зданий, сооружений, помещений, объектов незавершенного строительства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</w:t>
      </w:r>
      <w:r w:rsidR="00914256">
        <w:rPr>
          <w:sz w:val="28"/>
          <w:szCs w:val="28"/>
        </w:rPr>
        <w:t>90 000</w:t>
      </w:r>
      <w:r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FC2982" w:rsidRPr="00AE5809" w:rsidRDefault="00FC2982" w:rsidP="00FC298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914256">
        <w:rPr>
          <w:sz w:val="28"/>
          <w:szCs w:val="28"/>
        </w:rPr>
        <w:t>о</w:t>
      </w:r>
      <w:r w:rsidR="00914256" w:rsidRPr="00914256">
        <w:rPr>
          <w:sz w:val="28"/>
          <w:szCs w:val="28"/>
        </w:rPr>
        <w:t>рганизаци</w:t>
      </w:r>
      <w:r w:rsidR="00914256">
        <w:rPr>
          <w:sz w:val="28"/>
          <w:szCs w:val="28"/>
        </w:rPr>
        <w:t>ю</w:t>
      </w:r>
      <w:r w:rsidR="00914256" w:rsidRPr="00914256">
        <w:rPr>
          <w:sz w:val="28"/>
          <w:szCs w:val="28"/>
        </w:rPr>
        <w:t xml:space="preserve"> проведения работ по технической инвентаризации в отношении зданий, сооружений, помещений, объектов незавершенного строительства</w:t>
      </w:r>
      <w:r w:rsidRPr="00AE5809">
        <w:rPr>
          <w:sz w:val="28"/>
          <w:szCs w:val="28"/>
        </w:rPr>
        <w:t xml:space="preserve"> в сумме </w:t>
      </w:r>
      <w:r w:rsidR="00914256">
        <w:rPr>
          <w:sz w:val="28"/>
          <w:szCs w:val="28"/>
        </w:rPr>
        <w:t>30 000,00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7A7D78" w:rsidRPr="00AE5809" w:rsidRDefault="00FC2982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с</w:t>
      </w:r>
      <w:r w:rsidRPr="00FC2982">
        <w:rPr>
          <w:sz w:val="28"/>
          <w:szCs w:val="28"/>
        </w:rPr>
        <w:t>одержание и обслуживание казны</w:t>
      </w:r>
      <w:r w:rsidRPr="00AE5809">
        <w:rPr>
          <w:sz w:val="28"/>
          <w:szCs w:val="28"/>
        </w:rPr>
        <w:t xml:space="preserve"> в сумме </w:t>
      </w:r>
      <w:r w:rsidR="00914256">
        <w:rPr>
          <w:sz w:val="28"/>
          <w:szCs w:val="28"/>
        </w:rPr>
        <w:t>33 627,00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48,0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7A7D78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7A7D78">
        <w:rPr>
          <w:sz w:val="28"/>
          <w:szCs w:val="28"/>
        </w:rPr>
        <w:t>о</w:t>
      </w:r>
      <w:r w:rsidR="007A7D78" w:rsidRPr="007A7D78">
        <w:rPr>
          <w:sz w:val="28"/>
          <w:szCs w:val="28"/>
        </w:rPr>
        <w:t>беспечение деятельности муниципального казенного учреждения "Управление городского хозяйства"</w:t>
      </w:r>
      <w:r w:rsidRPr="00AE5809">
        <w:rPr>
          <w:sz w:val="28"/>
          <w:szCs w:val="28"/>
        </w:rPr>
        <w:t xml:space="preserve"> в общей сумме </w:t>
      </w:r>
      <w:r w:rsidR="007A7D78">
        <w:rPr>
          <w:sz w:val="28"/>
          <w:szCs w:val="28"/>
        </w:rPr>
        <w:t>3</w:t>
      </w:r>
      <w:r w:rsidR="00914256">
        <w:rPr>
          <w:sz w:val="28"/>
          <w:szCs w:val="28"/>
        </w:rPr>
        <w:t> 664 403,69</w:t>
      </w:r>
      <w:r w:rsidR="007A7D78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 w:rsidR="00914256">
        <w:rPr>
          <w:sz w:val="28"/>
          <w:szCs w:val="28"/>
        </w:rPr>
        <w:t>99,7</w:t>
      </w:r>
      <w:r w:rsidRPr="00AE5809">
        <w:rPr>
          <w:sz w:val="28"/>
          <w:szCs w:val="28"/>
        </w:rPr>
        <w:t xml:space="preserve"> % от утвержденных бюджетных ассигнований;</w:t>
      </w:r>
    </w:p>
    <w:p w:rsidR="004135F6" w:rsidRPr="00AE5809" w:rsidRDefault="004135F6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0978F3">
        <w:rPr>
          <w:sz w:val="28"/>
          <w:szCs w:val="28"/>
        </w:rPr>
        <w:t>в</w:t>
      </w:r>
      <w:r w:rsidR="000978F3" w:rsidRPr="000978F3">
        <w:rPr>
          <w:sz w:val="28"/>
          <w:szCs w:val="28"/>
        </w:rPr>
        <w:t>зносы в Ассоциацию "Совет муниципальных образований Ивановской области"</w:t>
      </w:r>
      <w:r w:rsidRPr="00AE5809">
        <w:rPr>
          <w:sz w:val="28"/>
          <w:szCs w:val="28"/>
        </w:rPr>
        <w:t xml:space="preserve"> в сумме </w:t>
      </w:r>
      <w:r w:rsidR="00914256">
        <w:rPr>
          <w:sz w:val="28"/>
          <w:szCs w:val="28"/>
        </w:rPr>
        <w:t>31 840,00</w:t>
      </w:r>
      <w:r w:rsidR="000978F3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91425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4135F6">
        <w:rPr>
          <w:sz w:val="28"/>
          <w:szCs w:val="28"/>
        </w:rPr>
        <w:t>о</w:t>
      </w:r>
      <w:r w:rsidR="004135F6" w:rsidRPr="004135F6">
        <w:rPr>
          <w:sz w:val="28"/>
          <w:szCs w:val="28"/>
        </w:rPr>
        <w:t>плат</w:t>
      </w:r>
      <w:r w:rsidR="004135F6">
        <w:rPr>
          <w:sz w:val="28"/>
          <w:szCs w:val="28"/>
        </w:rPr>
        <w:t>у</w:t>
      </w:r>
      <w:r w:rsidR="004135F6" w:rsidRPr="004135F6">
        <w:rPr>
          <w:sz w:val="28"/>
          <w:szCs w:val="28"/>
        </w:rPr>
        <w:t xml:space="preserve"> юридических услуг и иных услуг, связанных с представлением интересов Администрации Южского муниципального района </w:t>
      </w:r>
      <w:r w:rsidRPr="00AE5809">
        <w:rPr>
          <w:sz w:val="28"/>
          <w:szCs w:val="28"/>
        </w:rPr>
        <w:t xml:space="preserve">в сумме </w:t>
      </w:r>
      <w:r w:rsidR="004135F6">
        <w:rPr>
          <w:sz w:val="28"/>
          <w:szCs w:val="28"/>
        </w:rPr>
        <w:t>1</w:t>
      </w:r>
      <w:r w:rsidR="00914256">
        <w:rPr>
          <w:sz w:val="28"/>
          <w:szCs w:val="28"/>
        </w:rPr>
        <w:t>24</w:t>
      </w:r>
      <w:r w:rsidR="004135F6">
        <w:rPr>
          <w:sz w:val="28"/>
          <w:szCs w:val="28"/>
        </w:rPr>
        <w:t> 000,00</w:t>
      </w:r>
      <w:r w:rsidRPr="00AE5809">
        <w:rPr>
          <w:sz w:val="28"/>
          <w:szCs w:val="28"/>
        </w:rPr>
        <w:t xml:space="preserve"> руб., что составило </w:t>
      </w:r>
      <w:r w:rsidR="00914256">
        <w:rPr>
          <w:sz w:val="28"/>
          <w:szCs w:val="28"/>
        </w:rPr>
        <w:t>82,7</w:t>
      </w:r>
      <w:r w:rsidRPr="00AE5809">
        <w:rPr>
          <w:sz w:val="28"/>
          <w:szCs w:val="28"/>
        </w:rPr>
        <w:t xml:space="preserve">% </w:t>
      </w:r>
      <w:r w:rsidR="004135F6" w:rsidRPr="00AE5809">
        <w:rPr>
          <w:sz w:val="28"/>
          <w:szCs w:val="28"/>
        </w:rPr>
        <w:t>от утвержденных бюджетных ассигнований</w:t>
      </w:r>
      <w:r w:rsidRPr="00AE5809">
        <w:rPr>
          <w:sz w:val="28"/>
          <w:szCs w:val="28"/>
        </w:rPr>
        <w:t>;</w:t>
      </w:r>
    </w:p>
    <w:p w:rsidR="003E4211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4135F6">
        <w:rPr>
          <w:sz w:val="28"/>
          <w:szCs w:val="28"/>
        </w:rPr>
        <w:t>и</w:t>
      </w:r>
      <w:r w:rsidR="004135F6" w:rsidRPr="004135F6">
        <w:rPr>
          <w:sz w:val="28"/>
          <w:szCs w:val="28"/>
        </w:rPr>
        <w:t>сполнительски</w:t>
      </w:r>
      <w:r w:rsidR="004135F6">
        <w:rPr>
          <w:sz w:val="28"/>
          <w:szCs w:val="28"/>
        </w:rPr>
        <w:t>е</w:t>
      </w:r>
      <w:r w:rsidR="004135F6" w:rsidRPr="004135F6">
        <w:rPr>
          <w:sz w:val="28"/>
          <w:szCs w:val="28"/>
        </w:rPr>
        <w:t xml:space="preserve"> сбор</w:t>
      </w:r>
      <w:r w:rsidR="004135F6">
        <w:rPr>
          <w:sz w:val="28"/>
          <w:szCs w:val="28"/>
        </w:rPr>
        <w:t>ы</w:t>
      </w:r>
      <w:r w:rsidR="004135F6" w:rsidRPr="004135F6">
        <w:rPr>
          <w:sz w:val="28"/>
          <w:szCs w:val="28"/>
        </w:rPr>
        <w:t xml:space="preserve"> по постановлени</w:t>
      </w:r>
      <w:r w:rsidR="004135F6">
        <w:rPr>
          <w:sz w:val="28"/>
          <w:szCs w:val="28"/>
        </w:rPr>
        <w:t xml:space="preserve">ям </w:t>
      </w:r>
      <w:r w:rsidR="004135F6" w:rsidRPr="004135F6">
        <w:rPr>
          <w:sz w:val="28"/>
          <w:szCs w:val="28"/>
        </w:rPr>
        <w:t>судебн</w:t>
      </w:r>
      <w:r w:rsidR="004135F6">
        <w:rPr>
          <w:sz w:val="28"/>
          <w:szCs w:val="28"/>
        </w:rPr>
        <w:t xml:space="preserve">ых </w:t>
      </w:r>
      <w:r w:rsidR="004135F6" w:rsidRPr="004135F6">
        <w:rPr>
          <w:sz w:val="28"/>
          <w:szCs w:val="28"/>
        </w:rPr>
        <w:t>пристав</w:t>
      </w:r>
      <w:r w:rsidR="004135F6">
        <w:rPr>
          <w:sz w:val="28"/>
          <w:szCs w:val="28"/>
        </w:rPr>
        <w:t>ов</w:t>
      </w:r>
      <w:r w:rsidR="004135F6" w:rsidRPr="004135F6">
        <w:rPr>
          <w:sz w:val="28"/>
          <w:szCs w:val="28"/>
        </w:rPr>
        <w:t>-исполнител</w:t>
      </w:r>
      <w:r w:rsidR="004135F6">
        <w:rPr>
          <w:sz w:val="28"/>
          <w:szCs w:val="28"/>
        </w:rPr>
        <w:t xml:space="preserve">ей </w:t>
      </w:r>
      <w:r w:rsidR="004135F6" w:rsidRPr="004135F6">
        <w:rPr>
          <w:sz w:val="28"/>
          <w:szCs w:val="28"/>
        </w:rPr>
        <w:t>о взыскании исполнительского сбора</w:t>
      </w:r>
      <w:r w:rsidR="00914256">
        <w:rPr>
          <w:sz w:val="28"/>
          <w:szCs w:val="28"/>
        </w:rPr>
        <w:t>, оплату административных штрафов</w:t>
      </w:r>
      <w:r w:rsidR="004135F6" w:rsidRPr="004135F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135F6">
        <w:rPr>
          <w:sz w:val="28"/>
          <w:szCs w:val="28"/>
        </w:rPr>
        <w:t>4</w:t>
      </w:r>
      <w:r w:rsidR="003E3EE4">
        <w:rPr>
          <w:sz w:val="28"/>
          <w:szCs w:val="28"/>
        </w:rPr>
        <w:t>6</w:t>
      </w:r>
      <w:r w:rsidR="004135F6">
        <w:rPr>
          <w:sz w:val="28"/>
          <w:szCs w:val="28"/>
        </w:rPr>
        <w:t xml:space="preserve">0 000,00 </w:t>
      </w:r>
      <w:r w:rsidRPr="00AE5809">
        <w:rPr>
          <w:sz w:val="28"/>
          <w:szCs w:val="28"/>
        </w:rPr>
        <w:t xml:space="preserve">руб. или </w:t>
      </w:r>
      <w:r w:rsidR="004135F6"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>% от утвержденных бюджетных ассигнований.</w:t>
      </w:r>
    </w:p>
    <w:p w:rsidR="00A33476" w:rsidRPr="00AE5809" w:rsidRDefault="00A33476" w:rsidP="00A33476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Исполнение расходов по данному разделу составило </w:t>
      </w:r>
      <w:r>
        <w:rPr>
          <w:sz w:val="28"/>
          <w:szCs w:val="28"/>
        </w:rPr>
        <w:t>4</w:t>
      </w:r>
      <w:r w:rsidR="003E3EE4">
        <w:rPr>
          <w:sz w:val="28"/>
          <w:szCs w:val="28"/>
        </w:rPr>
        <w:t> 553 670,69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руб. или 9</w:t>
      </w:r>
      <w:r w:rsidR="003E3EE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E3EE4">
        <w:rPr>
          <w:sz w:val="28"/>
          <w:szCs w:val="28"/>
        </w:rPr>
        <w:t>8</w:t>
      </w:r>
      <w:r w:rsidRPr="00AE5809">
        <w:rPr>
          <w:sz w:val="28"/>
          <w:szCs w:val="28"/>
        </w:rPr>
        <w:t xml:space="preserve"> % от утвержденных ассигнований.</w:t>
      </w:r>
    </w:p>
    <w:p w:rsidR="00A33476" w:rsidRPr="00AE5809" w:rsidRDefault="00A33476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</w:t>
      </w:r>
      <w:r w:rsidRPr="00AE5809">
        <w:rPr>
          <w:rFonts w:ascii="Times New Roman" w:hAnsi="Times New Roman" w:cs="Times New Roman"/>
          <w:b/>
          <w:sz w:val="28"/>
          <w:szCs w:val="28"/>
        </w:rPr>
        <w:t xml:space="preserve"> 0300 «Национальная безопасность </w:t>
      </w: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деятельность»</w:t>
      </w:r>
    </w:p>
    <w:p w:rsidR="003E4211" w:rsidRDefault="003E4211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F8" w:rsidRPr="00AE5809" w:rsidRDefault="00072CF8" w:rsidP="00072CF8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 w:rsidRPr="003E3EE4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</w:t>
      </w:r>
      <w:r w:rsidRPr="00072CF8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Pr="00AC3FF4">
        <w:rPr>
          <w:rFonts w:ascii="Times New Roman" w:hAnsi="Times New Roman" w:cs="Times New Roman"/>
          <w:sz w:val="28"/>
          <w:szCs w:val="28"/>
        </w:rPr>
        <w:t>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>
        <w:rPr>
          <w:rFonts w:ascii="Times New Roman" w:hAnsi="Times New Roman" w:cs="Times New Roman"/>
          <w:sz w:val="28"/>
          <w:szCs w:val="28"/>
        </w:rPr>
        <w:t xml:space="preserve"> на м</w:t>
      </w:r>
      <w:r w:rsidRPr="00072CF8">
        <w:rPr>
          <w:rFonts w:ascii="Times New Roman" w:hAnsi="Times New Roman" w:cs="Times New Roman"/>
          <w:sz w:val="28"/>
          <w:szCs w:val="28"/>
        </w:rPr>
        <w:t>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28 633,00 </w:t>
      </w:r>
      <w:r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ассигнований.</w:t>
      </w:r>
    </w:p>
    <w:p w:rsidR="000978F3" w:rsidRDefault="003E4211" w:rsidP="00AE5809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 w:rsidRPr="003E3EE4">
        <w:rPr>
          <w:rFonts w:ascii="Times New Roman" w:hAnsi="Times New Roman" w:cs="Times New Roman"/>
          <w:b/>
          <w:sz w:val="28"/>
          <w:szCs w:val="28"/>
        </w:rPr>
        <w:t>0310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</w:t>
      </w:r>
      <w:r w:rsidR="00072CF8" w:rsidRPr="00072CF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AC3FF4">
        <w:rPr>
          <w:rFonts w:ascii="Times New Roman" w:hAnsi="Times New Roman" w:cs="Times New Roman"/>
          <w:sz w:val="28"/>
          <w:szCs w:val="28"/>
        </w:rPr>
        <w:t>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 w:rsidR="000978F3">
        <w:rPr>
          <w:rFonts w:ascii="Times New Roman" w:hAnsi="Times New Roman" w:cs="Times New Roman"/>
          <w:sz w:val="28"/>
          <w:szCs w:val="28"/>
        </w:rPr>
        <w:t xml:space="preserve"> на м</w:t>
      </w:r>
      <w:r w:rsidR="000978F3" w:rsidRPr="000978F3">
        <w:rPr>
          <w:rFonts w:ascii="Times New Roman" w:hAnsi="Times New Roman" w:cs="Times New Roman"/>
          <w:sz w:val="28"/>
          <w:szCs w:val="28"/>
        </w:rPr>
        <w:t xml:space="preserve">ероприятия, направленные на обеспечение первичных мер пожарной безопасности в границах населенных пунктов Южского городского </w:t>
      </w:r>
      <w:r w:rsidR="000978F3" w:rsidRPr="000978F3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3EE4">
        <w:rPr>
          <w:rFonts w:ascii="Times New Roman" w:hAnsi="Times New Roman" w:cs="Times New Roman"/>
          <w:sz w:val="28"/>
          <w:szCs w:val="28"/>
        </w:rPr>
        <w:t>195 205,00</w:t>
      </w:r>
      <w:r w:rsidR="000978F3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ассигнований.</w:t>
      </w:r>
    </w:p>
    <w:p w:rsidR="00A33476" w:rsidRDefault="000978F3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 w:rsidRPr="00072CF8">
        <w:rPr>
          <w:rFonts w:ascii="Times New Roman" w:hAnsi="Times New Roman" w:cs="Times New Roman"/>
          <w:b/>
          <w:sz w:val="28"/>
          <w:szCs w:val="28"/>
        </w:rPr>
        <w:t>0314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«Другие вопросы в области национальной безопасности и правоохранительной деятельности»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 w:rsidR="00DD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33476">
        <w:rPr>
          <w:rFonts w:ascii="Times New Roman" w:hAnsi="Times New Roman" w:cs="Times New Roman"/>
          <w:sz w:val="28"/>
          <w:szCs w:val="28"/>
        </w:rPr>
        <w:t>п</w:t>
      </w:r>
      <w:r w:rsidR="00A33476" w:rsidRPr="00A33476">
        <w:rPr>
          <w:rFonts w:ascii="Times New Roman" w:hAnsi="Times New Roman" w:cs="Times New Roman"/>
          <w:sz w:val="28"/>
          <w:szCs w:val="28"/>
        </w:rPr>
        <w:t>риобретение товаров и оказание услуг по организации канала связи для системы видеонаблюдения на территории Южского городского поселения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72CF8">
        <w:rPr>
          <w:rFonts w:ascii="Times New Roman" w:hAnsi="Times New Roman" w:cs="Times New Roman"/>
          <w:sz w:val="28"/>
          <w:szCs w:val="28"/>
        </w:rPr>
        <w:t>97 495,95</w:t>
      </w:r>
      <w:r w:rsidR="00A33476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</w:t>
      </w:r>
      <w:r w:rsidR="00072CF8">
        <w:rPr>
          <w:rFonts w:ascii="Times New Roman" w:hAnsi="Times New Roman" w:cs="Times New Roman"/>
          <w:sz w:val="28"/>
          <w:szCs w:val="28"/>
        </w:rPr>
        <w:t>.</w:t>
      </w:r>
    </w:p>
    <w:p w:rsidR="00072CF8" w:rsidRPr="00072CF8" w:rsidRDefault="00072CF8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072CF8">
        <w:rPr>
          <w:rFonts w:ascii="Times New Roman" w:hAnsi="Times New Roman" w:cs="Times New Roman"/>
          <w:sz w:val="28"/>
          <w:szCs w:val="28"/>
        </w:rPr>
        <w:t xml:space="preserve">Исполнение расходов по данному разделу составило </w:t>
      </w:r>
      <w:r w:rsidR="00DD4721">
        <w:rPr>
          <w:rFonts w:ascii="Times New Roman" w:hAnsi="Times New Roman" w:cs="Times New Roman"/>
          <w:sz w:val="28"/>
          <w:szCs w:val="28"/>
        </w:rPr>
        <w:t>321 333,95</w:t>
      </w:r>
      <w:r w:rsidRPr="00072CF8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DD4721">
        <w:rPr>
          <w:rFonts w:ascii="Times New Roman" w:hAnsi="Times New Roman" w:cs="Times New Roman"/>
          <w:sz w:val="28"/>
          <w:szCs w:val="28"/>
        </w:rPr>
        <w:t>100,0</w:t>
      </w:r>
      <w:r w:rsidRPr="00072CF8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ассигнований.</w:t>
      </w:r>
    </w:p>
    <w:p w:rsidR="000E6F2F" w:rsidRPr="00AE5809" w:rsidRDefault="000978F3" w:rsidP="00A33476">
      <w:pPr>
        <w:pStyle w:val="ConsPlusNormal"/>
        <w:spacing w:line="276" w:lineRule="auto"/>
        <w:ind w:firstLine="540"/>
        <w:jc w:val="both"/>
        <w:outlineLvl w:val="4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9" w:rsidRPr="00AE5809" w:rsidRDefault="00DD4029" w:rsidP="00AE5809">
      <w:pPr>
        <w:tabs>
          <w:tab w:val="left" w:pos="1035"/>
          <w:tab w:val="center" w:pos="5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ab/>
      </w:r>
      <w:r w:rsidRPr="00AE5809">
        <w:rPr>
          <w:rFonts w:eastAsia="Calibri"/>
          <w:b/>
          <w:sz w:val="28"/>
          <w:szCs w:val="28"/>
          <w:lang w:eastAsia="en-US"/>
        </w:rPr>
        <w:tab/>
        <w:t xml:space="preserve"> 0400 «Национальная экономика»</w:t>
      </w:r>
    </w:p>
    <w:p w:rsidR="000E6F2F" w:rsidRPr="00AE5809" w:rsidRDefault="000E6F2F" w:rsidP="00AE5809">
      <w:pPr>
        <w:tabs>
          <w:tab w:val="left" w:pos="1035"/>
          <w:tab w:val="center" w:pos="5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D4721" w:rsidRDefault="00A33476" w:rsidP="00DD47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0E6F2F"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="000E6F2F"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0406 </w:t>
      </w:r>
      <w:r w:rsidR="00BF7A87" w:rsidRPr="00AC3FF4">
        <w:rPr>
          <w:rFonts w:eastAsia="Calibri"/>
          <w:sz w:val="28"/>
          <w:szCs w:val="28"/>
          <w:lang w:eastAsia="en-US"/>
        </w:rPr>
        <w:t>«Водное хозяйство»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6F2F" w:rsidRPr="00A33476">
        <w:rPr>
          <w:rFonts w:eastAsia="Calibri"/>
          <w:sz w:val="28"/>
          <w:szCs w:val="28"/>
          <w:lang w:eastAsia="en-US"/>
        </w:rPr>
        <w:t>р</w:t>
      </w:r>
      <w:r w:rsidR="00BF7A87" w:rsidRPr="00AE5809">
        <w:rPr>
          <w:sz w:val="28"/>
          <w:szCs w:val="28"/>
        </w:rPr>
        <w:t xml:space="preserve">асходы исполнены в сумме </w:t>
      </w:r>
      <w:r w:rsidR="00DD4721">
        <w:rPr>
          <w:sz w:val="28"/>
          <w:szCs w:val="28"/>
        </w:rPr>
        <w:t>223 294,49</w:t>
      </w:r>
      <w:r>
        <w:rPr>
          <w:sz w:val="28"/>
          <w:szCs w:val="28"/>
        </w:rPr>
        <w:t xml:space="preserve"> </w:t>
      </w:r>
      <w:r w:rsidR="00BF7A87" w:rsidRPr="00AE5809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или </w:t>
      </w:r>
      <w:r w:rsidR="00DD4721">
        <w:rPr>
          <w:sz w:val="28"/>
          <w:szCs w:val="28"/>
        </w:rPr>
        <w:t>65,3</w:t>
      </w:r>
      <w:r w:rsidR="00BF7A87" w:rsidRPr="00AE5809">
        <w:rPr>
          <w:sz w:val="28"/>
          <w:szCs w:val="28"/>
        </w:rPr>
        <w:t>% от предусмотренных ассигнований</w:t>
      </w:r>
      <w:r w:rsidR="00DD4721">
        <w:rPr>
          <w:sz w:val="28"/>
          <w:szCs w:val="28"/>
        </w:rPr>
        <w:t>.</w:t>
      </w:r>
      <w:r w:rsidR="00745A61">
        <w:rPr>
          <w:sz w:val="28"/>
          <w:szCs w:val="28"/>
        </w:rPr>
        <w:t xml:space="preserve"> </w:t>
      </w:r>
      <w:r w:rsidR="00DD4721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DD4721" w:rsidRPr="00AE5809">
        <w:rPr>
          <w:sz w:val="28"/>
          <w:szCs w:val="28"/>
        </w:rPr>
        <w:t>отражены расходы на</w:t>
      </w:r>
      <w:r w:rsidR="00745A61">
        <w:rPr>
          <w:sz w:val="28"/>
          <w:szCs w:val="28"/>
        </w:rPr>
        <w:t xml:space="preserve"> </w:t>
      </w:r>
      <w:r w:rsidR="00DD4721">
        <w:rPr>
          <w:sz w:val="28"/>
          <w:szCs w:val="28"/>
        </w:rPr>
        <w:t>с</w:t>
      </w:r>
      <w:r w:rsidR="00DD4721" w:rsidRPr="00DD4721">
        <w:rPr>
          <w:sz w:val="28"/>
          <w:szCs w:val="28"/>
        </w:rPr>
        <w:t xml:space="preserve">убсидии на возмещение затрат по организации безопасности, содержанию и эксплуатации гидротехнического сооружения (плотина на р. Пионерка (оз. Вазаль)), инв. № 8159, </w:t>
      </w:r>
      <w:proofErr w:type="gramStart"/>
      <w:r w:rsidR="00DD4721" w:rsidRPr="00DD4721">
        <w:rPr>
          <w:sz w:val="28"/>
          <w:szCs w:val="28"/>
        </w:rPr>
        <w:t>лит</w:t>
      </w:r>
      <w:proofErr w:type="gramEnd"/>
      <w:r w:rsidR="00DD4721" w:rsidRPr="00DD4721">
        <w:rPr>
          <w:sz w:val="28"/>
          <w:szCs w:val="28"/>
        </w:rPr>
        <w:t xml:space="preserve">. I, адрес: </w:t>
      </w:r>
      <w:proofErr w:type="gramStart"/>
      <w:r w:rsidR="00DD4721" w:rsidRPr="00DD4721">
        <w:rPr>
          <w:sz w:val="28"/>
          <w:szCs w:val="28"/>
        </w:rPr>
        <w:t>г</w:t>
      </w:r>
      <w:proofErr w:type="gramEnd"/>
      <w:r w:rsidR="00DD4721" w:rsidRPr="00DD4721">
        <w:rPr>
          <w:sz w:val="28"/>
          <w:szCs w:val="28"/>
        </w:rPr>
        <w:t>. Южа, ул. Дача, район дома № 1-А</w:t>
      </w:r>
      <w:r w:rsidR="00DD4721">
        <w:rPr>
          <w:sz w:val="28"/>
          <w:szCs w:val="28"/>
        </w:rPr>
        <w:t xml:space="preserve"> </w:t>
      </w:r>
      <w:r w:rsidR="00DD4721" w:rsidRPr="00AE5809">
        <w:rPr>
          <w:sz w:val="28"/>
          <w:szCs w:val="28"/>
        </w:rPr>
        <w:t xml:space="preserve">в сумме </w:t>
      </w:r>
      <w:r w:rsidR="00DD4721">
        <w:rPr>
          <w:sz w:val="28"/>
          <w:szCs w:val="28"/>
        </w:rPr>
        <w:t xml:space="preserve">223 294,49 </w:t>
      </w:r>
      <w:r w:rsidR="00DD4721" w:rsidRPr="00AE5809">
        <w:rPr>
          <w:sz w:val="28"/>
          <w:szCs w:val="28"/>
        </w:rPr>
        <w:t xml:space="preserve">руб. или </w:t>
      </w:r>
      <w:r w:rsidR="00DD4721">
        <w:rPr>
          <w:sz w:val="28"/>
          <w:szCs w:val="28"/>
        </w:rPr>
        <w:t>65,7</w:t>
      </w:r>
      <w:r w:rsidR="00DD4721" w:rsidRPr="00AE5809">
        <w:rPr>
          <w:sz w:val="28"/>
          <w:szCs w:val="28"/>
        </w:rPr>
        <w:t>% от утвержденных бюджетных ассигнований</w:t>
      </w:r>
      <w:r w:rsidR="00DD4721">
        <w:rPr>
          <w:sz w:val="28"/>
          <w:szCs w:val="28"/>
        </w:rPr>
        <w:t xml:space="preserve">.       </w:t>
      </w:r>
    </w:p>
    <w:p w:rsidR="00053CF6" w:rsidRDefault="00D14166" w:rsidP="00D1416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4211" w:rsidRPr="00AE5809">
        <w:rPr>
          <w:b/>
          <w:sz w:val="28"/>
          <w:szCs w:val="28"/>
        </w:rPr>
        <w:t>По подразделу 040</w:t>
      </w:r>
      <w:r w:rsidR="00053CF6">
        <w:rPr>
          <w:b/>
          <w:sz w:val="28"/>
          <w:szCs w:val="28"/>
        </w:rPr>
        <w:t>8</w:t>
      </w:r>
      <w:r w:rsidR="003E4211" w:rsidRPr="00AE5809">
        <w:rPr>
          <w:sz w:val="28"/>
          <w:szCs w:val="28"/>
        </w:rPr>
        <w:t xml:space="preserve"> </w:t>
      </w:r>
      <w:r w:rsidR="003E4211" w:rsidRPr="00AC3FF4">
        <w:rPr>
          <w:sz w:val="28"/>
          <w:szCs w:val="28"/>
        </w:rPr>
        <w:t>«</w:t>
      </w:r>
      <w:r w:rsidR="00053CF6" w:rsidRPr="00AC3FF4">
        <w:rPr>
          <w:sz w:val="28"/>
          <w:szCs w:val="28"/>
        </w:rPr>
        <w:t>Транспорт</w:t>
      </w:r>
      <w:r w:rsidR="003E4211" w:rsidRPr="00AC3FF4">
        <w:rPr>
          <w:sz w:val="28"/>
          <w:szCs w:val="28"/>
        </w:rPr>
        <w:t xml:space="preserve">» </w:t>
      </w:r>
      <w:r w:rsidR="003E4211" w:rsidRPr="00AE5809">
        <w:rPr>
          <w:sz w:val="28"/>
          <w:szCs w:val="28"/>
        </w:rPr>
        <w:t xml:space="preserve">отражены расходы </w:t>
      </w:r>
      <w:r w:rsidR="00053CF6">
        <w:rPr>
          <w:sz w:val="28"/>
          <w:szCs w:val="28"/>
        </w:rPr>
        <w:t>на в</w:t>
      </w:r>
      <w:r w:rsidR="00053CF6" w:rsidRPr="00053CF6">
        <w:rPr>
          <w:sz w:val="28"/>
          <w:szCs w:val="28"/>
        </w:rPr>
        <w:t>ыполнение работ, связанных с осуществлением регулируемых перевозок по регулируемым тарифам по муниципальным маршрутам Южского городского поселения</w:t>
      </w:r>
      <w:r w:rsidR="00053CF6">
        <w:rPr>
          <w:sz w:val="28"/>
          <w:szCs w:val="28"/>
        </w:rPr>
        <w:t xml:space="preserve"> </w:t>
      </w:r>
      <w:r w:rsidR="00053CF6" w:rsidRPr="000978F3">
        <w:rPr>
          <w:sz w:val="28"/>
          <w:szCs w:val="28"/>
        </w:rPr>
        <w:t xml:space="preserve">в сумме </w:t>
      </w:r>
      <w:r w:rsidR="00053CF6">
        <w:rPr>
          <w:sz w:val="28"/>
          <w:szCs w:val="28"/>
        </w:rPr>
        <w:t>2</w:t>
      </w:r>
      <w:r w:rsidR="006C3501">
        <w:rPr>
          <w:sz w:val="28"/>
          <w:szCs w:val="28"/>
        </w:rPr>
        <w:t> 868 026,34</w:t>
      </w:r>
      <w:r w:rsidR="00053CF6">
        <w:rPr>
          <w:sz w:val="28"/>
          <w:szCs w:val="28"/>
        </w:rPr>
        <w:t xml:space="preserve"> </w:t>
      </w:r>
      <w:r w:rsidR="00053CF6" w:rsidRPr="000978F3">
        <w:rPr>
          <w:sz w:val="28"/>
          <w:szCs w:val="28"/>
        </w:rPr>
        <w:t xml:space="preserve">руб. или </w:t>
      </w:r>
      <w:r w:rsidR="00053CF6">
        <w:rPr>
          <w:sz w:val="28"/>
          <w:szCs w:val="28"/>
        </w:rPr>
        <w:t>89,</w:t>
      </w:r>
      <w:r w:rsidR="006C3501">
        <w:rPr>
          <w:sz w:val="28"/>
          <w:szCs w:val="28"/>
        </w:rPr>
        <w:t>3</w:t>
      </w:r>
      <w:r w:rsidR="00053CF6" w:rsidRPr="000978F3">
        <w:rPr>
          <w:sz w:val="28"/>
          <w:szCs w:val="28"/>
        </w:rPr>
        <w:t xml:space="preserve"> % от утвержденных бюджетных ассигнований.</w:t>
      </w:r>
    </w:p>
    <w:p w:rsidR="00812D9A" w:rsidRDefault="000E6F2F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0409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 </w:t>
      </w:r>
      <w:r w:rsidR="00BF7A87" w:rsidRPr="00AC3FF4">
        <w:rPr>
          <w:rFonts w:eastAsia="Calibri"/>
          <w:sz w:val="28"/>
          <w:szCs w:val="28"/>
          <w:lang w:eastAsia="en-US"/>
        </w:rPr>
        <w:t>«Дорожное хозяйство (дорожные фонды)»</w:t>
      </w:r>
      <w:r w:rsidRPr="00AE5809">
        <w:rPr>
          <w:rFonts w:eastAsia="Calibri"/>
          <w:sz w:val="28"/>
          <w:szCs w:val="28"/>
          <w:lang w:eastAsia="en-US"/>
        </w:rPr>
        <w:t xml:space="preserve"> р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асходы исполнены в сумме </w:t>
      </w:r>
      <w:r w:rsidR="006C3501">
        <w:rPr>
          <w:rFonts w:eastAsia="Calibri"/>
          <w:sz w:val="28"/>
          <w:szCs w:val="28"/>
          <w:lang w:eastAsia="en-US"/>
        </w:rPr>
        <w:t xml:space="preserve">44 435 354,24 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руб., что составляет </w:t>
      </w:r>
      <w:r w:rsidR="00053CF6">
        <w:rPr>
          <w:rFonts w:eastAsia="Calibri"/>
          <w:sz w:val="28"/>
          <w:szCs w:val="28"/>
          <w:lang w:eastAsia="en-US"/>
        </w:rPr>
        <w:t>98,</w:t>
      </w:r>
      <w:r w:rsidR="006C3501">
        <w:rPr>
          <w:rFonts w:eastAsia="Calibri"/>
          <w:sz w:val="28"/>
          <w:szCs w:val="28"/>
          <w:lang w:eastAsia="en-US"/>
        </w:rPr>
        <w:t>6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% от предусмотренных бюджетных ассигнований. </w:t>
      </w:r>
      <w:r w:rsidR="00812D9A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3E4211" w:rsidRPr="00AE5809">
        <w:rPr>
          <w:sz w:val="28"/>
          <w:szCs w:val="28"/>
        </w:rPr>
        <w:t xml:space="preserve">отражены расходы </w:t>
      </w:r>
      <w:proofErr w:type="gramStart"/>
      <w:r w:rsidR="003E4211" w:rsidRPr="00AE5809">
        <w:rPr>
          <w:sz w:val="28"/>
          <w:szCs w:val="28"/>
        </w:rPr>
        <w:t>на</w:t>
      </w:r>
      <w:proofErr w:type="gramEnd"/>
      <w:r w:rsidR="00812D9A">
        <w:rPr>
          <w:sz w:val="28"/>
          <w:szCs w:val="28"/>
        </w:rPr>
        <w:t>:</w:t>
      </w:r>
    </w:p>
    <w:p w:rsidR="00812D9A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к</w:t>
      </w:r>
      <w:r w:rsidR="00B74839" w:rsidRPr="00B74839">
        <w:rPr>
          <w:sz w:val="28"/>
          <w:szCs w:val="28"/>
        </w:rPr>
        <w:t xml:space="preserve">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 </w:t>
      </w:r>
      <w:r w:rsidRPr="00AE5809">
        <w:rPr>
          <w:sz w:val="28"/>
          <w:szCs w:val="28"/>
        </w:rPr>
        <w:t xml:space="preserve">в сумме </w:t>
      </w:r>
      <w:r w:rsidR="00B74839">
        <w:rPr>
          <w:sz w:val="28"/>
          <w:szCs w:val="28"/>
        </w:rPr>
        <w:t>534 570,82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B74839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п</w:t>
      </w:r>
      <w:r w:rsidR="00B74839" w:rsidRPr="00B74839">
        <w:rPr>
          <w:sz w:val="28"/>
          <w:szCs w:val="28"/>
        </w:rPr>
        <w:t>риобретение концентрата минерального "</w:t>
      </w:r>
      <w:proofErr w:type="spellStart"/>
      <w:r w:rsidR="00B74839" w:rsidRPr="00B74839">
        <w:rPr>
          <w:sz w:val="28"/>
          <w:szCs w:val="28"/>
        </w:rPr>
        <w:t>Галит</w:t>
      </w:r>
      <w:proofErr w:type="spellEnd"/>
      <w:r w:rsidR="00B74839" w:rsidRPr="00B74839">
        <w:rPr>
          <w:sz w:val="28"/>
          <w:szCs w:val="28"/>
        </w:rPr>
        <w:t xml:space="preserve">", поставка песка строительного, выполнение работ по приготовлению </w:t>
      </w:r>
      <w:proofErr w:type="spellStart"/>
      <w:r w:rsidR="00B74839" w:rsidRPr="00B74839">
        <w:rPr>
          <w:sz w:val="28"/>
          <w:szCs w:val="28"/>
        </w:rPr>
        <w:t>песко-соляной</w:t>
      </w:r>
      <w:proofErr w:type="spellEnd"/>
      <w:r w:rsidR="00B74839" w:rsidRPr="00B74839">
        <w:rPr>
          <w:sz w:val="28"/>
          <w:szCs w:val="28"/>
        </w:rPr>
        <w:t xml:space="preserve"> смеси </w:t>
      </w:r>
      <w:r w:rsidRPr="00AE5809">
        <w:rPr>
          <w:sz w:val="28"/>
          <w:szCs w:val="28"/>
        </w:rPr>
        <w:t xml:space="preserve">в сумме </w:t>
      </w:r>
      <w:r w:rsidR="00B74839">
        <w:rPr>
          <w:sz w:val="28"/>
          <w:szCs w:val="28"/>
        </w:rPr>
        <w:t xml:space="preserve">131 977,10 </w:t>
      </w:r>
      <w:r w:rsidRPr="00AE5809">
        <w:rPr>
          <w:sz w:val="28"/>
          <w:szCs w:val="28"/>
        </w:rPr>
        <w:t xml:space="preserve">руб. или </w:t>
      </w:r>
      <w:r w:rsidR="00B74839">
        <w:rPr>
          <w:sz w:val="28"/>
          <w:szCs w:val="28"/>
        </w:rPr>
        <w:t>98,6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о</w:t>
      </w:r>
      <w:r w:rsidR="00B74839" w:rsidRPr="00B74839">
        <w:rPr>
          <w:sz w:val="28"/>
          <w:szCs w:val="28"/>
        </w:rPr>
        <w:t xml:space="preserve">казание услуг по осуществлению строительного контроля по ремонту автомобильных дорог на территории Южского городского поселения </w:t>
      </w:r>
      <w:r w:rsidRPr="00AE580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74839">
        <w:rPr>
          <w:sz w:val="28"/>
          <w:szCs w:val="28"/>
        </w:rPr>
        <w:t>568 129,75</w:t>
      </w:r>
      <w:r>
        <w:rPr>
          <w:sz w:val="28"/>
          <w:szCs w:val="28"/>
        </w:rPr>
        <w:t xml:space="preserve"> р</w:t>
      </w:r>
      <w:r w:rsidRPr="00AE5809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9</w:t>
      </w:r>
      <w:r w:rsidR="00B7483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74839">
        <w:rPr>
          <w:sz w:val="28"/>
          <w:szCs w:val="28"/>
        </w:rPr>
        <w:t>3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в</w:t>
      </w:r>
      <w:r w:rsidR="00B74839" w:rsidRPr="00B74839">
        <w:rPr>
          <w:sz w:val="28"/>
          <w:szCs w:val="28"/>
        </w:rPr>
        <w:t xml:space="preserve">ыполнение работ по оказанию услуг по проверке объема и качества выполненных работ в рамках ремонта автомобильных дорог по ул. Арсеньевка, ул. Фрунзе, ул. Куйбышева, ул. Дачная Южского городского поселения Южского муниципального района Ивановской области </w:t>
      </w:r>
      <w:r w:rsidRPr="00AE5809">
        <w:rPr>
          <w:sz w:val="28"/>
          <w:szCs w:val="28"/>
        </w:rPr>
        <w:t xml:space="preserve">в сумме </w:t>
      </w:r>
      <w:r w:rsidR="00B74839">
        <w:rPr>
          <w:sz w:val="28"/>
          <w:szCs w:val="28"/>
        </w:rPr>
        <w:t>15 891,00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руб. или 1</w:t>
      </w:r>
      <w:r>
        <w:rPr>
          <w:sz w:val="28"/>
          <w:szCs w:val="28"/>
        </w:rPr>
        <w:t>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</w:t>
      </w:r>
      <w:r w:rsidR="00B74839">
        <w:rPr>
          <w:sz w:val="28"/>
          <w:szCs w:val="28"/>
        </w:rPr>
        <w:t>о</w:t>
      </w:r>
      <w:r w:rsidR="00B74839" w:rsidRPr="00B74839">
        <w:rPr>
          <w:sz w:val="28"/>
          <w:szCs w:val="28"/>
        </w:rPr>
        <w:t xml:space="preserve">беспечение организации дорожной деятельности, осуществление муниципального контроля за сохранностью автомобильных дорог,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 исключением капитального ремонта и </w:t>
      </w:r>
      <w:proofErr w:type="gramStart"/>
      <w:r w:rsidR="00B74839" w:rsidRPr="00B74839">
        <w:rPr>
          <w:sz w:val="28"/>
          <w:szCs w:val="28"/>
        </w:rPr>
        <w:t>ремонта</w:t>
      </w:r>
      <w:proofErr w:type="gramEnd"/>
      <w:r w:rsidR="00B74839" w:rsidRPr="00B74839">
        <w:rPr>
          <w:sz w:val="28"/>
          <w:szCs w:val="28"/>
        </w:rPr>
        <w:t xml:space="preserve"> автомобильных дорог общего пользования, ремонта тротуаров, 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AE5809">
        <w:rPr>
          <w:sz w:val="28"/>
          <w:szCs w:val="28"/>
        </w:rPr>
        <w:t xml:space="preserve"> в сумме </w:t>
      </w:r>
      <w:r w:rsidR="00B74839">
        <w:rPr>
          <w:sz w:val="28"/>
          <w:szCs w:val="28"/>
        </w:rPr>
        <w:t>13 903 843,70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B74839">
        <w:rPr>
          <w:sz w:val="28"/>
          <w:szCs w:val="28"/>
        </w:rPr>
        <w:t>98,5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в</w:t>
      </w:r>
      <w:r w:rsidR="00B74839" w:rsidRPr="00B74839">
        <w:rPr>
          <w:sz w:val="28"/>
          <w:szCs w:val="28"/>
        </w:rPr>
        <w:t xml:space="preserve">ыполнение работ по обустройству тротуара по ул. Революции </w:t>
      </w:r>
      <w:proofErr w:type="gramStart"/>
      <w:r w:rsidR="00B74839" w:rsidRPr="00B74839">
        <w:rPr>
          <w:sz w:val="28"/>
          <w:szCs w:val="28"/>
        </w:rPr>
        <w:t>г</w:t>
      </w:r>
      <w:proofErr w:type="gramEnd"/>
      <w:r w:rsidR="00B74839" w:rsidRPr="00B74839">
        <w:rPr>
          <w:sz w:val="28"/>
          <w:szCs w:val="28"/>
        </w:rPr>
        <w:t>. Южа (в соответствии с решением суда № 2-58/2018 от 24.01.2018)</w:t>
      </w:r>
      <w:r w:rsidRPr="00AE5809">
        <w:rPr>
          <w:sz w:val="28"/>
          <w:szCs w:val="28"/>
        </w:rPr>
        <w:t xml:space="preserve"> сумме </w:t>
      </w:r>
      <w:r w:rsidR="00B74839">
        <w:rPr>
          <w:sz w:val="28"/>
          <w:szCs w:val="28"/>
        </w:rPr>
        <w:t>2 345 136,00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 w:rsidR="00B74839">
        <w:rPr>
          <w:sz w:val="28"/>
          <w:szCs w:val="28"/>
        </w:rPr>
        <w:t>99</w:t>
      </w:r>
      <w:r>
        <w:rPr>
          <w:sz w:val="28"/>
          <w:szCs w:val="28"/>
        </w:rPr>
        <w:t xml:space="preserve">,0 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в</w:t>
      </w:r>
      <w:r w:rsidR="00B74839" w:rsidRPr="00B74839">
        <w:rPr>
          <w:sz w:val="28"/>
          <w:szCs w:val="28"/>
        </w:rPr>
        <w:t>ыполнение работ по обустройству тротуара по ул. Советский проезд г</w:t>
      </w:r>
      <w:proofErr w:type="gramStart"/>
      <w:r w:rsidR="00B74839" w:rsidRPr="00B74839">
        <w:rPr>
          <w:sz w:val="28"/>
          <w:szCs w:val="28"/>
        </w:rPr>
        <w:t>.Ю</w:t>
      </w:r>
      <w:proofErr w:type="gramEnd"/>
      <w:r w:rsidR="00B74839" w:rsidRPr="00B74839">
        <w:rPr>
          <w:sz w:val="28"/>
          <w:szCs w:val="28"/>
        </w:rPr>
        <w:t>жа (в соответствии с решением суда № 2-58/2018 от 24.01.2018)</w:t>
      </w:r>
      <w:r w:rsidRPr="00AE5809">
        <w:rPr>
          <w:sz w:val="28"/>
          <w:szCs w:val="28"/>
        </w:rPr>
        <w:t xml:space="preserve"> в сумме </w:t>
      </w:r>
      <w:r w:rsidR="00B74839">
        <w:rPr>
          <w:sz w:val="28"/>
          <w:szCs w:val="28"/>
        </w:rPr>
        <w:t>239 809,00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B474E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в</w:t>
      </w:r>
      <w:r w:rsidR="00B74839" w:rsidRPr="00B74839">
        <w:rPr>
          <w:sz w:val="28"/>
          <w:szCs w:val="28"/>
        </w:rPr>
        <w:t xml:space="preserve">ыполнение работ по обустройству тротуара по ул. Серова </w:t>
      </w:r>
      <w:proofErr w:type="gramStart"/>
      <w:r w:rsidR="00B74839" w:rsidRPr="00B74839">
        <w:rPr>
          <w:sz w:val="28"/>
          <w:szCs w:val="28"/>
        </w:rPr>
        <w:t>г</w:t>
      </w:r>
      <w:proofErr w:type="gramEnd"/>
      <w:r w:rsidR="00B74839" w:rsidRPr="00B74839">
        <w:rPr>
          <w:sz w:val="28"/>
          <w:szCs w:val="28"/>
        </w:rPr>
        <w:t>. Южа (в соответствии с решением суда № 2-358/2017 от 31.08.2017)</w:t>
      </w:r>
      <w:r w:rsidRPr="00AE5809">
        <w:rPr>
          <w:sz w:val="28"/>
          <w:szCs w:val="28"/>
        </w:rPr>
        <w:t xml:space="preserve"> в сумме </w:t>
      </w:r>
      <w:r w:rsidR="00B74839">
        <w:rPr>
          <w:sz w:val="28"/>
          <w:szCs w:val="28"/>
        </w:rPr>
        <w:t>831 468,86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B474E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B74839">
        <w:rPr>
          <w:sz w:val="28"/>
          <w:szCs w:val="28"/>
        </w:rPr>
        <w:t>о</w:t>
      </w:r>
      <w:r w:rsidR="00B74839" w:rsidRPr="00B74839">
        <w:rPr>
          <w:sz w:val="28"/>
          <w:szCs w:val="28"/>
        </w:rPr>
        <w:t xml:space="preserve">казание услуг по проверке объема и качества выполненных работ в рамках ремонта автомобильных дорог по ул. </w:t>
      </w:r>
      <w:proofErr w:type="gramStart"/>
      <w:r w:rsidR="00B74839" w:rsidRPr="00B74839">
        <w:rPr>
          <w:sz w:val="28"/>
          <w:szCs w:val="28"/>
        </w:rPr>
        <w:t>Советская</w:t>
      </w:r>
      <w:proofErr w:type="gramEnd"/>
      <w:r w:rsidR="00B74839" w:rsidRPr="00B74839">
        <w:rPr>
          <w:sz w:val="28"/>
          <w:szCs w:val="28"/>
        </w:rPr>
        <w:t xml:space="preserve"> и ул. Красный проезд</w:t>
      </w:r>
      <w:r w:rsidRPr="00AE5809">
        <w:rPr>
          <w:sz w:val="28"/>
          <w:szCs w:val="28"/>
        </w:rPr>
        <w:t xml:space="preserve"> в сумме </w:t>
      </w:r>
      <w:r w:rsidR="003B3549">
        <w:rPr>
          <w:sz w:val="28"/>
          <w:szCs w:val="28"/>
        </w:rPr>
        <w:t>69 771,05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3B3549">
        <w:rPr>
          <w:sz w:val="28"/>
          <w:szCs w:val="28"/>
        </w:rPr>
        <w:t>78</w:t>
      </w:r>
      <w:r w:rsidR="00B474E1">
        <w:rPr>
          <w:sz w:val="28"/>
          <w:szCs w:val="28"/>
        </w:rPr>
        <w:t>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3B354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3B3549">
        <w:rPr>
          <w:sz w:val="28"/>
          <w:szCs w:val="28"/>
        </w:rPr>
        <w:t>ф</w:t>
      </w:r>
      <w:r w:rsidR="003B3549" w:rsidRPr="003B3549">
        <w:rPr>
          <w:sz w:val="28"/>
          <w:szCs w:val="28"/>
        </w:rPr>
        <w:t>инансовое обеспечение дорожной деятельности на автомобильных дорогах общего пользования местного значения за счет средств областного бюджета</w:t>
      </w:r>
      <w:r w:rsidR="003B3549" w:rsidRPr="00AE580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3B3549">
        <w:rPr>
          <w:sz w:val="28"/>
          <w:szCs w:val="28"/>
        </w:rPr>
        <w:t>21 181 040,40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3B3549">
        <w:rPr>
          <w:sz w:val="28"/>
          <w:szCs w:val="28"/>
        </w:rPr>
        <w:t>99</w:t>
      </w:r>
      <w:r w:rsidR="00B474E1">
        <w:rPr>
          <w:sz w:val="28"/>
          <w:szCs w:val="28"/>
        </w:rPr>
        <w:t>,</w:t>
      </w:r>
      <w:r w:rsidR="003B3549">
        <w:rPr>
          <w:sz w:val="28"/>
          <w:szCs w:val="28"/>
        </w:rPr>
        <w:t>6</w:t>
      </w:r>
      <w:r w:rsidRPr="00AE5809">
        <w:rPr>
          <w:sz w:val="28"/>
          <w:szCs w:val="28"/>
        </w:rPr>
        <w:t>% от утвержденных бюджетных ассигнований</w:t>
      </w:r>
      <w:r w:rsidRPr="003B3549">
        <w:rPr>
          <w:sz w:val="28"/>
          <w:szCs w:val="28"/>
        </w:rPr>
        <w:t>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3B3549">
        <w:rPr>
          <w:sz w:val="28"/>
          <w:szCs w:val="28"/>
        </w:rPr>
        <w:t>п</w:t>
      </w:r>
      <w:r w:rsidR="003B3549" w:rsidRPr="003B3549">
        <w:rPr>
          <w:sz w:val="28"/>
          <w:szCs w:val="28"/>
        </w:rPr>
        <w:t>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Pr="00AE5809">
        <w:rPr>
          <w:sz w:val="28"/>
          <w:szCs w:val="28"/>
        </w:rPr>
        <w:t xml:space="preserve"> в сумме </w:t>
      </w:r>
      <w:r w:rsidR="003B3549">
        <w:rPr>
          <w:sz w:val="28"/>
          <w:szCs w:val="28"/>
        </w:rPr>
        <w:t>3 457 542,49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</w:t>
      </w:r>
      <w:r w:rsidR="003B3549">
        <w:rPr>
          <w:sz w:val="28"/>
          <w:szCs w:val="28"/>
        </w:rPr>
        <w:t>,</w:t>
      </w:r>
      <w:r w:rsidR="003B3549" w:rsidRPr="003B3549">
        <w:rPr>
          <w:sz w:val="28"/>
          <w:szCs w:val="28"/>
        </w:rPr>
        <w:t xml:space="preserve"> </w:t>
      </w:r>
      <w:r w:rsidR="003B3549" w:rsidRPr="002B26E2">
        <w:rPr>
          <w:sz w:val="28"/>
          <w:szCs w:val="28"/>
        </w:rPr>
        <w:t>в том числе за счет средств областного бюджета – 3</w:t>
      </w:r>
      <w:r w:rsidR="003B3549">
        <w:rPr>
          <w:sz w:val="28"/>
          <w:szCs w:val="28"/>
        </w:rPr>
        <w:t xml:space="preserve"> 284 665,36 </w:t>
      </w:r>
      <w:r w:rsidR="003B3549" w:rsidRPr="002B26E2">
        <w:rPr>
          <w:sz w:val="28"/>
          <w:szCs w:val="28"/>
        </w:rPr>
        <w:t>руб.</w:t>
      </w:r>
      <w:r w:rsidRPr="00AE5809">
        <w:rPr>
          <w:sz w:val="28"/>
          <w:szCs w:val="28"/>
        </w:rPr>
        <w:t>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3B3549">
        <w:rPr>
          <w:sz w:val="28"/>
          <w:szCs w:val="28"/>
        </w:rPr>
        <w:t>о</w:t>
      </w:r>
      <w:r w:rsidR="003B3549" w:rsidRPr="003B3549">
        <w:rPr>
          <w:sz w:val="28"/>
          <w:szCs w:val="28"/>
        </w:rPr>
        <w:t>беспечение улучшения организации дорожного движения</w:t>
      </w:r>
      <w:r w:rsidRPr="00AE5809">
        <w:rPr>
          <w:sz w:val="28"/>
          <w:szCs w:val="28"/>
        </w:rPr>
        <w:t xml:space="preserve"> в сумме </w:t>
      </w:r>
      <w:r w:rsidR="003B3549">
        <w:rPr>
          <w:sz w:val="28"/>
          <w:szCs w:val="28"/>
        </w:rPr>
        <w:t>856 574,95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3B3549">
        <w:rPr>
          <w:sz w:val="28"/>
          <w:szCs w:val="28"/>
        </w:rPr>
        <w:t>99,8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3B3549">
        <w:rPr>
          <w:sz w:val="28"/>
          <w:szCs w:val="28"/>
        </w:rPr>
        <w:t>в</w:t>
      </w:r>
      <w:r w:rsidR="003B3549" w:rsidRPr="003B3549">
        <w:rPr>
          <w:sz w:val="28"/>
          <w:szCs w:val="28"/>
        </w:rPr>
        <w:t>ыполнение работ по нанесению линий дорожной разметки</w:t>
      </w:r>
      <w:r w:rsidRPr="00AE5809">
        <w:rPr>
          <w:sz w:val="28"/>
          <w:szCs w:val="28"/>
        </w:rPr>
        <w:t xml:space="preserve"> в сумме </w:t>
      </w:r>
      <w:r w:rsidR="008F338A">
        <w:rPr>
          <w:sz w:val="28"/>
          <w:szCs w:val="28"/>
        </w:rPr>
        <w:t>299 599,12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F338A">
        <w:rPr>
          <w:sz w:val="28"/>
          <w:szCs w:val="28"/>
        </w:rPr>
        <w:t>100,00</w:t>
      </w:r>
      <w:r w:rsidRPr="00AE5809">
        <w:rPr>
          <w:sz w:val="28"/>
          <w:szCs w:val="28"/>
        </w:rPr>
        <w:t>% от утвержденных бюджетных ассигнований</w:t>
      </w:r>
      <w:r w:rsidR="008F338A">
        <w:rPr>
          <w:sz w:val="28"/>
          <w:szCs w:val="28"/>
        </w:rPr>
        <w:t>.</w:t>
      </w:r>
    </w:p>
    <w:p w:rsidR="00BF7A87" w:rsidRDefault="000E6F2F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0412 </w:t>
      </w:r>
      <w:r w:rsidR="00BF7A87" w:rsidRPr="00AC3FF4">
        <w:rPr>
          <w:rFonts w:eastAsia="Calibri"/>
          <w:sz w:val="28"/>
          <w:szCs w:val="28"/>
          <w:lang w:eastAsia="en-US"/>
        </w:rPr>
        <w:t>«Другие вопросы в области национальной экономики»</w:t>
      </w:r>
      <w:r w:rsidR="00D14166">
        <w:rPr>
          <w:rFonts w:eastAsia="Calibri"/>
          <w:b/>
          <w:sz w:val="28"/>
          <w:szCs w:val="28"/>
          <w:lang w:eastAsia="en-US"/>
        </w:rPr>
        <w:t xml:space="preserve"> </w:t>
      </w:r>
      <w:r w:rsidRPr="00D14166">
        <w:rPr>
          <w:rFonts w:eastAsia="Calibri"/>
          <w:sz w:val="28"/>
          <w:szCs w:val="28"/>
          <w:lang w:eastAsia="en-US"/>
        </w:rPr>
        <w:t>р</w:t>
      </w:r>
      <w:r w:rsidR="00BF7A87" w:rsidRPr="00AE5809">
        <w:rPr>
          <w:sz w:val="28"/>
          <w:szCs w:val="28"/>
        </w:rPr>
        <w:t xml:space="preserve">асходы исполнены в сумме </w:t>
      </w:r>
      <w:r w:rsidR="008F338A">
        <w:rPr>
          <w:sz w:val="28"/>
          <w:szCs w:val="28"/>
        </w:rPr>
        <w:t>6</w:t>
      </w:r>
      <w:r w:rsidR="008B5EAB">
        <w:rPr>
          <w:sz w:val="28"/>
          <w:szCs w:val="28"/>
        </w:rPr>
        <w:t xml:space="preserve"> 000,00 </w:t>
      </w:r>
      <w:r w:rsidR="00BF7A87" w:rsidRPr="00AE5809">
        <w:rPr>
          <w:sz w:val="28"/>
          <w:szCs w:val="28"/>
        </w:rPr>
        <w:t xml:space="preserve">руб. или </w:t>
      </w:r>
      <w:r w:rsidR="008F338A">
        <w:rPr>
          <w:sz w:val="28"/>
          <w:szCs w:val="28"/>
        </w:rPr>
        <w:t>10,0</w:t>
      </w:r>
      <w:r w:rsidR="00BF7A87" w:rsidRPr="00AE5809">
        <w:rPr>
          <w:sz w:val="28"/>
          <w:szCs w:val="28"/>
        </w:rPr>
        <w:t>% от предусмотренных</w:t>
      </w:r>
      <w:r w:rsidR="000F7F8C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>бюджетных</w:t>
      </w:r>
      <w:r w:rsidR="00BF7A87" w:rsidRPr="00AE5809">
        <w:rPr>
          <w:sz w:val="28"/>
          <w:szCs w:val="28"/>
        </w:rPr>
        <w:t xml:space="preserve"> ассигнований</w:t>
      </w:r>
      <w:r w:rsidR="000F7F8C">
        <w:rPr>
          <w:sz w:val="28"/>
          <w:szCs w:val="28"/>
        </w:rPr>
        <w:t xml:space="preserve"> </w:t>
      </w:r>
      <w:r w:rsidR="008B5EAB" w:rsidRPr="00AE5809">
        <w:rPr>
          <w:sz w:val="28"/>
          <w:szCs w:val="28"/>
        </w:rPr>
        <w:t xml:space="preserve">на </w:t>
      </w:r>
      <w:r w:rsidR="000F7F8C">
        <w:rPr>
          <w:sz w:val="28"/>
          <w:szCs w:val="28"/>
        </w:rPr>
        <w:t>ор</w:t>
      </w:r>
      <w:r w:rsidR="000F7F8C" w:rsidRPr="000F7F8C">
        <w:rPr>
          <w:sz w:val="28"/>
          <w:szCs w:val="28"/>
        </w:rPr>
        <w:t>ганизаци</w:t>
      </w:r>
      <w:r w:rsidR="000F7F8C">
        <w:rPr>
          <w:sz w:val="28"/>
          <w:szCs w:val="28"/>
        </w:rPr>
        <w:t>ю</w:t>
      </w:r>
      <w:r w:rsidR="000F7F8C" w:rsidRPr="000F7F8C">
        <w:rPr>
          <w:sz w:val="28"/>
          <w:szCs w:val="28"/>
        </w:rPr>
        <w:t xml:space="preserve"> проведения кадастровых работ и государственного кадастрового учета земельных участков</w:t>
      </w:r>
      <w:r w:rsidR="000F7F8C">
        <w:rPr>
          <w:sz w:val="28"/>
          <w:szCs w:val="28"/>
        </w:rPr>
        <w:t>.</w:t>
      </w:r>
    </w:p>
    <w:p w:rsidR="008F338A" w:rsidRDefault="008F338A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072CF8">
        <w:rPr>
          <w:sz w:val="28"/>
          <w:szCs w:val="28"/>
        </w:rPr>
        <w:t xml:space="preserve">Исполнение расходов по данному разделу составило </w:t>
      </w:r>
      <w:r>
        <w:rPr>
          <w:sz w:val="28"/>
          <w:szCs w:val="28"/>
        </w:rPr>
        <w:t>47 532 675,07</w:t>
      </w:r>
      <w:r w:rsidRPr="00072CF8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97,6</w:t>
      </w:r>
      <w:r w:rsidRPr="00072CF8">
        <w:rPr>
          <w:sz w:val="28"/>
          <w:szCs w:val="28"/>
        </w:rPr>
        <w:t xml:space="preserve"> % от утвержденных ассигнований.</w:t>
      </w:r>
    </w:p>
    <w:p w:rsidR="000F7F8C" w:rsidRPr="00AE5809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0"/>
        </w:rPr>
      </w:pPr>
      <w:r w:rsidRPr="00AE5809">
        <w:rPr>
          <w:b/>
          <w:sz w:val="28"/>
          <w:szCs w:val="20"/>
        </w:rPr>
        <w:lastRenderedPageBreak/>
        <w:t>Подраздел 0500 «Жилищно-коммунальное хозяйство»</w:t>
      </w: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0"/>
        </w:rPr>
      </w:pPr>
    </w:p>
    <w:p w:rsidR="000F7F8C" w:rsidRDefault="000E6F2F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</w:rPr>
        <w:t>По подразделу</w:t>
      </w:r>
      <w:r w:rsidR="00AC1F60" w:rsidRPr="00AE5809">
        <w:rPr>
          <w:b/>
          <w:sz w:val="28"/>
        </w:rPr>
        <w:t xml:space="preserve"> 0501</w:t>
      </w:r>
      <w:r w:rsidR="00AC1F60" w:rsidRPr="00AE5809">
        <w:rPr>
          <w:sz w:val="28"/>
        </w:rPr>
        <w:t xml:space="preserve"> </w:t>
      </w:r>
      <w:r w:rsidR="00AC1F60" w:rsidRPr="00AC3FF4">
        <w:rPr>
          <w:sz w:val="28"/>
        </w:rPr>
        <w:t>«Жилищное хозяйство»</w:t>
      </w:r>
      <w:r w:rsidRPr="00AE5809">
        <w:rPr>
          <w:sz w:val="28"/>
        </w:rPr>
        <w:t xml:space="preserve"> р</w:t>
      </w:r>
      <w:r w:rsidR="00AC1F60" w:rsidRPr="00AE5809">
        <w:rPr>
          <w:sz w:val="28"/>
        </w:rPr>
        <w:t xml:space="preserve">асходы исполнены в сумме </w:t>
      </w:r>
      <w:r w:rsidR="000F7F8C">
        <w:rPr>
          <w:sz w:val="28"/>
        </w:rPr>
        <w:t>1</w:t>
      </w:r>
      <w:r w:rsidR="008F338A">
        <w:rPr>
          <w:sz w:val="28"/>
        </w:rPr>
        <w:t> 403 894,74</w:t>
      </w:r>
      <w:r w:rsidR="000F7F8C">
        <w:rPr>
          <w:sz w:val="28"/>
        </w:rPr>
        <w:t xml:space="preserve"> </w:t>
      </w:r>
      <w:r w:rsidR="00AC1F60" w:rsidRPr="00AE5809">
        <w:rPr>
          <w:sz w:val="28"/>
        </w:rPr>
        <w:t xml:space="preserve">руб. или </w:t>
      </w:r>
      <w:r w:rsidR="000F7F8C">
        <w:rPr>
          <w:sz w:val="28"/>
        </w:rPr>
        <w:t>6</w:t>
      </w:r>
      <w:r w:rsidR="008F338A">
        <w:rPr>
          <w:sz w:val="28"/>
        </w:rPr>
        <w:t>2,5</w:t>
      </w:r>
      <w:r w:rsidR="00AC1F60" w:rsidRPr="00AE5809">
        <w:rPr>
          <w:sz w:val="28"/>
        </w:rPr>
        <w:t>% от утвержденных бюджетных ассигнований.</w:t>
      </w:r>
      <w:r w:rsidR="000F7F8C">
        <w:rPr>
          <w:sz w:val="28"/>
        </w:rPr>
        <w:t xml:space="preserve"> </w:t>
      </w:r>
      <w:r w:rsidR="000F7F8C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0F7F8C" w:rsidRPr="00AE5809">
        <w:rPr>
          <w:sz w:val="28"/>
          <w:szCs w:val="28"/>
        </w:rPr>
        <w:t>отражены расходы</w:t>
      </w:r>
      <w:r w:rsidR="000F7F8C">
        <w:rPr>
          <w:sz w:val="28"/>
          <w:szCs w:val="28"/>
        </w:rPr>
        <w:t>:</w:t>
      </w:r>
    </w:p>
    <w:p w:rsidR="000F7F8C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8F338A">
        <w:rPr>
          <w:sz w:val="28"/>
          <w:szCs w:val="28"/>
        </w:rPr>
        <w:t>к</w:t>
      </w:r>
      <w:r w:rsidR="008F338A" w:rsidRPr="008F338A">
        <w:rPr>
          <w:sz w:val="28"/>
          <w:szCs w:val="28"/>
        </w:rPr>
        <w:t>апитальный ремонт, ремонт и содержание жилищного фонда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8F338A">
        <w:rPr>
          <w:sz w:val="28"/>
          <w:szCs w:val="28"/>
        </w:rPr>
        <w:t>182 750,78</w:t>
      </w:r>
      <w:r w:rsidR="005C463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F338A">
        <w:rPr>
          <w:sz w:val="28"/>
          <w:szCs w:val="28"/>
        </w:rPr>
        <w:t>48,1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F7F8C" w:rsidRPr="00AE5809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8F338A">
        <w:rPr>
          <w:sz w:val="28"/>
          <w:szCs w:val="28"/>
        </w:rPr>
        <w:t>к</w:t>
      </w:r>
      <w:r w:rsidR="008F338A" w:rsidRPr="008F338A">
        <w:rPr>
          <w:sz w:val="28"/>
          <w:szCs w:val="28"/>
        </w:rPr>
        <w:t>апитальный ремонт общего имущества многоквартирных домов, в соответствии с региональной программой капитального ремонта общего имущества</w:t>
      </w:r>
      <w:r w:rsidR="00014EA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891083">
        <w:rPr>
          <w:sz w:val="28"/>
          <w:szCs w:val="28"/>
        </w:rPr>
        <w:t>659 539,24</w:t>
      </w:r>
      <w:r w:rsidR="00014EA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91083">
        <w:rPr>
          <w:sz w:val="28"/>
          <w:szCs w:val="28"/>
        </w:rPr>
        <w:t>50,6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F7F8C" w:rsidRPr="00AE5809" w:rsidRDefault="00AC1F60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</w:rPr>
        <w:t xml:space="preserve"> </w:t>
      </w:r>
      <w:r w:rsidR="000F7F8C" w:rsidRPr="00AE5809">
        <w:rPr>
          <w:sz w:val="28"/>
          <w:szCs w:val="28"/>
        </w:rPr>
        <w:t xml:space="preserve">- на </w:t>
      </w:r>
      <w:r w:rsidR="00014EA4">
        <w:rPr>
          <w:sz w:val="28"/>
          <w:szCs w:val="28"/>
        </w:rPr>
        <w:t>п</w:t>
      </w:r>
      <w:r w:rsidR="00014EA4" w:rsidRPr="00014EA4">
        <w:rPr>
          <w:sz w:val="28"/>
          <w:szCs w:val="28"/>
        </w:rPr>
        <w:t>редоставление статистической отчетности "Форма №1-Жилфонд"</w:t>
      </w:r>
      <w:r w:rsidR="00014EA4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 xml:space="preserve">в сумме </w:t>
      </w:r>
      <w:r w:rsidR="00891083">
        <w:rPr>
          <w:sz w:val="28"/>
          <w:szCs w:val="28"/>
        </w:rPr>
        <w:t>95 688,00</w:t>
      </w:r>
      <w:r w:rsidR="00014EA4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>руб. или 100,0% от утвержденных бюджетных ассигнований;</w:t>
      </w:r>
    </w:p>
    <w:p w:rsidR="00AC1F60" w:rsidRDefault="00014EA4" w:rsidP="00AE580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014EA4">
        <w:rPr>
          <w:sz w:val="28"/>
          <w:szCs w:val="28"/>
        </w:rPr>
        <w:t xml:space="preserve">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014EA4">
        <w:rPr>
          <w:sz w:val="28"/>
          <w:szCs w:val="28"/>
        </w:rPr>
        <w:t>ресурсоснабжающим</w:t>
      </w:r>
      <w:proofErr w:type="spellEnd"/>
      <w:r w:rsidRPr="00014EA4">
        <w:rPr>
          <w:sz w:val="28"/>
          <w:szCs w:val="28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891083">
        <w:rPr>
          <w:sz w:val="28"/>
          <w:szCs w:val="28"/>
        </w:rPr>
        <w:t>465 916,72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91083">
        <w:rPr>
          <w:sz w:val="28"/>
          <w:szCs w:val="28"/>
        </w:rPr>
        <w:t>99,3</w:t>
      </w:r>
      <w:r w:rsidRPr="00AE5809">
        <w:rPr>
          <w:sz w:val="28"/>
          <w:szCs w:val="28"/>
        </w:rPr>
        <w:t>% от</w:t>
      </w:r>
      <w:proofErr w:type="gramEnd"/>
      <w:r w:rsidRPr="00AE5809">
        <w:rPr>
          <w:sz w:val="28"/>
          <w:szCs w:val="28"/>
        </w:rPr>
        <w:t xml:space="preserve"> утвержденных бюджетных ассигнований</w:t>
      </w:r>
      <w:r w:rsidR="00891083">
        <w:rPr>
          <w:sz w:val="28"/>
          <w:szCs w:val="28"/>
        </w:rPr>
        <w:t>.</w:t>
      </w:r>
    </w:p>
    <w:p w:rsidR="006A64DE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</w:rPr>
        <w:t>По подразделу 050</w:t>
      </w:r>
      <w:r>
        <w:rPr>
          <w:b/>
          <w:sz w:val="28"/>
        </w:rPr>
        <w:t>2</w:t>
      </w:r>
      <w:r w:rsidRPr="00AE5809">
        <w:rPr>
          <w:sz w:val="28"/>
        </w:rPr>
        <w:t xml:space="preserve"> </w:t>
      </w:r>
      <w:r w:rsidRPr="00AC3FF4">
        <w:rPr>
          <w:sz w:val="28"/>
        </w:rPr>
        <w:t>«Коммунальное хозяйство»</w:t>
      </w:r>
      <w:r w:rsidRPr="00AE5809">
        <w:rPr>
          <w:sz w:val="28"/>
        </w:rPr>
        <w:t xml:space="preserve"> расходы исполнены в сумме </w:t>
      </w:r>
      <w:r w:rsidR="00891083">
        <w:rPr>
          <w:sz w:val="28"/>
        </w:rPr>
        <w:t>15 002 508,25</w:t>
      </w:r>
      <w:r>
        <w:rPr>
          <w:sz w:val="28"/>
        </w:rPr>
        <w:t xml:space="preserve"> </w:t>
      </w:r>
      <w:r w:rsidRPr="00AE5809">
        <w:rPr>
          <w:sz w:val="28"/>
        </w:rPr>
        <w:t xml:space="preserve">руб. или </w:t>
      </w:r>
      <w:r w:rsidR="00891083">
        <w:rPr>
          <w:sz w:val="28"/>
        </w:rPr>
        <w:t>76,8</w:t>
      </w:r>
      <w:r w:rsidRPr="00AE5809">
        <w:rPr>
          <w:sz w:val="28"/>
        </w:rPr>
        <w:t>% от утвержденных бюджетных ассигнований.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 xml:space="preserve">отражены расходы </w:t>
      </w:r>
      <w:proofErr w:type="gramStart"/>
      <w:r w:rsidRPr="00AE580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A64DE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023ED7">
        <w:rPr>
          <w:sz w:val="28"/>
          <w:szCs w:val="28"/>
        </w:rPr>
        <w:t>п</w:t>
      </w:r>
      <w:r w:rsidR="00023ED7" w:rsidRPr="00023ED7">
        <w:rPr>
          <w:sz w:val="28"/>
          <w:szCs w:val="28"/>
        </w:rPr>
        <w:t>рочие мероприятия в области коммунального хозяйства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C77F91">
        <w:rPr>
          <w:sz w:val="28"/>
          <w:szCs w:val="28"/>
        </w:rPr>
        <w:t>917 156,00</w:t>
      </w:r>
      <w:r w:rsidR="00023ED7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C77F91">
        <w:rPr>
          <w:sz w:val="28"/>
          <w:szCs w:val="28"/>
        </w:rPr>
        <w:t>88,7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6A64DE" w:rsidRPr="00AE5809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C77F91">
        <w:rPr>
          <w:sz w:val="28"/>
          <w:szCs w:val="28"/>
        </w:rPr>
        <w:t>р</w:t>
      </w:r>
      <w:r w:rsidR="00C77F91" w:rsidRPr="00C77F91">
        <w:rPr>
          <w:sz w:val="28"/>
          <w:szCs w:val="28"/>
        </w:rPr>
        <w:t>азработк</w:t>
      </w:r>
      <w:r w:rsidR="00C77F91">
        <w:rPr>
          <w:sz w:val="28"/>
          <w:szCs w:val="28"/>
        </w:rPr>
        <w:t>у</w:t>
      </w:r>
      <w:r w:rsidR="00C77F91" w:rsidRPr="00C77F91">
        <w:rPr>
          <w:sz w:val="28"/>
          <w:szCs w:val="28"/>
        </w:rPr>
        <w:t xml:space="preserve">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</w:t>
      </w:r>
      <w:r w:rsidR="00C77F9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C77F91">
        <w:rPr>
          <w:sz w:val="28"/>
          <w:szCs w:val="28"/>
        </w:rPr>
        <w:t>238 062,80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C77F91">
        <w:rPr>
          <w:sz w:val="28"/>
          <w:szCs w:val="28"/>
        </w:rPr>
        <w:t>79,3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C77F91">
        <w:rPr>
          <w:sz w:val="28"/>
          <w:szCs w:val="28"/>
        </w:rPr>
        <w:t>к</w:t>
      </w:r>
      <w:r w:rsidR="00C77F91" w:rsidRPr="00C77F91">
        <w:rPr>
          <w:sz w:val="28"/>
          <w:szCs w:val="28"/>
        </w:rPr>
        <w:t xml:space="preserve">апитальный ремонт крыши здания котельной № 1, расположенной по адресу: Ивановская область, </w:t>
      </w:r>
      <w:proofErr w:type="gramStart"/>
      <w:r w:rsidR="00C77F91" w:rsidRPr="00C77F91">
        <w:rPr>
          <w:sz w:val="28"/>
          <w:szCs w:val="28"/>
        </w:rPr>
        <w:t>г</w:t>
      </w:r>
      <w:proofErr w:type="gramEnd"/>
      <w:r w:rsidR="00C77F91" w:rsidRPr="00C77F91">
        <w:rPr>
          <w:sz w:val="28"/>
          <w:szCs w:val="28"/>
        </w:rPr>
        <w:t>. Южа, ул. Советская, д. 44, по решению суда, дело № 2а-521/2016</w:t>
      </w:r>
      <w:r w:rsidR="00C77F9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C77F91">
        <w:rPr>
          <w:sz w:val="28"/>
          <w:szCs w:val="28"/>
        </w:rPr>
        <w:t>2 873 954,95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C77F91">
        <w:rPr>
          <w:sz w:val="28"/>
          <w:szCs w:val="28"/>
        </w:rPr>
        <w:t>68,3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C77F91">
        <w:rPr>
          <w:sz w:val="28"/>
          <w:szCs w:val="28"/>
        </w:rPr>
        <w:t>в</w:t>
      </w:r>
      <w:r w:rsidR="00C77F91" w:rsidRPr="00C77F91">
        <w:rPr>
          <w:sz w:val="28"/>
          <w:szCs w:val="28"/>
        </w:rPr>
        <w:t xml:space="preserve">ыполнение работ по оборудованию котельной № 3, расположенной по адресу: Ивановская область, </w:t>
      </w:r>
      <w:proofErr w:type="gramStart"/>
      <w:r w:rsidR="00C77F91" w:rsidRPr="00C77F91">
        <w:rPr>
          <w:sz w:val="28"/>
          <w:szCs w:val="28"/>
        </w:rPr>
        <w:t>г</w:t>
      </w:r>
      <w:proofErr w:type="gramEnd"/>
      <w:r w:rsidR="00C77F91" w:rsidRPr="00C77F91">
        <w:rPr>
          <w:sz w:val="28"/>
          <w:szCs w:val="28"/>
        </w:rPr>
        <w:t>. Южа, ул. Механизаторов, д. 3, резервным источником электроснабжения, по решению суда от 28 июля 2016 года, дело № 2-598/2015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C77F91">
        <w:rPr>
          <w:sz w:val="28"/>
          <w:szCs w:val="28"/>
        </w:rPr>
        <w:t>1 819 072,21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C77F91">
        <w:rPr>
          <w:sz w:val="28"/>
          <w:szCs w:val="28"/>
        </w:rPr>
        <w:t>р</w:t>
      </w:r>
      <w:r w:rsidR="00C77F91" w:rsidRPr="00C77F91">
        <w:rPr>
          <w:sz w:val="28"/>
          <w:szCs w:val="28"/>
        </w:rPr>
        <w:t>еализаци</w:t>
      </w:r>
      <w:r w:rsidR="00C77F91">
        <w:rPr>
          <w:sz w:val="28"/>
          <w:szCs w:val="28"/>
        </w:rPr>
        <w:t>ю</w:t>
      </w:r>
      <w:r w:rsidR="00C77F91" w:rsidRPr="00C77F91">
        <w:rPr>
          <w:sz w:val="28"/>
          <w:szCs w:val="28"/>
        </w:rPr>
        <w:t xml:space="preserve"> мероприятий по модернизации объектов коммунальной инфраструктуры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C77F91">
        <w:rPr>
          <w:sz w:val="28"/>
          <w:szCs w:val="28"/>
        </w:rPr>
        <w:t>5 584 212,83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C77F91">
        <w:rPr>
          <w:sz w:val="28"/>
          <w:szCs w:val="28"/>
        </w:rPr>
        <w:t>68,9</w:t>
      </w:r>
      <w:r w:rsidRPr="00AE5809">
        <w:rPr>
          <w:sz w:val="28"/>
          <w:szCs w:val="28"/>
        </w:rPr>
        <w:t xml:space="preserve">% от утвержденных </w:t>
      </w:r>
      <w:r w:rsidRPr="00AE5809">
        <w:rPr>
          <w:sz w:val="28"/>
          <w:szCs w:val="28"/>
        </w:rPr>
        <w:lastRenderedPageBreak/>
        <w:t>бюджетных ассигнований</w:t>
      </w:r>
      <w:r w:rsidR="00D45E59">
        <w:rPr>
          <w:sz w:val="28"/>
          <w:szCs w:val="28"/>
        </w:rPr>
        <w:t xml:space="preserve">, </w:t>
      </w:r>
      <w:r w:rsidR="00D45E59" w:rsidRPr="002B26E2">
        <w:rPr>
          <w:sz w:val="28"/>
          <w:szCs w:val="28"/>
        </w:rPr>
        <w:t xml:space="preserve">в том числе за счет средств областного бюджета – </w:t>
      </w:r>
      <w:r w:rsidR="00D45E59">
        <w:rPr>
          <w:sz w:val="28"/>
          <w:szCs w:val="28"/>
        </w:rPr>
        <w:t xml:space="preserve">5 305 002,18 </w:t>
      </w:r>
      <w:r w:rsidR="00D45E59" w:rsidRPr="002B26E2">
        <w:rPr>
          <w:sz w:val="28"/>
          <w:szCs w:val="28"/>
        </w:rPr>
        <w:t>руб.</w:t>
      </w:r>
      <w:r w:rsidR="00D45E59" w:rsidRPr="00AE5809">
        <w:rPr>
          <w:sz w:val="28"/>
          <w:szCs w:val="28"/>
        </w:rPr>
        <w:t>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23ED7">
        <w:rPr>
          <w:sz w:val="28"/>
          <w:szCs w:val="28"/>
        </w:rPr>
        <w:t>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D2860">
        <w:rPr>
          <w:sz w:val="28"/>
          <w:szCs w:val="28"/>
        </w:rPr>
        <w:t>2 </w:t>
      </w:r>
      <w:r w:rsidR="00D45E59">
        <w:rPr>
          <w:sz w:val="28"/>
          <w:szCs w:val="28"/>
        </w:rPr>
        <w:t>4</w:t>
      </w:r>
      <w:r w:rsidR="004D2860">
        <w:rPr>
          <w:sz w:val="28"/>
          <w:szCs w:val="28"/>
        </w:rPr>
        <w:t xml:space="preserve">00 000,00 </w:t>
      </w:r>
      <w:r w:rsidRPr="00AE5809">
        <w:rPr>
          <w:sz w:val="28"/>
          <w:szCs w:val="28"/>
        </w:rPr>
        <w:t xml:space="preserve">руб. или </w:t>
      </w:r>
      <w:r w:rsidR="004D2860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4D2860">
        <w:rPr>
          <w:sz w:val="28"/>
          <w:szCs w:val="28"/>
        </w:rPr>
        <w:t>в</w:t>
      </w:r>
      <w:r w:rsidR="004D2860" w:rsidRPr="004D2860">
        <w:rPr>
          <w:sz w:val="28"/>
          <w:szCs w:val="28"/>
        </w:rPr>
        <w:t xml:space="preserve">ыполнение работ по установке охранного оборудования и заключение договора на охрану объекта по адресу: </w:t>
      </w:r>
      <w:proofErr w:type="gramStart"/>
      <w:r w:rsidR="004D2860" w:rsidRPr="004D2860">
        <w:rPr>
          <w:sz w:val="28"/>
          <w:szCs w:val="28"/>
        </w:rPr>
        <w:t>г</w:t>
      </w:r>
      <w:proofErr w:type="gramEnd"/>
      <w:r w:rsidR="004D2860" w:rsidRPr="004D2860">
        <w:rPr>
          <w:sz w:val="28"/>
          <w:szCs w:val="28"/>
        </w:rPr>
        <w:t>. Южа, ул. Лермонтова, д. 4Б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D45E59">
        <w:rPr>
          <w:sz w:val="28"/>
          <w:szCs w:val="28"/>
        </w:rPr>
        <w:t>24 545,44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D45E59">
        <w:rPr>
          <w:sz w:val="28"/>
          <w:szCs w:val="28"/>
        </w:rPr>
        <w:t>68,2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D45E59" w:rsidRDefault="00D45E59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D45E59">
        <w:rPr>
          <w:sz w:val="28"/>
          <w:szCs w:val="28"/>
        </w:rPr>
        <w:t>онсультационные услуги по организации заключения концессионного соглашения в отношении объектов теплоснабжения, находящихся в муниципальной собственности Южского городского поселения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179 950,0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C77F91" w:rsidRPr="00D45E59" w:rsidRDefault="00C77F91" w:rsidP="00C77F9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45E59">
        <w:rPr>
          <w:sz w:val="28"/>
          <w:szCs w:val="28"/>
        </w:rPr>
        <w:t xml:space="preserve">- возмещение затрат ООО "Объединенным котельным" по мировому соглашению от 20.09.2021, заключенному в целях урегулирования спора по делу № 2-614/2021 о взыскании задолженности платежа за коммунальные услуги с выморочного имущества в сумме 46 </w:t>
      </w:r>
      <w:r w:rsidR="00D45E59">
        <w:rPr>
          <w:sz w:val="28"/>
          <w:szCs w:val="28"/>
        </w:rPr>
        <w:t>0</w:t>
      </w:r>
      <w:r w:rsidRPr="00D45E59">
        <w:rPr>
          <w:sz w:val="28"/>
          <w:szCs w:val="28"/>
        </w:rPr>
        <w:t>32,92 руб. или 100,0% от утвержденных бюджетных ассигнований;</w:t>
      </w:r>
    </w:p>
    <w:p w:rsidR="006A64DE" w:rsidRPr="00D45E59" w:rsidRDefault="004D2860" w:rsidP="00AE580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45E59">
        <w:rPr>
          <w:sz w:val="28"/>
          <w:szCs w:val="28"/>
        </w:rPr>
        <w:t>- исполн</w:t>
      </w:r>
      <w:r w:rsidR="00C77F91" w:rsidRPr="00D45E59">
        <w:rPr>
          <w:sz w:val="28"/>
          <w:szCs w:val="28"/>
        </w:rPr>
        <w:t>ение с</w:t>
      </w:r>
      <w:r w:rsidRPr="00D45E59">
        <w:rPr>
          <w:sz w:val="28"/>
          <w:szCs w:val="28"/>
        </w:rPr>
        <w:t xml:space="preserve">удебных </w:t>
      </w:r>
      <w:r w:rsidR="00C77F91" w:rsidRPr="00D45E59">
        <w:rPr>
          <w:sz w:val="28"/>
          <w:szCs w:val="28"/>
        </w:rPr>
        <w:t xml:space="preserve">решений и оплату административных штрафов </w:t>
      </w:r>
      <w:r w:rsidRPr="00D45E59">
        <w:rPr>
          <w:sz w:val="28"/>
          <w:szCs w:val="28"/>
        </w:rPr>
        <w:t xml:space="preserve">в сумме </w:t>
      </w:r>
      <w:r w:rsidR="00C77F91" w:rsidRPr="00D45E59">
        <w:rPr>
          <w:sz w:val="28"/>
          <w:szCs w:val="28"/>
        </w:rPr>
        <w:t>919 521,10</w:t>
      </w:r>
      <w:r w:rsidRPr="00D45E59">
        <w:rPr>
          <w:sz w:val="28"/>
          <w:szCs w:val="28"/>
        </w:rPr>
        <w:t xml:space="preserve"> руб. или </w:t>
      </w:r>
      <w:r w:rsidR="00C77F91" w:rsidRPr="00D45E59">
        <w:rPr>
          <w:sz w:val="28"/>
          <w:szCs w:val="28"/>
        </w:rPr>
        <w:t>96,3</w:t>
      </w:r>
      <w:r w:rsidRPr="00D45E59">
        <w:rPr>
          <w:sz w:val="28"/>
          <w:szCs w:val="28"/>
        </w:rPr>
        <w:t>% от утвержденных бюджетных ассигнований.</w:t>
      </w:r>
    </w:p>
    <w:p w:rsidR="00144742" w:rsidRDefault="00144742" w:rsidP="0014474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</w:rPr>
        <w:t>По подразделу 050</w:t>
      </w:r>
      <w:r>
        <w:rPr>
          <w:b/>
          <w:sz w:val="28"/>
        </w:rPr>
        <w:t>3</w:t>
      </w:r>
      <w:r w:rsidRPr="00AE5809">
        <w:rPr>
          <w:sz w:val="28"/>
        </w:rPr>
        <w:t xml:space="preserve"> </w:t>
      </w:r>
      <w:r w:rsidRPr="00AC3FF4">
        <w:rPr>
          <w:sz w:val="28"/>
        </w:rPr>
        <w:t>«Благоустройство»</w:t>
      </w:r>
      <w:r w:rsidRPr="00AE5809">
        <w:rPr>
          <w:sz w:val="28"/>
        </w:rPr>
        <w:t xml:space="preserve"> расходы исполнены в сумме </w:t>
      </w:r>
      <w:r w:rsidR="00D45E59">
        <w:rPr>
          <w:sz w:val="28"/>
        </w:rPr>
        <w:t>23 786 573,02</w:t>
      </w:r>
      <w:r>
        <w:rPr>
          <w:sz w:val="28"/>
        </w:rPr>
        <w:t xml:space="preserve"> </w:t>
      </w:r>
      <w:r w:rsidRPr="00AE5809">
        <w:rPr>
          <w:sz w:val="28"/>
        </w:rPr>
        <w:t xml:space="preserve">руб. или </w:t>
      </w:r>
      <w:r>
        <w:rPr>
          <w:sz w:val="28"/>
        </w:rPr>
        <w:t>9</w:t>
      </w:r>
      <w:r w:rsidR="00D45E59">
        <w:rPr>
          <w:sz w:val="28"/>
        </w:rPr>
        <w:t>6</w:t>
      </w:r>
      <w:r>
        <w:rPr>
          <w:sz w:val="28"/>
        </w:rPr>
        <w:t>,6</w:t>
      </w:r>
      <w:r w:rsidRPr="00AE5809">
        <w:rPr>
          <w:sz w:val="28"/>
        </w:rPr>
        <w:t>% от утвержденных бюджетных ассигнований.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 xml:space="preserve">отражены расходы </w:t>
      </w:r>
      <w:proofErr w:type="gramStart"/>
      <w:r w:rsidRPr="00AE580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95260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95260">
        <w:rPr>
          <w:sz w:val="28"/>
          <w:szCs w:val="28"/>
        </w:rPr>
        <w:t xml:space="preserve"> массовых, культурно-зрелищных мероприятий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D45E59">
        <w:rPr>
          <w:sz w:val="28"/>
          <w:szCs w:val="28"/>
        </w:rPr>
        <w:t>213 500,00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48387F">
        <w:rPr>
          <w:sz w:val="28"/>
          <w:szCs w:val="28"/>
        </w:rPr>
        <w:t>о</w:t>
      </w:r>
      <w:r w:rsidR="0048387F" w:rsidRPr="0048387F">
        <w:rPr>
          <w:sz w:val="28"/>
          <w:szCs w:val="28"/>
        </w:rPr>
        <w:t>рганизаци</w:t>
      </w:r>
      <w:r w:rsidR="0048387F">
        <w:rPr>
          <w:sz w:val="28"/>
          <w:szCs w:val="28"/>
        </w:rPr>
        <w:t>ю</w:t>
      </w:r>
      <w:r w:rsidR="0048387F" w:rsidRPr="0048387F">
        <w:rPr>
          <w:sz w:val="28"/>
          <w:szCs w:val="28"/>
        </w:rPr>
        <w:t xml:space="preserve"> заливки и содержания катка на территории спортивной площадки, в районе улиц Серова-Осипенко </w:t>
      </w:r>
      <w:proofErr w:type="gramStart"/>
      <w:r w:rsidR="0048387F" w:rsidRPr="0048387F">
        <w:rPr>
          <w:sz w:val="28"/>
          <w:szCs w:val="28"/>
        </w:rPr>
        <w:t>г</w:t>
      </w:r>
      <w:proofErr w:type="gramEnd"/>
      <w:r w:rsidR="0048387F" w:rsidRPr="0048387F">
        <w:rPr>
          <w:sz w:val="28"/>
          <w:szCs w:val="28"/>
        </w:rPr>
        <w:t>. Южа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8387F">
        <w:rPr>
          <w:sz w:val="28"/>
          <w:szCs w:val="28"/>
        </w:rPr>
        <w:t>73</w:t>
      </w:r>
      <w:r>
        <w:rPr>
          <w:sz w:val="28"/>
          <w:szCs w:val="28"/>
        </w:rPr>
        <w:t xml:space="preserve">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48387F" w:rsidRPr="00AE5809" w:rsidRDefault="0048387F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48387F">
        <w:rPr>
          <w:sz w:val="28"/>
          <w:szCs w:val="28"/>
        </w:rPr>
        <w:t>- реализацию мероприятий федеральной целевой программы "Увековечение памяти погибших при защите Отечества на 2019-2024 годы" в сумме 38 590,83 руб. или 83,3% от утвержденных бюджетных ассигнований, в том числе за счет средств федерального бюджета – 34 095,00 руб., областного бюджета – 2 566,29 руб., бюджета Южского городского поселения – 1 929,54 руб.;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A95260">
        <w:rPr>
          <w:sz w:val="28"/>
          <w:szCs w:val="28"/>
        </w:rPr>
        <w:t>ероприятия по содержанию территории Южского городского поселения, а также проектированию, созданию, реконструкции, капитальному ремонту, ремонту и содержанию объектов благоустройства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8387F">
        <w:rPr>
          <w:sz w:val="28"/>
          <w:szCs w:val="28"/>
        </w:rPr>
        <w:t>2 475 731,31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99,9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A95260">
        <w:rPr>
          <w:sz w:val="28"/>
          <w:szCs w:val="28"/>
        </w:rPr>
        <w:t>ероприятия по озеленению территории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8387F">
        <w:rPr>
          <w:sz w:val="28"/>
          <w:szCs w:val="28"/>
        </w:rPr>
        <w:t>1 357 766,60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Pr="00AE5809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</w:t>
      </w:r>
      <w:r w:rsidRPr="00A95260">
        <w:rPr>
          <w:sz w:val="28"/>
          <w:szCs w:val="28"/>
        </w:rPr>
        <w:t>ероприятия по уличному освещению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8387F">
        <w:rPr>
          <w:sz w:val="28"/>
          <w:szCs w:val="28"/>
        </w:rPr>
        <w:t>7 614 540,05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</w:t>
      </w:r>
      <w:r w:rsidR="0048387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8387F">
        <w:rPr>
          <w:sz w:val="28"/>
          <w:szCs w:val="28"/>
        </w:rPr>
        <w:t>4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95260">
        <w:rPr>
          <w:sz w:val="28"/>
          <w:szCs w:val="28"/>
        </w:rPr>
        <w:t>рочие мероприятия в области благоустройства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8387F">
        <w:rPr>
          <w:sz w:val="28"/>
          <w:szCs w:val="28"/>
        </w:rPr>
        <w:t xml:space="preserve">661 471,75 </w:t>
      </w:r>
      <w:r w:rsidRPr="00AE5809">
        <w:rPr>
          <w:sz w:val="28"/>
          <w:szCs w:val="28"/>
        </w:rPr>
        <w:t xml:space="preserve">руб. или </w:t>
      </w:r>
      <w:r w:rsidR="0048387F">
        <w:rPr>
          <w:sz w:val="28"/>
          <w:szCs w:val="28"/>
        </w:rPr>
        <w:t>97,0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A95260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A95260">
        <w:rPr>
          <w:sz w:val="28"/>
          <w:szCs w:val="28"/>
        </w:rPr>
        <w:t xml:space="preserve"> дизайн-проектов по благоустройству территорий в Южском городском поселении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8387F">
        <w:rPr>
          <w:sz w:val="28"/>
          <w:szCs w:val="28"/>
        </w:rPr>
        <w:t>466 656,70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48387F">
        <w:rPr>
          <w:sz w:val="28"/>
          <w:szCs w:val="28"/>
        </w:rPr>
        <w:t>89,7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Pr="001D5041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1D5041">
        <w:rPr>
          <w:sz w:val="28"/>
          <w:szCs w:val="28"/>
        </w:rPr>
        <w:t xml:space="preserve">- </w:t>
      </w:r>
      <w:r w:rsidR="001D5041" w:rsidRPr="001D5041">
        <w:rPr>
          <w:sz w:val="28"/>
          <w:szCs w:val="28"/>
        </w:rPr>
        <w:t>ремонт воздушной линии ВЛ-0,4 кВ по ул. Дача, ВЛ-0,23 кВ по ул. Речная, ул. Советский пр. в г</w:t>
      </w:r>
      <w:proofErr w:type="gramStart"/>
      <w:r w:rsidR="001D5041" w:rsidRPr="001D5041">
        <w:rPr>
          <w:sz w:val="28"/>
          <w:szCs w:val="28"/>
        </w:rPr>
        <w:t>.Ю</w:t>
      </w:r>
      <w:proofErr w:type="gramEnd"/>
      <w:r w:rsidR="001D5041" w:rsidRPr="001D5041">
        <w:rPr>
          <w:sz w:val="28"/>
          <w:szCs w:val="28"/>
        </w:rPr>
        <w:t xml:space="preserve">жа </w:t>
      </w:r>
      <w:r w:rsidRPr="001D5041">
        <w:rPr>
          <w:sz w:val="28"/>
          <w:szCs w:val="28"/>
        </w:rPr>
        <w:t xml:space="preserve">в сумме </w:t>
      </w:r>
      <w:r w:rsidR="001D5041" w:rsidRPr="001D5041">
        <w:rPr>
          <w:sz w:val="28"/>
          <w:szCs w:val="28"/>
        </w:rPr>
        <w:t>505 557,60</w:t>
      </w:r>
      <w:r w:rsidRPr="001D5041">
        <w:rPr>
          <w:sz w:val="28"/>
          <w:szCs w:val="28"/>
        </w:rPr>
        <w:t xml:space="preserve"> руб. или </w:t>
      </w:r>
      <w:r w:rsidR="001D5041" w:rsidRPr="001D5041">
        <w:rPr>
          <w:sz w:val="28"/>
          <w:szCs w:val="28"/>
        </w:rPr>
        <w:t>100,0</w:t>
      </w:r>
      <w:r w:rsidRPr="001D5041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1D5041">
        <w:rPr>
          <w:sz w:val="28"/>
          <w:szCs w:val="28"/>
        </w:rPr>
        <w:t>п</w:t>
      </w:r>
      <w:r w:rsidR="001D5041" w:rsidRPr="001D5041">
        <w:rPr>
          <w:sz w:val="28"/>
          <w:szCs w:val="28"/>
        </w:rPr>
        <w:t>риобретение товаров и оказание услуг по организации канала связи для системы видеонаблюдения на территории Южского городского поселения (в рамках подпрограммы "Благоустройство и озеленение Южского городского поселения")</w:t>
      </w:r>
      <w:r w:rsidR="008C58A2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1D5041">
        <w:rPr>
          <w:sz w:val="28"/>
          <w:szCs w:val="28"/>
        </w:rPr>
        <w:t>21 060</w:t>
      </w:r>
      <w:r w:rsidR="008C58A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1D5041">
        <w:rPr>
          <w:sz w:val="28"/>
          <w:szCs w:val="28"/>
        </w:rPr>
        <w:t>98,2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1D5041">
        <w:rPr>
          <w:sz w:val="28"/>
          <w:szCs w:val="28"/>
        </w:rPr>
        <w:t>л</w:t>
      </w:r>
      <w:r w:rsidR="001D5041" w:rsidRPr="001D5041">
        <w:rPr>
          <w:sz w:val="28"/>
          <w:szCs w:val="28"/>
        </w:rPr>
        <w:t>иквидация несанкционированных свалок</w:t>
      </w:r>
      <w:r w:rsidR="008C58A2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1D5041">
        <w:rPr>
          <w:sz w:val="28"/>
          <w:szCs w:val="28"/>
        </w:rPr>
        <w:t>475 500</w:t>
      </w:r>
      <w:r w:rsidR="008C58A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1D5041">
        <w:rPr>
          <w:sz w:val="28"/>
          <w:szCs w:val="28"/>
        </w:rPr>
        <w:t>96,1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1D5041">
        <w:rPr>
          <w:sz w:val="28"/>
          <w:szCs w:val="28"/>
        </w:rPr>
        <w:t>в</w:t>
      </w:r>
      <w:r w:rsidR="001D5041" w:rsidRPr="001D5041">
        <w:rPr>
          <w:sz w:val="28"/>
          <w:szCs w:val="28"/>
        </w:rPr>
        <w:t xml:space="preserve">ыполнение проектных работ по организации уличного освещения по адресу: </w:t>
      </w:r>
      <w:proofErr w:type="gramStart"/>
      <w:r w:rsidR="001D5041" w:rsidRPr="001D5041">
        <w:rPr>
          <w:sz w:val="28"/>
          <w:szCs w:val="28"/>
        </w:rPr>
        <w:t>г</w:t>
      </w:r>
      <w:proofErr w:type="gramEnd"/>
      <w:r w:rsidR="001D5041" w:rsidRPr="001D5041">
        <w:rPr>
          <w:sz w:val="28"/>
          <w:szCs w:val="28"/>
        </w:rPr>
        <w:t>. Южа, ул. Куйбышева (в соответствии с решением Южского районного суда по делу № 2-152/2018)</w:t>
      </w:r>
      <w:r w:rsidR="001D504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1D5041">
        <w:rPr>
          <w:sz w:val="28"/>
          <w:szCs w:val="28"/>
        </w:rPr>
        <w:t>136 884,08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1D504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1D5041">
        <w:rPr>
          <w:sz w:val="28"/>
          <w:szCs w:val="28"/>
        </w:rPr>
        <w:t>п</w:t>
      </w:r>
      <w:r w:rsidR="001D5041" w:rsidRPr="001D5041">
        <w:rPr>
          <w:sz w:val="28"/>
          <w:szCs w:val="28"/>
        </w:rPr>
        <w:t>роверка достоверности определения сметной стоимости объекта: Комплексного благоустройства городского центра города Южи. Этап 2. Территория № 4 (Городской сад в городе Южа с прилегающей территорией Народного Дома культуры и ул. Советская) с выдачей заключения</w:t>
      </w:r>
      <w:r w:rsidR="001D504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5900B0">
        <w:rPr>
          <w:sz w:val="28"/>
          <w:szCs w:val="28"/>
        </w:rPr>
        <w:t xml:space="preserve">           </w:t>
      </w:r>
      <w:r w:rsidR="001D5041">
        <w:rPr>
          <w:sz w:val="28"/>
          <w:szCs w:val="28"/>
        </w:rPr>
        <w:t>6 000,00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1D5041">
        <w:rPr>
          <w:sz w:val="28"/>
          <w:szCs w:val="28"/>
        </w:rPr>
        <w:t>6</w:t>
      </w:r>
      <w:r>
        <w:rPr>
          <w:sz w:val="28"/>
          <w:szCs w:val="28"/>
        </w:rPr>
        <w:t>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1D5041">
        <w:rPr>
          <w:sz w:val="28"/>
          <w:szCs w:val="28"/>
        </w:rPr>
        <w:t>в</w:t>
      </w:r>
      <w:r w:rsidR="001D5041" w:rsidRPr="001D5041">
        <w:rPr>
          <w:sz w:val="28"/>
          <w:szCs w:val="28"/>
        </w:rPr>
        <w:t xml:space="preserve">ыполнение работ по изготовлению баннеров на общественные территории, благоустроенные в рамках Формирования комфортной городской среды, в соответствии с </w:t>
      </w:r>
      <w:proofErr w:type="gramStart"/>
      <w:r w:rsidR="001D5041" w:rsidRPr="001D5041">
        <w:rPr>
          <w:sz w:val="28"/>
          <w:szCs w:val="28"/>
        </w:rPr>
        <w:t>утвержденным</w:t>
      </w:r>
      <w:proofErr w:type="gramEnd"/>
      <w:r w:rsidR="001D5041" w:rsidRPr="001D5041">
        <w:rPr>
          <w:sz w:val="28"/>
          <w:szCs w:val="28"/>
        </w:rPr>
        <w:t xml:space="preserve"> брендбуком</w:t>
      </w:r>
      <w:r w:rsidR="001D504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1D5041">
        <w:rPr>
          <w:sz w:val="28"/>
          <w:szCs w:val="28"/>
        </w:rPr>
        <w:t>9 5</w:t>
      </w:r>
      <w:r>
        <w:rPr>
          <w:sz w:val="28"/>
          <w:szCs w:val="28"/>
        </w:rPr>
        <w:t xml:space="preserve">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5900B0">
        <w:rPr>
          <w:sz w:val="28"/>
          <w:szCs w:val="28"/>
        </w:rPr>
        <w:t>о</w:t>
      </w:r>
      <w:r w:rsidR="005900B0" w:rsidRPr="005900B0">
        <w:rPr>
          <w:sz w:val="28"/>
          <w:szCs w:val="28"/>
        </w:rPr>
        <w:t xml:space="preserve">существление строительного контроля за выполнением работ по объекту " Выполнение работ по устройству "сухого" фонтана на пл. Ленина в </w:t>
      </w:r>
      <w:proofErr w:type="gramStart"/>
      <w:r w:rsidR="005900B0" w:rsidRPr="005900B0">
        <w:rPr>
          <w:sz w:val="28"/>
          <w:szCs w:val="28"/>
        </w:rPr>
        <w:t>г</w:t>
      </w:r>
      <w:proofErr w:type="gramEnd"/>
      <w:r w:rsidR="005900B0" w:rsidRPr="005900B0">
        <w:rPr>
          <w:sz w:val="28"/>
          <w:szCs w:val="28"/>
        </w:rPr>
        <w:t>. Южа"</w:t>
      </w:r>
      <w:r w:rsidR="005900B0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5900B0">
        <w:rPr>
          <w:sz w:val="28"/>
          <w:szCs w:val="28"/>
        </w:rPr>
        <w:t>208 832,86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5900B0">
        <w:rPr>
          <w:sz w:val="28"/>
          <w:szCs w:val="28"/>
        </w:rPr>
        <w:t>97,5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5900B0">
        <w:rPr>
          <w:sz w:val="28"/>
          <w:szCs w:val="28"/>
        </w:rPr>
        <w:t>в</w:t>
      </w:r>
      <w:r w:rsidR="005900B0" w:rsidRPr="005900B0">
        <w:rPr>
          <w:sz w:val="28"/>
          <w:szCs w:val="28"/>
        </w:rPr>
        <w:t>ыполнение работ по ремонту оборудования и покрытия на детских, спортивных площадках и декоративных элементов благоустройства, МАФ, расположенных на общественных территориях Южского городского поселения</w:t>
      </w:r>
      <w:r w:rsidR="005900B0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5900B0">
        <w:rPr>
          <w:sz w:val="28"/>
          <w:szCs w:val="28"/>
        </w:rPr>
        <w:t xml:space="preserve">100 000,00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5900B0">
        <w:rPr>
          <w:sz w:val="28"/>
          <w:szCs w:val="28"/>
        </w:rPr>
        <w:t>о</w:t>
      </w:r>
      <w:r w:rsidR="005900B0" w:rsidRPr="005900B0">
        <w:rPr>
          <w:sz w:val="28"/>
          <w:szCs w:val="28"/>
        </w:rPr>
        <w:t xml:space="preserve">казание услуг по осуществлению строительного контроля по объекту: "Устройство детской игровой площадки на территории ТОС "Преображенская слободка" по ул. Лесная </w:t>
      </w:r>
      <w:proofErr w:type="gramStart"/>
      <w:r w:rsidR="005900B0" w:rsidRPr="005900B0">
        <w:rPr>
          <w:sz w:val="28"/>
          <w:szCs w:val="28"/>
        </w:rPr>
        <w:t>г</w:t>
      </w:r>
      <w:proofErr w:type="gramEnd"/>
      <w:r w:rsidR="005900B0" w:rsidRPr="005900B0">
        <w:rPr>
          <w:sz w:val="28"/>
          <w:szCs w:val="28"/>
        </w:rPr>
        <w:t>. Южа"</w:t>
      </w:r>
      <w:r w:rsidR="005900B0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5900B0">
        <w:rPr>
          <w:sz w:val="28"/>
          <w:szCs w:val="28"/>
        </w:rPr>
        <w:t>14 659,96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5900B0">
        <w:rPr>
          <w:sz w:val="28"/>
          <w:szCs w:val="28"/>
        </w:rPr>
        <w:t>98,5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5900B0" w:rsidRDefault="005900B0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</w:t>
      </w:r>
      <w:r w:rsidRPr="005900B0">
        <w:rPr>
          <w:sz w:val="28"/>
          <w:szCs w:val="28"/>
        </w:rPr>
        <w:t xml:space="preserve">ыполнение работ по консервации "сухого" фонтана на пл. Ленина </w:t>
      </w:r>
      <w:proofErr w:type="gramStart"/>
      <w:r w:rsidRPr="005900B0">
        <w:rPr>
          <w:sz w:val="28"/>
          <w:szCs w:val="28"/>
        </w:rPr>
        <w:t>г</w:t>
      </w:r>
      <w:proofErr w:type="gramEnd"/>
      <w:r w:rsidRPr="005900B0">
        <w:rPr>
          <w:sz w:val="28"/>
          <w:szCs w:val="28"/>
        </w:rPr>
        <w:t>. Южа на зимний период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Pr="00FE74DA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FE74DA">
        <w:rPr>
          <w:sz w:val="28"/>
          <w:szCs w:val="28"/>
        </w:rPr>
        <w:t xml:space="preserve">- реализацию программ формирования современной городской среды в сумме </w:t>
      </w:r>
      <w:r w:rsidR="00FE74DA" w:rsidRPr="00FE74DA">
        <w:rPr>
          <w:sz w:val="28"/>
          <w:szCs w:val="28"/>
        </w:rPr>
        <w:t>8 254 342,00</w:t>
      </w:r>
      <w:r w:rsidRPr="00FE74DA">
        <w:rPr>
          <w:sz w:val="28"/>
          <w:szCs w:val="28"/>
        </w:rPr>
        <w:t xml:space="preserve"> руб. или 100,0% от утвержденных бюджетных ассигнований, в том числе за счет средств федерального бюджета – </w:t>
      </w:r>
      <w:r w:rsidR="00FE74DA" w:rsidRPr="00FE74DA">
        <w:rPr>
          <w:sz w:val="28"/>
          <w:szCs w:val="28"/>
        </w:rPr>
        <w:t>8 167 499,89</w:t>
      </w:r>
      <w:r w:rsidRPr="00FE74DA">
        <w:rPr>
          <w:sz w:val="28"/>
          <w:szCs w:val="28"/>
        </w:rPr>
        <w:t xml:space="preserve"> руб., </w:t>
      </w:r>
      <w:r w:rsidR="00C01146" w:rsidRPr="00FE74DA">
        <w:rPr>
          <w:sz w:val="28"/>
          <w:szCs w:val="28"/>
        </w:rPr>
        <w:t xml:space="preserve">областного </w:t>
      </w:r>
      <w:r w:rsidRPr="00FE74DA">
        <w:rPr>
          <w:sz w:val="28"/>
          <w:szCs w:val="28"/>
        </w:rPr>
        <w:t xml:space="preserve">бюджета – </w:t>
      </w:r>
      <w:r w:rsidR="00FE74DA" w:rsidRPr="00FE74DA">
        <w:rPr>
          <w:sz w:val="28"/>
          <w:szCs w:val="28"/>
        </w:rPr>
        <w:t>82 500,00</w:t>
      </w:r>
      <w:r w:rsidR="00C01146" w:rsidRPr="00FE74DA">
        <w:rPr>
          <w:sz w:val="28"/>
          <w:szCs w:val="28"/>
        </w:rPr>
        <w:t xml:space="preserve"> </w:t>
      </w:r>
      <w:r w:rsidRPr="00FE74DA">
        <w:rPr>
          <w:sz w:val="28"/>
          <w:szCs w:val="28"/>
        </w:rPr>
        <w:t>руб.</w:t>
      </w:r>
      <w:r w:rsidR="00C01146" w:rsidRPr="00FE74DA">
        <w:rPr>
          <w:sz w:val="28"/>
          <w:szCs w:val="28"/>
        </w:rPr>
        <w:t xml:space="preserve">, бюджета Южского городского поселения – </w:t>
      </w:r>
      <w:r w:rsidR="00FE74DA" w:rsidRPr="00FE74DA">
        <w:rPr>
          <w:sz w:val="28"/>
          <w:szCs w:val="28"/>
        </w:rPr>
        <w:t>4 342,11</w:t>
      </w:r>
      <w:r w:rsidR="00C01146" w:rsidRPr="00FE74DA">
        <w:rPr>
          <w:sz w:val="28"/>
          <w:szCs w:val="28"/>
        </w:rPr>
        <w:t xml:space="preserve"> руб.;</w:t>
      </w:r>
    </w:p>
    <w:p w:rsidR="00C01146" w:rsidRPr="00C01146" w:rsidRDefault="008C58A2" w:rsidP="00C0114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C58A2">
        <w:rPr>
          <w:sz w:val="28"/>
          <w:szCs w:val="28"/>
        </w:rPr>
        <w:t xml:space="preserve">- </w:t>
      </w:r>
      <w:r w:rsidR="00FE74DA">
        <w:rPr>
          <w:sz w:val="28"/>
          <w:szCs w:val="28"/>
        </w:rPr>
        <w:t>р</w:t>
      </w:r>
      <w:r w:rsidR="00FE74DA" w:rsidRPr="00FE74DA">
        <w:rPr>
          <w:sz w:val="28"/>
          <w:szCs w:val="28"/>
        </w:rPr>
        <w:t>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="00C01146">
        <w:rPr>
          <w:sz w:val="28"/>
          <w:szCs w:val="28"/>
        </w:rPr>
        <w:t xml:space="preserve"> </w:t>
      </w:r>
      <w:r w:rsidR="00FE74DA" w:rsidRPr="00FE74DA">
        <w:rPr>
          <w:sz w:val="28"/>
          <w:szCs w:val="28"/>
        </w:rPr>
        <w:t>(Устройство детской игровой площадки на территории ТОС "Преображенская слободка" по ул. Лесная г. Южа)</w:t>
      </w:r>
      <w:r w:rsidR="00FE74DA">
        <w:rPr>
          <w:sz w:val="28"/>
          <w:szCs w:val="28"/>
        </w:rPr>
        <w:t xml:space="preserve"> </w:t>
      </w:r>
      <w:r w:rsidRPr="008C58A2">
        <w:rPr>
          <w:sz w:val="28"/>
          <w:szCs w:val="28"/>
        </w:rPr>
        <w:t xml:space="preserve">в сумме </w:t>
      </w:r>
      <w:r w:rsidR="00FE74DA">
        <w:rPr>
          <w:sz w:val="28"/>
          <w:szCs w:val="28"/>
        </w:rPr>
        <w:t>669 404,60</w:t>
      </w:r>
      <w:r w:rsidR="00C01146">
        <w:rPr>
          <w:sz w:val="28"/>
          <w:szCs w:val="28"/>
        </w:rPr>
        <w:t xml:space="preserve"> </w:t>
      </w:r>
      <w:r w:rsidRPr="008C58A2">
        <w:rPr>
          <w:sz w:val="28"/>
          <w:szCs w:val="28"/>
        </w:rPr>
        <w:t xml:space="preserve">руб. или </w:t>
      </w:r>
      <w:r w:rsidR="00FE74DA">
        <w:rPr>
          <w:sz w:val="28"/>
          <w:szCs w:val="28"/>
        </w:rPr>
        <w:t>87,3</w:t>
      </w:r>
      <w:r w:rsidRPr="008C58A2">
        <w:rPr>
          <w:sz w:val="28"/>
          <w:szCs w:val="28"/>
        </w:rPr>
        <w:t>% от утвержденных бюджетных ассигнований</w:t>
      </w:r>
      <w:r w:rsidR="00C01146">
        <w:rPr>
          <w:sz w:val="28"/>
          <w:szCs w:val="28"/>
        </w:rPr>
        <w:t xml:space="preserve">, </w:t>
      </w:r>
      <w:r w:rsidR="00C01146" w:rsidRPr="00C01146">
        <w:rPr>
          <w:sz w:val="28"/>
          <w:szCs w:val="28"/>
        </w:rPr>
        <w:t xml:space="preserve">в том числе за счет средств областного бюджета – </w:t>
      </w:r>
      <w:r w:rsidR="00FE74DA">
        <w:rPr>
          <w:sz w:val="28"/>
          <w:szCs w:val="28"/>
        </w:rPr>
        <w:t xml:space="preserve">502 053,45 </w:t>
      </w:r>
      <w:r w:rsidR="00C01146" w:rsidRPr="00C01146">
        <w:rPr>
          <w:sz w:val="28"/>
          <w:szCs w:val="28"/>
        </w:rPr>
        <w:t xml:space="preserve">руб., бюджета Южского городского поселения – </w:t>
      </w:r>
      <w:r w:rsidR="00FE74DA">
        <w:rPr>
          <w:sz w:val="28"/>
          <w:szCs w:val="28"/>
        </w:rPr>
        <w:t>140 574,97</w:t>
      </w:r>
      <w:r w:rsidR="00C01146">
        <w:rPr>
          <w:sz w:val="28"/>
          <w:szCs w:val="28"/>
        </w:rPr>
        <w:t xml:space="preserve"> </w:t>
      </w:r>
      <w:r w:rsidR="00C01146" w:rsidRPr="00C01146">
        <w:rPr>
          <w:sz w:val="28"/>
          <w:szCs w:val="28"/>
        </w:rPr>
        <w:t>руб.</w:t>
      </w:r>
      <w:r w:rsidR="00C01146">
        <w:rPr>
          <w:sz w:val="28"/>
          <w:szCs w:val="28"/>
        </w:rPr>
        <w:t xml:space="preserve">, средства </w:t>
      </w:r>
      <w:proofErr w:type="spellStart"/>
      <w:r w:rsidR="00C01146">
        <w:rPr>
          <w:sz w:val="28"/>
          <w:szCs w:val="28"/>
        </w:rPr>
        <w:t>ТОС</w:t>
      </w:r>
      <w:r w:rsidR="00FE74DA">
        <w:rPr>
          <w:sz w:val="28"/>
          <w:szCs w:val="28"/>
        </w:rPr>
        <w:t>а</w:t>
      </w:r>
      <w:proofErr w:type="spellEnd"/>
      <w:r w:rsidR="00FE74DA">
        <w:rPr>
          <w:sz w:val="28"/>
          <w:szCs w:val="28"/>
        </w:rPr>
        <w:t xml:space="preserve"> –</w:t>
      </w:r>
      <w:r w:rsidR="00C01146">
        <w:rPr>
          <w:sz w:val="28"/>
          <w:szCs w:val="28"/>
        </w:rPr>
        <w:t xml:space="preserve"> </w:t>
      </w:r>
      <w:r w:rsidR="00FE74DA">
        <w:rPr>
          <w:sz w:val="28"/>
          <w:szCs w:val="28"/>
        </w:rPr>
        <w:t>20</w:t>
      </w:r>
      <w:proofErr w:type="gramEnd"/>
      <w:r w:rsidR="00FE74DA">
        <w:rPr>
          <w:sz w:val="28"/>
          <w:szCs w:val="28"/>
        </w:rPr>
        <w:t xml:space="preserve"> 082,14</w:t>
      </w:r>
      <w:r w:rsidR="00C01146">
        <w:rPr>
          <w:sz w:val="28"/>
          <w:szCs w:val="28"/>
        </w:rPr>
        <w:t xml:space="preserve"> руб.</w:t>
      </w:r>
      <w:r w:rsidR="00FE74DA">
        <w:rPr>
          <w:sz w:val="28"/>
          <w:szCs w:val="28"/>
        </w:rPr>
        <w:t>, средств индивидуального предпринимателя – 6 694,04 руб.</w:t>
      </w:r>
      <w:r w:rsidR="00C01146" w:rsidRPr="00C01146">
        <w:rPr>
          <w:sz w:val="28"/>
          <w:szCs w:val="28"/>
        </w:rPr>
        <w:t>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FE74DA">
        <w:rPr>
          <w:sz w:val="28"/>
          <w:szCs w:val="28"/>
        </w:rPr>
        <w:t>в</w:t>
      </w:r>
      <w:r w:rsidR="00FE74DA" w:rsidRPr="00FE74DA">
        <w:rPr>
          <w:sz w:val="28"/>
          <w:szCs w:val="28"/>
        </w:rPr>
        <w:t>ыполнение работ по благоустройству территории Южского городского поселения по адресу: г</w:t>
      </w:r>
      <w:proofErr w:type="gramStart"/>
      <w:r w:rsidR="00FE74DA" w:rsidRPr="00FE74DA">
        <w:rPr>
          <w:sz w:val="28"/>
          <w:szCs w:val="28"/>
        </w:rPr>
        <w:t>.Ю</w:t>
      </w:r>
      <w:proofErr w:type="gramEnd"/>
      <w:r w:rsidR="00FE74DA" w:rsidRPr="00FE74DA">
        <w:rPr>
          <w:sz w:val="28"/>
          <w:szCs w:val="28"/>
        </w:rPr>
        <w:t>жа, ул. Глушицкий проезд, д.5 и д.7</w:t>
      </w:r>
      <w:r w:rsidR="00FE74DA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FE74DA">
        <w:rPr>
          <w:sz w:val="28"/>
          <w:szCs w:val="28"/>
        </w:rPr>
        <w:t>173 974,68</w:t>
      </w:r>
      <w:r w:rsidR="00C0114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C0114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C01146" w:rsidRDefault="00C01146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</w:t>
      </w:r>
      <w:r w:rsidR="00D14166">
        <w:rPr>
          <w:sz w:val="28"/>
          <w:szCs w:val="28"/>
        </w:rPr>
        <w:t>с</w:t>
      </w:r>
      <w:r w:rsidR="00D14166" w:rsidRPr="00D14166">
        <w:rPr>
          <w:sz w:val="28"/>
          <w:szCs w:val="28"/>
        </w:rPr>
        <w:t>одержание и ремонт нецентрализованных источников водоснабжения</w:t>
      </w:r>
      <w:r w:rsidR="00D1416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07933">
        <w:rPr>
          <w:sz w:val="28"/>
          <w:szCs w:val="28"/>
        </w:rPr>
        <w:t xml:space="preserve">229 600,00 </w:t>
      </w:r>
      <w:r w:rsidRPr="00AE5809">
        <w:rPr>
          <w:sz w:val="28"/>
          <w:szCs w:val="28"/>
        </w:rPr>
        <w:t xml:space="preserve">руб. или </w:t>
      </w:r>
      <w:r w:rsidR="00407933">
        <w:rPr>
          <w:sz w:val="28"/>
          <w:szCs w:val="28"/>
        </w:rPr>
        <w:t>97,5</w:t>
      </w:r>
      <w:r w:rsidRPr="00AE5809">
        <w:rPr>
          <w:sz w:val="28"/>
          <w:szCs w:val="28"/>
        </w:rPr>
        <w:t>% от утвержденных бюджетных ассигнований</w:t>
      </w:r>
      <w:r w:rsidR="00407933">
        <w:rPr>
          <w:sz w:val="28"/>
          <w:szCs w:val="28"/>
        </w:rPr>
        <w:t>.</w:t>
      </w:r>
    </w:p>
    <w:p w:rsidR="002A19BA" w:rsidRPr="00AE5809" w:rsidRDefault="002A19BA" w:rsidP="00AE5809">
      <w:pPr>
        <w:pStyle w:val="a5"/>
        <w:tabs>
          <w:tab w:val="left" w:pos="709"/>
          <w:tab w:val="left" w:pos="851"/>
        </w:tabs>
        <w:suppressAutoHyphens/>
        <w:spacing w:line="276" w:lineRule="auto"/>
        <w:ind w:firstLine="709"/>
        <w:rPr>
          <w:b/>
          <w:sz w:val="28"/>
          <w:szCs w:val="28"/>
        </w:rPr>
      </w:pPr>
    </w:p>
    <w:p w:rsidR="00DD4029" w:rsidRPr="00AE5809" w:rsidRDefault="00DD4029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>Раздел 0700 «Образование»</w:t>
      </w:r>
    </w:p>
    <w:p w:rsidR="003E4211" w:rsidRPr="00AE5809" w:rsidRDefault="00EA5AB8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Р</w:t>
      </w:r>
      <w:r w:rsidR="003E4211" w:rsidRPr="00AE5809">
        <w:rPr>
          <w:sz w:val="28"/>
          <w:szCs w:val="28"/>
        </w:rPr>
        <w:t xml:space="preserve">асходы исполнены в сумме </w:t>
      </w:r>
      <w:r w:rsidR="009F56C0">
        <w:rPr>
          <w:sz w:val="28"/>
          <w:szCs w:val="28"/>
        </w:rPr>
        <w:t>36 </w:t>
      </w:r>
      <w:r w:rsidR="00223418">
        <w:rPr>
          <w:sz w:val="28"/>
          <w:szCs w:val="28"/>
        </w:rPr>
        <w:t>230</w:t>
      </w:r>
      <w:r w:rsidR="009F56C0">
        <w:rPr>
          <w:sz w:val="28"/>
          <w:szCs w:val="28"/>
        </w:rPr>
        <w:t xml:space="preserve">,00 </w:t>
      </w:r>
      <w:r w:rsidR="003E4211" w:rsidRPr="00AE5809">
        <w:rPr>
          <w:sz w:val="28"/>
          <w:szCs w:val="28"/>
        </w:rPr>
        <w:t xml:space="preserve">руб., что составляет </w:t>
      </w:r>
      <w:r w:rsidR="00223418">
        <w:rPr>
          <w:sz w:val="28"/>
          <w:szCs w:val="28"/>
        </w:rPr>
        <w:t>100,0</w:t>
      </w:r>
      <w:r w:rsidR="003E4211" w:rsidRPr="00AE5809">
        <w:rPr>
          <w:sz w:val="28"/>
          <w:szCs w:val="28"/>
        </w:rPr>
        <w:t xml:space="preserve"> % к утвержденным бюджетным назначениям. 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0705</w:t>
      </w:r>
      <w:r w:rsidRPr="00AE5809">
        <w:rPr>
          <w:sz w:val="28"/>
          <w:szCs w:val="28"/>
        </w:rPr>
        <w:t xml:space="preserve"> «Профессиональная подготовка, переподготовка и повышение квалификации» расходы утверждены в сумме </w:t>
      </w:r>
      <w:r w:rsidR="00223418">
        <w:rPr>
          <w:sz w:val="28"/>
          <w:szCs w:val="28"/>
        </w:rPr>
        <w:t>2</w:t>
      </w:r>
      <w:r w:rsidR="007A6CEC">
        <w:rPr>
          <w:sz w:val="28"/>
          <w:szCs w:val="28"/>
        </w:rPr>
        <w:t xml:space="preserve">2 000,00 </w:t>
      </w:r>
      <w:r w:rsidRPr="00AE5809">
        <w:rPr>
          <w:sz w:val="28"/>
          <w:szCs w:val="28"/>
        </w:rPr>
        <w:t xml:space="preserve">руб., исполнены в сумме </w:t>
      </w:r>
      <w:r w:rsidR="00223418">
        <w:rPr>
          <w:sz w:val="28"/>
          <w:szCs w:val="28"/>
        </w:rPr>
        <w:t>2</w:t>
      </w:r>
      <w:r w:rsidR="007A6CEC">
        <w:rPr>
          <w:sz w:val="28"/>
          <w:szCs w:val="28"/>
        </w:rPr>
        <w:t xml:space="preserve">2 000,00 </w:t>
      </w:r>
      <w:r w:rsidRPr="00AE5809">
        <w:rPr>
          <w:sz w:val="28"/>
          <w:szCs w:val="28"/>
        </w:rPr>
        <w:t xml:space="preserve">руб. или </w:t>
      </w:r>
      <w:r w:rsidR="007A6CEC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плановых назначений. По указанному подразделу отражены расходы на </w:t>
      </w:r>
      <w:r w:rsidR="007A6CEC">
        <w:rPr>
          <w:sz w:val="28"/>
          <w:szCs w:val="28"/>
        </w:rPr>
        <w:t>о</w:t>
      </w:r>
      <w:r w:rsidR="007A6CEC" w:rsidRPr="007A6CEC">
        <w:rPr>
          <w:sz w:val="28"/>
          <w:szCs w:val="28"/>
        </w:rPr>
        <w:t>рганизаци</w:t>
      </w:r>
      <w:r w:rsidR="007A6CEC">
        <w:rPr>
          <w:sz w:val="28"/>
          <w:szCs w:val="28"/>
        </w:rPr>
        <w:t>ю</w:t>
      </w:r>
      <w:r w:rsidR="007A6CEC" w:rsidRPr="007A6CEC">
        <w:rPr>
          <w:sz w:val="28"/>
          <w:szCs w:val="28"/>
        </w:rPr>
        <w:t xml:space="preserve"> повышения квалификации работников казенных учреждений</w:t>
      </w:r>
      <w:r w:rsidRPr="00AE5809">
        <w:rPr>
          <w:sz w:val="28"/>
          <w:szCs w:val="28"/>
        </w:rPr>
        <w:t xml:space="preserve">.  </w:t>
      </w:r>
    </w:p>
    <w:p w:rsidR="003E4211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0707</w:t>
      </w:r>
      <w:r w:rsidRPr="00AE5809">
        <w:rPr>
          <w:sz w:val="28"/>
          <w:szCs w:val="28"/>
        </w:rPr>
        <w:t xml:space="preserve"> «Молодежная политика и оздоровление детей»   расходы утверждены в сумме </w:t>
      </w:r>
      <w:r w:rsidR="00223418">
        <w:rPr>
          <w:sz w:val="28"/>
          <w:szCs w:val="28"/>
        </w:rPr>
        <w:t>14 230</w:t>
      </w:r>
      <w:r w:rsidR="007A6CEC"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руб., исполнены в сумме </w:t>
      </w:r>
      <w:r w:rsidR="00223418">
        <w:rPr>
          <w:sz w:val="28"/>
          <w:szCs w:val="28"/>
        </w:rPr>
        <w:t>14 230</w:t>
      </w:r>
      <w:r w:rsidR="007A6CEC"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 xml:space="preserve">руб. или </w:t>
      </w:r>
      <w:r w:rsidR="00223418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плановых назначений. По указанному подразделу отражены расходы:</w:t>
      </w:r>
    </w:p>
    <w:p w:rsidR="007A6CEC" w:rsidRPr="00F341D0" w:rsidRDefault="007A6CEC" w:rsidP="007A6C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>- на</w:t>
      </w:r>
      <w:r w:rsidRPr="007A6C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6CEC">
        <w:rPr>
          <w:sz w:val="28"/>
          <w:szCs w:val="28"/>
        </w:rPr>
        <w:t>роведение мероприятий среди молодежи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223418">
        <w:rPr>
          <w:sz w:val="28"/>
          <w:szCs w:val="28"/>
        </w:rPr>
        <w:t>8 950</w:t>
      </w:r>
      <w:r>
        <w:rPr>
          <w:sz w:val="28"/>
          <w:szCs w:val="28"/>
        </w:rPr>
        <w:t>,00</w:t>
      </w:r>
      <w:r w:rsidR="00634BB4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руб. или </w:t>
      </w:r>
      <w:r w:rsidR="000D1680">
        <w:rPr>
          <w:sz w:val="28"/>
          <w:szCs w:val="28"/>
        </w:rPr>
        <w:t>100,0</w:t>
      </w:r>
      <w:r w:rsidRPr="00F341D0">
        <w:rPr>
          <w:sz w:val="28"/>
          <w:szCs w:val="28"/>
        </w:rPr>
        <w:t>% от утвержденных бюджетных ассигнований;</w:t>
      </w:r>
    </w:p>
    <w:p w:rsidR="007A6CEC" w:rsidRPr="00C01146" w:rsidRDefault="007A6CEC" w:rsidP="007A6C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7A6CEC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7A6CEC">
        <w:rPr>
          <w:sz w:val="28"/>
          <w:szCs w:val="28"/>
        </w:rPr>
        <w:t xml:space="preserve"> талантливой молодежи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5 280</w:t>
      </w:r>
      <w:r w:rsidRPr="00F341D0">
        <w:rPr>
          <w:sz w:val="28"/>
          <w:szCs w:val="28"/>
        </w:rPr>
        <w:t>,00 руб. или 100,0% от утвержденных бюджетных ассигнований</w:t>
      </w:r>
      <w:r>
        <w:rPr>
          <w:sz w:val="28"/>
          <w:szCs w:val="28"/>
        </w:rPr>
        <w:t>.</w:t>
      </w:r>
    </w:p>
    <w:p w:rsidR="007A6CEC" w:rsidRDefault="007A6CEC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991C96" w:rsidRDefault="00991C96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991C96" w:rsidRDefault="00991C96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991C96" w:rsidRPr="00AE5809" w:rsidRDefault="00991C96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lastRenderedPageBreak/>
        <w:t>Раздел 0800 «Культура, кинематография»</w:t>
      </w:r>
    </w:p>
    <w:p w:rsidR="00EA5AB8" w:rsidRPr="00AE5809" w:rsidRDefault="00EA5AB8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B4" w:rsidRDefault="003E4211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 xml:space="preserve">По подразделу 0801 </w:t>
      </w:r>
      <w:r w:rsidRPr="00AE5809">
        <w:rPr>
          <w:sz w:val="28"/>
          <w:szCs w:val="28"/>
        </w:rPr>
        <w:t xml:space="preserve">«Культура» расходы бюджета </w:t>
      </w:r>
      <w:r w:rsidR="007A6CEC">
        <w:rPr>
          <w:sz w:val="28"/>
          <w:szCs w:val="28"/>
        </w:rPr>
        <w:t xml:space="preserve">города </w:t>
      </w:r>
      <w:r w:rsidRPr="00AE5809">
        <w:rPr>
          <w:sz w:val="28"/>
          <w:szCs w:val="28"/>
        </w:rPr>
        <w:t>в 20</w:t>
      </w:r>
      <w:r w:rsidR="007A6CEC">
        <w:rPr>
          <w:sz w:val="28"/>
          <w:szCs w:val="28"/>
        </w:rPr>
        <w:t>2</w:t>
      </w:r>
      <w:r w:rsidR="000D1680">
        <w:rPr>
          <w:sz w:val="28"/>
          <w:szCs w:val="28"/>
        </w:rPr>
        <w:t>1</w:t>
      </w:r>
      <w:r w:rsidRPr="00AE5809">
        <w:rPr>
          <w:sz w:val="28"/>
          <w:szCs w:val="28"/>
        </w:rPr>
        <w:t xml:space="preserve"> году исполнены в сумме </w:t>
      </w:r>
      <w:r w:rsidR="000D1680">
        <w:rPr>
          <w:sz w:val="28"/>
          <w:szCs w:val="28"/>
        </w:rPr>
        <w:t>26 086 926,88</w:t>
      </w:r>
      <w:r w:rsidR="007A6CEC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0D1680">
        <w:rPr>
          <w:sz w:val="28"/>
          <w:szCs w:val="28"/>
        </w:rPr>
        <w:t>100,0</w:t>
      </w:r>
      <w:r w:rsidRPr="00AE5809">
        <w:rPr>
          <w:sz w:val="28"/>
          <w:szCs w:val="28"/>
        </w:rPr>
        <w:t>%  к утверждённым бюджетным ассигнованиям.</w:t>
      </w:r>
      <w:r w:rsidR="00634BB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Бюджетные ассигнования направлены </w:t>
      </w:r>
      <w:proofErr w:type="gramStart"/>
      <w:r w:rsidRPr="00AE5809">
        <w:rPr>
          <w:sz w:val="28"/>
          <w:szCs w:val="28"/>
        </w:rPr>
        <w:t>на</w:t>
      </w:r>
      <w:proofErr w:type="gramEnd"/>
      <w:r w:rsidR="00634BB4">
        <w:rPr>
          <w:sz w:val="28"/>
          <w:szCs w:val="28"/>
        </w:rPr>
        <w:t>:</w:t>
      </w:r>
    </w:p>
    <w:p w:rsidR="00634BB4" w:rsidRPr="00F341D0" w:rsidRDefault="003E4211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 </w:t>
      </w:r>
      <w:r w:rsidR="00634BB4" w:rsidRPr="00F341D0">
        <w:rPr>
          <w:sz w:val="28"/>
          <w:szCs w:val="28"/>
        </w:rPr>
        <w:t xml:space="preserve">- </w:t>
      </w:r>
      <w:r w:rsidR="00634BB4">
        <w:rPr>
          <w:sz w:val="28"/>
          <w:szCs w:val="28"/>
        </w:rPr>
        <w:t>о</w:t>
      </w:r>
      <w:r w:rsidR="00634BB4" w:rsidRPr="00634BB4">
        <w:rPr>
          <w:sz w:val="28"/>
          <w:szCs w:val="28"/>
        </w:rPr>
        <w:t>беспечение деятельности учреждений культуры Южского городского поселения Южского муниципального района</w:t>
      </w:r>
      <w:r w:rsidR="00634BB4">
        <w:rPr>
          <w:sz w:val="28"/>
          <w:szCs w:val="28"/>
        </w:rPr>
        <w:t xml:space="preserve"> </w:t>
      </w:r>
      <w:r w:rsidR="00634BB4"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>17 009 893,85</w:t>
      </w:r>
      <w:r w:rsidR="00634BB4">
        <w:rPr>
          <w:sz w:val="28"/>
          <w:szCs w:val="28"/>
        </w:rPr>
        <w:t xml:space="preserve"> </w:t>
      </w:r>
      <w:r w:rsidR="00634BB4" w:rsidRPr="00F341D0">
        <w:rPr>
          <w:sz w:val="28"/>
          <w:szCs w:val="28"/>
        </w:rPr>
        <w:t xml:space="preserve">руб. или </w:t>
      </w:r>
      <w:r w:rsidR="00634BB4">
        <w:rPr>
          <w:sz w:val="28"/>
          <w:szCs w:val="28"/>
        </w:rPr>
        <w:t>100,0</w:t>
      </w:r>
      <w:r w:rsidR="00634BB4" w:rsidRPr="00F341D0">
        <w:rPr>
          <w:sz w:val="28"/>
          <w:szCs w:val="28"/>
        </w:rPr>
        <w:t>% от утвержденных бюджетных ассигнований;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0D1680">
        <w:rPr>
          <w:sz w:val="28"/>
          <w:szCs w:val="28"/>
        </w:rPr>
        <w:t>р</w:t>
      </w:r>
      <w:r w:rsidR="000D1680" w:rsidRPr="000D1680">
        <w:rPr>
          <w:sz w:val="28"/>
          <w:szCs w:val="28"/>
        </w:rPr>
        <w:t xml:space="preserve">абочая документация на капитальный ремонт части здания объекта культурного наследия местного (муниципального) значения "Народный дом", расположенного по адресу: </w:t>
      </w:r>
      <w:proofErr w:type="gramStart"/>
      <w:r w:rsidR="000D1680" w:rsidRPr="000D1680">
        <w:rPr>
          <w:sz w:val="28"/>
          <w:szCs w:val="28"/>
        </w:rPr>
        <w:t>г</w:t>
      </w:r>
      <w:proofErr w:type="gramEnd"/>
      <w:r w:rsidR="000D1680" w:rsidRPr="000D1680">
        <w:rPr>
          <w:sz w:val="28"/>
          <w:szCs w:val="28"/>
        </w:rPr>
        <w:t>. Южа, ул. Советская, д. 9</w:t>
      </w:r>
      <w:r w:rsidR="000D1680">
        <w:rPr>
          <w:sz w:val="28"/>
          <w:szCs w:val="28"/>
        </w:rPr>
        <w:t xml:space="preserve">  </w:t>
      </w:r>
      <w:r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>180 000</w:t>
      </w:r>
      <w:r>
        <w:rPr>
          <w:sz w:val="28"/>
          <w:szCs w:val="28"/>
        </w:rPr>
        <w:t xml:space="preserve">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Default="000D1680" w:rsidP="00634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D1680">
        <w:rPr>
          <w:sz w:val="28"/>
          <w:szCs w:val="28"/>
        </w:rPr>
        <w:t>казание услуг по испытанию работоспособности установок автоматической системы пожарной сигнализации и определению уровня звукового сигнала системы оповещения и управления эвакуаций людей</w:t>
      </w:r>
      <w:r>
        <w:rPr>
          <w:sz w:val="28"/>
          <w:szCs w:val="28"/>
        </w:rPr>
        <w:t xml:space="preserve"> </w:t>
      </w:r>
      <w:r w:rsidR="00634BB4"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15 000,00</w:t>
      </w:r>
      <w:r w:rsidR="00634BB4" w:rsidRPr="00F341D0">
        <w:rPr>
          <w:sz w:val="28"/>
          <w:szCs w:val="28"/>
        </w:rPr>
        <w:t xml:space="preserve"> руб. или 100,0% от утвержденных бюджетных ассигнований</w:t>
      </w:r>
      <w:r w:rsidR="00634BB4">
        <w:rPr>
          <w:sz w:val="28"/>
          <w:szCs w:val="28"/>
        </w:rPr>
        <w:t>;</w:t>
      </w:r>
    </w:p>
    <w:p w:rsidR="00634BB4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0D1680">
        <w:rPr>
          <w:sz w:val="28"/>
          <w:szCs w:val="28"/>
        </w:rPr>
        <w:t>г</w:t>
      </w:r>
      <w:r w:rsidR="000D1680" w:rsidRPr="000D1680">
        <w:rPr>
          <w:sz w:val="28"/>
          <w:szCs w:val="28"/>
        </w:rPr>
        <w:t>осударственная экспертиза проектной документации и (или) результатов инженерных изысканий: "Капитальный ремонт части здания объекта культурного наследия местного (муниципального) значения "Народный дом", расположенного по адресу Ивановская обл., ул. Советская, д. 9"</w:t>
      </w:r>
      <w:r w:rsidR="000D1680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>46 061,53</w:t>
      </w:r>
      <w:r w:rsidRPr="00F341D0">
        <w:rPr>
          <w:sz w:val="28"/>
          <w:szCs w:val="28"/>
        </w:rPr>
        <w:t xml:space="preserve"> 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0D1680" w:rsidRPr="00C01146" w:rsidRDefault="000D1680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D1680">
        <w:rPr>
          <w:sz w:val="28"/>
          <w:szCs w:val="28"/>
        </w:rPr>
        <w:t xml:space="preserve">метная документация на текущий ремонт </w:t>
      </w:r>
      <w:proofErr w:type="spellStart"/>
      <w:r w:rsidRPr="000D1680">
        <w:rPr>
          <w:sz w:val="28"/>
          <w:szCs w:val="28"/>
        </w:rPr>
        <w:t>Нефёдовского</w:t>
      </w:r>
      <w:proofErr w:type="spellEnd"/>
      <w:r w:rsidRPr="000D1680">
        <w:rPr>
          <w:sz w:val="28"/>
          <w:szCs w:val="28"/>
        </w:rPr>
        <w:t xml:space="preserve"> СДК муниципального бюджетного учреждения "</w:t>
      </w:r>
      <w:proofErr w:type="spellStart"/>
      <w:r w:rsidRPr="000D1680">
        <w:rPr>
          <w:sz w:val="28"/>
          <w:szCs w:val="28"/>
        </w:rPr>
        <w:t>Южская</w:t>
      </w:r>
      <w:proofErr w:type="spellEnd"/>
      <w:r w:rsidRPr="000D1680">
        <w:rPr>
          <w:sz w:val="28"/>
          <w:szCs w:val="28"/>
        </w:rPr>
        <w:t xml:space="preserve"> клубная система"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17 000,00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34BB4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34BB4">
        <w:rPr>
          <w:sz w:val="28"/>
          <w:szCs w:val="28"/>
        </w:rPr>
        <w:t xml:space="preserve"> массовых, культурно-зрелищных мероприятий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>300 749,83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руб. или </w:t>
      </w:r>
      <w:r w:rsidR="000D1680">
        <w:rPr>
          <w:sz w:val="28"/>
          <w:szCs w:val="28"/>
        </w:rPr>
        <w:t>100,0</w:t>
      </w:r>
      <w:r w:rsidRPr="00F341D0">
        <w:rPr>
          <w:sz w:val="28"/>
          <w:szCs w:val="28"/>
        </w:rPr>
        <w:t>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34BB4">
        <w:rPr>
          <w:sz w:val="28"/>
          <w:szCs w:val="28"/>
        </w:rPr>
        <w:t>оддержк</w:t>
      </w:r>
      <w:r w:rsidR="007A69EC">
        <w:rPr>
          <w:sz w:val="28"/>
          <w:szCs w:val="28"/>
        </w:rPr>
        <w:t>у</w:t>
      </w:r>
      <w:r w:rsidRPr="00634BB4">
        <w:rPr>
          <w:sz w:val="28"/>
          <w:szCs w:val="28"/>
        </w:rPr>
        <w:t xml:space="preserve"> театрального движения Южского городского поселения и деятельности Южского народного театра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150 000,00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995F2E">
        <w:rPr>
          <w:sz w:val="28"/>
          <w:szCs w:val="28"/>
        </w:rPr>
        <w:t>у</w:t>
      </w:r>
      <w:r w:rsidR="00995F2E" w:rsidRPr="00995F2E">
        <w:rPr>
          <w:sz w:val="28"/>
          <w:szCs w:val="28"/>
        </w:rPr>
        <w:t>крепление материально-технической базы МБУ "</w:t>
      </w:r>
      <w:proofErr w:type="spellStart"/>
      <w:r w:rsidR="00995F2E" w:rsidRPr="00995F2E">
        <w:rPr>
          <w:sz w:val="28"/>
          <w:szCs w:val="28"/>
        </w:rPr>
        <w:t>Южский</w:t>
      </w:r>
      <w:proofErr w:type="spellEnd"/>
      <w:r w:rsidR="00995F2E" w:rsidRPr="00995F2E">
        <w:rPr>
          <w:sz w:val="28"/>
          <w:szCs w:val="28"/>
        </w:rPr>
        <w:t xml:space="preserve"> Дом ремесел"</w:t>
      </w:r>
      <w:r w:rsidR="00995F2E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 xml:space="preserve">84 329,00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7A69EC" w:rsidRPr="00C01146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proofErr w:type="spellStart"/>
      <w:r w:rsidR="00995F2E">
        <w:rPr>
          <w:sz w:val="28"/>
          <w:szCs w:val="28"/>
        </w:rPr>
        <w:t>с</w:t>
      </w:r>
      <w:r w:rsidR="00995F2E" w:rsidRPr="00995F2E">
        <w:rPr>
          <w:sz w:val="28"/>
          <w:szCs w:val="28"/>
        </w:rPr>
        <w:t>офинансирование</w:t>
      </w:r>
      <w:proofErr w:type="spellEnd"/>
      <w:r w:rsidR="00995F2E" w:rsidRPr="00995F2E">
        <w:rPr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 w:rsidR="00995F2E" w:rsidRPr="00995F2E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="00995F2E" w:rsidRPr="00995F2E">
        <w:rPr>
          <w:sz w:val="28"/>
          <w:szCs w:val="28"/>
        </w:rPr>
        <w:t xml:space="preserve"> до средней заработной платы в Ивановской области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 xml:space="preserve">5 451 274,00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 w:rsidR="00995F2E">
        <w:rPr>
          <w:sz w:val="28"/>
          <w:szCs w:val="28"/>
        </w:rPr>
        <w:t xml:space="preserve"> (</w:t>
      </w:r>
      <w:r w:rsidR="00995F2E" w:rsidRPr="00C01146">
        <w:rPr>
          <w:sz w:val="28"/>
          <w:szCs w:val="28"/>
        </w:rPr>
        <w:t>средств</w:t>
      </w:r>
      <w:r w:rsidR="00995F2E">
        <w:rPr>
          <w:sz w:val="28"/>
          <w:szCs w:val="28"/>
        </w:rPr>
        <w:t>а</w:t>
      </w:r>
      <w:r w:rsidR="00995F2E" w:rsidRPr="00C01146">
        <w:rPr>
          <w:sz w:val="28"/>
          <w:szCs w:val="28"/>
        </w:rPr>
        <w:t xml:space="preserve"> </w:t>
      </w:r>
      <w:r w:rsidR="00995F2E">
        <w:rPr>
          <w:sz w:val="28"/>
          <w:szCs w:val="28"/>
        </w:rPr>
        <w:t>областного бюджета)</w:t>
      </w:r>
      <w:r>
        <w:rPr>
          <w:sz w:val="28"/>
          <w:szCs w:val="28"/>
        </w:rPr>
        <w:t>;</w:t>
      </w:r>
    </w:p>
    <w:p w:rsidR="007A69EC" w:rsidRPr="00C01146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41D0">
        <w:rPr>
          <w:sz w:val="28"/>
          <w:szCs w:val="28"/>
        </w:rPr>
        <w:t xml:space="preserve">- </w:t>
      </w:r>
      <w:r w:rsidR="00995F2E">
        <w:rPr>
          <w:sz w:val="28"/>
          <w:szCs w:val="28"/>
        </w:rPr>
        <w:t>о</w:t>
      </w:r>
      <w:r w:rsidR="00995F2E" w:rsidRPr="00995F2E">
        <w:rPr>
          <w:sz w:val="28"/>
          <w:szCs w:val="28"/>
        </w:rPr>
        <w:t xml:space="preserve">беспечение деятельности учреждений культуры Южского городского поселения Южского муниципального района в части </w:t>
      </w:r>
      <w:proofErr w:type="spellStart"/>
      <w:r w:rsidR="00995F2E" w:rsidRPr="00995F2E">
        <w:rPr>
          <w:sz w:val="28"/>
          <w:szCs w:val="28"/>
        </w:rPr>
        <w:t>софинансирования</w:t>
      </w:r>
      <w:proofErr w:type="spellEnd"/>
      <w:r w:rsidR="00995F2E" w:rsidRPr="00995F2E">
        <w:rPr>
          <w:sz w:val="28"/>
          <w:szCs w:val="28"/>
        </w:rPr>
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995F2E">
        <w:rPr>
          <w:sz w:val="28"/>
          <w:szCs w:val="28"/>
        </w:rPr>
        <w:t xml:space="preserve">1 121 650,92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  <w:proofErr w:type="gramEnd"/>
    </w:p>
    <w:p w:rsidR="007A69EC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lastRenderedPageBreak/>
        <w:t xml:space="preserve">- </w:t>
      </w:r>
      <w:r w:rsidR="00995F2E">
        <w:rPr>
          <w:sz w:val="28"/>
          <w:szCs w:val="28"/>
        </w:rPr>
        <w:t>у</w:t>
      </w:r>
      <w:r w:rsidR="00995F2E" w:rsidRPr="00995F2E">
        <w:rPr>
          <w:sz w:val="28"/>
          <w:szCs w:val="28"/>
        </w:rPr>
        <w:t>крепление материально-технической базы муниципальных учреждений культуры Ивановской области</w:t>
      </w:r>
      <w:r w:rsidR="000D1680">
        <w:rPr>
          <w:sz w:val="28"/>
          <w:szCs w:val="28"/>
        </w:rPr>
        <w:t xml:space="preserve"> </w:t>
      </w:r>
      <w:r w:rsidR="000D1680" w:rsidRPr="000D1680">
        <w:rPr>
          <w:sz w:val="28"/>
          <w:szCs w:val="28"/>
        </w:rPr>
        <w:t>(остаток неиспользованных бюджетных ассигнований 2020 года на оплату муниципальных контрактов)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0D1680">
        <w:rPr>
          <w:sz w:val="28"/>
          <w:szCs w:val="28"/>
        </w:rPr>
        <w:t>1 698 787,75</w:t>
      </w:r>
      <w:r w:rsidR="00995F2E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руб. или </w:t>
      </w:r>
      <w:r w:rsidR="000D1680">
        <w:rPr>
          <w:sz w:val="28"/>
          <w:szCs w:val="28"/>
        </w:rPr>
        <w:t>100,0</w:t>
      </w:r>
      <w:r w:rsidRPr="00F341D0">
        <w:rPr>
          <w:sz w:val="28"/>
          <w:szCs w:val="28"/>
        </w:rPr>
        <w:t>% от утвержденных бюджетных ассигнований</w:t>
      </w:r>
      <w:r w:rsidR="00995F2E">
        <w:rPr>
          <w:sz w:val="28"/>
          <w:szCs w:val="28"/>
        </w:rPr>
        <w:t>,</w:t>
      </w:r>
      <w:r w:rsidR="00995F2E" w:rsidRPr="00995F2E">
        <w:rPr>
          <w:sz w:val="28"/>
          <w:szCs w:val="28"/>
        </w:rPr>
        <w:t xml:space="preserve"> </w:t>
      </w:r>
      <w:r w:rsidR="00995F2E" w:rsidRPr="00C01146">
        <w:rPr>
          <w:sz w:val="28"/>
          <w:szCs w:val="28"/>
        </w:rPr>
        <w:t xml:space="preserve">в том числе за счет средств областного бюджета – </w:t>
      </w:r>
      <w:r w:rsidR="000D1680">
        <w:rPr>
          <w:sz w:val="28"/>
          <w:szCs w:val="28"/>
        </w:rPr>
        <w:t>1 613 848,36</w:t>
      </w:r>
      <w:r w:rsidR="00995F2E">
        <w:rPr>
          <w:sz w:val="28"/>
          <w:szCs w:val="28"/>
        </w:rPr>
        <w:t xml:space="preserve"> </w:t>
      </w:r>
      <w:r w:rsidR="00995F2E" w:rsidRPr="00C01146">
        <w:rPr>
          <w:sz w:val="28"/>
          <w:szCs w:val="28"/>
        </w:rPr>
        <w:t xml:space="preserve">руб., бюджета Южского городского поселения – </w:t>
      </w:r>
      <w:r w:rsidR="000D1680">
        <w:rPr>
          <w:sz w:val="28"/>
          <w:szCs w:val="28"/>
        </w:rPr>
        <w:t>84 939,39</w:t>
      </w:r>
      <w:r w:rsidR="00995F2E">
        <w:rPr>
          <w:sz w:val="28"/>
          <w:szCs w:val="28"/>
        </w:rPr>
        <w:t xml:space="preserve"> </w:t>
      </w:r>
      <w:r w:rsidR="00995F2E" w:rsidRPr="00C01146">
        <w:rPr>
          <w:sz w:val="28"/>
          <w:szCs w:val="28"/>
        </w:rPr>
        <w:t>руб.</w:t>
      </w:r>
      <w:r w:rsidR="00897EDF">
        <w:rPr>
          <w:sz w:val="28"/>
          <w:szCs w:val="28"/>
        </w:rPr>
        <w:t>;</w:t>
      </w:r>
    </w:p>
    <w:p w:rsidR="00897EDF" w:rsidRPr="00C01146" w:rsidRDefault="00897EDF" w:rsidP="00897EDF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Pr="00897EDF">
        <w:rPr>
          <w:sz w:val="28"/>
          <w:szCs w:val="28"/>
        </w:rPr>
        <w:t>организацию приобретения новогодних подарков детям, родители которых работают в муниципальных учреждениях Южского городского поселения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12 180,00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.</w:t>
      </w:r>
    </w:p>
    <w:p w:rsidR="00CE1520" w:rsidRPr="00AE5809" w:rsidRDefault="00CE1520" w:rsidP="00CE152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D4029" w:rsidRPr="00AE5809" w:rsidRDefault="00DD4029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>Раздел 1000 «Социальная политика</w:t>
      </w:r>
    </w:p>
    <w:p w:rsidR="003E4211" w:rsidRPr="00AE5809" w:rsidRDefault="00EA5AB8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Р</w:t>
      </w:r>
      <w:r w:rsidR="003E4211" w:rsidRPr="00AE5809">
        <w:rPr>
          <w:sz w:val="28"/>
          <w:szCs w:val="28"/>
        </w:rPr>
        <w:t xml:space="preserve">асходы </w:t>
      </w:r>
      <w:r w:rsidRPr="00AE5809">
        <w:rPr>
          <w:sz w:val="28"/>
          <w:szCs w:val="28"/>
        </w:rPr>
        <w:t xml:space="preserve">исполнены </w:t>
      </w:r>
      <w:r w:rsidR="003E4211" w:rsidRPr="00AE5809">
        <w:rPr>
          <w:sz w:val="28"/>
          <w:szCs w:val="28"/>
        </w:rPr>
        <w:t xml:space="preserve">в общей сумме </w:t>
      </w:r>
      <w:r w:rsidR="00C52972">
        <w:rPr>
          <w:sz w:val="28"/>
          <w:szCs w:val="28"/>
        </w:rPr>
        <w:t>290 794,72</w:t>
      </w:r>
      <w:r w:rsidR="00505585">
        <w:rPr>
          <w:sz w:val="28"/>
          <w:szCs w:val="28"/>
        </w:rPr>
        <w:t xml:space="preserve"> </w:t>
      </w:r>
      <w:r w:rsidR="003E4211" w:rsidRPr="00AE5809">
        <w:rPr>
          <w:sz w:val="28"/>
          <w:szCs w:val="28"/>
        </w:rPr>
        <w:t xml:space="preserve">руб. или </w:t>
      </w:r>
      <w:r w:rsidR="00505585">
        <w:rPr>
          <w:sz w:val="28"/>
          <w:szCs w:val="28"/>
        </w:rPr>
        <w:t>9</w:t>
      </w:r>
      <w:r w:rsidR="00C52972">
        <w:rPr>
          <w:sz w:val="28"/>
          <w:szCs w:val="28"/>
        </w:rPr>
        <w:t>0</w:t>
      </w:r>
      <w:r w:rsidR="00505585">
        <w:rPr>
          <w:sz w:val="28"/>
          <w:szCs w:val="28"/>
        </w:rPr>
        <w:t>,1</w:t>
      </w:r>
      <w:r w:rsidR="003E4211" w:rsidRPr="00AE5809">
        <w:rPr>
          <w:sz w:val="28"/>
          <w:szCs w:val="28"/>
        </w:rPr>
        <w:t xml:space="preserve"> % от утвержденных бюджетных ассигнований.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100</w:t>
      </w:r>
      <w:r w:rsidR="00505585">
        <w:rPr>
          <w:b/>
          <w:sz w:val="28"/>
          <w:szCs w:val="28"/>
        </w:rPr>
        <w:t>1</w:t>
      </w:r>
      <w:r w:rsidRPr="00AE5809">
        <w:rPr>
          <w:sz w:val="28"/>
          <w:szCs w:val="28"/>
        </w:rPr>
        <w:t xml:space="preserve"> «</w:t>
      </w:r>
      <w:r w:rsidR="00505585" w:rsidRPr="00505585">
        <w:rPr>
          <w:sz w:val="28"/>
          <w:szCs w:val="28"/>
        </w:rPr>
        <w:t>Пенсионное обеспечение</w:t>
      </w:r>
      <w:r w:rsidRPr="00AE5809">
        <w:rPr>
          <w:sz w:val="28"/>
          <w:szCs w:val="28"/>
        </w:rPr>
        <w:t xml:space="preserve">» расходы исполнены в общей сумме </w:t>
      </w:r>
      <w:r w:rsidR="00C52972">
        <w:rPr>
          <w:sz w:val="28"/>
          <w:szCs w:val="28"/>
        </w:rPr>
        <w:t>235 794,72</w:t>
      </w:r>
      <w:r w:rsidR="00505585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505585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плановых назначений. Бюджетные ассигнования направлены на </w:t>
      </w:r>
      <w:r w:rsidR="00505585">
        <w:rPr>
          <w:sz w:val="28"/>
          <w:szCs w:val="28"/>
        </w:rPr>
        <w:t>о</w:t>
      </w:r>
      <w:r w:rsidR="00505585" w:rsidRPr="00505585">
        <w:rPr>
          <w:sz w:val="28"/>
          <w:szCs w:val="28"/>
        </w:rPr>
        <w:t>рганизаци</w:t>
      </w:r>
      <w:r w:rsidR="00505585">
        <w:rPr>
          <w:sz w:val="28"/>
          <w:szCs w:val="28"/>
        </w:rPr>
        <w:t>ю</w:t>
      </w:r>
      <w:r w:rsidR="00505585" w:rsidRPr="00505585">
        <w:rPr>
          <w:sz w:val="28"/>
          <w:szCs w:val="28"/>
        </w:rPr>
        <w:t xml:space="preserve"> дополнительного пенсионного обеспечения отдельных категорий граждан</w:t>
      </w:r>
      <w:r w:rsidRPr="00AE5809">
        <w:rPr>
          <w:sz w:val="28"/>
          <w:szCs w:val="28"/>
        </w:rPr>
        <w:t>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1003</w:t>
      </w:r>
      <w:r w:rsidRPr="00AE5809">
        <w:rPr>
          <w:sz w:val="28"/>
          <w:szCs w:val="28"/>
        </w:rPr>
        <w:t xml:space="preserve"> «Социальное обеспечение населения» расходы исполнены в сумме </w:t>
      </w:r>
      <w:r w:rsidR="00C52972">
        <w:rPr>
          <w:sz w:val="28"/>
          <w:szCs w:val="28"/>
        </w:rPr>
        <w:t>55 000,00</w:t>
      </w:r>
      <w:r w:rsidR="00505585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C52972">
        <w:rPr>
          <w:sz w:val="28"/>
          <w:szCs w:val="28"/>
        </w:rPr>
        <w:t>63,1</w:t>
      </w:r>
      <w:r w:rsidR="00505585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% от плановых назначений</w:t>
      </w:r>
      <w:r w:rsidR="00505585">
        <w:rPr>
          <w:sz w:val="28"/>
          <w:szCs w:val="28"/>
        </w:rPr>
        <w:t xml:space="preserve">. </w:t>
      </w:r>
      <w:r w:rsidRPr="00AE5809">
        <w:rPr>
          <w:sz w:val="28"/>
          <w:szCs w:val="28"/>
        </w:rPr>
        <w:t xml:space="preserve">Бюджетные ассигнования по подразделу направлены </w:t>
      </w:r>
      <w:proofErr w:type="gramStart"/>
      <w:r w:rsidRPr="00AE5809">
        <w:rPr>
          <w:sz w:val="28"/>
          <w:szCs w:val="28"/>
        </w:rPr>
        <w:t>на</w:t>
      </w:r>
      <w:proofErr w:type="gramEnd"/>
      <w:r w:rsidRPr="00AE5809">
        <w:rPr>
          <w:sz w:val="28"/>
          <w:szCs w:val="28"/>
        </w:rPr>
        <w:t>:</w:t>
      </w:r>
    </w:p>
    <w:p w:rsidR="00C1268F" w:rsidRPr="00C01146" w:rsidRDefault="00505585" w:rsidP="00C1268F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C52972">
        <w:rPr>
          <w:sz w:val="28"/>
          <w:szCs w:val="28"/>
        </w:rPr>
        <w:t>о</w:t>
      </w:r>
      <w:r w:rsidR="00C52972" w:rsidRPr="00C52972">
        <w:rPr>
          <w:sz w:val="28"/>
          <w:szCs w:val="28"/>
        </w:rPr>
        <w:t xml:space="preserve">казание единовременной материальной помощи гражданину, пострадавшему в результате пожара, произошедшего 28 апреля 2021 года по адресу: Ивановская область, </w:t>
      </w:r>
      <w:proofErr w:type="gramStart"/>
      <w:r w:rsidR="00C52972" w:rsidRPr="00C52972">
        <w:rPr>
          <w:sz w:val="28"/>
          <w:szCs w:val="28"/>
        </w:rPr>
        <w:t>г</w:t>
      </w:r>
      <w:proofErr w:type="gramEnd"/>
      <w:r w:rsidR="00C52972" w:rsidRPr="00C52972">
        <w:rPr>
          <w:sz w:val="28"/>
          <w:szCs w:val="28"/>
        </w:rPr>
        <w:t>. Южа, ул. Речная, д. 2, кв.11</w:t>
      </w:r>
      <w:r w:rsidR="00C1268F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C52972">
        <w:rPr>
          <w:sz w:val="28"/>
          <w:szCs w:val="28"/>
        </w:rPr>
        <w:t>15 000,00</w:t>
      </w:r>
      <w:r w:rsidR="00C1268F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руб. или </w:t>
      </w:r>
      <w:r w:rsidR="00C1268F">
        <w:rPr>
          <w:sz w:val="28"/>
          <w:szCs w:val="28"/>
        </w:rPr>
        <w:t>100,0</w:t>
      </w:r>
      <w:r w:rsidRPr="00F341D0">
        <w:rPr>
          <w:sz w:val="28"/>
          <w:szCs w:val="28"/>
        </w:rPr>
        <w:t>% от утвержденных бюджетных ассигнований</w:t>
      </w:r>
      <w:r w:rsidR="00C1268F" w:rsidRPr="00C01146">
        <w:rPr>
          <w:sz w:val="28"/>
          <w:szCs w:val="28"/>
        </w:rPr>
        <w:t>;</w:t>
      </w:r>
    </w:p>
    <w:p w:rsidR="00C1268F" w:rsidRPr="00C01146" w:rsidRDefault="00C1268F" w:rsidP="00C1268F">
      <w:pPr>
        <w:spacing w:line="276" w:lineRule="auto"/>
        <w:ind w:firstLine="709"/>
        <w:jc w:val="both"/>
        <w:rPr>
          <w:sz w:val="28"/>
          <w:szCs w:val="28"/>
        </w:rPr>
      </w:pPr>
      <w:r w:rsidRPr="00C01146">
        <w:rPr>
          <w:sz w:val="28"/>
          <w:szCs w:val="28"/>
        </w:rPr>
        <w:t xml:space="preserve"> </w:t>
      </w:r>
      <w:r w:rsidR="00276819" w:rsidRPr="00F341D0">
        <w:rPr>
          <w:sz w:val="28"/>
          <w:szCs w:val="28"/>
        </w:rPr>
        <w:t xml:space="preserve">- </w:t>
      </w:r>
      <w:r w:rsidR="00C52972">
        <w:rPr>
          <w:sz w:val="28"/>
          <w:szCs w:val="28"/>
        </w:rPr>
        <w:t>о</w:t>
      </w:r>
      <w:r w:rsidR="00C52972" w:rsidRPr="00C52972">
        <w:rPr>
          <w:sz w:val="28"/>
          <w:szCs w:val="28"/>
        </w:rPr>
        <w:t xml:space="preserve">казание единовременной материальной помощи гражданам, пострадавшим в результате пожара, произошедшего 13 мая 2021 года по адресу: Ивановская область, </w:t>
      </w:r>
      <w:proofErr w:type="gramStart"/>
      <w:r w:rsidR="00C52972" w:rsidRPr="00C52972">
        <w:rPr>
          <w:sz w:val="28"/>
          <w:szCs w:val="28"/>
        </w:rPr>
        <w:t>г</w:t>
      </w:r>
      <w:proofErr w:type="gramEnd"/>
      <w:r w:rsidR="00C52972" w:rsidRPr="00C52972">
        <w:rPr>
          <w:sz w:val="28"/>
          <w:szCs w:val="28"/>
        </w:rPr>
        <w:t>. Южа, ул. Герцена, д. 9</w:t>
      </w:r>
      <w:r w:rsidR="00276819">
        <w:rPr>
          <w:sz w:val="28"/>
          <w:szCs w:val="28"/>
        </w:rPr>
        <w:t xml:space="preserve"> </w:t>
      </w:r>
      <w:r w:rsidR="00276819" w:rsidRPr="00F341D0">
        <w:rPr>
          <w:sz w:val="28"/>
          <w:szCs w:val="28"/>
        </w:rPr>
        <w:t xml:space="preserve">в сумме </w:t>
      </w:r>
      <w:r w:rsidR="00276819">
        <w:rPr>
          <w:sz w:val="28"/>
          <w:szCs w:val="28"/>
        </w:rPr>
        <w:t>20 000</w:t>
      </w:r>
      <w:r w:rsidR="00276819" w:rsidRPr="00F341D0">
        <w:rPr>
          <w:sz w:val="28"/>
          <w:szCs w:val="28"/>
        </w:rPr>
        <w:t>,00 руб. или 100,0% от утвержденных бюджетных ассигнований</w:t>
      </w:r>
      <w:r w:rsidR="00276819">
        <w:rPr>
          <w:sz w:val="28"/>
          <w:szCs w:val="28"/>
        </w:rPr>
        <w:t>;</w:t>
      </w:r>
    </w:p>
    <w:p w:rsidR="00505585" w:rsidRPr="00C01146" w:rsidRDefault="00505585" w:rsidP="00505585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925498">
        <w:rPr>
          <w:sz w:val="28"/>
          <w:szCs w:val="28"/>
        </w:rPr>
        <w:t>о</w:t>
      </w:r>
      <w:r w:rsidR="00C52972" w:rsidRPr="00C52972">
        <w:rPr>
          <w:sz w:val="28"/>
          <w:szCs w:val="28"/>
        </w:rPr>
        <w:t xml:space="preserve">казание единовременной материальной помощи семье, пострадавшей в результате пожара, произошедшего 04 декабря 2021 года по адресу: Ивановская область, </w:t>
      </w:r>
      <w:proofErr w:type="gramStart"/>
      <w:r w:rsidR="00C52972" w:rsidRPr="00C52972">
        <w:rPr>
          <w:sz w:val="28"/>
          <w:szCs w:val="28"/>
        </w:rPr>
        <w:t>г</w:t>
      </w:r>
      <w:proofErr w:type="gramEnd"/>
      <w:r w:rsidR="00C52972" w:rsidRPr="00C52972">
        <w:rPr>
          <w:sz w:val="28"/>
          <w:szCs w:val="28"/>
        </w:rPr>
        <w:t>. Южа, ул. 9-я Рабочая, д. 70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276819">
        <w:rPr>
          <w:sz w:val="28"/>
          <w:szCs w:val="28"/>
        </w:rPr>
        <w:t>20 000</w:t>
      </w:r>
      <w:r w:rsidRPr="00F341D0">
        <w:rPr>
          <w:sz w:val="28"/>
          <w:szCs w:val="28"/>
        </w:rPr>
        <w:t>,00 руб. или 100,0% от утвержденных бюджетных ассигнований</w:t>
      </w:r>
      <w:r>
        <w:rPr>
          <w:sz w:val="28"/>
          <w:szCs w:val="28"/>
        </w:rPr>
        <w:t>.</w:t>
      </w:r>
    </w:p>
    <w:p w:rsidR="00505585" w:rsidRPr="00AE5809" w:rsidRDefault="00505585" w:rsidP="00505585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E5809">
        <w:rPr>
          <w:b/>
          <w:sz w:val="28"/>
          <w:szCs w:val="28"/>
        </w:rPr>
        <w:t>Раздел 1100 «Физическая культура и спорт»</w:t>
      </w:r>
    </w:p>
    <w:p w:rsidR="00DA7FBD" w:rsidRPr="00AE5809" w:rsidRDefault="00DA7FBD" w:rsidP="00AE58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1102</w:t>
      </w:r>
      <w:r w:rsidRPr="00AE5809">
        <w:rPr>
          <w:sz w:val="28"/>
          <w:szCs w:val="28"/>
        </w:rPr>
        <w:t xml:space="preserve"> «Массовый спорт» расходы исполнены в сумме </w:t>
      </w:r>
      <w:r w:rsidR="00925498">
        <w:rPr>
          <w:sz w:val="28"/>
          <w:szCs w:val="28"/>
        </w:rPr>
        <w:t>74 354,16</w:t>
      </w:r>
      <w:r w:rsidR="0027681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925498">
        <w:rPr>
          <w:sz w:val="28"/>
          <w:szCs w:val="28"/>
        </w:rPr>
        <w:t>99,6</w:t>
      </w:r>
      <w:r w:rsidR="0027681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% к утверждённым бюджетным ассигнованиям</w:t>
      </w:r>
      <w:r w:rsidR="00925498">
        <w:rPr>
          <w:sz w:val="28"/>
          <w:szCs w:val="28"/>
        </w:rPr>
        <w:t xml:space="preserve"> на п</w:t>
      </w:r>
      <w:r w:rsidR="00925498" w:rsidRPr="00925498">
        <w:rPr>
          <w:sz w:val="28"/>
          <w:szCs w:val="28"/>
        </w:rPr>
        <w:t>роведение спортивно-оздоровительных и спортивно-массовых мероприятий</w:t>
      </w:r>
      <w:r w:rsidR="00276819">
        <w:rPr>
          <w:sz w:val="28"/>
          <w:szCs w:val="28"/>
        </w:rPr>
        <w:t>.</w:t>
      </w:r>
    </w:p>
    <w:p w:rsidR="00DD4029" w:rsidRPr="00AE5809" w:rsidRDefault="00DD4029" w:rsidP="00AE580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jc w:val="center"/>
        <w:rPr>
          <w:b/>
          <w:sz w:val="28"/>
          <w:szCs w:val="20"/>
        </w:rPr>
      </w:pPr>
      <w:r w:rsidRPr="00AE5809">
        <w:rPr>
          <w:b/>
          <w:sz w:val="28"/>
          <w:szCs w:val="20"/>
        </w:rPr>
        <w:t xml:space="preserve">1300 «Обслуживание государственного </w:t>
      </w:r>
      <w:r w:rsidR="00925498">
        <w:rPr>
          <w:b/>
          <w:sz w:val="28"/>
          <w:szCs w:val="20"/>
        </w:rPr>
        <w:t>(</w:t>
      </w:r>
      <w:r w:rsidRPr="00AE5809">
        <w:rPr>
          <w:b/>
          <w:sz w:val="28"/>
          <w:szCs w:val="20"/>
        </w:rPr>
        <w:t>муниципального</w:t>
      </w:r>
      <w:r w:rsidR="00925498">
        <w:rPr>
          <w:b/>
          <w:sz w:val="28"/>
          <w:szCs w:val="20"/>
        </w:rPr>
        <w:t xml:space="preserve">) </w:t>
      </w:r>
      <w:r w:rsidRPr="00AE5809">
        <w:rPr>
          <w:b/>
          <w:sz w:val="28"/>
          <w:szCs w:val="20"/>
        </w:rPr>
        <w:t>долга»</w:t>
      </w:r>
    </w:p>
    <w:p w:rsidR="00DD4029" w:rsidRPr="00AE5809" w:rsidRDefault="00DD4029" w:rsidP="00AE5809">
      <w:pPr>
        <w:spacing w:line="276" w:lineRule="auto"/>
        <w:jc w:val="center"/>
        <w:rPr>
          <w:b/>
          <w:sz w:val="28"/>
          <w:szCs w:val="20"/>
        </w:rPr>
      </w:pPr>
    </w:p>
    <w:p w:rsidR="0077644C" w:rsidRPr="00AE5809" w:rsidRDefault="00276819" w:rsidP="001B085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77644C" w:rsidRPr="008B5EAB">
        <w:rPr>
          <w:rFonts w:ascii="Times New Roman" w:hAnsi="Times New Roman"/>
          <w:b/>
          <w:sz w:val="28"/>
          <w:szCs w:val="28"/>
        </w:rPr>
        <w:t>По подразделу 1301</w:t>
      </w:r>
      <w:r w:rsidR="0077644C" w:rsidRPr="00AE5809">
        <w:rPr>
          <w:rFonts w:ascii="Times New Roman" w:hAnsi="Times New Roman"/>
          <w:sz w:val="28"/>
          <w:szCs w:val="28"/>
        </w:rPr>
        <w:t xml:space="preserve"> «Обслуживание государственного</w:t>
      </w:r>
      <w:r w:rsidR="001B0858">
        <w:rPr>
          <w:rFonts w:ascii="Times New Roman" w:hAnsi="Times New Roman"/>
          <w:sz w:val="28"/>
          <w:szCs w:val="28"/>
        </w:rPr>
        <w:t xml:space="preserve"> (</w:t>
      </w:r>
      <w:r w:rsidR="0077644C" w:rsidRPr="00AE5809">
        <w:rPr>
          <w:rFonts w:ascii="Times New Roman" w:hAnsi="Times New Roman"/>
          <w:sz w:val="28"/>
          <w:szCs w:val="28"/>
        </w:rPr>
        <w:t>муниципального</w:t>
      </w:r>
      <w:r w:rsidR="001B0858">
        <w:rPr>
          <w:rFonts w:ascii="Times New Roman" w:hAnsi="Times New Roman"/>
          <w:sz w:val="28"/>
          <w:szCs w:val="28"/>
        </w:rPr>
        <w:t xml:space="preserve">) </w:t>
      </w:r>
      <w:r w:rsidR="00925498">
        <w:rPr>
          <w:rFonts w:ascii="Times New Roman" w:hAnsi="Times New Roman"/>
          <w:sz w:val="28"/>
          <w:szCs w:val="28"/>
        </w:rPr>
        <w:t xml:space="preserve">внутреннего </w:t>
      </w:r>
      <w:r w:rsidR="0077644C" w:rsidRPr="00AE5809">
        <w:rPr>
          <w:rFonts w:ascii="Times New Roman" w:hAnsi="Times New Roman"/>
          <w:sz w:val="28"/>
          <w:szCs w:val="28"/>
        </w:rPr>
        <w:t xml:space="preserve">долга» расходы исполнены в сумме </w:t>
      </w:r>
      <w:r w:rsidR="00925498">
        <w:rPr>
          <w:rFonts w:ascii="Times New Roman" w:hAnsi="Times New Roman"/>
          <w:sz w:val="28"/>
          <w:szCs w:val="28"/>
        </w:rPr>
        <w:t>24 759,48</w:t>
      </w:r>
      <w:r w:rsidR="001B0858">
        <w:rPr>
          <w:rFonts w:ascii="Times New Roman" w:hAnsi="Times New Roman"/>
          <w:sz w:val="28"/>
          <w:szCs w:val="28"/>
        </w:rPr>
        <w:t xml:space="preserve"> </w:t>
      </w:r>
      <w:r w:rsidR="0077644C" w:rsidRPr="00AE5809">
        <w:rPr>
          <w:rFonts w:ascii="Times New Roman" w:hAnsi="Times New Roman"/>
          <w:sz w:val="28"/>
          <w:szCs w:val="28"/>
        </w:rPr>
        <w:t xml:space="preserve">руб. или </w:t>
      </w:r>
      <w:r w:rsidR="001B0858">
        <w:rPr>
          <w:rFonts w:ascii="Times New Roman" w:hAnsi="Times New Roman"/>
          <w:sz w:val="28"/>
          <w:szCs w:val="28"/>
        </w:rPr>
        <w:t>100,0</w:t>
      </w:r>
      <w:r w:rsidR="0077644C" w:rsidRPr="00AE5809">
        <w:rPr>
          <w:rFonts w:ascii="Times New Roman" w:hAnsi="Times New Roman"/>
          <w:sz w:val="28"/>
          <w:szCs w:val="28"/>
        </w:rPr>
        <w:t xml:space="preserve">% от плана. </w:t>
      </w:r>
    </w:p>
    <w:p w:rsidR="0077644C" w:rsidRPr="00AE5809" w:rsidRDefault="0077644C" w:rsidP="00AE580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7D69" w:rsidRPr="00AE5809" w:rsidRDefault="00857D69" w:rsidP="00AE5809">
      <w:pPr>
        <w:spacing w:line="276" w:lineRule="auto"/>
        <w:jc w:val="both"/>
        <w:rPr>
          <w:sz w:val="28"/>
          <w:szCs w:val="28"/>
        </w:rPr>
      </w:pPr>
    </w:p>
    <w:p w:rsidR="00154EC3" w:rsidRPr="00017AE8" w:rsidRDefault="00154EC3" w:rsidP="00AE5809">
      <w:pPr>
        <w:spacing w:line="276" w:lineRule="auto"/>
        <w:jc w:val="both"/>
        <w:rPr>
          <w:sz w:val="28"/>
          <w:szCs w:val="28"/>
        </w:rPr>
      </w:pPr>
    </w:p>
    <w:p w:rsidR="00DD4029" w:rsidRPr="00017AE8" w:rsidRDefault="00DD4029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 xml:space="preserve">Руководитель                                 </w:t>
      </w:r>
      <w:r w:rsidR="001B0858" w:rsidRPr="00017AE8">
        <w:rPr>
          <w:sz w:val="28"/>
          <w:szCs w:val="28"/>
        </w:rPr>
        <w:t xml:space="preserve">                </w:t>
      </w:r>
      <w:r w:rsidRPr="00017AE8">
        <w:rPr>
          <w:sz w:val="28"/>
          <w:szCs w:val="28"/>
        </w:rPr>
        <w:t xml:space="preserve">        </w:t>
      </w:r>
      <w:r w:rsidR="001B0858" w:rsidRPr="00017AE8">
        <w:rPr>
          <w:sz w:val="28"/>
          <w:szCs w:val="28"/>
        </w:rPr>
        <w:t xml:space="preserve">    </w:t>
      </w:r>
      <w:r w:rsidRPr="00017AE8">
        <w:rPr>
          <w:sz w:val="28"/>
          <w:szCs w:val="28"/>
        </w:rPr>
        <w:t xml:space="preserve">  </w:t>
      </w:r>
      <w:r w:rsidR="001B0858" w:rsidRPr="00017AE8">
        <w:rPr>
          <w:sz w:val="28"/>
          <w:szCs w:val="28"/>
        </w:rPr>
        <w:t>Э.А. Ванягина</w:t>
      </w:r>
    </w:p>
    <w:p w:rsidR="00DD4029" w:rsidRPr="00017AE8" w:rsidRDefault="00DD4029" w:rsidP="00AE5809">
      <w:pPr>
        <w:spacing w:line="276" w:lineRule="auto"/>
        <w:ind w:firstLine="708"/>
        <w:jc w:val="both"/>
        <w:rPr>
          <w:sz w:val="28"/>
          <w:szCs w:val="28"/>
        </w:rPr>
      </w:pPr>
    </w:p>
    <w:p w:rsidR="001B0858" w:rsidRPr="00017AE8" w:rsidRDefault="001B0858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>Начальник отдела</w:t>
      </w:r>
    </w:p>
    <w:p w:rsidR="001B0858" w:rsidRPr="00017AE8" w:rsidRDefault="001B0858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>бухгалтерского учета</w:t>
      </w:r>
    </w:p>
    <w:p w:rsidR="00B47D15" w:rsidRPr="00017AE8" w:rsidRDefault="001B0858" w:rsidP="00AE5809">
      <w:pPr>
        <w:spacing w:line="276" w:lineRule="auto"/>
        <w:ind w:firstLine="708"/>
        <w:jc w:val="both"/>
        <w:rPr>
          <w:sz w:val="28"/>
          <w:szCs w:val="28"/>
        </w:rPr>
      </w:pPr>
      <w:r w:rsidRPr="00017AE8">
        <w:rPr>
          <w:sz w:val="28"/>
          <w:szCs w:val="28"/>
        </w:rPr>
        <w:t xml:space="preserve">и отчетности </w:t>
      </w:r>
      <w:r w:rsidR="00DD4029" w:rsidRPr="00017AE8">
        <w:rPr>
          <w:sz w:val="28"/>
          <w:szCs w:val="28"/>
        </w:rPr>
        <w:t xml:space="preserve">                                                    </w:t>
      </w:r>
      <w:r w:rsidRPr="00017AE8">
        <w:rPr>
          <w:sz w:val="28"/>
          <w:szCs w:val="28"/>
        </w:rPr>
        <w:t xml:space="preserve">            И.С. Рыбина</w:t>
      </w:r>
    </w:p>
    <w:p w:rsidR="00053CF6" w:rsidRPr="00017AE8" w:rsidRDefault="00053CF6" w:rsidP="00AE5809">
      <w:pPr>
        <w:spacing w:line="276" w:lineRule="auto"/>
        <w:ind w:firstLine="708"/>
        <w:jc w:val="both"/>
        <w:rPr>
          <w:sz w:val="28"/>
          <w:szCs w:val="28"/>
        </w:rPr>
      </w:pPr>
    </w:p>
    <w:sectPr w:rsidR="00053CF6" w:rsidRPr="00017AE8" w:rsidSect="00AE58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D58"/>
    <w:multiLevelType w:val="hybridMultilevel"/>
    <w:tmpl w:val="9E40AD76"/>
    <w:lvl w:ilvl="0" w:tplc="34F87474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EB665B9"/>
    <w:multiLevelType w:val="hybridMultilevel"/>
    <w:tmpl w:val="FFFFFFFF"/>
    <w:lvl w:ilvl="0" w:tplc="18AFCFDD">
      <w:start w:val="1"/>
      <w:numFmt w:val="decimal"/>
      <w:lvlText w:val="%1."/>
      <w:lvlJc w:val="left"/>
      <w:pPr>
        <w:ind w:left="360" w:hanging="360"/>
      </w:pPr>
    </w:lvl>
    <w:lvl w:ilvl="1" w:tplc="52964291">
      <w:start w:val="1"/>
      <w:numFmt w:val="decimal"/>
      <w:lvlText w:val="%2."/>
      <w:lvlJc w:val="left"/>
      <w:pPr>
        <w:ind w:left="1440" w:hanging="360"/>
      </w:pPr>
    </w:lvl>
    <w:lvl w:ilvl="2" w:tplc="5233DD81">
      <w:start w:val="1"/>
      <w:numFmt w:val="decimal"/>
      <w:lvlText w:val="%3."/>
      <w:lvlJc w:val="left"/>
      <w:pPr>
        <w:ind w:left="2160" w:hanging="360"/>
      </w:pPr>
    </w:lvl>
    <w:lvl w:ilvl="3" w:tplc="4C657649">
      <w:start w:val="1"/>
      <w:numFmt w:val="decimal"/>
      <w:lvlText w:val="%4."/>
      <w:lvlJc w:val="left"/>
      <w:pPr>
        <w:ind w:left="2880" w:hanging="360"/>
      </w:pPr>
    </w:lvl>
    <w:lvl w:ilvl="4" w:tplc="416C278F">
      <w:start w:val="1"/>
      <w:numFmt w:val="decimal"/>
      <w:lvlText w:val="%5."/>
      <w:lvlJc w:val="left"/>
      <w:pPr>
        <w:ind w:left="3600" w:hanging="360"/>
      </w:pPr>
    </w:lvl>
    <w:lvl w:ilvl="5" w:tplc="620817EF">
      <w:start w:val="1"/>
      <w:numFmt w:val="decimal"/>
      <w:lvlText w:val="%6."/>
      <w:lvlJc w:val="left"/>
      <w:pPr>
        <w:ind w:left="4320" w:hanging="360"/>
      </w:pPr>
    </w:lvl>
    <w:lvl w:ilvl="6" w:tplc="2A8DECF4">
      <w:start w:val="1"/>
      <w:numFmt w:val="decimal"/>
      <w:lvlText w:val="%7."/>
      <w:lvlJc w:val="left"/>
      <w:pPr>
        <w:ind w:left="5040" w:hanging="360"/>
      </w:pPr>
    </w:lvl>
    <w:lvl w:ilvl="7" w:tplc="4873BD23">
      <w:start w:val="1"/>
      <w:numFmt w:val="decimal"/>
      <w:lvlText w:val="%8."/>
      <w:lvlJc w:val="left"/>
      <w:pPr>
        <w:ind w:left="5760" w:hanging="360"/>
      </w:pPr>
    </w:lvl>
    <w:lvl w:ilvl="8" w:tplc="3BD4804C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B1F041"/>
    <w:multiLevelType w:val="hybridMultilevel"/>
    <w:tmpl w:val="FFFFFFFF"/>
    <w:lvl w:ilvl="0" w:tplc="7855824C">
      <w:start w:val="1"/>
      <w:numFmt w:val="decimal"/>
      <w:lvlText w:val="%1."/>
      <w:lvlJc w:val="left"/>
      <w:pPr>
        <w:ind w:left="720" w:hanging="360"/>
      </w:pPr>
    </w:lvl>
    <w:lvl w:ilvl="1" w:tplc="56B049CC">
      <w:start w:val="1"/>
      <w:numFmt w:val="decimal"/>
      <w:lvlText w:val="%2."/>
      <w:lvlJc w:val="left"/>
      <w:pPr>
        <w:ind w:left="786" w:hanging="360"/>
      </w:pPr>
    </w:lvl>
    <w:lvl w:ilvl="2" w:tplc="00310C91">
      <w:start w:val="1"/>
      <w:numFmt w:val="decimal"/>
      <w:lvlText w:val="%3."/>
      <w:lvlJc w:val="left"/>
      <w:pPr>
        <w:ind w:left="2160" w:hanging="360"/>
      </w:pPr>
    </w:lvl>
    <w:lvl w:ilvl="3" w:tplc="0249909B">
      <w:start w:val="1"/>
      <w:numFmt w:val="decimal"/>
      <w:lvlText w:val="%4."/>
      <w:lvlJc w:val="left"/>
      <w:pPr>
        <w:ind w:left="2880" w:hanging="360"/>
      </w:pPr>
    </w:lvl>
    <w:lvl w:ilvl="4" w:tplc="0DE2388E">
      <w:start w:val="1"/>
      <w:numFmt w:val="decimal"/>
      <w:lvlText w:val="%5."/>
      <w:lvlJc w:val="left"/>
      <w:pPr>
        <w:ind w:left="3600" w:hanging="360"/>
      </w:pPr>
    </w:lvl>
    <w:lvl w:ilvl="5" w:tplc="33854398">
      <w:start w:val="1"/>
      <w:numFmt w:val="decimal"/>
      <w:lvlText w:val="%6."/>
      <w:lvlJc w:val="left"/>
      <w:pPr>
        <w:ind w:left="4320" w:hanging="360"/>
      </w:pPr>
    </w:lvl>
    <w:lvl w:ilvl="6" w:tplc="2D249AFD">
      <w:start w:val="1"/>
      <w:numFmt w:val="decimal"/>
      <w:lvlText w:val="%7."/>
      <w:lvlJc w:val="left"/>
      <w:pPr>
        <w:ind w:left="5040" w:hanging="360"/>
      </w:pPr>
    </w:lvl>
    <w:lvl w:ilvl="7" w:tplc="35C064A2">
      <w:start w:val="1"/>
      <w:numFmt w:val="decimal"/>
      <w:lvlText w:val="%8."/>
      <w:lvlJc w:val="left"/>
      <w:pPr>
        <w:ind w:left="5760" w:hanging="360"/>
      </w:pPr>
    </w:lvl>
    <w:lvl w:ilvl="8" w:tplc="45ABE5F2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51E57FF"/>
    <w:multiLevelType w:val="hybridMultilevel"/>
    <w:tmpl w:val="FFFFFFFF"/>
    <w:lvl w:ilvl="0" w:tplc="2E010ACD">
      <w:start w:val="1"/>
      <w:numFmt w:val="decimal"/>
      <w:lvlText w:val="%1."/>
      <w:lvlJc w:val="left"/>
      <w:pPr>
        <w:ind w:left="360" w:hanging="360"/>
      </w:pPr>
    </w:lvl>
    <w:lvl w:ilvl="1" w:tplc="122C7D92">
      <w:start w:val="1"/>
      <w:numFmt w:val="decimal"/>
      <w:lvlText w:val="%2."/>
      <w:lvlJc w:val="left"/>
      <w:pPr>
        <w:ind w:left="1440" w:hanging="360"/>
      </w:pPr>
    </w:lvl>
    <w:lvl w:ilvl="2" w:tplc="560BFE8F">
      <w:start w:val="1"/>
      <w:numFmt w:val="decimal"/>
      <w:lvlText w:val="%3."/>
      <w:lvlJc w:val="left"/>
      <w:pPr>
        <w:ind w:left="2160" w:hanging="360"/>
      </w:pPr>
    </w:lvl>
    <w:lvl w:ilvl="3" w:tplc="259E1264">
      <w:start w:val="1"/>
      <w:numFmt w:val="decimal"/>
      <w:lvlText w:val="%4."/>
      <w:lvlJc w:val="left"/>
      <w:pPr>
        <w:ind w:left="2880" w:hanging="360"/>
      </w:pPr>
    </w:lvl>
    <w:lvl w:ilvl="4" w:tplc="555CC9F4">
      <w:start w:val="1"/>
      <w:numFmt w:val="decimal"/>
      <w:lvlText w:val="%5."/>
      <w:lvlJc w:val="left"/>
      <w:pPr>
        <w:ind w:left="3600" w:hanging="360"/>
      </w:pPr>
    </w:lvl>
    <w:lvl w:ilvl="5" w:tplc="43ACFB41">
      <w:start w:val="1"/>
      <w:numFmt w:val="decimal"/>
      <w:lvlText w:val="%6."/>
      <w:lvlJc w:val="left"/>
      <w:pPr>
        <w:ind w:left="4320" w:hanging="360"/>
      </w:pPr>
    </w:lvl>
    <w:lvl w:ilvl="6" w:tplc="3492D2A7">
      <w:start w:val="1"/>
      <w:numFmt w:val="decimal"/>
      <w:lvlText w:val="%7."/>
      <w:lvlJc w:val="left"/>
      <w:pPr>
        <w:ind w:left="5040" w:hanging="360"/>
      </w:pPr>
    </w:lvl>
    <w:lvl w:ilvl="7" w:tplc="59BDAD59">
      <w:start w:val="1"/>
      <w:numFmt w:val="decimal"/>
      <w:lvlText w:val="%8."/>
      <w:lvlJc w:val="left"/>
      <w:pPr>
        <w:ind w:left="5760" w:hanging="360"/>
      </w:pPr>
    </w:lvl>
    <w:lvl w:ilvl="8" w:tplc="58087001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59B6228"/>
    <w:multiLevelType w:val="multilevel"/>
    <w:tmpl w:val="B0A6553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26199648"/>
    <w:multiLevelType w:val="hybridMultilevel"/>
    <w:tmpl w:val="FFFFFFFF"/>
    <w:lvl w:ilvl="0" w:tplc="7F4B8008">
      <w:start w:val="1"/>
      <w:numFmt w:val="decimal"/>
      <w:lvlText w:val="%1."/>
      <w:lvlJc w:val="left"/>
      <w:pPr>
        <w:ind w:left="502" w:hanging="360"/>
      </w:pPr>
    </w:lvl>
    <w:lvl w:ilvl="1" w:tplc="743EA299">
      <w:start w:val="1"/>
      <w:numFmt w:val="decimal"/>
      <w:lvlText w:val="%2."/>
      <w:lvlJc w:val="left"/>
      <w:pPr>
        <w:ind w:left="1440" w:hanging="360"/>
      </w:pPr>
    </w:lvl>
    <w:lvl w:ilvl="2" w:tplc="0AF94CE9">
      <w:start w:val="1"/>
      <w:numFmt w:val="decimal"/>
      <w:lvlText w:val="%3."/>
      <w:lvlJc w:val="left"/>
      <w:pPr>
        <w:ind w:left="2160" w:hanging="360"/>
      </w:pPr>
    </w:lvl>
    <w:lvl w:ilvl="3" w:tplc="7073359A">
      <w:start w:val="1"/>
      <w:numFmt w:val="decimal"/>
      <w:lvlText w:val="%4."/>
      <w:lvlJc w:val="left"/>
      <w:pPr>
        <w:ind w:left="2880" w:hanging="360"/>
      </w:pPr>
    </w:lvl>
    <w:lvl w:ilvl="4" w:tplc="60EC596F">
      <w:start w:val="1"/>
      <w:numFmt w:val="decimal"/>
      <w:lvlText w:val="%5."/>
      <w:lvlJc w:val="left"/>
      <w:pPr>
        <w:ind w:left="3600" w:hanging="360"/>
      </w:pPr>
    </w:lvl>
    <w:lvl w:ilvl="5" w:tplc="7DCC4A8A">
      <w:start w:val="1"/>
      <w:numFmt w:val="decimal"/>
      <w:lvlText w:val="%6."/>
      <w:lvlJc w:val="left"/>
      <w:pPr>
        <w:ind w:left="4320" w:hanging="360"/>
      </w:pPr>
    </w:lvl>
    <w:lvl w:ilvl="6" w:tplc="178D23EE">
      <w:start w:val="1"/>
      <w:numFmt w:val="decimal"/>
      <w:lvlText w:val="%7."/>
      <w:lvlJc w:val="left"/>
      <w:pPr>
        <w:ind w:left="5040" w:hanging="360"/>
      </w:pPr>
    </w:lvl>
    <w:lvl w:ilvl="7" w:tplc="4C803A86">
      <w:start w:val="1"/>
      <w:numFmt w:val="decimal"/>
      <w:lvlText w:val="%8."/>
      <w:lvlJc w:val="left"/>
      <w:pPr>
        <w:ind w:left="5760" w:hanging="360"/>
      </w:pPr>
    </w:lvl>
    <w:lvl w:ilvl="8" w:tplc="41E5F181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7B319DE"/>
    <w:multiLevelType w:val="hybridMultilevel"/>
    <w:tmpl w:val="EAA2CF0A"/>
    <w:lvl w:ilvl="0" w:tplc="D1728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1B19"/>
    <w:multiLevelType w:val="hybridMultilevel"/>
    <w:tmpl w:val="FFFFFFFF"/>
    <w:lvl w:ilvl="0" w:tplc="2E83E73C">
      <w:start w:val="1"/>
      <w:numFmt w:val="decimal"/>
      <w:lvlText w:val="%1."/>
      <w:lvlJc w:val="left"/>
      <w:pPr>
        <w:ind w:left="1070" w:hanging="360"/>
      </w:pPr>
    </w:lvl>
    <w:lvl w:ilvl="1" w:tplc="3E409FA3">
      <w:start w:val="1"/>
      <w:numFmt w:val="decimal"/>
      <w:lvlText w:val="%2."/>
      <w:lvlJc w:val="left"/>
      <w:pPr>
        <w:ind w:left="1440" w:hanging="360"/>
      </w:pPr>
    </w:lvl>
    <w:lvl w:ilvl="2" w:tplc="74399789">
      <w:start w:val="1"/>
      <w:numFmt w:val="decimal"/>
      <w:lvlText w:val="%3."/>
      <w:lvlJc w:val="left"/>
      <w:pPr>
        <w:ind w:left="2160" w:hanging="360"/>
      </w:pPr>
    </w:lvl>
    <w:lvl w:ilvl="3" w:tplc="5D296B6A">
      <w:start w:val="1"/>
      <w:numFmt w:val="decimal"/>
      <w:lvlText w:val="%4."/>
      <w:lvlJc w:val="left"/>
      <w:pPr>
        <w:ind w:left="2880" w:hanging="360"/>
      </w:pPr>
    </w:lvl>
    <w:lvl w:ilvl="4" w:tplc="04DE5C02">
      <w:start w:val="1"/>
      <w:numFmt w:val="decimal"/>
      <w:lvlText w:val="%5."/>
      <w:lvlJc w:val="left"/>
      <w:pPr>
        <w:ind w:left="3600" w:hanging="360"/>
      </w:pPr>
    </w:lvl>
    <w:lvl w:ilvl="5" w:tplc="5B93BBAA">
      <w:start w:val="1"/>
      <w:numFmt w:val="decimal"/>
      <w:lvlText w:val="%6."/>
      <w:lvlJc w:val="left"/>
      <w:pPr>
        <w:ind w:left="4320" w:hanging="360"/>
      </w:pPr>
    </w:lvl>
    <w:lvl w:ilvl="6" w:tplc="37CB1CA9">
      <w:start w:val="1"/>
      <w:numFmt w:val="decimal"/>
      <w:lvlText w:val="%7."/>
      <w:lvlJc w:val="left"/>
      <w:pPr>
        <w:ind w:left="5040" w:hanging="360"/>
      </w:pPr>
    </w:lvl>
    <w:lvl w:ilvl="7" w:tplc="5400590B">
      <w:start w:val="1"/>
      <w:numFmt w:val="decimal"/>
      <w:lvlText w:val="%8."/>
      <w:lvlJc w:val="left"/>
      <w:pPr>
        <w:ind w:left="5760" w:hanging="360"/>
      </w:pPr>
    </w:lvl>
    <w:lvl w:ilvl="8" w:tplc="01140BF6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78973DD"/>
    <w:multiLevelType w:val="hybridMultilevel"/>
    <w:tmpl w:val="C66EEADC"/>
    <w:lvl w:ilvl="0" w:tplc="942606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5F7BABE">
      <w:start w:val="1"/>
      <w:numFmt w:val="decimal"/>
      <w:lvlText w:val="%2."/>
      <w:lvlJc w:val="left"/>
      <w:pPr>
        <w:ind w:left="1440" w:hanging="360"/>
      </w:pPr>
    </w:lvl>
    <w:lvl w:ilvl="2" w:tplc="6A8E64B0">
      <w:start w:val="1"/>
      <w:numFmt w:val="decimal"/>
      <w:lvlText w:val="%3."/>
      <w:lvlJc w:val="left"/>
      <w:pPr>
        <w:ind w:left="2160" w:hanging="360"/>
      </w:pPr>
    </w:lvl>
    <w:lvl w:ilvl="3" w:tplc="4C7ECE22">
      <w:start w:val="1"/>
      <w:numFmt w:val="decimal"/>
      <w:lvlText w:val="%4."/>
      <w:lvlJc w:val="left"/>
      <w:pPr>
        <w:ind w:left="2880" w:hanging="360"/>
      </w:pPr>
    </w:lvl>
    <w:lvl w:ilvl="4" w:tplc="091C459B">
      <w:start w:val="1"/>
      <w:numFmt w:val="decimal"/>
      <w:lvlText w:val="%5."/>
      <w:lvlJc w:val="left"/>
      <w:pPr>
        <w:ind w:left="3600" w:hanging="360"/>
      </w:pPr>
    </w:lvl>
    <w:lvl w:ilvl="5" w:tplc="17CD3D8F">
      <w:start w:val="1"/>
      <w:numFmt w:val="decimal"/>
      <w:lvlText w:val="%6."/>
      <w:lvlJc w:val="left"/>
      <w:pPr>
        <w:ind w:left="4320" w:hanging="360"/>
      </w:pPr>
    </w:lvl>
    <w:lvl w:ilvl="6" w:tplc="608A1C3D">
      <w:start w:val="1"/>
      <w:numFmt w:val="decimal"/>
      <w:lvlText w:val="%7."/>
      <w:lvlJc w:val="left"/>
      <w:pPr>
        <w:ind w:left="5040" w:hanging="360"/>
      </w:pPr>
    </w:lvl>
    <w:lvl w:ilvl="7" w:tplc="669D823C">
      <w:start w:val="1"/>
      <w:numFmt w:val="decimal"/>
      <w:lvlText w:val="%8."/>
      <w:lvlJc w:val="left"/>
      <w:pPr>
        <w:ind w:left="5760" w:hanging="360"/>
      </w:pPr>
    </w:lvl>
    <w:lvl w:ilvl="8" w:tplc="12789452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AF14ADE"/>
    <w:multiLevelType w:val="hybridMultilevel"/>
    <w:tmpl w:val="FFFFFFFF"/>
    <w:lvl w:ilvl="0" w:tplc="2B431FC7">
      <w:start w:val="2"/>
      <w:numFmt w:val="decimal"/>
      <w:lvlText w:val="%1."/>
      <w:lvlJc w:val="left"/>
      <w:pPr>
        <w:ind w:left="1070" w:hanging="360"/>
      </w:pPr>
    </w:lvl>
    <w:lvl w:ilvl="1" w:tplc="008F2061">
      <w:start w:val="1"/>
      <w:numFmt w:val="decimal"/>
      <w:lvlText w:val="%2."/>
      <w:lvlJc w:val="left"/>
      <w:pPr>
        <w:ind w:left="1440" w:hanging="360"/>
      </w:pPr>
    </w:lvl>
    <w:lvl w:ilvl="2" w:tplc="23F2EA1C">
      <w:start w:val="1"/>
      <w:numFmt w:val="decimal"/>
      <w:lvlText w:val="%3."/>
      <w:lvlJc w:val="left"/>
      <w:pPr>
        <w:ind w:left="2160" w:hanging="360"/>
      </w:pPr>
    </w:lvl>
    <w:lvl w:ilvl="3" w:tplc="5F9CBC23">
      <w:start w:val="1"/>
      <w:numFmt w:val="decimal"/>
      <w:lvlText w:val="%4."/>
      <w:lvlJc w:val="left"/>
      <w:pPr>
        <w:ind w:left="2880" w:hanging="360"/>
      </w:pPr>
    </w:lvl>
    <w:lvl w:ilvl="4" w:tplc="20583D6C">
      <w:start w:val="1"/>
      <w:numFmt w:val="decimal"/>
      <w:lvlText w:val="%5."/>
      <w:lvlJc w:val="left"/>
      <w:pPr>
        <w:ind w:left="3600" w:hanging="360"/>
      </w:pPr>
    </w:lvl>
    <w:lvl w:ilvl="5" w:tplc="757F40CD">
      <w:start w:val="1"/>
      <w:numFmt w:val="decimal"/>
      <w:lvlText w:val="%6."/>
      <w:lvlJc w:val="left"/>
      <w:pPr>
        <w:ind w:left="4320" w:hanging="360"/>
      </w:pPr>
    </w:lvl>
    <w:lvl w:ilvl="6" w:tplc="0A2D80D1">
      <w:start w:val="1"/>
      <w:numFmt w:val="decimal"/>
      <w:lvlText w:val="%7."/>
      <w:lvlJc w:val="left"/>
      <w:pPr>
        <w:ind w:left="5040" w:hanging="360"/>
      </w:pPr>
    </w:lvl>
    <w:lvl w:ilvl="7" w:tplc="0C088633">
      <w:start w:val="1"/>
      <w:numFmt w:val="decimal"/>
      <w:lvlText w:val="%8."/>
      <w:lvlJc w:val="left"/>
      <w:pPr>
        <w:ind w:left="5760" w:hanging="360"/>
      </w:pPr>
    </w:lvl>
    <w:lvl w:ilvl="8" w:tplc="54C0B461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11F7C0B"/>
    <w:multiLevelType w:val="multilevel"/>
    <w:tmpl w:val="DFE03B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F41"/>
    <w:rsid w:val="00006B1E"/>
    <w:rsid w:val="00014D2A"/>
    <w:rsid w:val="00014EA4"/>
    <w:rsid w:val="00017AE8"/>
    <w:rsid w:val="00023ED7"/>
    <w:rsid w:val="00043B3E"/>
    <w:rsid w:val="00053CF6"/>
    <w:rsid w:val="00072CF8"/>
    <w:rsid w:val="00091448"/>
    <w:rsid w:val="000978F3"/>
    <w:rsid w:val="000D1680"/>
    <w:rsid w:val="000E6F2F"/>
    <w:rsid w:val="000F7F8C"/>
    <w:rsid w:val="00144742"/>
    <w:rsid w:val="00154EC3"/>
    <w:rsid w:val="00163254"/>
    <w:rsid w:val="00174C09"/>
    <w:rsid w:val="0019655E"/>
    <w:rsid w:val="001B0858"/>
    <w:rsid w:val="001D5041"/>
    <w:rsid w:val="00207544"/>
    <w:rsid w:val="00223418"/>
    <w:rsid w:val="00247A4C"/>
    <w:rsid w:val="00251E75"/>
    <w:rsid w:val="00271A7A"/>
    <w:rsid w:val="00276819"/>
    <w:rsid w:val="002A19BA"/>
    <w:rsid w:val="002B26E2"/>
    <w:rsid w:val="002B6C80"/>
    <w:rsid w:val="00310F70"/>
    <w:rsid w:val="00334C84"/>
    <w:rsid w:val="00350FC9"/>
    <w:rsid w:val="003604AD"/>
    <w:rsid w:val="003B3549"/>
    <w:rsid w:val="003B4921"/>
    <w:rsid w:val="003E3EE4"/>
    <w:rsid w:val="003E4211"/>
    <w:rsid w:val="00407933"/>
    <w:rsid w:val="004135F6"/>
    <w:rsid w:val="00415FD1"/>
    <w:rsid w:val="0043683D"/>
    <w:rsid w:val="004811EB"/>
    <w:rsid w:val="0048387F"/>
    <w:rsid w:val="004A4527"/>
    <w:rsid w:val="004D2860"/>
    <w:rsid w:val="004E0D42"/>
    <w:rsid w:val="004E3A51"/>
    <w:rsid w:val="004E6522"/>
    <w:rsid w:val="004F067B"/>
    <w:rsid w:val="00505585"/>
    <w:rsid w:val="00577DC1"/>
    <w:rsid w:val="005900B0"/>
    <w:rsid w:val="00596BD4"/>
    <w:rsid w:val="005C4631"/>
    <w:rsid w:val="00605123"/>
    <w:rsid w:val="00634BB4"/>
    <w:rsid w:val="006373EF"/>
    <w:rsid w:val="006A4006"/>
    <w:rsid w:val="006A64DE"/>
    <w:rsid w:val="006C3501"/>
    <w:rsid w:val="006D3F67"/>
    <w:rsid w:val="00715CB2"/>
    <w:rsid w:val="00724659"/>
    <w:rsid w:val="00745A61"/>
    <w:rsid w:val="0077644C"/>
    <w:rsid w:val="007A69EC"/>
    <w:rsid w:val="007A6CEC"/>
    <w:rsid w:val="007A7D78"/>
    <w:rsid w:val="00812D9A"/>
    <w:rsid w:val="00832684"/>
    <w:rsid w:val="00857D69"/>
    <w:rsid w:val="00891083"/>
    <w:rsid w:val="00897EDF"/>
    <w:rsid w:val="008B3FE7"/>
    <w:rsid w:val="008B5EAB"/>
    <w:rsid w:val="008C58A2"/>
    <w:rsid w:val="008D0A6C"/>
    <w:rsid w:val="008F08C4"/>
    <w:rsid w:val="008F338A"/>
    <w:rsid w:val="00914256"/>
    <w:rsid w:val="00925498"/>
    <w:rsid w:val="00957912"/>
    <w:rsid w:val="00983BBF"/>
    <w:rsid w:val="00991C96"/>
    <w:rsid w:val="00995F2E"/>
    <w:rsid w:val="009B1488"/>
    <w:rsid w:val="009F56C0"/>
    <w:rsid w:val="00A137C7"/>
    <w:rsid w:val="00A239D0"/>
    <w:rsid w:val="00A33476"/>
    <w:rsid w:val="00A423EC"/>
    <w:rsid w:val="00A71588"/>
    <w:rsid w:val="00A95260"/>
    <w:rsid w:val="00AB0E8E"/>
    <w:rsid w:val="00AB3F41"/>
    <w:rsid w:val="00AB757B"/>
    <w:rsid w:val="00AC1F60"/>
    <w:rsid w:val="00AC3FF4"/>
    <w:rsid w:val="00AD5475"/>
    <w:rsid w:val="00AE5809"/>
    <w:rsid w:val="00AF7EE6"/>
    <w:rsid w:val="00B1149B"/>
    <w:rsid w:val="00B25679"/>
    <w:rsid w:val="00B328E9"/>
    <w:rsid w:val="00B474E1"/>
    <w:rsid w:val="00B47D15"/>
    <w:rsid w:val="00B538F3"/>
    <w:rsid w:val="00B56A81"/>
    <w:rsid w:val="00B74839"/>
    <w:rsid w:val="00B74BF3"/>
    <w:rsid w:val="00BF7A87"/>
    <w:rsid w:val="00C01146"/>
    <w:rsid w:val="00C1268F"/>
    <w:rsid w:val="00C52972"/>
    <w:rsid w:val="00C77F91"/>
    <w:rsid w:val="00CA4353"/>
    <w:rsid w:val="00CC21C7"/>
    <w:rsid w:val="00CC3581"/>
    <w:rsid w:val="00CE1520"/>
    <w:rsid w:val="00CE2492"/>
    <w:rsid w:val="00D057AF"/>
    <w:rsid w:val="00D14058"/>
    <w:rsid w:val="00D14166"/>
    <w:rsid w:val="00D150A5"/>
    <w:rsid w:val="00D45E59"/>
    <w:rsid w:val="00D61799"/>
    <w:rsid w:val="00DA52D1"/>
    <w:rsid w:val="00DA7FBD"/>
    <w:rsid w:val="00DB1104"/>
    <w:rsid w:val="00DD4029"/>
    <w:rsid w:val="00DD4721"/>
    <w:rsid w:val="00E230C6"/>
    <w:rsid w:val="00E34F87"/>
    <w:rsid w:val="00E40A09"/>
    <w:rsid w:val="00E7221F"/>
    <w:rsid w:val="00E7264A"/>
    <w:rsid w:val="00E81CA9"/>
    <w:rsid w:val="00EA5AB8"/>
    <w:rsid w:val="00EA6AD6"/>
    <w:rsid w:val="00EC54AB"/>
    <w:rsid w:val="00F341D0"/>
    <w:rsid w:val="00F40E62"/>
    <w:rsid w:val="00FB7F46"/>
    <w:rsid w:val="00FC2982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4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4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402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D4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D40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D40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D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rsid w:val="00DD4029"/>
    <w:pPr>
      <w:ind w:firstLine="210"/>
    </w:pPr>
  </w:style>
  <w:style w:type="character" w:customStyle="1" w:styleId="20">
    <w:name w:val="Красная строка 2 Знак"/>
    <w:basedOn w:val="a9"/>
    <w:link w:val="2"/>
    <w:rsid w:val="00DD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DD40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D402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DD4029"/>
    <w:rPr>
      <w:color w:val="0000FF"/>
      <w:u w:val="single"/>
    </w:rPr>
  </w:style>
  <w:style w:type="character" w:customStyle="1" w:styleId="1">
    <w:name w:val="Стиль1 Знак"/>
    <w:link w:val="10"/>
    <w:locked/>
    <w:rsid w:val="00DD4029"/>
    <w:rPr>
      <w:sz w:val="28"/>
      <w:szCs w:val="28"/>
    </w:rPr>
  </w:style>
  <w:style w:type="paragraph" w:customStyle="1" w:styleId="10">
    <w:name w:val="Стиль1"/>
    <w:basedOn w:val="a"/>
    <w:link w:val="1"/>
    <w:autoRedefine/>
    <w:rsid w:val="00DD4029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annotation reference"/>
    <w:rsid w:val="00DD4029"/>
    <w:rPr>
      <w:sz w:val="16"/>
      <w:szCs w:val="16"/>
    </w:rPr>
  </w:style>
  <w:style w:type="paragraph" w:styleId="ae">
    <w:name w:val="annotation text"/>
    <w:basedOn w:val="a"/>
    <w:link w:val="af"/>
    <w:rsid w:val="00DD40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D4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D4029"/>
    <w:rPr>
      <w:b/>
      <w:bCs/>
    </w:rPr>
  </w:style>
  <w:style w:type="character" w:customStyle="1" w:styleId="af1">
    <w:name w:val="Тема примечания Знак"/>
    <w:basedOn w:val="af"/>
    <w:link w:val="af0"/>
    <w:rsid w:val="00DD4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s2654ae3a">
    <w:name w:val="cs2654ae3a"/>
    <w:basedOn w:val="a"/>
    <w:rsid w:val="00DD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11C0-82B0-4186-A614-1B29B56D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12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Валентина Викторовна</dc:creator>
  <cp:keywords/>
  <dc:description/>
  <cp:lastModifiedBy>Жирякова</cp:lastModifiedBy>
  <cp:revision>65</cp:revision>
  <cp:lastPrinted>2020-03-16T11:21:00Z</cp:lastPrinted>
  <dcterms:created xsi:type="dcterms:W3CDTF">2020-02-11T13:50:00Z</dcterms:created>
  <dcterms:modified xsi:type="dcterms:W3CDTF">2022-01-25T06:52:00Z</dcterms:modified>
</cp:coreProperties>
</file>