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F16" w:rsidRPr="00A946BD" w:rsidRDefault="008C3146" w:rsidP="00167F16">
      <w:pPr>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85pt;margin-top:23.7pt;width:63.65pt;height:66.05pt;z-index:251659264;mso-wrap-distance-left:9.05pt;mso-wrap-distance-right:9.05pt" filled="t">
            <v:fill color2="black"/>
            <v:imagedata r:id="rId8" o:title=""/>
            <w10:wrap type="topAndBottom"/>
          </v:shape>
          <o:OLEObject Type="Embed" ProgID="PBrush" ShapeID="_x0000_s1026" DrawAspect="Content" ObjectID="_1725258205" r:id="rId9"/>
        </w:object>
      </w:r>
    </w:p>
    <w:p w:rsidR="00167F16" w:rsidRPr="00A946BD" w:rsidRDefault="00167F16" w:rsidP="00167F16">
      <w:pPr>
        <w:pStyle w:val="a9"/>
        <w:tabs>
          <w:tab w:val="center" w:pos="5102"/>
          <w:tab w:val="left" w:pos="8970"/>
        </w:tabs>
        <w:rPr>
          <w:szCs w:val="28"/>
          <w:u w:val="single"/>
        </w:rPr>
      </w:pPr>
      <w:r w:rsidRPr="00A946BD">
        <w:rPr>
          <w:sz w:val="32"/>
          <w:szCs w:val="32"/>
          <w:u w:val="single"/>
        </w:rPr>
        <w:t>ИВАНОВСКАЯ ОБЛАСТЬ</w:t>
      </w:r>
    </w:p>
    <w:p w:rsidR="00167F16" w:rsidRPr="00A946BD" w:rsidRDefault="00167F16" w:rsidP="00167F16">
      <w:pPr>
        <w:pStyle w:val="a9"/>
        <w:rPr>
          <w:sz w:val="44"/>
          <w:szCs w:val="44"/>
        </w:rPr>
      </w:pPr>
      <w:r w:rsidRPr="00A946BD">
        <w:rPr>
          <w:szCs w:val="28"/>
          <w:u w:val="single"/>
        </w:rPr>
        <w:t>АДМИНИСТРАЦИЯ ЮЖСКО</w:t>
      </w:r>
      <w:bookmarkStart w:id="0" w:name="_GoBack"/>
      <w:bookmarkEnd w:id="0"/>
      <w:r w:rsidRPr="00A946BD">
        <w:rPr>
          <w:szCs w:val="28"/>
          <w:u w:val="single"/>
        </w:rPr>
        <w:t>ГО МУНИЦИПАЛЬНОГО РАЙОНА</w:t>
      </w:r>
    </w:p>
    <w:p w:rsidR="00167F16" w:rsidRPr="00A946BD" w:rsidRDefault="00167F16" w:rsidP="00167F16">
      <w:pPr>
        <w:pStyle w:val="a0"/>
        <w:spacing w:before="0" w:after="0"/>
        <w:jc w:val="center"/>
        <w:rPr>
          <w:sz w:val="44"/>
          <w:szCs w:val="44"/>
        </w:rPr>
      </w:pPr>
    </w:p>
    <w:p w:rsidR="00167F16" w:rsidRPr="00A946BD" w:rsidRDefault="00167F16" w:rsidP="00167F16">
      <w:pPr>
        <w:pStyle w:val="a0"/>
        <w:spacing w:before="0" w:after="0"/>
        <w:jc w:val="center"/>
        <w:rPr>
          <w:sz w:val="44"/>
          <w:szCs w:val="44"/>
        </w:rPr>
      </w:pPr>
      <w:r w:rsidRPr="00A946BD">
        <w:rPr>
          <w:rFonts w:eastAsia="Arial Unicode MS"/>
          <w:b/>
          <w:bCs/>
          <w:sz w:val="44"/>
          <w:szCs w:val="44"/>
        </w:rPr>
        <w:t>ПОСТАНОВЛЕНИЕ</w:t>
      </w:r>
    </w:p>
    <w:p w:rsidR="00167F16" w:rsidRPr="00A946BD" w:rsidRDefault="00167F16" w:rsidP="00167F16">
      <w:pPr>
        <w:pStyle w:val="a1"/>
        <w:spacing w:after="0"/>
        <w:jc w:val="center"/>
        <w:rPr>
          <w:sz w:val="44"/>
          <w:szCs w:val="44"/>
        </w:rPr>
      </w:pPr>
    </w:p>
    <w:p w:rsidR="00167F16" w:rsidRPr="00A946BD" w:rsidRDefault="008C3146" w:rsidP="00167F16">
      <w:pPr>
        <w:jc w:val="center"/>
        <w:rPr>
          <w:sz w:val="28"/>
          <w:szCs w:val="28"/>
        </w:rPr>
      </w:pPr>
      <w:r>
        <w:rPr>
          <w:noProof/>
          <w:lang w:eastAsia="ru-RU" w:bidi="ar-SA"/>
        </w:rPr>
        <w:pict>
          <v:line id="Прямая соединительная линия 1" o:spid="_x0000_s1030" style="position:absolute;left:0;text-align:left;z-index:251656192;visibility:visibl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" strokeweight=".71mm">
            <v:stroke joinstyle="miter" endcap="square"/>
          </v:line>
        </w:pict>
      </w:r>
      <w:proofErr w:type="gramStart"/>
      <w:r w:rsidR="0082747D" w:rsidRPr="00A946BD">
        <w:rPr>
          <w:sz w:val="28"/>
          <w:szCs w:val="28"/>
        </w:rPr>
        <w:t>от  _</w:t>
      </w:r>
      <w:proofErr w:type="gramEnd"/>
      <w:r w:rsidR="0082747D" w:rsidRPr="00A946BD">
        <w:rPr>
          <w:sz w:val="28"/>
          <w:szCs w:val="28"/>
        </w:rPr>
        <w:t>____________г.  №_________</w:t>
      </w:r>
    </w:p>
    <w:p w:rsidR="00167F16" w:rsidRPr="00A946BD" w:rsidRDefault="00167F16" w:rsidP="00167F16">
      <w:pPr>
        <w:jc w:val="center"/>
        <w:rPr>
          <w:sz w:val="28"/>
          <w:szCs w:val="28"/>
        </w:rPr>
      </w:pPr>
      <w:r w:rsidRPr="00A946BD">
        <w:rPr>
          <w:sz w:val="28"/>
          <w:szCs w:val="28"/>
        </w:rPr>
        <w:t>г. Южа</w:t>
      </w:r>
    </w:p>
    <w:p w:rsidR="00167F16" w:rsidRPr="00A946BD" w:rsidRDefault="00167F16" w:rsidP="00167F16">
      <w:pPr>
        <w:jc w:val="center"/>
        <w:rPr>
          <w:sz w:val="28"/>
          <w:szCs w:val="28"/>
        </w:rPr>
      </w:pPr>
    </w:p>
    <w:p w:rsidR="00811162" w:rsidRPr="00A946BD" w:rsidRDefault="00811162" w:rsidP="00167F16">
      <w:pPr>
        <w:jc w:val="center"/>
        <w:rPr>
          <w:sz w:val="28"/>
          <w:szCs w:val="28"/>
        </w:rPr>
      </w:pPr>
    </w:p>
    <w:p w:rsidR="00BF1492" w:rsidRPr="00A946BD" w:rsidRDefault="00141E31" w:rsidP="00432597">
      <w:pPr>
        <w:jc w:val="center"/>
        <w:rPr>
          <w:b/>
          <w:sz w:val="28"/>
          <w:szCs w:val="28"/>
        </w:rPr>
      </w:pPr>
      <w:r w:rsidRPr="00A946BD">
        <w:rPr>
          <w:rFonts w:eastAsia="Arial" w:cs="Arial"/>
          <w:b/>
          <w:bCs/>
          <w:sz w:val="28"/>
          <w:szCs w:val="28"/>
        </w:rPr>
        <w:t>О внесении изменений</w:t>
      </w:r>
      <w:r w:rsidR="0082747D" w:rsidRPr="00A946BD">
        <w:rPr>
          <w:rFonts w:eastAsia="Arial" w:cs="Arial"/>
          <w:b/>
          <w:bCs/>
          <w:sz w:val="28"/>
          <w:szCs w:val="28"/>
        </w:rPr>
        <w:t xml:space="preserve"> в </w:t>
      </w:r>
      <w:r w:rsidR="00432597" w:rsidRPr="00A946BD">
        <w:rPr>
          <w:rFonts w:eastAsia="Arial" w:cs="Arial"/>
          <w:b/>
          <w:bCs/>
          <w:sz w:val="28"/>
          <w:szCs w:val="28"/>
        </w:rPr>
        <w:t xml:space="preserve">муниципальную программу «Поддержка граждан (семей) в приобретении жилья в </w:t>
      </w:r>
      <w:proofErr w:type="spellStart"/>
      <w:r w:rsidR="00432597" w:rsidRPr="00A946BD">
        <w:rPr>
          <w:rFonts w:eastAsia="Arial" w:cs="Arial"/>
          <w:b/>
          <w:bCs/>
          <w:sz w:val="28"/>
          <w:szCs w:val="28"/>
        </w:rPr>
        <w:t>Южском</w:t>
      </w:r>
      <w:proofErr w:type="spellEnd"/>
      <w:r w:rsidR="00432597" w:rsidRPr="00A946BD">
        <w:rPr>
          <w:rFonts w:eastAsia="Arial" w:cs="Arial"/>
          <w:b/>
          <w:bCs/>
          <w:sz w:val="28"/>
          <w:szCs w:val="28"/>
        </w:rPr>
        <w:t xml:space="preserve"> городском поселении», утвержденную </w:t>
      </w:r>
      <w:r w:rsidR="0082747D" w:rsidRPr="00A946BD">
        <w:rPr>
          <w:rFonts w:eastAsia="Arial" w:cs="Arial"/>
          <w:b/>
          <w:bCs/>
          <w:sz w:val="28"/>
          <w:szCs w:val="28"/>
        </w:rPr>
        <w:t>постановление</w:t>
      </w:r>
      <w:r w:rsidR="00432597" w:rsidRPr="00A946BD">
        <w:rPr>
          <w:rFonts w:eastAsia="Arial" w:cs="Arial"/>
          <w:b/>
          <w:bCs/>
          <w:sz w:val="28"/>
          <w:szCs w:val="28"/>
        </w:rPr>
        <w:t>м</w:t>
      </w:r>
      <w:r w:rsidR="0082747D" w:rsidRPr="00A946BD">
        <w:rPr>
          <w:rFonts w:eastAsia="Arial" w:cs="Arial"/>
          <w:b/>
          <w:bCs/>
          <w:sz w:val="28"/>
          <w:szCs w:val="28"/>
        </w:rPr>
        <w:t xml:space="preserve"> Администрации </w:t>
      </w:r>
      <w:proofErr w:type="spellStart"/>
      <w:r w:rsidR="0082747D" w:rsidRPr="00A946BD">
        <w:rPr>
          <w:rFonts w:eastAsia="Arial" w:cs="Arial"/>
          <w:b/>
          <w:bCs/>
          <w:sz w:val="28"/>
          <w:szCs w:val="28"/>
        </w:rPr>
        <w:t>Южского</w:t>
      </w:r>
      <w:proofErr w:type="spellEnd"/>
      <w:r w:rsidR="0082747D" w:rsidRPr="00A946BD">
        <w:rPr>
          <w:rFonts w:eastAsia="Arial" w:cs="Arial"/>
          <w:b/>
          <w:bCs/>
          <w:sz w:val="28"/>
          <w:szCs w:val="28"/>
        </w:rPr>
        <w:t xml:space="preserve"> муниципального района от 24.11.2016 г. №785-п </w:t>
      </w:r>
    </w:p>
    <w:p w:rsidR="00BF1492" w:rsidRPr="00A946BD" w:rsidRDefault="00BF1492" w:rsidP="00167F16">
      <w:pPr>
        <w:jc w:val="center"/>
        <w:rPr>
          <w:sz w:val="28"/>
          <w:szCs w:val="28"/>
        </w:rPr>
      </w:pPr>
    </w:p>
    <w:p w:rsidR="00811162" w:rsidRPr="00A946BD" w:rsidRDefault="00811162" w:rsidP="00167F16">
      <w:pPr>
        <w:jc w:val="center"/>
        <w:rPr>
          <w:sz w:val="28"/>
          <w:szCs w:val="28"/>
        </w:rPr>
      </w:pPr>
    </w:p>
    <w:p w:rsidR="00167F16" w:rsidRPr="00A946BD" w:rsidRDefault="00167F16" w:rsidP="00686057">
      <w:pPr>
        <w:pStyle w:val="a9"/>
        <w:ind w:firstLine="554"/>
        <w:jc w:val="both"/>
        <w:rPr>
          <w:b w:val="0"/>
          <w:szCs w:val="28"/>
        </w:rPr>
      </w:pPr>
      <w:r w:rsidRPr="00A946BD">
        <w:rPr>
          <w:b w:val="0"/>
          <w:szCs w:val="28"/>
        </w:rPr>
        <w:t>В соответствии со статьей 179 Бюджетного кодекса Россий</w:t>
      </w:r>
      <w:r w:rsidR="0064794E" w:rsidRPr="00A946BD">
        <w:rPr>
          <w:b w:val="0"/>
          <w:szCs w:val="28"/>
        </w:rPr>
        <w:t xml:space="preserve">ской Федерации, </w:t>
      </w:r>
      <w:r w:rsidR="00ED746B" w:rsidRPr="00A946BD">
        <w:rPr>
          <w:b w:val="0"/>
          <w:szCs w:val="28"/>
        </w:rPr>
        <w:t>постановлением Правительства Ивановской области от 06.12.2017 N 460-п «Об утверждении государственной программы Ивановской области «Обеспечение доступным и комфортным жильем населения Ивановской области»</w:t>
      </w:r>
      <w:r w:rsidRPr="00A946BD">
        <w:rPr>
          <w:b w:val="0"/>
          <w:szCs w:val="28"/>
        </w:rPr>
        <w:t xml:space="preserve">, Администрация </w:t>
      </w:r>
      <w:proofErr w:type="spellStart"/>
      <w:r w:rsidRPr="00A946BD">
        <w:rPr>
          <w:b w:val="0"/>
          <w:szCs w:val="28"/>
        </w:rPr>
        <w:t>Южского</w:t>
      </w:r>
      <w:proofErr w:type="spellEnd"/>
      <w:r w:rsidRPr="00A946BD">
        <w:rPr>
          <w:b w:val="0"/>
          <w:szCs w:val="28"/>
        </w:rPr>
        <w:t xml:space="preserve"> муниципального района</w:t>
      </w:r>
      <w:r w:rsidR="00432597" w:rsidRPr="00A946BD">
        <w:rPr>
          <w:b w:val="0"/>
          <w:szCs w:val="28"/>
        </w:rPr>
        <w:t xml:space="preserve"> </w:t>
      </w:r>
      <w:r w:rsidRPr="00A946BD">
        <w:rPr>
          <w:bCs/>
          <w:szCs w:val="28"/>
        </w:rPr>
        <w:t xml:space="preserve">п о с </w:t>
      </w:r>
      <w:proofErr w:type="gramStart"/>
      <w:r w:rsidRPr="00A946BD">
        <w:rPr>
          <w:bCs/>
          <w:szCs w:val="28"/>
        </w:rPr>
        <w:t>т</w:t>
      </w:r>
      <w:proofErr w:type="gramEnd"/>
      <w:r w:rsidRPr="00A946BD">
        <w:rPr>
          <w:bCs/>
          <w:szCs w:val="28"/>
        </w:rPr>
        <w:t xml:space="preserve"> а н о в л я е т</w:t>
      </w:r>
      <w:r w:rsidRPr="00A946BD">
        <w:rPr>
          <w:b w:val="0"/>
          <w:szCs w:val="28"/>
        </w:rPr>
        <w:t>:</w:t>
      </w:r>
    </w:p>
    <w:p w:rsidR="00167F16" w:rsidRPr="00A946BD" w:rsidRDefault="00167F16" w:rsidP="00167F16">
      <w:pPr>
        <w:ind w:firstLine="15"/>
        <w:jc w:val="both"/>
      </w:pPr>
    </w:p>
    <w:p w:rsidR="00ED746B" w:rsidRPr="00A946BD" w:rsidRDefault="00ED746B" w:rsidP="00ED746B">
      <w:pPr>
        <w:jc w:val="both"/>
        <w:rPr>
          <w:sz w:val="28"/>
          <w:szCs w:val="28"/>
        </w:rPr>
      </w:pPr>
      <w:r w:rsidRPr="00A946BD">
        <w:rPr>
          <w:sz w:val="28"/>
          <w:szCs w:val="28"/>
        </w:rPr>
        <w:t xml:space="preserve">1. Внести в муниципальную программу «Поддержка граждан (семей) в приобретении жилья в </w:t>
      </w:r>
      <w:proofErr w:type="spellStart"/>
      <w:r w:rsidRPr="00A946BD">
        <w:rPr>
          <w:sz w:val="28"/>
          <w:szCs w:val="28"/>
        </w:rPr>
        <w:t>Южском</w:t>
      </w:r>
      <w:proofErr w:type="spellEnd"/>
      <w:r w:rsidRPr="00A946BD">
        <w:rPr>
          <w:sz w:val="28"/>
          <w:szCs w:val="28"/>
        </w:rPr>
        <w:t xml:space="preserve"> городском поселении», </w:t>
      </w:r>
      <w:r w:rsidRPr="00A946BD">
        <w:rPr>
          <w:bCs/>
          <w:sz w:val="28"/>
          <w:szCs w:val="28"/>
        </w:rPr>
        <w:t xml:space="preserve">утвержденную постановлением Администрации </w:t>
      </w:r>
      <w:proofErr w:type="spellStart"/>
      <w:r w:rsidRPr="00A946BD">
        <w:rPr>
          <w:bCs/>
          <w:sz w:val="28"/>
          <w:szCs w:val="28"/>
        </w:rPr>
        <w:t>Южского</w:t>
      </w:r>
      <w:proofErr w:type="spellEnd"/>
      <w:r w:rsidRPr="00A946BD">
        <w:rPr>
          <w:bCs/>
          <w:sz w:val="28"/>
          <w:szCs w:val="28"/>
        </w:rPr>
        <w:t xml:space="preserve"> муниципального района от 24.11.2016 г. № 785-п (далее Программа) </w:t>
      </w:r>
      <w:r w:rsidRPr="00A946BD">
        <w:rPr>
          <w:sz w:val="28"/>
          <w:szCs w:val="28"/>
        </w:rPr>
        <w:t>следующие изменения:</w:t>
      </w:r>
    </w:p>
    <w:p w:rsidR="00ED746B" w:rsidRPr="00A946BD" w:rsidRDefault="00ED746B" w:rsidP="00ED746B">
      <w:pPr>
        <w:ind w:left="-135" w:right="105"/>
        <w:jc w:val="both"/>
        <w:rPr>
          <w:sz w:val="28"/>
          <w:szCs w:val="28"/>
        </w:rPr>
      </w:pPr>
      <w:r w:rsidRPr="00A946BD">
        <w:rPr>
          <w:sz w:val="28"/>
          <w:szCs w:val="28"/>
        </w:rPr>
        <w:t xml:space="preserve">      </w:t>
      </w:r>
    </w:p>
    <w:p w:rsidR="00ED746B" w:rsidRPr="00A946BD" w:rsidRDefault="00ED746B" w:rsidP="00ED746B">
      <w:pPr>
        <w:shd w:val="clear" w:color="auto" w:fill="FFFFFF"/>
        <w:tabs>
          <w:tab w:val="left" w:pos="480"/>
        </w:tabs>
        <w:spacing w:before="94" w:line="100" w:lineRule="atLeast"/>
        <w:ind w:firstLine="285"/>
        <w:jc w:val="both"/>
        <w:rPr>
          <w:sz w:val="28"/>
          <w:szCs w:val="28"/>
        </w:rPr>
      </w:pPr>
      <w:r w:rsidRPr="00A946BD">
        <w:rPr>
          <w:sz w:val="28"/>
          <w:szCs w:val="28"/>
        </w:rPr>
        <w:t xml:space="preserve"> 1.1. В подпрограмме «Обеспечение жильем молодых семей в </w:t>
      </w:r>
      <w:proofErr w:type="spellStart"/>
      <w:r w:rsidRPr="00A946BD">
        <w:rPr>
          <w:sz w:val="28"/>
          <w:szCs w:val="28"/>
        </w:rPr>
        <w:t>Южском</w:t>
      </w:r>
      <w:proofErr w:type="spellEnd"/>
      <w:r w:rsidRPr="00A946BD">
        <w:rPr>
          <w:sz w:val="28"/>
          <w:szCs w:val="28"/>
        </w:rPr>
        <w:t xml:space="preserve"> городском поселении» (далее Подпрограмма), являющейся приложением 1 к Программе:</w:t>
      </w:r>
    </w:p>
    <w:p w:rsidR="00ED746B" w:rsidRPr="00A946BD" w:rsidRDefault="00ED746B" w:rsidP="00ED746B">
      <w:pPr>
        <w:shd w:val="clear" w:color="auto" w:fill="FFFFFF"/>
        <w:tabs>
          <w:tab w:val="left" w:pos="480"/>
        </w:tabs>
        <w:spacing w:before="94" w:line="100" w:lineRule="atLeast"/>
        <w:ind w:firstLine="285"/>
        <w:jc w:val="both"/>
        <w:rPr>
          <w:sz w:val="6"/>
          <w:szCs w:val="6"/>
        </w:rPr>
      </w:pPr>
    </w:p>
    <w:p w:rsidR="00ED746B" w:rsidRPr="00A946BD" w:rsidRDefault="00ED746B" w:rsidP="00ED746B">
      <w:pPr>
        <w:ind w:left="-135" w:right="105"/>
        <w:jc w:val="both"/>
        <w:rPr>
          <w:sz w:val="28"/>
          <w:szCs w:val="28"/>
          <w:lang w:eastAsia="ru-RU"/>
        </w:rPr>
      </w:pPr>
      <w:r w:rsidRPr="00A946BD">
        <w:rPr>
          <w:sz w:val="28"/>
          <w:szCs w:val="28"/>
        </w:rPr>
        <w:t xml:space="preserve">    1.1.1 Приложение 3 к Подпрограмме</w:t>
      </w:r>
      <w:r w:rsidRPr="00A946BD">
        <w:rPr>
          <w:sz w:val="28"/>
          <w:szCs w:val="28"/>
          <w:lang w:eastAsia="ru-RU"/>
        </w:rPr>
        <w:t xml:space="preserve"> изложить в следующей редакции:</w:t>
      </w:r>
    </w:p>
    <w:p w:rsidR="00ED746B" w:rsidRPr="00A946BD" w:rsidRDefault="00ED746B" w:rsidP="00ED746B">
      <w:pPr>
        <w:ind w:left="-135" w:right="105"/>
        <w:jc w:val="both"/>
        <w:rPr>
          <w:sz w:val="28"/>
          <w:szCs w:val="28"/>
        </w:rPr>
      </w:pPr>
    </w:p>
    <w:p w:rsidR="00ED746B" w:rsidRPr="00A946BD" w:rsidRDefault="00ED746B" w:rsidP="00ED746B">
      <w:pPr>
        <w:tabs>
          <w:tab w:val="left" w:pos="1080"/>
        </w:tabs>
        <w:jc w:val="right"/>
        <w:rPr>
          <w:rFonts w:cs="Times New Roman"/>
        </w:rPr>
      </w:pPr>
      <w:r w:rsidRPr="00A946BD">
        <w:rPr>
          <w:sz w:val="28"/>
          <w:szCs w:val="28"/>
          <w:lang w:eastAsia="ru-RU"/>
        </w:rPr>
        <w:t xml:space="preserve">        </w:t>
      </w:r>
      <w:r w:rsidRPr="00A946BD">
        <w:rPr>
          <w:rFonts w:cs="Times New Roman"/>
        </w:rPr>
        <w:t xml:space="preserve">                                                                        «Приложение 3 к Подпрограмме</w:t>
      </w:r>
    </w:p>
    <w:p w:rsidR="00ED746B" w:rsidRPr="00A946BD" w:rsidRDefault="00ED746B" w:rsidP="00ED746B">
      <w:pPr>
        <w:tabs>
          <w:tab w:val="left" w:pos="1080"/>
        </w:tabs>
        <w:ind w:firstLine="539"/>
        <w:jc w:val="right"/>
        <w:rPr>
          <w:rFonts w:cs="Times New Roman"/>
        </w:rPr>
      </w:pPr>
      <w:r w:rsidRPr="00A946BD">
        <w:rPr>
          <w:rFonts w:cs="Times New Roman"/>
        </w:rPr>
        <w:t xml:space="preserve">                                                             «Обеспечение жильем молодых</w:t>
      </w:r>
    </w:p>
    <w:p w:rsidR="00ED746B" w:rsidRPr="00A946BD" w:rsidRDefault="00ED746B" w:rsidP="00ED746B">
      <w:pPr>
        <w:tabs>
          <w:tab w:val="left" w:pos="1080"/>
        </w:tabs>
        <w:ind w:firstLine="539"/>
        <w:jc w:val="right"/>
        <w:rPr>
          <w:rFonts w:cs="Times New Roman"/>
        </w:rPr>
      </w:pPr>
      <w:r w:rsidRPr="00A946BD">
        <w:rPr>
          <w:rFonts w:cs="Times New Roman"/>
        </w:rPr>
        <w:t xml:space="preserve">                                                                               семей в </w:t>
      </w:r>
      <w:proofErr w:type="spellStart"/>
      <w:r w:rsidRPr="00A946BD">
        <w:rPr>
          <w:rFonts w:cs="Times New Roman"/>
        </w:rPr>
        <w:t>Южском</w:t>
      </w:r>
      <w:proofErr w:type="spellEnd"/>
      <w:r w:rsidRPr="00A946BD">
        <w:rPr>
          <w:rFonts w:cs="Times New Roman"/>
        </w:rPr>
        <w:t xml:space="preserve"> городском поселении» </w:t>
      </w:r>
    </w:p>
    <w:p w:rsidR="00ED746B" w:rsidRPr="00A946BD" w:rsidRDefault="00ED746B" w:rsidP="00ED746B">
      <w:pPr>
        <w:tabs>
          <w:tab w:val="left" w:pos="1080"/>
        </w:tabs>
        <w:ind w:firstLine="539"/>
        <w:jc w:val="center"/>
        <w:rPr>
          <w:rFonts w:cs="Times New Roman"/>
        </w:rPr>
      </w:pPr>
    </w:p>
    <w:p w:rsidR="004E4F6E" w:rsidRPr="00A946BD" w:rsidRDefault="004E4F6E" w:rsidP="004E4F6E">
      <w:pPr>
        <w:suppressAutoHyphens w:val="0"/>
        <w:autoSpaceDE w:val="0"/>
        <w:autoSpaceDN w:val="0"/>
        <w:adjustRightInd w:val="0"/>
        <w:jc w:val="center"/>
        <w:rPr>
          <w:b/>
          <w:lang w:eastAsia="ru-RU"/>
        </w:rPr>
      </w:pPr>
      <w:r w:rsidRPr="00A946BD">
        <w:rPr>
          <w:b/>
          <w:lang w:eastAsia="ru-RU"/>
        </w:rPr>
        <w:t>Порядок</w:t>
      </w:r>
    </w:p>
    <w:p w:rsidR="004E4F6E" w:rsidRPr="00A946BD" w:rsidRDefault="004E4F6E" w:rsidP="004E4F6E">
      <w:pPr>
        <w:suppressAutoHyphens w:val="0"/>
        <w:autoSpaceDE w:val="0"/>
        <w:autoSpaceDN w:val="0"/>
        <w:adjustRightInd w:val="0"/>
        <w:jc w:val="center"/>
        <w:rPr>
          <w:b/>
          <w:lang w:eastAsia="ru-RU"/>
        </w:rPr>
      </w:pPr>
      <w:r w:rsidRPr="00A946BD">
        <w:rPr>
          <w:b/>
          <w:lang w:eastAsia="ru-RU"/>
        </w:rPr>
        <w:t>формирования списков молодых семей - участников подпрограммы</w:t>
      </w:r>
    </w:p>
    <w:p w:rsidR="004E4F6E" w:rsidRPr="00A946BD" w:rsidRDefault="004E4F6E" w:rsidP="004E4F6E">
      <w:pPr>
        <w:suppressAutoHyphens w:val="0"/>
        <w:autoSpaceDE w:val="0"/>
        <w:autoSpaceDN w:val="0"/>
        <w:adjustRightInd w:val="0"/>
        <w:jc w:val="center"/>
        <w:rPr>
          <w:b/>
          <w:lang w:eastAsia="ru-RU"/>
        </w:rPr>
      </w:pPr>
      <w:r w:rsidRPr="00A946BD">
        <w:rPr>
          <w:b/>
          <w:lang w:eastAsia="ru-RU"/>
        </w:rPr>
        <w:lastRenderedPageBreak/>
        <w:t>«Обеспечение жильем молодых семей» государственной программы</w:t>
      </w:r>
    </w:p>
    <w:p w:rsidR="004E4F6E" w:rsidRPr="00A946BD" w:rsidRDefault="004E4F6E" w:rsidP="004E4F6E">
      <w:pPr>
        <w:suppressAutoHyphens w:val="0"/>
        <w:autoSpaceDE w:val="0"/>
        <w:autoSpaceDN w:val="0"/>
        <w:adjustRightInd w:val="0"/>
        <w:jc w:val="center"/>
        <w:rPr>
          <w:b/>
          <w:lang w:eastAsia="ru-RU"/>
        </w:rPr>
      </w:pPr>
      <w:r w:rsidRPr="00A946BD">
        <w:rPr>
          <w:b/>
          <w:lang w:eastAsia="ru-RU"/>
        </w:rPr>
        <w:t>Ивановской области «Обеспечение доступным и комфортным жильем</w:t>
      </w:r>
    </w:p>
    <w:p w:rsidR="004E4F6E" w:rsidRPr="00A946BD" w:rsidRDefault="004E4F6E" w:rsidP="004E4F6E">
      <w:pPr>
        <w:suppressAutoHyphens w:val="0"/>
        <w:autoSpaceDE w:val="0"/>
        <w:autoSpaceDN w:val="0"/>
        <w:adjustRightInd w:val="0"/>
        <w:jc w:val="center"/>
        <w:rPr>
          <w:b/>
          <w:lang w:eastAsia="ru-RU"/>
        </w:rPr>
      </w:pPr>
      <w:r w:rsidRPr="00A946BD">
        <w:rPr>
          <w:b/>
          <w:lang w:eastAsia="ru-RU"/>
        </w:rPr>
        <w:t xml:space="preserve"> населения Ивановской области»</w:t>
      </w:r>
    </w:p>
    <w:p w:rsidR="004E4F6E" w:rsidRPr="00A946BD" w:rsidRDefault="004E4F6E" w:rsidP="004E4F6E">
      <w:pPr>
        <w:suppressAutoHyphens w:val="0"/>
        <w:autoSpaceDE w:val="0"/>
        <w:autoSpaceDN w:val="0"/>
        <w:adjustRightInd w:val="0"/>
        <w:jc w:val="center"/>
        <w:rPr>
          <w:b/>
          <w:sz w:val="28"/>
          <w:szCs w:val="28"/>
          <w:lang w:eastAsia="ru-RU"/>
        </w:rPr>
      </w:pPr>
    </w:p>
    <w:p w:rsidR="004E4F6E" w:rsidRPr="00A946BD" w:rsidRDefault="004E4F6E" w:rsidP="004E4F6E">
      <w:pPr>
        <w:suppressAutoHyphens w:val="0"/>
        <w:autoSpaceDE w:val="0"/>
        <w:autoSpaceDN w:val="0"/>
        <w:adjustRightInd w:val="0"/>
        <w:jc w:val="both"/>
        <w:rPr>
          <w:b/>
          <w:lang w:eastAsia="ru-RU"/>
        </w:rPr>
      </w:pPr>
      <w:r w:rsidRPr="00A946BD">
        <w:rPr>
          <w:lang w:eastAsia="ru-RU"/>
        </w:rPr>
        <w:t xml:space="preserve">                                                         </w:t>
      </w:r>
      <w:r w:rsidRPr="00A946BD">
        <w:rPr>
          <w:b/>
          <w:lang w:eastAsia="ru-RU"/>
        </w:rPr>
        <w:t>1. Общие положения</w:t>
      </w:r>
    </w:p>
    <w:p w:rsidR="004E4F6E" w:rsidRPr="00A946BD" w:rsidRDefault="004E4F6E" w:rsidP="004E4F6E">
      <w:pPr>
        <w:suppressAutoHyphens w:val="0"/>
        <w:autoSpaceDE w:val="0"/>
        <w:autoSpaceDN w:val="0"/>
        <w:adjustRightInd w:val="0"/>
        <w:jc w:val="both"/>
        <w:rPr>
          <w:b/>
          <w:lang w:eastAsia="ru-RU"/>
        </w:rPr>
      </w:pPr>
    </w:p>
    <w:p w:rsidR="004E4F6E" w:rsidRPr="00A946BD" w:rsidRDefault="004E4F6E" w:rsidP="004E4F6E">
      <w:pPr>
        <w:suppressAutoHyphens w:val="0"/>
        <w:autoSpaceDE w:val="0"/>
        <w:autoSpaceDN w:val="0"/>
        <w:adjustRightInd w:val="0"/>
        <w:jc w:val="both"/>
        <w:rPr>
          <w:lang w:eastAsia="ru-RU"/>
        </w:rPr>
      </w:pPr>
      <w:r w:rsidRPr="00A946BD">
        <w:rPr>
          <w:lang w:eastAsia="ru-RU"/>
        </w:rPr>
        <w:t xml:space="preserve">     1.1. Настоящий Порядок регулирует отношения, возникающие при формировании Уполномоченным органом списка молодых семей – участников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(далее – Подпрограмма), изъявивших желание получить социальные выплаты в планируемом году (далее – Список), и формировании Департаментом строительства и архитектуры Ивановской области (далее – Департамент) списка молодых семей – претендентов на получение социальных выплат в соответствующем финансовом году.</w:t>
      </w:r>
    </w:p>
    <w:p w:rsidR="004E4F6E" w:rsidRPr="00A946BD" w:rsidRDefault="004E4F6E" w:rsidP="004E4F6E">
      <w:pPr>
        <w:suppressAutoHyphens w:val="0"/>
        <w:autoSpaceDE w:val="0"/>
        <w:autoSpaceDN w:val="0"/>
        <w:adjustRightInd w:val="0"/>
        <w:jc w:val="both"/>
        <w:rPr>
          <w:lang w:eastAsia="ru-RU"/>
        </w:rPr>
      </w:pPr>
    </w:p>
    <w:p w:rsidR="004E4F6E" w:rsidRPr="00A946BD" w:rsidRDefault="004E4F6E" w:rsidP="004E4F6E">
      <w:pPr>
        <w:suppressAutoHyphens w:val="0"/>
        <w:autoSpaceDE w:val="0"/>
        <w:autoSpaceDN w:val="0"/>
        <w:adjustRightInd w:val="0"/>
        <w:jc w:val="center"/>
        <w:rPr>
          <w:b/>
          <w:lang w:eastAsia="ru-RU"/>
        </w:rPr>
      </w:pPr>
      <w:r w:rsidRPr="00A946BD">
        <w:rPr>
          <w:b/>
          <w:lang w:eastAsia="ru-RU"/>
        </w:rPr>
        <w:t>2. Порядок формирования списков молодых семей – участников Подпрограммы, изъявивших желание получить социальные выплаты в планируемом году</w:t>
      </w:r>
    </w:p>
    <w:p w:rsidR="004E4F6E" w:rsidRPr="00A946BD" w:rsidRDefault="004E4F6E" w:rsidP="004E4F6E">
      <w:pPr>
        <w:suppressAutoHyphens w:val="0"/>
        <w:autoSpaceDE w:val="0"/>
        <w:autoSpaceDN w:val="0"/>
        <w:adjustRightInd w:val="0"/>
        <w:jc w:val="center"/>
        <w:rPr>
          <w:lang w:eastAsia="ru-RU"/>
        </w:rPr>
      </w:pPr>
    </w:p>
    <w:p w:rsidR="004E4F6E" w:rsidRPr="00A946BD" w:rsidRDefault="004E4F6E" w:rsidP="004E4F6E">
      <w:pPr>
        <w:suppressAutoHyphens w:val="0"/>
        <w:autoSpaceDE w:val="0"/>
        <w:autoSpaceDN w:val="0"/>
        <w:adjustRightInd w:val="0"/>
        <w:jc w:val="both"/>
        <w:rPr>
          <w:lang w:eastAsia="ru-RU"/>
        </w:rPr>
      </w:pPr>
      <w:r w:rsidRPr="00A946BD">
        <w:rPr>
          <w:lang w:eastAsia="ru-RU"/>
        </w:rPr>
        <w:t xml:space="preserve">     2.1. Для включения в Список молодая семья - участник Подпрограммы предоставляет в орган местного самоуправления в период с 1 января по 1 мая года, предшествующего планируемому, </w:t>
      </w:r>
      <w:hyperlink r:id="rId10" w:history="1">
        <w:r w:rsidRPr="00A946BD">
          <w:rPr>
            <w:color w:val="0000FF"/>
            <w:u w:val="single"/>
            <w:lang w:eastAsia="ru-RU"/>
          </w:rPr>
          <w:t>заявление</w:t>
        </w:r>
      </w:hyperlink>
      <w:r w:rsidRPr="00A946BD">
        <w:rPr>
          <w:lang w:eastAsia="ru-RU"/>
        </w:rPr>
        <w:t xml:space="preserve"> о включении в Список, по форме согласно приложению 3 к настоящему Порядку в 2 экземплярах (один экземпляр возвращается заявителю с указанием даты принятия заявления и приложенных к нему документов) с приложением документов, перечень которых утверждается муниципальной программой органа местного самоуправления, в котором молодая семья - участник Подпрограммы состоит на учете в качестве нуждающихся в жилых помещениях.</w:t>
      </w:r>
    </w:p>
    <w:p w:rsidR="004E4F6E" w:rsidRPr="00A946BD" w:rsidRDefault="004E4F6E" w:rsidP="004E4F6E">
      <w:pPr>
        <w:suppressAutoHyphens w:val="0"/>
        <w:autoSpaceDE w:val="0"/>
        <w:autoSpaceDN w:val="0"/>
        <w:adjustRightInd w:val="0"/>
        <w:jc w:val="both"/>
        <w:rPr>
          <w:lang w:eastAsia="ru-RU"/>
        </w:rPr>
      </w:pPr>
      <w:r w:rsidRPr="00A946BD">
        <w:rPr>
          <w:lang w:eastAsia="ru-RU"/>
        </w:rPr>
        <w:t xml:space="preserve">    2.2. Уполномоченный орган </w:t>
      </w:r>
      <w:proofErr w:type="gramStart"/>
      <w:r w:rsidRPr="00A946BD">
        <w:rPr>
          <w:lang w:eastAsia="ru-RU"/>
        </w:rPr>
        <w:t>формирует</w:t>
      </w:r>
      <w:proofErr w:type="gramEnd"/>
      <w:r w:rsidRPr="00A946BD">
        <w:rPr>
          <w:lang w:eastAsia="ru-RU"/>
        </w:rPr>
        <w:t xml:space="preserve"> и Администрация </w:t>
      </w:r>
      <w:proofErr w:type="spellStart"/>
      <w:r w:rsidRPr="00A946BD">
        <w:rPr>
          <w:lang w:eastAsia="ru-RU"/>
        </w:rPr>
        <w:t>Южского</w:t>
      </w:r>
      <w:proofErr w:type="spellEnd"/>
      <w:r w:rsidRPr="00A946BD">
        <w:rPr>
          <w:lang w:eastAsia="ru-RU"/>
        </w:rPr>
        <w:t xml:space="preserve"> муниципального района утверждает Список согласно приложению 1 к настоящему Порядку и представляет до 1 июня года, предшествующего планируемому, в Департамент.</w:t>
      </w:r>
    </w:p>
    <w:p w:rsidR="004E4F6E" w:rsidRPr="00A946BD" w:rsidRDefault="004E4F6E" w:rsidP="004E4F6E">
      <w:pPr>
        <w:suppressAutoHyphens w:val="0"/>
        <w:autoSpaceDE w:val="0"/>
        <w:autoSpaceDN w:val="0"/>
        <w:adjustRightInd w:val="0"/>
        <w:ind w:firstLine="708"/>
        <w:jc w:val="both"/>
        <w:rPr>
          <w:lang w:eastAsia="ru-RU"/>
        </w:rPr>
      </w:pPr>
      <w:r w:rsidRPr="00A946BD">
        <w:rPr>
          <w:lang w:eastAsia="ru-RU"/>
        </w:rPr>
        <w:t>Орган местного самоуправления организует работу по проверке сведений, содержащихся в документах, представленных молодой семьей - участником Подпрограммы.</w:t>
      </w:r>
    </w:p>
    <w:p w:rsidR="004E4F6E" w:rsidRPr="00A946BD" w:rsidRDefault="004E4F6E" w:rsidP="004E4F6E">
      <w:pPr>
        <w:suppressAutoHyphens w:val="0"/>
        <w:autoSpaceDE w:val="0"/>
        <w:autoSpaceDN w:val="0"/>
        <w:adjustRightInd w:val="0"/>
        <w:ind w:firstLine="708"/>
        <w:jc w:val="both"/>
        <w:rPr>
          <w:lang w:eastAsia="ru-RU"/>
        </w:rPr>
      </w:pPr>
      <w:r w:rsidRPr="00A946BD">
        <w:rPr>
          <w:lang w:eastAsia="ru-RU"/>
        </w:rPr>
        <w:t xml:space="preserve">В Список не включаются молодые семьи - участники Подпрограммы, не соответствующие требованиям, установленным </w:t>
      </w:r>
      <w:hyperlink r:id="rId11" w:history="1">
        <w:r w:rsidRPr="00A946BD">
          <w:rPr>
            <w:lang w:eastAsia="ru-RU"/>
          </w:rPr>
          <w:t>пунктом 6</w:t>
        </w:r>
      </w:hyperlink>
      <w:r w:rsidRPr="00A946BD">
        <w:rPr>
          <w:lang w:eastAsia="ru-RU"/>
        </w:rPr>
        <w:t xml:space="preserve"> Правил предоставления молодым семьям социальных выплат на приобретение (строительство) жилья и их использования, установленных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E4F6E" w:rsidRPr="00A946BD" w:rsidRDefault="004E4F6E" w:rsidP="004E4F6E">
      <w:pPr>
        <w:suppressAutoHyphens w:val="0"/>
        <w:autoSpaceDE w:val="0"/>
        <w:autoSpaceDN w:val="0"/>
        <w:adjustRightInd w:val="0"/>
        <w:ind w:firstLine="708"/>
        <w:jc w:val="both"/>
        <w:rPr>
          <w:lang w:eastAsia="ru-RU"/>
        </w:rPr>
      </w:pPr>
      <w:r w:rsidRPr="00A946BD">
        <w:rPr>
          <w:lang w:eastAsia="ru-RU"/>
        </w:rPr>
        <w:t>Также в Список не включаются молодые семьи - участники Подпрограммы, включенные в список молодых семей - претендентов на получение социальной выплаты в текущем году.</w:t>
      </w:r>
    </w:p>
    <w:p w:rsidR="004E4F6E" w:rsidRPr="00A946BD" w:rsidRDefault="004E4F6E" w:rsidP="004E4F6E">
      <w:pPr>
        <w:suppressAutoHyphens w:val="0"/>
        <w:autoSpaceDE w:val="0"/>
        <w:autoSpaceDN w:val="0"/>
        <w:adjustRightInd w:val="0"/>
        <w:jc w:val="both"/>
        <w:rPr>
          <w:lang w:eastAsia="ru-RU"/>
        </w:rPr>
      </w:pPr>
      <w:r w:rsidRPr="00A946BD">
        <w:rPr>
          <w:lang w:eastAsia="ru-RU"/>
        </w:rPr>
        <w:t xml:space="preserve">     2.3. Список формируется в хронологической последовательности в соответствии с датой признания </w:t>
      </w:r>
      <w:proofErr w:type="gramStart"/>
      <w:r w:rsidRPr="00A946BD">
        <w:rPr>
          <w:lang w:eastAsia="ru-RU"/>
        </w:rPr>
        <w:t>молодой семьи</w:t>
      </w:r>
      <w:proofErr w:type="gramEnd"/>
      <w:r w:rsidRPr="00A946BD">
        <w:rPr>
          <w:lang w:eastAsia="ru-RU"/>
        </w:rPr>
        <w:t xml:space="preserve"> нуждающейся в улучшении жилищных условий в соответствии с условиями Подпрограммы. В первую очередь в указанный список включаются молодые семьи – участники Подпрограммы, поставленные на учет в качестве нуждающихся в улучшении жилищных условий до 01.03.2005, а также молодые семьи, имеющие 3 и более детей. </w:t>
      </w:r>
    </w:p>
    <w:p w:rsidR="004E4F6E" w:rsidRPr="00A946BD" w:rsidRDefault="004E4F6E" w:rsidP="004E4F6E">
      <w:pPr>
        <w:suppressAutoHyphens w:val="0"/>
        <w:autoSpaceDE w:val="0"/>
        <w:autoSpaceDN w:val="0"/>
        <w:adjustRightInd w:val="0"/>
        <w:jc w:val="both"/>
        <w:rPr>
          <w:lang w:eastAsia="ru-RU"/>
        </w:rPr>
      </w:pPr>
      <w:r w:rsidRPr="00A946BD">
        <w:rPr>
          <w:lang w:eastAsia="ru-RU"/>
        </w:rPr>
        <w:t xml:space="preserve">     В случае признания членов молодой семьи нуждающимися в улучшении жилищных условий в разное время, датой признания </w:t>
      </w:r>
      <w:proofErr w:type="gramStart"/>
      <w:r w:rsidRPr="00A946BD">
        <w:rPr>
          <w:lang w:eastAsia="ru-RU"/>
        </w:rPr>
        <w:t>молодой семьи</w:t>
      </w:r>
      <w:proofErr w:type="gramEnd"/>
      <w:r w:rsidRPr="00A946BD">
        <w:rPr>
          <w:lang w:eastAsia="ru-RU"/>
        </w:rPr>
        <w:t xml:space="preserve"> нуждающейся в улучшении жилищных условий считается наиболее ранняя из дат признания одного из членов семьи нуждающимся </w:t>
      </w:r>
      <w:r w:rsidRPr="00A946BD">
        <w:rPr>
          <w:lang w:eastAsia="ru-RU"/>
        </w:rPr>
        <w:lastRenderedPageBreak/>
        <w:t>в улучшении жилищных условий.</w:t>
      </w:r>
    </w:p>
    <w:p w:rsidR="004E4F6E" w:rsidRPr="00A946BD" w:rsidRDefault="004E4F6E" w:rsidP="004E4F6E">
      <w:pPr>
        <w:suppressAutoHyphens w:val="0"/>
        <w:autoSpaceDE w:val="0"/>
        <w:autoSpaceDN w:val="0"/>
        <w:adjustRightInd w:val="0"/>
        <w:jc w:val="both"/>
        <w:rPr>
          <w:lang w:eastAsia="ru-RU"/>
        </w:rPr>
      </w:pPr>
      <w:r w:rsidRPr="00A946BD">
        <w:rPr>
          <w:lang w:eastAsia="ru-RU"/>
        </w:rPr>
        <w:t xml:space="preserve">    2.4. Департамент на основании Списков, поступивших от Уполномоченного органа, и с учетом средств, которые планируется выделить на </w:t>
      </w:r>
      <w:proofErr w:type="spellStart"/>
      <w:r w:rsidRPr="00A946BD">
        <w:rPr>
          <w:lang w:eastAsia="ru-RU"/>
        </w:rPr>
        <w:t>софинансирование</w:t>
      </w:r>
      <w:proofErr w:type="spellEnd"/>
      <w:r w:rsidRPr="00A946BD">
        <w:rPr>
          <w:lang w:eastAsia="ru-RU"/>
        </w:rPr>
        <w:t xml:space="preserve"> мероприятий Подпрограммы из областного бюджета и (или) местных бюджетов на соответствующий финансовый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w:t>
      </w:r>
      <w:hyperlink r:id="rId12" w:history="1">
        <w:r w:rsidRPr="00A946BD">
          <w:rPr>
            <w:lang w:eastAsia="ru-RU"/>
          </w:rPr>
          <w:t>Список</w:t>
        </w:r>
      </w:hyperlink>
      <w:r w:rsidRPr="00A946BD">
        <w:rPr>
          <w:lang w:eastAsia="ru-RU"/>
        </w:rPr>
        <w:t xml:space="preserve"> по форме, утверждаемой ответственным исполнителем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3" w:history="1">
        <w:r w:rsidRPr="00A946BD">
          <w:rPr>
            <w:lang w:eastAsia="ru-RU"/>
          </w:rPr>
          <w:t>программы</w:t>
        </w:r>
      </w:hyperlink>
      <w:r w:rsidRPr="00A946BD">
        <w:rPr>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Ответственный исполнитель).</w:t>
      </w:r>
    </w:p>
    <w:p w:rsidR="004E4F6E" w:rsidRPr="00A946BD" w:rsidRDefault="004E4F6E" w:rsidP="004E4F6E">
      <w:pPr>
        <w:suppressAutoHyphens w:val="0"/>
        <w:autoSpaceDE w:val="0"/>
        <w:autoSpaceDN w:val="0"/>
        <w:adjustRightInd w:val="0"/>
        <w:jc w:val="both"/>
        <w:rPr>
          <w:lang w:eastAsia="ru-RU"/>
        </w:rPr>
      </w:pPr>
      <w:r w:rsidRPr="00A946BD">
        <w:rPr>
          <w:lang w:eastAsia="ru-RU"/>
        </w:rPr>
        <w:t xml:space="preserve">     Сводный Список формируется в той же хронологической последовательности, в которой молодые семьи - участники Подпрограммы были поставлены на учет в качестве нуждающихся в жилых помещениях. Молодые семьи - участники Подпрограммы, поставленные на учет в один и тот же день, указываются в сводном Списке по алфавиту.</w:t>
      </w:r>
    </w:p>
    <w:p w:rsidR="004E4F6E" w:rsidRPr="00A946BD" w:rsidRDefault="004E4F6E" w:rsidP="004E4F6E">
      <w:pPr>
        <w:suppressAutoHyphens w:val="0"/>
        <w:autoSpaceDE w:val="0"/>
        <w:autoSpaceDN w:val="0"/>
        <w:adjustRightInd w:val="0"/>
        <w:jc w:val="both"/>
        <w:rPr>
          <w:lang w:eastAsia="ru-RU"/>
        </w:rPr>
      </w:pPr>
      <w:r w:rsidRPr="00A946BD">
        <w:rPr>
          <w:lang w:eastAsia="ru-RU"/>
        </w:rPr>
        <w:t xml:space="preserve">    2.5. После утверждения размера субсидии из федерального бюджета, предоставляемой бюджету Ивановской области на планируемый (текущий) год, и доведения Государственным заказчиком этих сведений до Департамента, Департамент в соответствии с Правилами утверждает список молодых семей - претендентов на получение социальных выплат в соответствующем финансовом году. Выписки из утвержденного списка доводятся Департаментом до Администрации </w:t>
      </w:r>
      <w:proofErr w:type="spellStart"/>
      <w:r w:rsidRPr="00A946BD">
        <w:rPr>
          <w:lang w:eastAsia="ru-RU"/>
        </w:rPr>
        <w:t>Южского</w:t>
      </w:r>
      <w:proofErr w:type="spellEnd"/>
      <w:r w:rsidRPr="00A946BD">
        <w:rPr>
          <w:lang w:eastAsia="ru-RU"/>
        </w:rPr>
        <w:t xml:space="preserve"> муниципального района в соответствии с Правилами.</w:t>
      </w:r>
    </w:p>
    <w:p w:rsidR="004E4F6E" w:rsidRPr="00A946BD" w:rsidRDefault="004E4F6E" w:rsidP="004E4F6E">
      <w:pPr>
        <w:suppressAutoHyphens w:val="0"/>
        <w:autoSpaceDE w:val="0"/>
        <w:autoSpaceDN w:val="0"/>
        <w:adjustRightInd w:val="0"/>
        <w:jc w:val="both"/>
        <w:rPr>
          <w:lang w:eastAsia="ru-RU"/>
        </w:rPr>
      </w:pPr>
      <w:r w:rsidRPr="00A946BD">
        <w:rPr>
          <w:lang w:eastAsia="ru-RU"/>
        </w:rPr>
        <w:t xml:space="preserve">    2.6. В случае если на момент формирования Департаментом списка молодых семей - претендентов на получение социальных выплат в планируемом году возраст хотя бы одного из членов молодой семьи превышает 35 лет, такая семья подлежит исключению Администрацией </w:t>
      </w:r>
      <w:proofErr w:type="spellStart"/>
      <w:r w:rsidRPr="00A946BD">
        <w:rPr>
          <w:lang w:eastAsia="ru-RU"/>
        </w:rPr>
        <w:t>Южского</w:t>
      </w:r>
      <w:proofErr w:type="spellEnd"/>
      <w:r w:rsidRPr="00A946BD">
        <w:rPr>
          <w:lang w:eastAsia="ru-RU"/>
        </w:rPr>
        <w:t xml:space="preserve"> муниципального района из Списка, в течение 30 дней со дня получения выписок из списка молодых семей - претендентов на получение социальных выплат в соответствующем финансовом году. О принятом решении молодая семья письменно уведомляется Уполномоченным органом в течение 10 дней со дня принятия Администрацией </w:t>
      </w:r>
      <w:proofErr w:type="spellStart"/>
      <w:r w:rsidRPr="00A946BD">
        <w:rPr>
          <w:lang w:eastAsia="ru-RU"/>
        </w:rPr>
        <w:t>Южского</w:t>
      </w:r>
      <w:proofErr w:type="spellEnd"/>
      <w:r w:rsidRPr="00A946BD">
        <w:rPr>
          <w:lang w:eastAsia="ru-RU"/>
        </w:rPr>
        <w:t xml:space="preserve"> муниципального района решения об исключении молодой семьи из Списка.</w:t>
      </w:r>
    </w:p>
    <w:p w:rsidR="004E4F6E" w:rsidRPr="00A946BD" w:rsidRDefault="004E4F6E" w:rsidP="004E4F6E">
      <w:pPr>
        <w:widowControl/>
        <w:suppressAutoHyphens w:val="0"/>
        <w:autoSpaceDE w:val="0"/>
        <w:autoSpaceDN w:val="0"/>
        <w:adjustRightInd w:val="0"/>
        <w:ind w:firstLine="284"/>
        <w:jc w:val="both"/>
        <w:rPr>
          <w:rFonts w:eastAsiaTheme="minorHAnsi" w:cs="Times New Roman"/>
          <w:kern w:val="0"/>
          <w:lang w:eastAsia="en-US" w:bidi="ar-SA"/>
        </w:rPr>
      </w:pPr>
      <w:r w:rsidRPr="00A946BD">
        <w:rPr>
          <w:lang w:eastAsia="ru-RU"/>
        </w:rPr>
        <w:t xml:space="preserve">2.7. Уполномоченный орган производит оформление свидетельств о праве на получение социальной выплаты на приобретение жилого помещения или строительство жилого дома и Администрация </w:t>
      </w:r>
      <w:proofErr w:type="spellStart"/>
      <w:r w:rsidRPr="00A946BD">
        <w:rPr>
          <w:lang w:eastAsia="ru-RU"/>
        </w:rPr>
        <w:t>Южского</w:t>
      </w:r>
      <w:proofErr w:type="spellEnd"/>
      <w:r w:rsidRPr="00A946BD">
        <w:rPr>
          <w:lang w:eastAsia="ru-RU"/>
        </w:rPr>
        <w:t xml:space="preserve"> муниципального района производит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финансовом году, в соответствии с Правилами. Срок</w:t>
      </w:r>
      <w:r w:rsidRPr="00A946BD">
        <w:rPr>
          <w:rFonts w:eastAsiaTheme="minorHAnsi" w:cs="Times New Roman"/>
          <w:kern w:val="0"/>
          <w:lang w:eastAsia="en-US" w:bidi="ar-SA"/>
        </w:rPr>
        <w:t xml:space="preserve"> действия Свидетельства устанавливается приказом Департамента.</w:t>
      </w:r>
    </w:p>
    <w:p w:rsidR="004E4F6E" w:rsidRPr="00A946BD" w:rsidRDefault="004E4F6E" w:rsidP="004E4F6E">
      <w:pPr>
        <w:suppressAutoHyphens w:val="0"/>
        <w:autoSpaceDE w:val="0"/>
        <w:autoSpaceDN w:val="0"/>
        <w:adjustRightInd w:val="0"/>
        <w:jc w:val="both"/>
        <w:rPr>
          <w:lang w:eastAsia="ru-RU"/>
        </w:rPr>
      </w:pPr>
      <w:r w:rsidRPr="00A946BD">
        <w:rPr>
          <w:lang w:eastAsia="ru-RU"/>
        </w:rPr>
        <w:t xml:space="preserve">      В случае изменения регистрации по месту жительства членов молодых семей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социальных выплат молодым семьям осуществляется органом местного самоуправления, признавшим их участниками Подпрограммы.</w:t>
      </w:r>
    </w:p>
    <w:p w:rsidR="004E4F6E" w:rsidRPr="00A946BD" w:rsidRDefault="004E4F6E" w:rsidP="004E4F6E">
      <w:pPr>
        <w:suppressAutoHyphens w:val="0"/>
        <w:autoSpaceDE w:val="0"/>
        <w:autoSpaceDN w:val="0"/>
        <w:adjustRightInd w:val="0"/>
        <w:jc w:val="both"/>
        <w:rPr>
          <w:lang w:eastAsia="ru-RU"/>
        </w:rPr>
      </w:pPr>
      <w:r w:rsidRPr="00A946BD">
        <w:rPr>
          <w:lang w:eastAsia="ru-RU"/>
        </w:rPr>
        <w:t xml:space="preserve">    2.8. В случае внесения Уполномоченным органом изменений в утвержденные списки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Уполномоченный орган уведомляет Департамент о произведенных изменениях. Изменения указанных списков представляются в Департамент по форме согласно приложению 2 к настоящему Порядку.</w:t>
      </w:r>
    </w:p>
    <w:p w:rsidR="004E4F6E" w:rsidRPr="00A946BD" w:rsidRDefault="004E4F6E" w:rsidP="004E4F6E">
      <w:pPr>
        <w:suppressAutoHyphens w:val="0"/>
        <w:autoSpaceDE w:val="0"/>
        <w:autoSpaceDN w:val="0"/>
        <w:adjustRightInd w:val="0"/>
        <w:ind w:firstLine="426"/>
        <w:jc w:val="both"/>
        <w:rPr>
          <w:lang w:eastAsia="ru-RU"/>
        </w:rPr>
      </w:pPr>
      <w:r w:rsidRPr="00A946BD">
        <w:rPr>
          <w:lang w:eastAsia="ru-RU"/>
        </w:rPr>
        <w:lastRenderedPageBreak/>
        <w:t>Изменения вносятся Уполномоченным органом в следующих случаях:</w:t>
      </w:r>
    </w:p>
    <w:p w:rsidR="004E4F6E" w:rsidRPr="00A946BD" w:rsidRDefault="004E4F6E" w:rsidP="004E4F6E">
      <w:pPr>
        <w:suppressAutoHyphens w:val="0"/>
        <w:autoSpaceDE w:val="0"/>
        <w:autoSpaceDN w:val="0"/>
        <w:adjustRightInd w:val="0"/>
        <w:ind w:firstLine="426"/>
        <w:jc w:val="both"/>
        <w:rPr>
          <w:lang w:eastAsia="ru-RU"/>
        </w:rPr>
      </w:pPr>
      <w:r w:rsidRPr="00A946BD">
        <w:rPr>
          <w:lang w:eastAsia="ru-RU"/>
        </w:rPr>
        <w:t>1. Изменения состава молодой семьи.</w:t>
      </w:r>
    </w:p>
    <w:p w:rsidR="004E4F6E" w:rsidRPr="00A946BD" w:rsidRDefault="004E4F6E" w:rsidP="004E4F6E">
      <w:pPr>
        <w:suppressAutoHyphens w:val="0"/>
        <w:autoSpaceDE w:val="0"/>
        <w:autoSpaceDN w:val="0"/>
        <w:adjustRightInd w:val="0"/>
        <w:ind w:firstLine="426"/>
        <w:jc w:val="both"/>
        <w:rPr>
          <w:lang w:eastAsia="ru-RU"/>
        </w:rPr>
      </w:pPr>
      <w:r w:rsidRPr="00A946BD">
        <w:rPr>
          <w:lang w:eastAsia="ru-RU"/>
        </w:rPr>
        <w:t>2. Отказа молодой семьи от участия в Подпрограмме.</w:t>
      </w:r>
    </w:p>
    <w:p w:rsidR="004E4F6E" w:rsidRPr="00A946BD" w:rsidRDefault="004E4F6E" w:rsidP="004E4F6E">
      <w:pPr>
        <w:suppressAutoHyphens w:val="0"/>
        <w:autoSpaceDE w:val="0"/>
        <w:autoSpaceDN w:val="0"/>
        <w:adjustRightInd w:val="0"/>
        <w:ind w:firstLine="426"/>
        <w:jc w:val="both"/>
        <w:rPr>
          <w:lang w:eastAsia="ru-RU"/>
        </w:rPr>
      </w:pPr>
      <w:r w:rsidRPr="00A946BD">
        <w:rPr>
          <w:lang w:eastAsia="ru-RU"/>
        </w:rPr>
        <w:t>3. Недостоверности сведений, содержащихся в представленных молодой семьей документах.</w:t>
      </w:r>
    </w:p>
    <w:p w:rsidR="004E4F6E" w:rsidRPr="00A946BD" w:rsidRDefault="004E4F6E" w:rsidP="004E4F6E">
      <w:pPr>
        <w:suppressAutoHyphens w:val="0"/>
        <w:autoSpaceDE w:val="0"/>
        <w:autoSpaceDN w:val="0"/>
        <w:adjustRightInd w:val="0"/>
        <w:ind w:firstLine="426"/>
        <w:jc w:val="both"/>
        <w:rPr>
          <w:lang w:eastAsia="ru-RU"/>
        </w:rPr>
      </w:pPr>
      <w:r w:rsidRPr="00A946BD">
        <w:rPr>
          <w:lang w:eastAsia="ru-RU"/>
        </w:rPr>
        <w:t>4. Вступления в силу решения суда, содержащего требования о включении молодой семьи в список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либо об исключении молодой семьи из указанных списков.</w:t>
      </w:r>
    </w:p>
    <w:p w:rsidR="004E4F6E" w:rsidRPr="00A946BD" w:rsidRDefault="004E4F6E" w:rsidP="004E4F6E">
      <w:pPr>
        <w:suppressAutoHyphens w:val="0"/>
        <w:autoSpaceDE w:val="0"/>
        <w:autoSpaceDN w:val="0"/>
        <w:adjustRightInd w:val="0"/>
        <w:jc w:val="both"/>
        <w:rPr>
          <w:lang w:eastAsia="ru-RU"/>
        </w:rPr>
      </w:pPr>
      <w:r w:rsidRPr="00A946BD">
        <w:rPr>
          <w:lang w:eastAsia="ru-RU"/>
        </w:rPr>
        <w:t xml:space="preserve">    2.9. Департамент на основании представленных Уполномоченным органом изменений списков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вносит соответствующие изменения в сводный Список, сформированный в соответствии с требованиями пункта 2.4 настоящего Порядка, список молодых семей - претендентов на получение социальных выплат в соответствующем финансовом году.</w:t>
      </w:r>
    </w:p>
    <w:p w:rsidR="004E4F6E" w:rsidRPr="00A946BD" w:rsidRDefault="004E4F6E" w:rsidP="004E4F6E">
      <w:pPr>
        <w:suppressAutoHyphens w:val="0"/>
        <w:autoSpaceDE w:val="0"/>
        <w:autoSpaceDN w:val="0"/>
        <w:adjustRightInd w:val="0"/>
        <w:rPr>
          <w:b/>
          <w:lang w:eastAsia="ru-RU"/>
        </w:rPr>
      </w:pPr>
    </w:p>
    <w:p w:rsidR="004E4F6E" w:rsidRPr="00A946BD" w:rsidRDefault="004E4F6E" w:rsidP="004E4F6E">
      <w:pPr>
        <w:suppressAutoHyphens w:val="0"/>
        <w:autoSpaceDE w:val="0"/>
        <w:autoSpaceDN w:val="0"/>
        <w:adjustRightInd w:val="0"/>
        <w:jc w:val="center"/>
        <w:rPr>
          <w:rFonts w:eastAsiaTheme="minorHAnsi" w:cs="Times New Roman"/>
          <w:b/>
          <w:kern w:val="0"/>
          <w:lang w:eastAsia="en-US" w:bidi="ar-SA"/>
        </w:rPr>
      </w:pPr>
      <w:r w:rsidRPr="00A946BD">
        <w:rPr>
          <w:b/>
          <w:lang w:eastAsia="ru-RU"/>
        </w:rPr>
        <w:t xml:space="preserve">3. </w:t>
      </w:r>
      <w:r w:rsidRPr="00A946BD">
        <w:rPr>
          <w:rFonts w:eastAsiaTheme="minorHAnsi" w:cs="Times New Roman"/>
          <w:b/>
          <w:kern w:val="0"/>
          <w:lang w:eastAsia="en-US" w:bidi="ar-SA"/>
        </w:rPr>
        <w:t>Обеспечение преемственности мероприятий подпрограммы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4E4F6E" w:rsidRPr="00A946BD" w:rsidRDefault="004E4F6E" w:rsidP="004E4F6E">
      <w:pPr>
        <w:suppressAutoHyphens w:val="0"/>
        <w:autoSpaceDE w:val="0"/>
        <w:autoSpaceDN w:val="0"/>
        <w:adjustRightInd w:val="0"/>
        <w:jc w:val="center"/>
        <w:rPr>
          <w:lang w:eastAsia="ru-RU"/>
        </w:rPr>
      </w:pPr>
    </w:p>
    <w:p w:rsidR="004E4F6E" w:rsidRPr="00A946BD" w:rsidRDefault="004E4F6E" w:rsidP="004E4F6E">
      <w:pPr>
        <w:widowControl/>
        <w:suppressAutoHyphens w:val="0"/>
        <w:autoSpaceDE w:val="0"/>
        <w:autoSpaceDN w:val="0"/>
        <w:adjustRightInd w:val="0"/>
        <w:ind w:firstLine="539"/>
        <w:jc w:val="both"/>
        <w:rPr>
          <w:rFonts w:eastAsiaTheme="minorHAnsi" w:cs="Times New Roman"/>
          <w:kern w:val="0"/>
          <w:lang w:eastAsia="en-US" w:bidi="ar-SA"/>
        </w:rPr>
      </w:pPr>
      <w:r w:rsidRPr="00A946BD">
        <w:rPr>
          <w:rFonts w:eastAsiaTheme="minorHAnsi" w:cs="Times New Roman"/>
          <w:kern w:val="0"/>
          <w:lang w:eastAsia="en-US" w:bidi="ar-SA"/>
        </w:rPr>
        <w:t>3.1. Все молодые семьи, включенные по состоянию на 31 декабря 2017 года в Список и не получившие Свидетельство, с 1 января 2018 года признаются участниками Подпрограммы.</w:t>
      </w:r>
    </w:p>
    <w:p w:rsidR="004E4F6E" w:rsidRPr="00A946BD" w:rsidRDefault="004E4F6E" w:rsidP="004E4F6E">
      <w:pPr>
        <w:widowControl/>
        <w:suppressAutoHyphens w:val="0"/>
        <w:autoSpaceDE w:val="0"/>
        <w:autoSpaceDN w:val="0"/>
        <w:adjustRightInd w:val="0"/>
        <w:ind w:firstLine="539"/>
        <w:jc w:val="both"/>
        <w:rPr>
          <w:rFonts w:eastAsiaTheme="minorHAnsi" w:cs="Times New Roman"/>
          <w:kern w:val="0"/>
          <w:lang w:eastAsia="en-US" w:bidi="ar-SA"/>
        </w:rPr>
      </w:pPr>
      <w:r w:rsidRPr="00A946BD">
        <w:rPr>
          <w:rFonts w:eastAsiaTheme="minorHAnsi" w:cs="Times New Roman"/>
          <w:kern w:val="0"/>
          <w:lang w:eastAsia="en-US" w:bidi="ar-SA"/>
        </w:rPr>
        <w:t xml:space="preserve">3.2. В качестве списка молодых семей - участников Подпрограммы, изъявивших желание получить социальные выплаты в 2018 году, признается список молодых семей - участников </w:t>
      </w:r>
      <w:hyperlink r:id="rId14" w:history="1">
        <w:r w:rsidRPr="00A946BD">
          <w:rPr>
            <w:rFonts w:eastAsiaTheme="minorHAnsi" w:cs="Times New Roman"/>
            <w:kern w:val="0"/>
            <w:lang w:eastAsia="en-US" w:bidi="ar-SA"/>
          </w:rPr>
          <w:t>подпрограммы</w:t>
        </w:r>
      </w:hyperlink>
      <w:r w:rsidRPr="00A946BD">
        <w:rPr>
          <w:rFonts w:eastAsiaTheme="minorHAnsi" w:cs="Times New Roman"/>
          <w:kern w:val="0"/>
          <w:lang w:eastAsia="en-US" w:bidi="ar-SA"/>
        </w:rPr>
        <w:t xml:space="preserve"> «Обеспечение жильем молодых семей» государственной </w:t>
      </w:r>
      <w:hyperlink r:id="rId15" w:history="1">
        <w:r w:rsidRPr="00A946BD">
          <w:rPr>
            <w:rFonts w:eastAsiaTheme="minorHAnsi" w:cs="Times New Roman"/>
            <w:kern w:val="0"/>
            <w:lang w:eastAsia="en-US" w:bidi="ar-SA"/>
          </w:rPr>
          <w:t>программы</w:t>
        </w:r>
      </w:hyperlink>
      <w:r w:rsidRPr="00A946BD">
        <w:rPr>
          <w:rFonts w:eastAsiaTheme="minorHAnsi" w:cs="Times New Roman"/>
          <w:kern w:val="0"/>
          <w:lang w:eastAsia="en-US" w:bidi="ar-SA"/>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w:t>
      </w:r>
    </w:p>
    <w:p w:rsidR="004E4F6E" w:rsidRPr="00A946BD" w:rsidRDefault="004E4F6E" w:rsidP="004E4F6E">
      <w:pPr>
        <w:suppressAutoHyphens w:val="0"/>
        <w:autoSpaceDE w:val="0"/>
        <w:autoSpaceDN w:val="0"/>
        <w:adjustRightInd w:val="0"/>
        <w:jc w:val="both"/>
      </w:pPr>
      <w:r w:rsidRPr="00A946BD">
        <w:t xml:space="preserve">          3.3.</w:t>
      </w:r>
      <w:r w:rsidRPr="00A946BD">
        <w:rPr>
          <w:lang w:eastAsia="ru-RU"/>
        </w:rPr>
        <w:t xml:space="preserve"> Молодые семьи - участники подпрограммы «</w:t>
      </w:r>
      <w:r w:rsidRPr="00A946BD">
        <w:t xml:space="preserve">Обеспечение жильем молодых семей в </w:t>
      </w:r>
      <w:proofErr w:type="spellStart"/>
      <w:r w:rsidRPr="00A946BD">
        <w:t>Южском</w:t>
      </w:r>
      <w:proofErr w:type="spellEnd"/>
      <w:r w:rsidRPr="00A946BD">
        <w:t xml:space="preserve"> муниципальном районе</w:t>
      </w:r>
      <w:r w:rsidRPr="00A946BD">
        <w:rPr>
          <w:lang w:eastAsia="ru-RU"/>
        </w:rPr>
        <w:t xml:space="preserve">», </w:t>
      </w:r>
      <w:r w:rsidRPr="00A946BD">
        <w:t xml:space="preserve">признанные нуждающимися в улучшении жилищных условий органами местного самоуправления </w:t>
      </w:r>
      <w:proofErr w:type="spellStart"/>
      <w:r w:rsidRPr="00A946BD">
        <w:t>Южского</w:t>
      </w:r>
      <w:proofErr w:type="spellEnd"/>
      <w:r w:rsidRPr="00A946BD">
        <w:t xml:space="preserve"> городского поселения, признаются участ</w:t>
      </w:r>
      <w:r w:rsidR="006E52E8" w:rsidRPr="00A946BD">
        <w:t>никами настоящей подпрограммы.».</w:t>
      </w:r>
    </w:p>
    <w:p w:rsidR="00ED746B" w:rsidRPr="00A946BD" w:rsidRDefault="00ED746B" w:rsidP="00ED746B">
      <w:pPr>
        <w:ind w:left="-135" w:right="105"/>
        <w:jc w:val="both"/>
        <w:rPr>
          <w:sz w:val="28"/>
          <w:szCs w:val="28"/>
          <w:lang w:eastAsia="ru-RU"/>
        </w:rPr>
      </w:pPr>
    </w:p>
    <w:p w:rsidR="00ED746B" w:rsidRPr="00A946BD" w:rsidRDefault="00ED746B" w:rsidP="00ED746B">
      <w:pPr>
        <w:shd w:val="clear" w:color="auto" w:fill="FFFFFF"/>
        <w:tabs>
          <w:tab w:val="left" w:pos="480"/>
        </w:tabs>
        <w:spacing w:before="94" w:line="100" w:lineRule="atLeast"/>
        <w:ind w:firstLine="285"/>
        <w:jc w:val="both"/>
        <w:rPr>
          <w:sz w:val="28"/>
          <w:szCs w:val="28"/>
        </w:rPr>
      </w:pPr>
      <w:r w:rsidRPr="00A946BD">
        <w:rPr>
          <w:sz w:val="28"/>
          <w:szCs w:val="28"/>
        </w:rPr>
        <w:t xml:space="preserve">1.2. В подпрограмме «Поддержка граждан в сфере ипотечного жилищного кредитования в </w:t>
      </w:r>
      <w:proofErr w:type="spellStart"/>
      <w:r w:rsidRPr="00A946BD">
        <w:rPr>
          <w:sz w:val="28"/>
          <w:szCs w:val="28"/>
        </w:rPr>
        <w:t>Южском</w:t>
      </w:r>
      <w:proofErr w:type="spellEnd"/>
      <w:r w:rsidRPr="00A946BD">
        <w:rPr>
          <w:sz w:val="28"/>
          <w:szCs w:val="28"/>
        </w:rPr>
        <w:t xml:space="preserve"> </w:t>
      </w:r>
      <w:r w:rsidR="004E4F6E" w:rsidRPr="00A946BD">
        <w:rPr>
          <w:sz w:val="28"/>
          <w:szCs w:val="28"/>
        </w:rPr>
        <w:t>городском поселении</w:t>
      </w:r>
      <w:r w:rsidRPr="00A946BD">
        <w:rPr>
          <w:sz w:val="28"/>
          <w:szCs w:val="28"/>
        </w:rPr>
        <w:t>» (далее Подпрограмма), являющейся приложением 2 к Программе:</w:t>
      </w:r>
    </w:p>
    <w:p w:rsidR="00ED746B" w:rsidRPr="00A946BD" w:rsidRDefault="00ED746B" w:rsidP="00ED746B">
      <w:pPr>
        <w:shd w:val="clear" w:color="auto" w:fill="FFFFFF"/>
        <w:tabs>
          <w:tab w:val="left" w:pos="480"/>
        </w:tabs>
        <w:spacing w:before="94" w:line="100" w:lineRule="atLeast"/>
        <w:ind w:firstLine="285"/>
        <w:jc w:val="both"/>
        <w:rPr>
          <w:sz w:val="6"/>
          <w:szCs w:val="6"/>
        </w:rPr>
      </w:pPr>
    </w:p>
    <w:p w:rsidR="00ED746B" w:rsidRPr="00A946BD" w:rsidRDefault="00ED746B" w:rsidP="00ED746B">
      <w:pPr>
        <w:ind w:left="-135" w:right="105"/>
        <w:jc w:val="both"/>
        <w:rPr>
          <w:sz w:val="28"/>
          <w:szCs w:val="28"/>
          <w:lang w:eastAsia="ru-RU"/>
        </w:rPr>
      </w:pPr>
      <w:r w:rsidRPr="00A946BD">
        <w:rPr>
          <w:sz w:val="28"/>
          <w:szCs w:val="28"/>
        </w:rPr>
        <w:t xml:space="preserve">    1.2.1. Приложение 2 к Подпрограмме</w:t>
      </w:r>
      <w:r w:rsidRPr="00A946BD">
        <w:rPr>
          <w:sz w:val="28"/>
          <w:szCs w:val="28"/>
          <w:lang w:eastAsia="ru-RU"/>
        </w:rPr>
        <w:t xml:space="preserve"> изложить в следующей редакции:</w:t>
      </w:r>
    </w:p>
    <w:p w:rsidR="00ED746B" w:rsidRPr="00A946BD" w:rsidRDefault="00ED746B" w:rsidP="00ED746B">
      <w:pPr>
        <w:ind w:left="-135" w:right="105"/>
        <w:jc w:val="both"/>
        <w:rPr>
          <w:sz w:val="28"/>
          <w:szCs w:val="28"/>
          <w:lang w:eastAsia="ru-RU"/>
        </w:rPr>
      </w:pPr>
    </w:p>
    <w:p w:rsidR="006E52E8" w:rsidRPr="00A946BD" w:rsidRDefault="006E52E8" w:rsidP="006E52E8">
      <w:pPr>
        <w:widowControl/>
        <w:ind w:firstLine="720"/>
        <w:jc w:val="right"/>
        <w:rPr>
          <w:rFonts w:eastAsia="Calibri" w:cs="Times New Roman"/>
          <w:kern w:val="0"/>
          <w:szCs w:val="20"/>
          <w:lang w:eastAsia="ar-SA" w:bidi="ar-SA"/>
        </w:rPr>
      </w:pPr>
      <w:r w:rsidRPr="00A946BD">
        <w:rPr>
          <w:rFonts w:eastAsia="Calibri" w:cs="Times New Roman"/>
          <w:kern w:val="0"/>
          <w:szCs w:val="20"/>
          <w:lang w:eastAsia="ar-SA" w:bidi="ar-SA"/>
        </w:rPr>
        <w:t>«Приложение 2 к Подпрограмме</w:t>
      </w:r>
    </w:p>
    <w:p w:rsidR="006E52E8" w:rsidRPr="00A946BD" w:rsidRDefault="006E52E8" w:rsidP="006E52E8">
      <w:pPr>
        <w:widowControl/>
        <w:ind w:firstLine="720"/>
        <w:jc w:val="right"/>
        <w:rPr>
          <w:rFonts w:eastAsia="Calibri" w:cs="Times New Roman"/>
          <w:kern w:val="0"/>
          <w:szCs w:val="20"/>
          <w:lang w:eastAsia="ar-SA" w:bidi="ar-SA"/>
        </w:rPr>
      </w:pPr>
      <w:r w:rsidRPr="00A946BD">
        <w:rPr>
          <w:rFonts w:eastAsia="Calibri" w:cs="Times New Roman"/>
          <w:kern w:val="0"/>
          <w:szCs w:val="20"/>
          <w:lang w:eastAsia="ar-SA" w:bidi="ar-SA"/>
        </w:rPr>
        <w:t xml:space="preserve">                                                                      «Поддержка граждан в сфере </w:t>
      </w:r>
    </w:p>
    <w:p w:rsidR="006E52E8" w:rsidRPr="00A946BD" w:rsidRDefault="006E52E8" w:rsidP="006E52E8">
      <w:pPr>
        <w:widowControl/>
        <w:ind w:firstLine="720"/>
        <w:jc w:val="right"/>
        <w:rPr>
          <w:rFonts w:eastAsia="Calibri" w:cs="Times New Roman"/>
          <w:kern w:val="0"/>
          <w:szCs w:val="20"/>
          <w:lang w:eastAsia="ar-SA" w:bidi="ar-SA"/>
        </w:rPr>
      </w:pPr>
      <w:r w:rsidRPr="00A946BD">
        <w:rPr>
          <w:rFonts w:eastAsia="Calibri" w:cs="Times New Roman"/>
          <w:kern w:val="0"/>
          <w:szCs w:val="20"/>
          <w:lang w:eastAsia="ar-SA" w:bidi="ar-SA"/>
        </w:rPr>
        <w:t xml:space="preserve">                                                                        ипотечного жилищного кредитования </w:t>
      </w:r>
    </w:p>
    <w:p w:rsidR="006E52E8" w:rsidRPr="00A946BD" w:rsidRDefault="006E52E8" w:rsidP="006E52E8">
      <w:pPr>
        <w:widowControl/>
        <w:tabs>
          <w:tab w:val="left" w:pos="21257"/>
          <w:tab w:val="left" w:pos="21437"/>
          <w:tab w:val="left" w:pos="21692"/>
        </w:tabs>
        <w:ind w:left="4536"/>
        <w:jc w:val="right"/>
        <w:rPr>
          <w:rFonts w:eastAsia="Calibri" w:cs="Times New Roman"/>
          <w:kern w:val="0"/>
          <w:lang w:eastAsia="ar-SA" w:bidi="ar-SA"/>
        </w:rPr>
      </w:pPr>
      <w:r w:rsidRPr="00A946BD">
        <w:rPr>
          <w:rFonts w:eastAsia="Calibri" w:cs="Times New Roman"/>
          <w:kern w:val="0"/>
          <w:lang w:eastAsia="ar-SA" w:bidi="ar-SA"/>
        </w:rPr>
        <w:t xml:space="preserve">                        в </w:t>
      </w:r>
      <w:proofErr w:type="spellStart"/>
      <w:r w:rsidRPr="00A946BD">
        <w:rPr>
          <w:rFonts w:eastAsia="Calibri" w:cs="Times New Roman"/>
          <w:kern w:val="0"/>
          <w:lang w:eastAsia="ar-SA" w:bidi="ar-SA"/>
        </w:rPr>
        <w:t>Южском</w:t>
      </w:r>
      <w:proofErr w:type="spellEnd"/>
      <w:r w:rsidRPr="00A946BD">
        <w:rPr>
          <w:rFonts w:eastAsia="Calibri" w:cs="Times New Roman"/>
          <w:kern w:val="0"/>
          <w:lang w:eastAsia="ar-SA" w:bidi="ar-SA"/>
        </w:rPr>
        <w:t xml:space="preserve"> городском поселении»</w:t>
      </w:r>
    </w:p>
    <w:p w:rsidR="006E52E8" w:rsidRPr="00A946BD" w:rsidRDefault="006E52E8" w:rsidP="006E52E8">
      <w:pPr>
        <w:suppressAutoHyphens w:val="0"/>
        <w:autoSpaceDE w:val="0"/>
        <w:autoSpaceDN w:val="0"/>
        <w:adjustRightInd w:val="0"/>
        <w:jc w:val="center"/>
        <w:rPr>
          <w:b/>
          <w:lang w:eastAsia="ru-RU"/>
        </w:rPr>
      </w:pPr>
      <w:r w:rsidRPr="00A946BD">
        <w:rPr>
          <w:b/>
          <w:lang w:eastAsia="ru-RU"/>
        </w:rPr>
        <w:t>Порядок</w:t>
      </w:r>
    </w:p>
    <w:p w:rsidR="006E52E8" w:rsidRPr="00A946BD" w:rsidRDefault="006E52E8" w:rsidP="006E52E8">
      <w:pPr>
        <w:suppressAutoHyphens w:val="0"/>
        <w:autoSpaceDE w:val="0"/>
        <w:autoSpaceDN w:val="0"/>
        <w:adjustRightInd w:val="0"/>
        <w:jc w:val="center"/>
        <w:rPr>
          <w:b/>
          <w:lang w:eastAsia="ru-RU"/>
        </w:rPr>
      </w:pPr>
      <w:r w:rsidRPr="00A946BD">
        <w:rPr>
          <w:b/>
          <w:lang w:eastAsia="ru-RU"/>
        </w:rPr>
        <w:t>предоставления субсидий гражданам - участникам</w:t>
      </w:r>
    </w:p>
    <w:p w:rsidR="006E52E8" w:rsidRPr="00A946BD" w:rsidRDefault="006E52E8" w:rsidP="006E52E8">
      <w:pPr>
        <w:suppressAutoHyphens w:val="0"/>
        <w:autoSpaceDE w:val="0"/>
        <w:autoSpaceDN w:val="0"/>
        <w:adjustRightInd w:val="0"/>
        <w:jc w:val="center"/>
        <w:rPr>
          <w:b/>
          <w:lang w:eastAsia="ru-RU"/>
        </w:rPr>
      </w:pPr>
      <w:r w:rsidRPr="00A946BD">
        <w:rPr>
          <w:b/>
          <w:lang w:eastAsia="ru-RU"/>
        </w:rPr>
        <w:lastRenderedPageBreak/>
        <w:t>подпрограммы «Государственная поддержка граждан в сфере ипотечного</w:t>
      </w:r>
    </w:p>
    <w:p w:rsidR="006E52E8" w:rsidRPr="00A946BD" w:rsidRDefault="006E52E8" w:rsidP="006E52E8">
      <w:pPr>
        <w:suppressAutoHyphens w:val="0"/>
        <w:autoSpaceDE w:val="0"/>
        <w:autoSpaceDN w:val="0"/>
        <w:adjustRightInd w:val="0"/>
        <w:jc w:val="center"/>
        <w:rPr>
          <w:b/>
          <w:lang w:eastAsia="ru-RU"/>
        </w:rPr>
      </w:pPr>
      <w:r w:rsidRPr="00A946BD">
        <w:rPr>
          <w:b/>
          <w:lang w:eastAsia="ru-RU"/>
        </w:rPr>
        <w:t>жилищного кредитования» государственной программы Ивановской</w:t>
      </w:r>
    </w:p>
    <w:p w:rsidR="006E52E8" w:rsidRPr="00A946BD" w:rsidRDefault="006E52E8" w:rsidP="006E52E8">
      <w:pPr>
        <w:suppressAutoHyphens w:val="0"/>
        <w:autoSpaceDE w:val="0"/>
        <w:autoSpaceDN w:val="0"/>
        <w:adjustRightInd w:val="0"/>
        <w:jc w:val="center"/>
        <w:rPr>
          <w:b/>
          <w:lang w:eastAsia="ru-RU"/>
        </w:rPr>
      </w:pPr>
      <w:r w:rsidRPr="00A946BD">
        <w:rPr>
          <w:b/>
          <w:lang w:eastAsia="ru-RU"/>
        </w:rPr>
        <w:t>области «Обеспечение доступным и комфортным жильем</w:t>
      </w:r>
    </w:p>
    <w:p w:rsidR="006E52E8" w:rsidRPr="00A946BD" w:rsidRDefault="006E52E8" w:rsidP="006E52E8">
      <w:pPr>
        <w:suppressAutoHyphens w:val="0"/>
        <w:autoSpaceDE w:val="0"/>
        <w:autoSpaceDN w:val="0"/>
        <w:adjustRightInd w:val="0"/>
        <w:jc w:val="center"/>
        <w:rPr>
          <w:b/>
          <w:lang w:eastAsia="ru-RU"/>
        </w:rPr>
      </w:pPr>
      <w:r w:rsidRPr="00A946BD">
        <w:rPr>
          <w:b/>
          <w:lang w:eastAsia="ru-RU"/>
        </w:rPr>
        <w:t>населения Ивановской области» на оплату первоначального</w:t>
      </w:r>
    </w:p>
    <w:p w:rsidR="006E52E8" w:rsidRPr="00A946BD" w:rsidRDefault="006E52E8" w:rsidP="006E52E8">
      <w:pPr>
        <w:suppressAutoHyphens w:val="0"/>
        <w:autoSpaceDE w:val="0"/>
        <w:autoSpaceDN w:val="0"/>
        <w:adjustRightInd w:val="0"/>
        <w:jc w:val="center"/>
        <w:rPr>
          <w:b/>
          <w:lang w:eastAsia="ru-RU"/>
        </w:rPr>
      </w:pPr>
      <w:r w:rsidRPr="00A946BD">
        <w:rPr>
          <w:b/>
          <w:lang w:eastAsia="ru-RU"/>
        </w:rPr>
        <w:t>взноса при получении ипотечного жилищного кредита или на погашение</w:t>
      </w:r>
    </w:p>
    <w:p w:rsidR="006E52E8" w:rsidRPr="00A946BD" w:rsidRDefault="006E52E8" w:rsidP="006E52E8">
      <w:pPr>
        <w:suppressAutoHyphens w:val="0"/>
        <w:autoSpaceDE w:val="0"/>
        <w:autoSpaceDN w:val="0"/>
        <w:adjustRightInd w:val="0"/>
        <w:jc w:val="center"/>
        <w:rPr>
          <w:b/>
          <w:lang w:eastAsia="ru-RU"/>
        </w:rPr>
      </w:pPr>
      <w:r w:rsidRPr="00A946BD">
        <w:rPr>
          <w:b/>
          <w:lang w:eastAsia="ru-RU"/>
        </w:rPr>
        <w:t>основной суммы долга и уплату процентов по ипотечному жилищному</w:t>
      </w:r>
    </w:p>
    <w:p w:rsidR="006E52E8" w:rsidRPr="00A946BD" w:rsidRDefault="006E52E8" w:rsidP="006E52E8">
      <w:pPr>
        <w:suppressAutoHyphens w:val="0"/>
        <w:autoSpaceDE w:val="0"/>
        <w:autoSpaceDN w:val="0"/>
        <w:adjustRightInd w:val="0"/>
        <w:jc w:val="center"/>
        <w:rPr>
          <w:b/>
          <w:lang w:eastAsia="ru-RU"/>
        </w:rPr>
      </w:pPr>
      <w:r w:rsidRPr="00A946BD">
        <w:rPr>
          <w:b/>
          <w:lang w:eastAsia="ru-RU"/>
        </w:rPr>
        <w:t>кредиту (в том числе рефинансированному)</w:t>
      </w:r>
    </w:p>
    <w:p w:rsidR="006E52E8" w:rsidRPr="00A946BD" w:rsidRDefault="006E52E8" w:rsidP="006E52E8">
      <w:pPr>
        <w:suppressAutoHyphens w:val="0"/>
        <w:autoSpaceDE w:val="0"/>
        <w:autoSpaceDN w:val="0"/>
        <w:adjustRightInd w:val="0"/>
        <w:jc w:val="center"/>
        <w:rPr>
          <w:b/>
          <w:lang w:eastAsia="ru-RU"/>
        </w:rPr>
      </w:pPr>
    </w:p>
    <w:p w:rsidR="006E52E8" w:rsidRPr="00A946BD" w:rsidRDefault="006E52E8" w:rsidP="006E52E8">
      <w:pPr>
        <w:suppressAutoHyphens w:val="0"/>
        <w:autoSpaceDE w:val="0"/>
        <w:autoSpaceDN w:val="0"/>
        <w:adjustRightInd w:val="0"/>
        <w:jc w:val="center"/>
        <w:rPr>
          <w:b/>
          <w:lang w:eastAsia="ru-RU"/>
        </w:rPr>
      </w:pPr>
      <w:r w:rsidRPr="00A946BD">
        <w:rPr>
          <w:b/>
          <w:lang w:eastAsia="ru-RU"/>
        </w:rPr>
        <w:t>1. Общие положения</w:t>
      </w:r>
    </w:p>
    <w:p w:rsidR="006E52E8" w:rsidRPr="00A946BD" w:rsidRDefault="006E52E8" w:rsidP="006E52E8">
      <w:pPr>
        <w:suppressAutoHyphens w:val="0"/>
        <w:autoSpaceDE w:val="0"/>
        <w:autoSpaceDN w:val="0"/>
        <w:adjustRightInd w:val="0"/>
        <w:jc w:val="center"/>
        <w:rPr>
          <w:lang w:eastAsia="ru-RU"/>
        </w:rPr>
      </w:pPr>
    </w:p>
    <w:p w:rsidR="006E52E8" w:rsidRPr="00A946BD" w:rsidRDefault="006E52E8" w:rsidP="006E52E8">
      <w:pPr>
        <w:widowControl/>
        <w:suppressAutoHyphens w:val="0"/>
        <w:autoSpaceDE w:val="0"/>
        <w:autoSpaceDN w:val="0"/>
        <w:adjustRightInd w:val="0"/>
        <w:jc w:val="both"/>
        <w:rPr>
          <w:rFonts w:eastAsiaTheme="minorHAnsi" w:cs="Times New Roman"/>
          <w:kern w:val="0"/>
          <w:lang w:eastAsia="ru-RU" w:bidi="ar-SA"/>
        </w:rPr>
      </w:pPr>
      <w:r w:rsidRPr="00A946BD">
        <w:rPr>
          <w:rFonts w:eastAsiaTheme="minorHAnsi" w:cs="Times New Roman"/>
          <w:kern w:val="0"/>
          <w:lang w:eastAsia="ru-RU" w:bidi="ar-SA"/>
        </w:rPr>
        <w:t xml:space="preserve">       1.1. Настоящий Порядок устанавливает механизм предоставления Администрацией </w:t>
      </w:r>
      <w:proofErr w:type="spellStart"/>
      <w:r w:rsidRPr="00A946BD">
        <w:rPr>
          <w:rFonts w:eastAsiaTheme="minorHAnsi" w:cs="Times New Roman"/>
          <w:kern w:val="0"/>
          <w:lang w:eastAsia="ru-RU" w:bidi="ar-SA"/>
        </w:rPr>
        <w:t>Южского</w:t>
      </w:r>
      <w:proofErr w:type="spellEnd"/>
      <w:r w:rsidRPr="00A946BD">
        <w:rPr>
          <w:rFonts w:eastAsiaTheme="minorHAnsi" w:cs="Times New Roman"/>
          <w:kern w:val="0"/>
          <w:lang w:eastAsia="ru-RU" w:bidi="ar-SA"/>
        </w:rPr>
        <w:t xml:space="preserve"> муниципального района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в рамках реализации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и подпрограммы</w:t>
      </w:r>
      <w:r w:rsidRPr="00A946BD">
        <w:rPr>
          <w:rFonts w:eastAsiaTheme="minorHAnsi" w:cs="Times New Roman"/>
          <w:kern w:val="0"/>
          <w:lang w:eastAsia="en-US" w:bidi="ar-SA"/>
        </w:rPr>
        <w:t xml:space="preserve"> «Поддержка граждан в сфере ипотечного жилищного кредитования в </w:t>
      </w:r>
      <w:proofErr w:type="spellStart"/>
      <w:r w:rsidRPr="00A946BD">
        <w:rPr>
          <w:rFonts w:eastAsiaTheme="minorHAnsi" w:cs="Times New Roman"/>
          <w:kern w:val="0"/>
          <w:lang w:eastAsia="en-US" w:bidi="ar-SA"/>
        </w:rPr>
        <w:t>Южском</w:t>
      </w:r>
      <w:proofErr w:type="spellEnd"/>
      <w:r w:rsidRPr="00A946BD">
        <w:rPr>
          <w:rFonts w:eastAsiaTheme="minorHAnsi" w:cs="Times New Roman"/>
          <w:kern w:val="0"/>
          <w:lang w:eastAsia="en-US" w:bidi="ar-SA"/>
        </w:rPr>
        <w:t xml:space="preserve"> городском поселении», являющейся приложением 2 к программе «Поддержка граждан (семей) в приобретении жилья в </w:t>
      </w:r>
      <w:proofErr w:type="spellStart"/>
      <w:r w:rsidRPr="00A946BD">
        <w:rPr>
          <w:rFonts w:eastAsiaTheme="minorHAnsi" w:cs="Times New Roman"/>
          <w:kern w:val="0"/>
          <w:lang w:eastAsia="en-US" w:bidi="ar-SA"/>
        </w:rPr>
        <w:t>Южском</w:t>
      </w:r>
      <w:proofErr w:type="spellEnd"/>
      <w:r w:rsidRPr="00A946BD">
        <w:rPr>
          <w:rFonts w:eastAsiaTheme="minorHAnsi" w:cs="Times New Roman"/>
          <w:kern w:val="0"/>
          <w:lang w:eastAsia="en-US" w:bidi="ar-SA"/>
        </w:rPr>
        <w:t xml:space="preserve"> городском поселении» </w:t>
      </w:r>
      <w:r w:rsidRPr="00A946BD">
        <w:rPr>
          <w:rFonts w:eastAsiaTheme="minorHAnsi" w:cs="Times New Roman"/>
          <w:kern w:val="0"/>
          <w:lang w:eastAsia="ru-RU" w:bidi="ar-SA"/>
        </w:rPr>
        <w:t xml:space="preserve">(далее – Субсидии, Подпрограмма).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1.2. В настоящем Порядке под Субсидией понимаются безвозвратные и безвозмездные средства, выделяемые гражданину - участнику Подпрограммы за счет средств бюджета Ивановской области и местного бюджета:</w:t>
      </w:r>
    </w:p>
    <w:p w:rsidR="006E52E8" w:rsidRPr="00A946BD" w:rsidRDefault="006E52E8" w:rsidP="006E52E8">
      <w:pPr>
        <w:suppressAutoHyphens w:val="0"/>
        <w:autoSpaceDE w:val="0"/>
        <w:autoSpaceDN w:val="0"/>
        <w:adjustRightInd w:val="0"/>
        <w:jc w:val="both"/>
        <w:rPr>
          <w:lang w:eastAsia="ru-RU"/>
        </w:rPr>
      </w:pPr>
      <w:r w:rsidRPr="00A946BD">
        <w:rPr>
          <w:lang w:eastAsia="ru-RU"/>
        </w:rPr>
        <w:t>-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6E52E8" w:rsidRPr="00A946BD" w:rsidRDefault="006E52E8" w:rsidP="006E52E8">
      <w:pPr>
        <w:suppressAutoHyphens w:val="0"/>
        <w:autoSpaceDE w:val="0"/>
        <w:autoSpaceDN w:val="0"/>
        <w:adjustRightInd w:val="0"/>
        <w:jc w:val="both"/>
        <w:rPr>
          <w:lang w:eastAsia="ru-RU"/>
        </w:rPr>
      </w:pPr>
      <w:r w:rsidRPr="00A946BD">
        <w:rPr>
          <w:lang w:eastAsia="ru-RU"/>
        </w:rPr>
        <w:t>-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В настоящем порядке под первоначальным взносом при получении ипотечного жилищного кредита понимается часть стоимости жилья, которая оплачивается за счет средств Субсидии и (или) собственных средств заемщика.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Применительно к Подпрограмме под ипотечным жилищным кредитом понимается жилищный кредит (заем), в том числе ипотечный или жилищный заем, предоставляемый (предоставленный) гражданину для приобретения жилого помещения, отвечающего требованиям Подпрограммы, или на строительство (реконструкцию) индивидуального жилого дома.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1.3. Участие в Подпрограмме является добровольным. Участниками Подпрограммы могут стать граждане Российской Федерации, в отношении которых выполняются следующие условия (далее - условия участия в Подпрограмме):</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а) гражданин и члены (член) его семьи должны быть зарегистрированы по месту жительства на территории </w:t>
      </w:r>
      <w:proofErr w:type="spellStart"/>
      <w:r w:rsidRPr="00A946BD">
        <w:rPr>
          <w:lang w:eastAsia="ru-RU"/>
        </w:rPr>
        <w:t>Южского</w:t>
      </w:r>
      <w:proofErr w:type="spellEnd"/>
      <w:r w:rsidRPr="00A946BD">
        <w:rPr>
          <w:lang w:eastAsia="ru-RU"/>
        </w:rPr>
        <w:t xml:space="preserve"> городского поселения.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Применительно к Подпрограмме членами семьи гражданина признаются постоянно проживающие совместно с ним его супруг (супруга), а также дети и родители данного гражданина. Другие родственники, нетрудоспособные иждивенцы и в исключительных случаях иные лица, постоянно проживающие совместно с данным гражданином, если они признаны членами семьи данного гражданина в судебном порядке;</w:t>
      </w:r>
    </w:p>
    <w:p w:rsidR="006E52E8" w:rsidRPr="00A946BD" w:rsidRDefault="006E52E8" w:rsidP="006E52E8">
      <w:pPr>
        <w:widowControl/>
        <w:suppressAutoHyphens w:val="0"/>
        <w:autoSpaceDE w:val="0"/>
        <w:autoSpaceDN w:val="0"/>
        <w:adjustRightInd w:val="0"/>
        <w:jc w:val="both"/>
        <w:rPr>
          <w:rFonts w:eastAsiaTheme="minorHAnsi" w:cs="Times New Roman"/>
          <w:kern w:val="0"/>
          <w:lang w:eastAsia="en-US" w:bidi="ar-SA"/>
        </w:rPr>
      </w:pPr>
      <w:r w:rsidRPr="00A946BD">
        <w:rPr>
          <w:lang w:eastAsia="ru-RU"/>
        </w:rPr>
        <w:lastRenderedPageBreak/>
        <w:t xml:space="preserve">      б) гражданин и члены (член) его семьи не должны ранее являться получателями субсидий или иных форм государственной поддержки за счет средств бюджетов всех уровней, предоставляемых в целях улучшения жилищных условий, за исключением средств материнского (семейного) капитала, направленных на улучшение жилищных условий,</w:t>
      </w:r>
      <w:r w:rsidRPr="00A946BD">
        <w:rPr>
          <w:rFonts w:eastAsiaTheme="minorHAnsi" w:cs="Times New Roman"/>
          <w:kern w:val="0"/>
          <w:lang w:eastAsia="en-US" w:bidi="ar-SA"/>
        </w:rPr>
        <w:t xml:space="preserve">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6" w:history="1">
        <w:r w:rsidRPr="00A946BD">
          <w:rPr>
            <w:rFonts w:eastAsiaTheme="minorHAnsi" w:cs="Times New Roman"/>
            <w:kern w:val="0"/>
            <w:lang w:eastAsia="en-US" w:bidi="ar-SA"/>
          </w:rPr>
          <w:t>законом</w:t>
        </w:r>
      </w:hyperlink>
      <w:r w:rsidRPr="00A946BD">
        <w:rPr>
          <w:rFonts w:eastAsiaTheme="minorHAnsi" w:cs="Times New Roman"/>
          <w:kern w:val="0"/>
          <w:lang w:eastAsia="en-US" w:bidi="ar-SA"/>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в) гражданин и члены (член) его семьи должны быть в установленном порядке признаны нуждающимися в улучшении жилищных условий органом местного самоуправления, на территории которого они зарегистрированы по месту жительства.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Применительно к Подпрограмме под нуждающимися в улучшении жилищных условий понимаются граждане Российской Федерации, поставленные на учет в качестве нуждающихся в улучшении жилищных условий до 01.03.2005, а также граждане, признанные органами местного самоуправления по месту их постоянного жительства нуждающимися в улучшении жилищных условий после 01.03.2005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Если гражданин и члены (член) его семьи признаны </w:t>
      </w:r>
      <w:proofErr w:type="gramStart"/>
      <w:r w:rsidRPr="00A946BD">
        <w:rPr>
          <w:lang w:eastAsia="ru-RU"/>
        </w:rPr>
        <w:t>органами местного самоуправления</w:t>
      </w:r>
      <w:proofErr w:type="gramEnd"/>
      <w:r w:rsidRPr="00A946BD">
        <w:rPr>
          <w:lang w:eastAsia="ru-RU"/>
        </w:rPr>
        <w:t xml:space="preserve"> нуждающимися в улучшении жилищных условий в разное время, датой признания данной семьи нуждающейся в улучшении жилищных условий считается наиболее ранняя из дат признания гражданина или членов (члена) его семьи нуждающимися в улучшении жилищных условий;</w:t>
      </w:r>
    </w:p>
    <w:p w:rsidR="006E52E8" w:rsidRPr="00A946BD" w:rsidRDefault="006E52E8" w:rsidP="006E52E8">
      <w:pPr>
        <w:widowControl/>
        <w:suppressAutoHyphens w:val="0"/>
        <w:autoSpaceDE w:val="0"/>
        <w:autoSpaceDN w:val="0"/>
        <w:adjustRightInd w:val="0"/>
        <w:ind w:firstLine="540"/>
        <w:jc w:val="both"/>
        <w:rPr>
          <w:rFonts w:eastAsiaTheme="minorHAnsi" w:cs="Times New Roman"/>
          <w:kern w:val="0"/>
          <w:lang w:eastAsia="en-US" w:bidi="ar-SA"/>
        </w:rPr>
      </w:pPr>
      <w:r w:rsidRPr="00A946BD">
        <w:rPr>
          <w:rFonts w:eastAsiaTheme="minorHAnsi" w:cs="Times New Roman"/>
          <w:kern w:val="0"/>
          <w:lang w:eastAsia="en-US" w:bidi="ar-SA"/>
        </w:rPr>
        <w:t>При определении для гражданина и членов (члена) его семьи уровня обеспеченности общей площадью жилого помещения в случае использования субсидии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не учитывается жилое помещение, приобретенное (построенное) за счет средств указанного жилищного кредита,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г) если гражданин намерен получить Субсидию для использования в целях, указанных в абзаце третьем пункта 1.2 настоящего Порядка, гражданин и члены (член) его семьи должны быть признаны нуждающимися в улучшении жилищных условий до заключения соответствующего кредитного договора, дата заключения указанного кредитного договора должна быть не ранее 01.01.2006;</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д) принятие гражданином и членами (членом) его семьи решения об участии в Подпрограмме и выполнение ими требований настоящего Порядка;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е) принятие Администрацией </w:t>
      </w:r>
      <w:proofErr w:type="spellStart"/>
      <w:r w:rsidRPr="00A946BD">
        <w:rPr>
          <w:lang w:eastAsia="ru-RU"/>
        </w:rPr>
        <w:t>Южского</w:t>
      </w:r>
      <w:proofErr w:type="spellEnd"/>
      <w:r w:rsidRPr="00A946BD">
        <w:rPr>
          <w:lang w:eastAsia="ru-RU"/>
        </w:rPr>
        <w:t xml:space="preserve"> муниципального района решения о включении гражданина и членов (члена) его семьи в состав участников Подпрограммы.</w:t>
      </w:r>
    </w:p>
    <w:p w:rsidR="006E52E8" w:rsidRPr="00A946BD" w:rsidRDefault="006E52E8" w:rsidP="006E52E8">
      <w:pPr>
        <w:jc w:val="both"/>
        <w:rPr>
          <w:lang w:eastAsia="ru-RU"/>
        </w:rPr>
      </w:pPr>
      <w:r w:rsidRPr="00A946BD">
        <w:rPr>
          <w:lang w:eastAsia="ru-RU"/>
        </w:rPr>
        <w:t xml:space="preserve">      1.4. Допускается участие в Подпрограмме молодых семей, признанных в установленном порядке участниками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и подпрограммы «Обеспечение жильем молодых семей в </w:t>
      </w:r>
      <w:proofErr w:type="spellStart"/>
      <w:r w:rsidRPr="00A946BD">
        <w:rPr>
          <w:lang w:eastAsia="ru-RU"/>
        </w:rPr>
        <w:t>Южском</w:t>
      </w:r>
      <w:proofErr w:type="spellEnd"/>
      <w:r w:rsidRPr="00A946BD">
        <w:rPr>
          <w:lang w:eastAsia="ru-RU"/>
        </w:rPr>
        <w:t xml:space="preserve"> городском поселении» настоящей Программы, которые добровольно изъявили желание стать участниками Подпрограммы и направили в Уполномоченный орган соответствующее заявление об исключении семьи из списков молодых семей - участников муниципальной программы по обеспечению жильем молодых семей. </w:t>
      </w:r>
    </w:p>
    <w:p w:rsidR="006E52E8" w:rsidRPr="00A946BD" w:rsidRDefault="006E52E8" w:rsidP="006E52E8">
      <w:pPr>
        <w:ind w:firstLine="708"/>
        <w:jc w:val="both"/>
        <w:rPr>
          <w:lang w:eastAsia="ru-RU"/>
        </w:rPr>
      </w:pPr>
      <w:r w:rsidRPr="00A946BD">
        <w:rPr>
          <w:lang w:eastAsia="ru-RU"/>
        </w:rPr>
        <w:lastRenderedPageBreak/>
        <w:t>При этом в список граждан - участников Подпрограммы - претендентов на получение Субсидии в планируемом году молодая семья включается в соответствии с датой признания гражданина, изъявившего желание участвовать в Подпрограмме, и членов (члена) его семьи нуждающимися в улучшении жилищных условий в рамках подпрограмм «Обеспечение жильем молодых семей» областной целевой программы «Жилище» на 2002 - 2010 годы, «Обеспечение жильем молодых семей» долгосрочной целевой программы Ивановской области «Жилище» на 2011 - 2015 годы,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r w:rsidRPr="00A946BD">
        <w:rPr>
          <w:rFonts w:eastAsiaTheme="minorHAnsi" w:cs="Times New Roman"/>
          <w:kern w:val="0"/>
          <w:lang w:eastAsia="en-US" w:bidi="ar-SA"/>
        </w:rPr>
        <w:t xml:space="preserve"> </w:t>
      </w:r>
      <w:r w:rsidRPr="00A946BD">
        <w:rPr>
          <w:spacing w:val="5"/>
        </w:rPr>
        <w:t xml:space="preserve">целевой программы «Обеспечение жильем молодых </w:t>
      </w:r>
      <w:r w:rsidRPr="00A946BD">
        <w:t xml:space="preserve">семей» в </w:t>
      </w:r>
      <w:proofErr w:type="spellStart"/>
      <w:r w:rsidRPr="00A946BD">
        <w:t>Южском</w:t>
      </w:r>
      <w:proofErr w:type="spellEnd"/>
      <w:r w:rsidRPr="00A946BD">
        <w:t xml:space="preserve"> муниципальном районе на 2006 - 2010 годы, долгосрочной целевой Программы «Обеспечение жильём молодых семей в </w:t>
      </w:r>
      <w:proofErr w:type="spellStart"/>
      <w:r w:rsidRPr="00A946BD">
        <w:t>Южском</w:t>
      </w:r>
      <w:proofErr w:type="spellEnd"/>
      <w:r w:rsidRPr="00A946BD">
        <w:t xml:space="preserve"> муниципальном районе на 2011-2015 годы», подпрограммы «Обеспечение  жильем молодых семей в </w:t>
      </w:r>
      <w:proofErr w:type="spellStart"/>
      <w:r w:rsidRPr="00A946BD">
        <w:t>Южском</w:t>
      </w:r>
      <w:proofErr w:type="spellEnd"/>
      <w:r w:rsidRPr="00A946BD">
        <w:t xml:space="preserve"> муниципальном районе» </w:t>
      </w:r>
      <w:r w:rsidRPr="00A946BD">
        <w:rPr>
          <w:rFonts w:cs="Arial"/>
        </w:rPr>
        <w:t xml:space="preserve">муниципальной программы «Развитие инфраструктуры и обеспечение жильем население </w:t>
      </w:r>
      <w:proofErr w:type="spellStart"/>
      <w:r w:rsidRPr="00A946BD">
        <w:rPr>
          <w:rFonts w:cs="Arial"/>
        </w:rPr>
        <w:t>Южского</w:t>
      </w:r>
      <w:proofErr w:type="spellEnd"/>
      <w:r w:rsidRPr="00A946BD">
        <w:rPr>
          <w:rFonts w:cs="Arial"/>
        </w:rPr>
        <w:t xml:space="preserve"> муниципального района», «Обеспечение жильем молодых семей в </w:t>
      </w:r>
      <w:proofErr w:type="spellStart"/>
      <w:r w:rsidRPr="00A946BD">
        <w:rPr>
          <w:rFonts w:cs="Arial"/>
        </w:rPr>
        <w:t>Южском</w:t>
      </w:r>
      <w:proofErr w:type="spellEnd"/>
      <w:r w:rsidRPr="00A946BD">
        <w:rPr>
          <w:rFonts w:cs="Arial"/>
        </w:rPr>
        <w:t xml:space="preserve"> городском поселении» настоящей муниципальной программы.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1.5. Предоставление Субсидий гражданам – участникам Подпрограммы осуществляется Администрацией </w:t>
      </w:r>
      <w:proofErr w:type="spellStart"/>
      <w:r w:rsidRPr="00A946BD">
        <w:rPr>
          <w:lang w:eastAsia="ru-RU"/>
        </w:rPr>
        <w:t>Южского</w:t>
      </w:r>
      <w:proofErr w:type="spellEnd"/>
      <w:r w:rsidRPr="00A946BD">
        <w:rPr>
          <w:lang w:eastAsia="ru-RU"/>
        </w:rPr>
        <w:t xml:space="preserve"> муниципального района, признавшим гражданина и членов (члена) его семьи участниками Подпрограммы.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В случае изменения регистрации по месту жительства граждан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Субсидии гражданам осуществляется Администрацией </w:t>
      </w:r>
      <w:proofErr w:type="spellStart"/>
      <w:r w:rsidRPr="00A946BD">
        <w:rPr>
          <w:lang w:eastAsia="ru-RU"/>
        </w:rPr>
        <w:t>Южского</w:t>
      </w:r>
      <w:proofErr w:type="spellEnd"/>
      <w:r w:rsidRPr="00A946BD">
        <w:rPr>
          <w:lang w:eastAsia="ru-RU"/>
        </w:rPr>
        <w:t xml:space="preserve"> муниципального района, признавшей их участниками настоящей Подпрограммы.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В случае изменения регистрации по месту жительства членов молодой семьи - участницы подпрограммы «Обеспечение жильем молодых семей в </w:t>
      </w:r>
      <w:proofErr w:type="spellStart"/>
      <w:r w:rsidRPr="00A946BD">
        <w:rPr>
          <w:lang w:eastAsia="ru-RU"/>
        </w:rPr>
        <w:t>Южском</w:t>
      </w:r>
      <w:proofErr w:type="spellEnd"/>
      <w:r w:rsidRPr="00A946BD">
        <w:rPr>
          <w:lang w:eastAsia="ru-RU"/>
        </w:rPr>
        <w:t xml:space="preserve"> городском поселении» настоящей программы, изъявивших желание стать участниками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им Субсидии в рамках Подпрограммы осуществляется Администрацией </w:t>
      </w:r>
      <w:proofErr w:type="spellStart"/>
      <w:r w:rsidRPr="00A946BD">
        <w:rPr>
          <w:lang w:eastAsia="ru-RU"/>
        </w:rPr>
        <w:t>Южского</w:t>
      </w:r>
      <w:proofErr w:type="spellEnd"/>
      <w:r w:rsidRPr="00A946BD">
        <w:rPr>
          <w:lang w:eastAsia="ru-RU"/>
        </w:rPr>
        <w:t xml:space="preserve"> муниципального района, признавшей молодую семью участником подпрограммы «Обеспечение жильем молодых семей в </w:t>
      </w:r>
      <w:proofErr w:type="spellStart"/>
      <w:r w:rsidRPr="00A946BD">
        <w:rPr>
          <w:lang w:eastAsia="ru-RU"/>
        </w:rPr>
        <w:t>Южском</w:t>
      </w:r>
      <w:proofErr w:type="spellEnd"/>
      <w:r w:rsidRPr="00A946BD">
        <w:rPr>
          <w:lang w:eastAsia="ru-RU"/>
        </w:rPr>
        <w:t xml:space="preserve"> городском поселении» настоящей муниципальной программы.</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1.6. Право гражданина - участника Подпрограммы на получение Субсидии удостоверяется именным документом - свидетельством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которое не является ценной бумагой.</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Свидетельство дает право гражданину - участнику Подпрограммы открыть в одном из учреждений кредитной организации, определенной Департаментом строительства и архитектуры Ивановской области (далее Департамент) на конкурсной основе, банковский счет, предназначенный для зачисления средств Субсидии.</w:t>
      </w:r>
    </w:p>
    <w:p w:rsidR="006E52E8" w:rsidRPr="00A946BD" w:rsidRDefault="006E52E8" w:rsidP="006E52E8">
      <w:pPr>
        <w:suppressAutoHyphens w:val="0"/>
        <w:autoSpaceDE w:val="0"/>
        <w:autoSpaceDN w:val="0"/>
        <w:adjustRightInd w:val="0"/>
        <w:ind w:firstLine="426"/>
        <w:jc w:val="both"/>
        <w:rPr>
          <w:rFonts w:cs="Times New Roman"/>
          <w:lang w:eastAsia="ru-RU"/>
        </w:rPr>
      </w:pPr>
      <w:r w:rsidRPr="00A946BD">
        <w:rPr>
          <w:rFonts w:cs="Times New Roman"/>
          <w:lang w:eastAsia="ru-RU"/>
        </w:rPr>
        <w:t>Срок действия Свидетельства с даты его выдачи, указанной в Свидетельстве, для граждан - участников Подпрограммы составляет 1 месяц, для кредитных организаций, участвующих в реализации Подпрограммы, - не более 7 месяцев, и устанавливается приказом Департамента.    Изготовление бланков Свидетельств осуществляет Департамент за счет средств областного бюджета.</w:t>
      </w:r>
    </w:p>
    <w:p w:rsidR="006E52E8" w:rsidRPr="00A946BD" w:rsidRDefault="006E52E8" w:rsidP="006E52E8">
      <w:pPr>
        <w:widowControl/>
        <w:suppressAutoHyphens w:val="0"/>
        <w:autoSpaceDE w:val="0"/>
        <w:autoSpaceDN w:val="0"/>
        <w:adjustRightInd w:val="0"/>
        <w:ind w:firstLine="426"/>
        <w:jc w:val="both"/>
        <w:rPr>
          <w:rFonts w:eastAsiaTheme="minorHAnsi" w:cs="Times New Roman"/>
          <w:kern w:val="0"/>
          <w:lang w:eastAsia="en-US" w:bidi="ar-SA"/>
        </w:rPr>
      </w:pPr>
      <w:r w:rsidRPr="00A946BD">
        <w:rPr>
          <w:rFonts w:eastAsiaTheme="minorHAnsi" w:cs="Times New Roman"/>
          <w:kern w:val="0"/>
          <w:lang w:eastAsia="en-US" w:bidi="ar-SA"/>
        </w:rPr>
        <w:t xml:space="preserve">Оформление </w:t>
      </w:r>
      <w:hyperlink r:id="rId17" w:history="1">
        <w:r w:rsidRPr="00A946BD">
          <w:rPr>
            <w:rFonts w:eastAsiaTheme="minorHAnsi" w:cs="Times New Roman"/>
            <w:kern w:val="0"/>
            <w:lang w:eastAsia="en-US" w:bidi="ar-SA"/>
          </w:rPr>
          <w:t>Свидетельства</w:t>
        </w:r>
      </w:hyperlink>
      <w:r w:rsidRPr="00A946BD">
        <w:rPr>
          <w:rFonts w:eastAsiaTheme="minorHAnsi" w:cs="Times New Roman"/>
          <w:kern w:val="0"/>
          <w:lang w:eastAsia="en-US" w:bidi="ar-SA"/>
        </w:rPr>
        <w:t xml:space="preserve"> осуществляется </w:t>
      </w:r>
      <w:r w:rsidRPr="00A946BD">
        <w:rPr>
          <w:rFonts w:cs="Times New Roman"/>
          <w:lang w:eastAsia="ru-RU"/>
        </w:rPr>
        <w:t>Уполномоченным органом</w:t>
      </w:r>
      <w:r w:rsidRPr="00A946BD">
        <w:rPr>
          <w:rFonts w:eastAsiaTheme="minorHAnsi" w:cs="Times New Roman"/>
          <w:kern w:val="0"/>
          <w:lang w:eastAsia="en-US" w:bidi="ar-SA"/>
        </w:rPr>
        <w:t xml:space="preserve"> на стандартных листах формата A4 (210 мм x 297 мм) по форме согласно приложению 6 к</w:t>
      </w:r>
      <w:r w:rsidRPr="00A946BD">
        <w:rPr>
          <w:rFonts w:cs="Times New Roman"/>
          <w:lang w:eastAsia="ru-RU"/>
        </w:rPr>
        <w:t xml:space="preserve"> настоящему Порядку</w:t>
      </w:r>
      <w:r w:rsidRPr="00A946BD">
        <w:rPr>
          <w:rFonts w:eastAsiaTheme="minorHAnsi" w:cs="Times New Roman"/>
          <w:kern w:val="0"/>
          <w:lang w:eastAsia="en-US" w:bidi="ar-SA"/>
        </w:rPr>
        <w:t>.</w:t>
      </w:r>
    </w:p>
    <w:p w:rsidR="006E52E8" w:rsidRPr="00A946BD" w:rsidRDefault="006E52E8" w:rsidP="006E52E8">
      <w:pPr>
        <w:widowControl/>
        <w:suppressAutoHyphens w:val="0"/>
        <w:autoSpaceDE w:val="0"/>
        <w:autoSpaceDN w:val="0"/>
        <w:adjustRightInd w:val="0"/>
        <w:ind w:firstLine="426"/>
        <w:jc w:val="both"/>
        <w:rPr>
          <w:rFonts w:eastAsiaTheme="minorHAnsi" w:cs="Times New Roman"/>
          <w:kern w:val="0"/>
          <w:lang w:eastAsia="en-US" w:bidi="ar-SA"/>
        </w:rPr>
      </w:pPr>
      <w:r w:rsidRPr="00A946BD">
        <w:rPr>
          <w:rFonts w:eastAsiaTheme="minorHAnsi" w:cs="Times New Roman"/>
          <w:kern w:val="0"/>
          <w:lang w:eastAsia="en-US" w:bidi="ar-SA"/>
        </w:rPr>
        <w:lastRenderedPageBreak/>
        <w:t xml:space="preserve">Департамент направляет в </w:t>
      </w:r>
      <w:r w:rsidRPr="00A946BD">
        <w:rPr>
          <w:rFonts w:cs="Times New Roman"/>
          <w:lang w:eastAsia="ru-RU"/>
        </w:rPr>
        <w:t>Уполномоченный орган</w:t>
      </w:r>
      <w:r w:rsidRPr="00A946BD">
        <w:rPr>
          <w:rFonts w:eastAsiaTheme="minorHAnsi" w:cs="Times New Roman"/>
          <w:kern w:val="0"/>
          <w:lang w:eastAsia="en-US" w:bidi="ar-SA"/>
        </w:rPr>
        <w:t xml:space="preserve"> номера Свидетельств в соответствии с количеством граждан - участников Подпрограммы - получателей Субсидии в соответствующем году.</w:t>
      </w:r>
    </w:p>
    <w:p w:rsidR="006E52E8" w:rsidRPr="00A946BD" w:rsidRDefault="006E52E8" w:rsidP="00033B25">
      <w:pPr>
        <w:widowControl/>
        <w:suppressAutoHyphens w:val="0"/>
        <w:autoSpaceDE w:val="0"/>
        <w:autoSpaceDN w:val="0"/>
        <w:adjustRightInd w:val="0"/>
        <w:ind w:firstLine="426"/>
        <w:jc w:val="both"/>
        <w:rPr>
          <w:rFonts w:eastAsiaTheme="minorHAnsi" w:cs="Times New Roman"/>
          <w:kern w:val="0"/>
          <w:lang w:eastAsia="en-US" w:bidi="ar-SA"/>
        </w:rPr>
      </w:pPr>
      <w:r w:rsidRPr="00A946BD">
        <w:rPr>
          <w:rFonts w:eastAsiaTheme="minorHAnsi" w:cs="Times New Roman"/>
          <w:kern w:val="0"/>
          <w:lang w:eastAsia="en-US" w:bidi="ar-SA"/>
        </w:rPr>
        <w:t>Перечень номеров Свидетельств устанавливается приказом Департамента.</w:t>
      </w:r>
    </w:p>
    <w:p w:rsidR="006E52E8" w:rsidRPr="00A946BD" w:rsidRDefault="006E52E8" w:rsidP="006E52E8">
      <w:pPr>
        <w:suppressAutoHyphens w:val="0"/>
        <w:autoSpaceDE w:val="0"/>
        <w:autoSpaceDN w:val="0"/>
        <w:adjustRightInd w:val="0"/>
        <w:jc w:val="both"/>
        <w:rPr>
          <w:lang w:eastAsia="ru-RU"/>
        </w:rPr>
      </w:pPr>
    </w:p>
    <w:p w:rsidR="006E52E8" w:rsidRPr="00A946BD" w:rsidRDefault="006E52E8" w:rsidP="006E52E8">
      <w:pPr>
        <w:suppressAutoHyphens w:val="0"/>
        <w:autoSpaceDE w:val="0"/>
        <w:autoSpaceDN w:val="0"/>
        <w:adjustRightInd w:val="0"/>
        <w:jc w:val="center"/>
        <w:rPr>
          <w:b/>
          <w:lang w:eastAsia="ru-RU"/>
        </w:rPr>
      </w:pPr>
      <w:r w:rsidRPr="00A946BD">
        <w:rPr>
          <w:b/>
          <w:lang w:eastAsia="ru-RU"/>
        </w:rPr>
        <w:t>2. Порядок формирования списков граждан - участников Подпрограммы</w:t>
      </w:r>
    </w:p>
    <w:p w:rsidR="006E52E8" w:rsidRPr="00A946BD" w:rsidRDefault="006E52E8" w:rsidP="006E52E8">
      <w:pPr>
        <w:suppressAutoHyphens w:val="0"/>
        <w:autoSpaceDE w:val="0"/>
        <w:autoSpaceDN w:val="0"/>
        <w:adjustRightInd w:val="0"/>
        <w:jc w:val="center"/>
        <w:rPr>
          <w:lang w:eastAsia="ru-RU"/>
        </w:rPr>
      </w:pP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2.1. Для участия в Подпрограмме гражданин представляет в Уполномоченный орган следующие документы:</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а) заявление по форме согласно приложению 1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б) документы, удостоверяющие личность каждого члена семьи гражданина (для детей, не достигших возраста 14 лет, - свидетельство о рождении);</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в) свидетельство о заключении брака (на неполную семью и одиноко проживающих граждан не распространяется);</w:t>
      </w:r>
    </w:p>
    <w:p w:rsidR="006E52E8" w:rsidRPr="00A946BD" w:rsidRDefault="006E52E8" w:rsidP="006E52E8">
      <w:pPr>
        <w:widowControl/>
        <w:suppressAutoHyphens w:val="0"/>
        <w:autoSpaceDE w:val="0"/>
        <w:autoSpaceDN w:val="0"/>
        <w:adjustRightInd w:val="0"/>
        <w:ind w:firstLine="284"/>
        <w:jc w:val="both"/>
        <w:rPr>
          <w:rFonts w:eastAsiaTheme="minorHAnsi" w:cs="Times New Roman"/>
          <w:kern w:val="0"/>
          <w:lang w:eastAsia="en-US" w:bidi="ar-SA"/>
        </w:rPr>
      </w:pPr>
      <w:r w:rsidRPr="00A946BD">
        <w:rPr>
          <w:lang w:eastAsia="ru-RU"/>
        </w:rPr>
        <w:t>г)</w:t>
      </w:r>
      <w:r w:rsidRPr="00A946BD">
        <w:rPr>
          <w:rFonts w:eastAsiaTheme="minorHAnsi" w:cs="Times New Roman"/>
          <w:kern w:val="0"/>
          <w:lang w:eastAsia="en-US" w:bidi="ar-SA"/>
        </w:rPr>
        <w:t xml:space="preserve"> документ, содержащий сведения о регистрации заявителя по месту жительства (пребывания), и сведения о лицах, зарегистрированных совместно с заявителем по месту жительства (пребывания);</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д) согласие гражданина и совершеннолетних членов (члена) его семьи на обработку Уполномоченным органом, исполнительными органами государственной власти Ивановской области персональных данных о гражданине и членах (члене) его семьи. Согласие должно быть оформлено в соответствии со статьей 9 Федерального закона от 27.07.2006 № 152-ФЗ «О персональных данных»;</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е) решение кредитной организации</w:t>
      </w:r>
      <w:r w:rsidR="00033B25" w:rsidRPr="00A946BD">
        <w:rPr>
          <w:lang w:eastAsia="ru-RU"/>
        </w:rPr>
        <w:t xml:space="preserve"> (заимодавца)</w:t>
      </w:r>
      <w:r w:rsidRPr="00A946BD">
        <w:rPr>
          <w:lang w:eastAsia="ru-RU"/>
        </w:rPr>
        <w:t xml:space="preserve"> (справка, извещение, уведомление и т.п.) о готовности предоставления данному гражданину и/или членам (члену) его семьи максимально возможного размера ипотечного жилищного кредита, полученное не позднее одного месяца до дня подачи заявления, указанного в подпункте «а» настоящего пункта;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ж) документы, подтверждающие наличие достаточных собственных средств для оплаты расчетной стоимости жилья, определяемой в соответствии с пунктом 3.12 настоящего Порядка, в части, превышающей размеры предоставляемой Субсидии и ипотечного жилищного кредита.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Такими документами являются:</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документ, подтверждающий наличие у гражданина и членов (члена) его семьи денежных вкладов на счетах в кредитных организациях;</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отчет об оценке рыночной стоимости объектов недвижимого имущества, транспортных средств или заключение о рыночной стоимости объектов недвижимого имущества, транспортных средств, находящихся в собственности гражданина и/или членов (члена) его семьи, произведенные в порядке, установленном законодательством Российской Федерации, или документы о зарегистрированных правах гражданина и членов (члена) его семьи на транспортные средства;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договор займа, заключенный с организацией или физическим лицом, с указанием цели и срока его использования;</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копия государственного сертификата на материнский (семейный) капитал (предъявляется с подлинником для сверки) (в случае привлечения материнского (семейного) капитала для улучшения жилищных условий);</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з)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w:t>
      </w:r>
      <w:r w:rsidRPr="00A946BD">
        <w:rPr>
          <w:lang w:eastAsia="ru-RU"/>
        </w:rPr>
        <w:lastRenderedPageBreak/>
        <w:t>или договор с кредитором, рефинансирующим кредит)</w:t>
      </w:r>
      <w:r w:rsidR="00033B25" w:rsidRPr="00A946BD">
        <w:rPr>
          <w:lang w:eastAsia="ru-RU"/>
        </w:rPr>
        <w:t xml:space="preserve"> или договор займа</w:t>
      </w:r>
      <w:r w:rsidRPr="00A946BD">
        <w:rPr>
          <w:lang w:eastAsia="ru-RU"/>
        </w:rPr>
        <w:t>,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 договор строительного подряда и справку кредитора (в случае рефинансирования кредита - справку кредитора, рефинансирующего кредит) о сумме остатка основного долга и сумме задолженности по выплате процентов за пользование ипотечным жилищным кредитом;</w:t>
      </w:r>
    </w:p>
    <w:p w:rsidR="00033B25" w:rsidRPr="00A946BD" w:rsidRDefault="00033B25" w:rsidP="00033B25">
      <w:pPr>
        <w:widowControl/>
        <w:suppressAutoHyphens w:val="0"/>
        <w:autoSpaceDE w:val="0"/>
        <w:autoSpaceDN w:val="0"/>
        <w:adjustRightInd w:val="0"/>
        <w:ind w:firstLine="426"/>
        <w:jc w:val="both"/>
        <w:rPr>
          <w:rFonts w:eastAsiaTheme="minorHAnsi" w:cs="Times New Roman"/>
          <w:kern w:val="0"/>
          <w:lang w:eastAsia="en-US" w:bidi="ar-SA"/>
        </w:rPr>
      </w:pPr>
      <w:r w:rsidRPr="00A946BD">
        <w:rPr>
          <w:rFonts w:eastAsiaTheme="minorHAnsi" w:cs="Times New Roman"/>
          <w:kern w:val="0"/>
          <w:lang w:eastAsia="en-US" w:bidi="ar-SA"/>
        </w:rPr>
        <w:t>и) документ, подтверждающий регистрацию в системе индивидуального (персонифицированного) учета гражданина и членов (члена) его семьи.</w:t>
      </w:r>
    </w:p>
    <w:p w:rsidR="006E52E8" w:rsidRPr="00A946BD" w:rsidRDefault="006E52E8" w:rsidP="006E52E8">
      <w:pPr>
        <w:widowControl/>
        <w:suppressAutoHyphens w:val="0"/>
        <w:autoSpaceDE w:val="0"/>
        <w:autoSpaceDN w:val="0"/>
        <w:adjustRightInd w:val="0"/>
        <w:ind w:firstLine="284"/>
        <w:jc w:val="both"/>
        <w:rPr>
          <w:rFonts w:eastAsiaTheme="minorHAnsi" w:cs="Times New Roman"/>
          <w:kern w:val="0"/>
          <w:lang w:eastAsia="en-US" w:bidi="ar-SA"/>
        </w:rPr>
      </w:pPr>
      <w:r w:rsidRPr="00A946BD">
        <w:rPr>
          <w:rFonts w:eastAsiaTheme="minorHAnsi" w:cs="Times New Roman"/>
          <w:kern w:val="0"/>
          <w:lang w:eastAsia="en-US" w:bidi="ar-SA"/>
        </w:rPr>
        <w:t xml:space="preserve">Документы, указанные в </w:t>
      </w:r>
      <w:hyperlink r:id="rId18" w:history="1">
        <w:r w:rsidRPr="00A946BD">
          <w:rPr>
            <w:rFonts w:eastAsiaTheme="minorHAnsi" w:cs="Times New Roman"/>
            <w:kern w:val="0"/>
            <w:lang w:eastAsia="en-US" w:bidi="ar-SA"/>
          </w:rPr>
          <w:t>подпунктах "е"</w:t>
        </w:r>
      </w:hyperlink>
      <w:r w:rsidRPr="00A946BD">
        <w:rPr>
          <w:rFonts w:eastAsiaTheme="minorHAnsi" w:cs="Times New Roman"/>
          <w:kern w:val="0"/>
          <w:lang w:eastAsia="en-US" w:bidi="ar-SA"/>
        </w:rPr>
        <w:t xml:space="preserve">, </w:t>
      </w:r>
      <w:hyperlink r:id="rId19" w:history="1">
        <w:r w:rsidRPr="00A946BD">
          <w:rPr>
            <w:rFonts w:eastAsiaTheme="minorHAnsi" w:cs="Times New Roman"/>
            <w:kern w:val="0"/>
            <w:lang w:eastAsia="en-US" w:bidi="ar-SA"/>
          </w:rPr>
          <w:t>"ж"</w:t>
        </w:r>
      </w:hyperlink>
      <w:r w:rsidRPr="00A946BD">
        <w:rPr>
          <w:rFonts w:eastAsiaTheme="minorHAnsi" w:cs="Times New Roman"/>
          <w:kern w:val="0"/>
          <w:lang w:eastAsia="en-US" w:bidi="ar-SA"/>
        </w:rPr>
        <w:t xml:space="preserve"> настоящего пункта, представляются в случае, если гражданин намерен получить Субсидию для использования в целях, указанных в </w:t>
      </w:r>
      <w:hyperlink r:id="rId20" w:history="1">
        <w:r w:rsidRPr="00A946BD">
          <w:rPr>
            <w:rFonts w:eastAsiaTheme="minorHAnsi" w:cs="Times New Roman"/>
            <w:kern w:val="0"/>
            <w:lang w:eastAsia="en-US" w:bidi="ar-SA"/>
          </w:rPr>
          <w:t>абзаце втором пункта 1.2</w:t>
        </w:r>
      </w:hyperlink>
      <w:r w:rsidRPr="00A946BD">
        <w:rPr>
          <w:rFonts w:eastAsiaTheme="minorHAnsi" w:cs="Times New Roman"/>
          <w:kern w:val="0"/>
          <w:lang w:eastAsia="en-US" w:bidi="ar-SA"/>
        </w:rPr>
        <w:t xml:space="preserve"> настоящего Порядка.</w:t>
      </w:r>
    </w:p>
    <w:p w:rsidR="006E52E8" w:rsidRPr="00A946BD" w:rsidRDefault="006E52E8" w:rsidP="006E52E8">
      <w:pPr>
        <w:widowControl/>
        <w:suppressAutoHyphens w:val="0"/>
        <w:autoSpaceDE w:val="0"/>
        <w:autoSpaceDN w:val="0"/>
        <w:adjustRightInd w:val="0"/>
        <w:ind w:firstLine="284"/>
        <w:jc w:val="both"/>
        <w:rPr>
          <w:rFonts w:eastAsiaTheme="minorHAnsi" w:cs="Times New Roman"/>
          <w:kern w:val="0"/>
          <w:lang w:eastAsia="en-US" w:bidi="ar-SA"/>
        </w:rPr>
      </w:pPr>
      <w:r w:rsidRPr="00A946BD">
        <w:rPr>
          <w:rFonts w:eastAsiaTheme="minorHAnsi" w:cs="Times New Roman"/>
          <w:kern w:val="0"/>
          <w:lang w:eastAsia="en-US" w:bidi="ar-SA"/>
        </w:rPr>
        <w:t xml:space="preserve">Документ, указанный в </w:t>
      </w:r>
      <w:hyperlink r:id="rId21" w:history="1">
        <w:r w:rsidRPr="00A946BD">
          <w:rPr>
            <w:rFonts w:eastAsiaTheme="minorHAnsi" w:cs="Times New Roman"/>
            <w:kern w:val="0"/>
            <w:lang w:eastAsia="en-US" w:bidi="ar-SA"/>
          </w:rPr>
          <w:t>подпункте "з"</w:t>
        </w:r>
      </w:hyperlink>
      <w:r w:rsidRPr="00A946BD">
        <w:rPr>
          <w:rFonts w:eastAsiaTheme="minorHAnsi" w:cs="Times New Roman"/>
          <w:kern w:val="0"/>
          <w:lang w:eastAsia="en-US" w:bidi="ar-SA"/>
        </w:rPr>
        <w:t xml:space="preserve"> настоящего пункта, представляется в случае, если гражданин намерен получить Субсидию для использования в целях, указанных в </w:t>
      </w:r>
      <w:hyperlink r:id="rId22" w:history="1">
        <w:r w:rsidRPr="00A946BD">
          <w:rPr>
            <w:rFonts w:eastAsiaTheme="minorHAnsi" w:cs="Times New Roman"/>
            <w:kern w:val="0"/>
            <w:lang w:eastAsia="en-US" w:bidi="ar-SA"/>
          </w:rPr>
          <w:t>абзаце третьем пункта 1.2</w:t>
        </w:r>
      </w:hyperlink>
      <w:r w:rsidRPr="00A946BD">
        <w:rPr>
          <w:rFonts w:eastAsiaTheme="minorHAnsi" w:cs="Times New Roman"/>
          <w:kern w:val="0"/>
          <w:lang w:eastAsia="en-US" w:bidi="ar-SA"/>
        </w:rPr>
        <w:t xml:space="preserve"> настоящего Порядка.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Уполномоченный орган:</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формирует и приобщает к представленным гражданином в соответствии с настоящим пунктом документам выписку (выписки) из правового акта (правовых актов) органа местного самоуправления о постановке на учет гражданина и членов (члена) его семьи в качестве нуждающихся в улучшении жилищных условий до 01.03.2005 или выписку (выписки) из правового акта (правовых актов) органа местного самоуправления о признании гражданина и членов (члена) его семьи нуждающимися в улучшении жилищных условий после 01.03.2005 по основаниям, установленным статьей 51 Жилищного кодекса Российской Федерации;</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последние 5 лет, предшествующих подаче заявления для участия в Подпрограмме, и приобщает к представленным гражданином в соответствии с настоящим пунктом документам. </w:t>
      </w:r>
    </w:p>
    <w:p w:rsidR="006E52E8" w:rsidRPr="00A946BD" w:rsidRDefault="006E52E8" w:rsidP="00033B25">
      <w:pPr>
        <w:widowControl/>
        <w:suppressAutoHyphens w:val="0"/>
        <w:autoSpaceDE w:val="0"/>
        <w:autoSpaceDN w:val="0"/>
        <w:adjustRightInd w:val="0"/>
        <w:ind w:firstLine="540"/>
        <w:jc w:val="both"/>
        <w:rPr>
          <w:rFonts w:eastAsiaTheme="minorHAnsi" w:cs="Times New Roman"/>
          <w:kern w:val="0"/>
          <w:lang w:eastAsia="en-US" w:bidi="ar-SA"/>
        </w:rPr>
      </w:pPr>
      <w:r w:rsidRPr="00A946BD">
        <w:rPr>
          <w:rFonts w:eastAsiaTheme="minorHAnsi" w:cs="Times New Roman"/>
          <w:kern w:val="0"/>
          <w:lang w:eastAsia="en-US" w:bidi="ar-SA"/>
        </w:rPr>
        <w:t xml:space="preserve">Если гражданин не представил по собственной инициативе документы, содержащие сведения, указанные в </w:t>
      </w:r>
      <w:hyperlink r:id="rId23" w:history="1">
        <w:r w:rsidRPr="00A946BD">
          <w:rPr>
            <w:rFonts w:eastAsiaTheme="minorHAnsi" w:cs="Times New Roman"/>
            <w:kern w:val="0"/>
            <w:lang w:eastAsia="en-US" w:bidi="ar-SA"/>
          </w:rPr>
          <w:t>подпункте "г"</w:t>
        </w:r>
      </w:hyperlink>
      <w:r w:rsidRPr="00A946BD">
        <w:rPr>
          <w:rFonts w:eastAsiaTheme="minorHAnsi" w:cs="Times New Roman"/>
          <w:kern w:val="0"/>
          <w:lang w:eastAsia="en-US" w:bidi="ar-SA"/>
        </w:rPr>
        <w:t xml:space="preserve"> настоящего пункта, Уполномоченный орган самостоятельно запрашивает указанные сведения в порядке межведомственного информационного взаимодействия.</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2.2. Уполномоченный орган проводит проверку сведений, содержащихся в документах, указанных в пункте 2.1 настоящего Порядка, и в течение 10 рабочих дней с даты представления этих документов Администрация </w:t>
      </w:r>
      <w:proofErr w:type="spellStart"/>
      <w:r w:rsidRPr="00A946BD">
        <w:rPr>
          <w:lang w:eastAsia="ru-RU"/>
        </w:rPr>
        <w:t>Южского</w:t>
      </w:r>
      <w:proofErr w:type="spellEnd"/>
      <w:r w:rsidRPr="00A946BD">
        <w:rPr>
          <w:lang w:eastAsia="ru-RU"/>
        </w:rPr>
        <w:t xml:space="preserve"> муниципального района принимает решение о признании либо об отказе в признании гражданина и членов (члена) его семьи участниками Подпрограммы.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О принятом решении гражданин письменно уведомляется Уполномоченным органом в течение 10 рабочих дней после даты принятия решения путем направления письменного уведомления по почте или выдачи решения на руки.</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2.3. Основаниями для отказа в признании гражданина и членов (члена) его семьи участниками Подпрограммы являются:</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а) несоответствие гражданина и членов (члена) его семьи условиям участия в Подпрограмме, указанным в пункте 1.3 настоящего Порядка;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б) непредставление или представление не в полном объеме документов, указанных в 2.1 настоящего Порядка, за исключением документов, запрашиваемых путем межведомственных запросов;</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в) недостоверность сведений, содержащихся в представленных документах.</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2.4. Повторное обращение с заявлением об участии в Подпрограмме допускается после устранения оснований для отказа, предусмотренных в пункте 2.3 настоящего Порядка.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Повторное рассмотрение документов Уполномоченный орган проводит в соответствии с </w:t>
      </w:r>
      <w:r w:rsidRPr="00A946BD">
        <w:rPr>
          <w:lang w:eastAsia="ru-RU"/>
        </w:rPr>
        <w:lastRenderedPageBreak/>
        <w:t>пунктом 2.2 настоящего Порядка.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2.5. Уполномоченный орган формирует списки граждан - участников Подпрограммы - претендентов на получение Субсидий по форме согласно приложению 2 к настоящему Порядку. В первую очередь в указанные списки включаются граждане - участники Подпрограммы, имеющие трех и более детей. Во вторую очередь в указанные списки включаются граждане - участники Подпрограммы, имеющие на воспитании ребенка-инвалида.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В указанные списки включаются граждане, признанные участниками Подпрограммы в соответствии с пунктом 2.2 настоящего Порядка, а также граждане, признанные участниками Подпрограммы ранее, но не реализовавшие свое право на получение Субсидии.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Списки граждан - участников Подпрограммы - претендентов на получение Субсидий формируются Уполномоченным органом в хронологической последовательности в соответствии с датой признания гражданина - участника Подпрограммы и членов (члена) его семьи нуждающимися в улучшении жилищных условий.</w:t>
      </w:r>
    </w:p>
    <w:p w:rsidR="006E52E8" w:rsidRPr="00A946BD" w:rsidRDefault="006E52E8" w:rsidP="006E52E8">
      <w:pPr>
        <w:widowControl/>
        <w:numPr>
          <w:ilvl w:val="0"/>
          <w:numId w:val="1"/>
        </w:numPr>
        <w:ind w:left="0" w:firstLine="0"/>
        <w:jc w:val="both"/>
        <w:rPr>
          <w:rFonts w:eastAsia="Calibri" w:cs="Times New Roman"/>
          <w:kern w:val="0"/>
          <w:lang w:eastAsia="ar-SA" w:bidi="ar-SA"/>
        </w:rPr>
      </w:pPr>
      <w:r w:rsidRPr="00A946BD">
        <w:rPr>
          <w:rFonts w:ascii="Arial" w:eastAsia="Calibri" w:hAnsi="Arial" w:cs="Times New Roman"/>
          <w:kern w:val="0"/>
          <w:szCs w:val="20"/>
          <w:lang w:eastAsia="ru-RU" w:bidi="ar-SA"/>
        </w:rPr>
        <w:t xml:space="preserve">     </w:t>
      </w:r>
      <w:r w:rsidRPr="00A946BD">
        <w:rPr>
          <w:rFonts w:eastAsia="Calibri" w:cs="Times New Roman"/>
          <w:kern w:val="0"/>
          <w:lang w:eastAsia="ru-RU" w:bidi="ar-SA"/>
        </w:rPr>
        <w:t>Граждане - участники подпрограммы «</w:t>
      </w:r>
      <w:r w:rsidRPr="00A946BD">
        <w:rPr>
          <w:rFonts w:eastAsia="Calibri" w:cs="Times New Roman"/>
          <w:kern w:val="0"/>
          <w:lang w:eastAsia="ar-SA" w:bidi="ar-SA"/>
        </w:rPr>
        <w:t xml:space="preserve">Поддержка граждан в сфере ипотечного жилищного кредитования в </w:t>
      </w:r>
      <w:proofErr w:type="spellStart"/>
      <w:r w:rsidRPr="00A946BD">
        <w:rPr>
          <w:rFonts w:eastAsia="Calibri" w:cs="Times New Roman"/>
          <w:kern w:val="0"/>
          <w:lang w:eastAsia="ar-SA" w:bidi="ar-SA"/>
        </w:rPr>
        <w:t>Южском</w:t>
      </w:r>
      <w:proofErr w:type="spellEnd"/>
      <w:r w:rsidRPr="00A946BD">
        <w:rPr>
          <w:rFonts w:eastAsia="Calibri" w:cs="Times New Roman"/>
          <w:kern w:val="0"/>
          <w:lang w:eastAsia="ar-SA" w:bidi="ar-SA"/>
        </w:rPr>
        <w:t xml:space="preserve"> муниципальном районе</w:t>
      </w:r>
      <w:r w:rsidRPr="00A946BD">
        <w:rPr>
          <w:rFonts w:eastAsia="Calibri" w:cs="Times New Roman"/>
          <w:kern w:val="0"/>
          <w:lang w:eastAsia="ru-RU" w:bidi="ar-SA"/>
        </w:rPr>
        <w:t xml:space="preserve">», </w:t>
      </w:r>
      <w:r w:rsidRPr="00A946BD">
        <w:rPr>
          <w:rFonts w:eastAsia="Calibri" w:cs="Times New Roman"/>
          <w:kern w:val="0"/>
          <w:lang w:eastAsia="ar-SA" w:bidi="ar-SA"/>
        </w:rPr>
        <w:t xml:space="preserve">признанные нуждающимися в улучшении жилищных условий органами местного самоуправления </w:t>
      </w:r>
      <w:proofErr w:type="spellStart"/>
      <w:r w:rsidRPr="00A946BD">
        <w:rPr>
          <w:rFonts w:eastAsia="Calibri" w:cs="Times New Roman"/>
          <w:kern w:val="0"/>
          <w:lang w:eastAsia="ar-SA" w:bidi="ar-SA"/>
        </w:rPr>
        <w:t>Южского</w:t>
      </w:r>
      <w:proofErr w:type="spellEnd"/>
      <w:r w:rsidRPr="00A946BD">
        <w:rPr>
          <w:rFonts w:eastAsia="Calibri" w:cs="Times New Roman"/>
          <w:kern w:val="0"/>
          <w:lang w:eastAsia="ar-SA" w:bidi="ar-SA"/>
        </w:rPr>
        <w:t xml:space="preserve"> городского поселения, признаются участниками настоящей подпрограммы.  </w:t>
      </w:r>
    </w:p>
    <w:p w:rsidR="006E52E8" w:rsidRPr="00A946BD" w:rsidRDefault="006E52E8" w:rsidP="006E52E8">
      <w:pPr>
        <w:suppressAutoHyphens w:val="0"/>
        <w:autoSpaceDE w:val="0"/>
        <w:autoSpaceDN w:val="0"/>
        <w:adjustRightInd w:val="0"/>
        <w:ind w:firstLine="539"/>
        <w:jc w:val="both"/>
        <w:rPr>
          <w:lang w:eastAsia="ru-RU"/>
        </w:rPr>
      </w:pPr>
      <w:r w:rsidRPr="00A946BD">
        <w:rPr>
          <w:lang w:eastAsia="ru-RU"/>
        </w:rPr>
        <w:t xml:space="preserve">2.6. Департамент на основании списков, указанных в пункте 2.5 настоящего Порядка и поступивших от Уполномоченного органа, с учетом средств, которые планируется выделить на </w:t>
      </w:r>
      <w:proofErr w:type="spellStart"/>
      <w:r w:rsidRPr="00A946BD">
        <w:rPr>
          <w:lang w:eastAsia="ru-RU"/>
        </w:rPr>
        <w:t>софинансирование</w:t>
      </w:r>
      <w:proofErr w:type="spellEnd"/>
      <w:r w:rsidRPr="00A946BD">
        <w:rPr>
          <w:lang w:eastAsia="ru-RU"/>
        </w:rPr>
        <w:t xml:space="preserve"> мероприятий Подпрограммы из областного бюджета и (или) местных бюджетов на соответствующий финансовый год, формирует сводный список граждан - участников Подпрограммы - претендентов на получение Субсидий по форме согласно приложению 3 к настоящему Порядку. После утверждения размера субсидии из областного бюджета на планируемый год Департамент утверждает список граждан - участников Подпрограммы - получателей Субсидий по форме согласно приложению 4 к настоящему Порядку. Выписки из утвержденного списка граждан - участников Подпрограммы - получателей Субсидий доводятся Департаментом до Администрации </w:t>
      </w:r>
      <w:proofErr w:type="spellStart"/>
      <w:r w:rsidRPr="00A946BD">
        <w:rPr>
          <w:lang w:eastAsia="ru-RU"/>
        </w:rPr>
        <w:t>Южского</w:t>
      </w:r>
      <w:proofErr w:type="spellEnd"/>
      <w:r w:rsidRPr="00A946BD">
        <w:rPr>
          <w:lang w:eastAsia="ru-RU"/>
        </w:rPr>
        <w:t xml:space="preserve"> муниципального района в течение 5 рабочих дней после утверждения.</w:t>
      </w:r>
    </w:p>
    <w:p w:rsidR="006E52E8" w:rsidRPr="00A946BD" w:rsidRDefault="006E52E8" w:rsidP="006E52E8">
      <w:pPr>
        <w:suppressAutoHyphens w:val="0"/>
        <w:autoSpaceDE w:val="0"/>
        <w:autoSpaceDN w:val="0"/>
        <w:adjustRightInd w:val="0"/>
        <w:ind w:firstLine="539"/>
        <w:jc w:val="both"/>
        <w:rPr>
          <w:lang w:eastAsia="ru-RU"/>
        </w:rPr>
      </w:pPr>
      <w:r w:rsidRPr="00A946BD">
        <w:rPr>
          <w:lang w:eastAsia="ru-RU"/>
        </w:rPr>
        <w:t>Сводный список граждан - участников Подпрограммы - претендентов на получение Субсидий формируется в той же хронологической последовательности, в которой граждане - участники Подпрограммы были поставлены на учет в качестве нуждающихся в жилых помещениях. Граждане - участники Подпрограммы, поставленные на учет в один и тот же день, указываются в сводном списке по алфавиту.</w:t>
      </w:r>
    </w:p>
    <w:p w:rsidR="006E52E8" w:rsidRPr="00A946BD" w:rsidRDefault="006E52E8" w:rsidP="006E52E8">
      <w:pPr>
        <w:suppressAutoHyphens w:val="0"/>
        <w:autoSpaceDE w:val="0"/>
        <w:autoSpaceDN w:val="0"/>
        <w:adjustRightInd w:val="0"/>
        <w:ind w:firstLine="539"/>
        <w:jc w:val="both"/>
        <w:rPr>
          <w:lang w:eastAsia="ru-RU"/>
        </w:rPr>
      </w:pPr>
      <w:r w:rsidRPr="00A946BD">
        <w:rPr>
          <w:lang w:eastAsia="ru-RU"/>
        </w:rPr>
        <w:t>В случае рождения ребенка (детей) у гражданина с момента признания гражданина и членов (члена) его семьи нуждающимися в улучшении жилищных условий и до момента утверждения списка граждан - участников Подпрограммы - получателей Субсидий повторного признания их нуждающимися в улучшении жилищный условий в новом составе семьи не требуется. В список граждан - участников Подпрограммы - получателей Субсидий в соответствующем финансовом году семья включается в новом составе.</w:t>
      </w:r>
    </w:p>
    <w:p w:rsidR="006E52E8" w:rsidRPr="00A946BD" w:rsidRDefault="006E52E8" w:rsidP="006E52E8">
      <w:pPr>
        <w:suppressAutoHyphens w:val="0"/>
        <w:autoSpaceDE w:val="0"/>
        <w:autoSpaceDN w:val="0"/>
        <w:adjustRightInd w:val="0"/>
        <w:ind w:firstLine="539"/>
        <w:jc w:val="both"/>
        <w:rPr>
          <w:lang w:eastAsia="ru-RU"/>
        </w:rPr>
      </w:pPr>
      <w:r w:rsidRPr="00A946BD">
        <w:rPr>
          <w:lang w:eastAsia="ru-RU"/>
        </w:rPr>
        <w:t>2.7. Граждане - получатели Субсидии в соответствующем финансовом году уведомляются Уполномоченным органом о факте включения гражданина в список граждан - получателей Субсидий в соответствующем финансовом году в течение 5 рабочих дней с даты получения выписки из утвержденного списка граждан - участников Подпрограммы - получателей Субсидий в соответствующем году путем направления письменного уведомления по почте.</w:t>
      </w:r>
    </w:p>
    <w:p w:rsidR="006E52E8" w:rsidRPr="00A946BD" w:rsidRDefault="006E52E8" w:rsidP="006E52E8">
      <w:pPr>
        <w:suppressAutoHyphens w:val="0"/>
        <w:autoSpaceDE w:val="0"/>
        <w:autoSpaceDN w:val="0"/>
        <w:adjustRightInd w:val="0"/>
        <w:ind w:firstLine="539"/>
        <w:jc w:val="both"/>
        <w:rPr>
          <w:lang w:eastAsia="ru-RU"/>
        </w:rPr>
      </w:pPr>
    </w:p>
    <w:p w:rsidR="006E52E8" w:rsidRPr="00A946BD" w:rsidRDefault="006E52E8" w:rsidP="006E52E8">
      <w:pPr>
        <w:suppressAutoHyphens w:val="0"/>
        <w:autoSpaceDE w:val="0"/>
        <w:autoSpaceDN w:val="0"/>
        <w:adjustRightInd w:val="0"/>
        <w:jc w:val="center"/>
        <w:rPr>
          <w:b/>
          <w:lang w:eastAsia="ru-RU"/>
        </w:rPr>
      </w:pPr>
      <w:r w:rsidRPr="00A946BD">
        <w:rPr>
          <w:b/>
          <w:lang w:eastAsia="ru-RU"/>
        </w:rPr>
        <w:t>3. Организация работы по выдаче Свидетельств</w:t>
      </w:r>
    </w:p>
    <w:p w:rsidR="006E52E8" w:rsidRPr="00A946BD" w:rsidRDefault="006E52E8" w:rsidP="006E52E8">
      <w:pPr>
        <w:suppressAutoHyphens w:val="0"/>
        <w:autoSpaceDE w:val="0"/>
        <w:autoSpaceDN w:val="0"/>
        <w:adjustRightInd w:val="0"/>
        <w:jc w:val="center"/>
        <w:rPr>
          <w:lang w:eastAsia="ru-RU"/>
        </w:rPr>
      </w:pPr>
    </w:p>
    <w:p w:rsidR="006E52E8" w:rsidRPr="00A946BD" w:rsidRDefault="006E52E8" w:rsidP="00033B25">
      <w:pPr>
        <w:suppressAutoHyphens w:val="0"/>
        <w:autoSpaceDE w:val="0"/>
        <w:autoSpaceDN w:val="0"/>
        <w:adjustRightInd w:val="0"/>
        <w:ind w:firstLine="567"/>
        <w:jc w:val="both"/>
        <w:rPr>
          <w:lang w:eastAsia="ru-RU"/>
        </w:rPr>
      </w:pPr>
      <w:r w:rsidRPr="00A946BD">
        <w:rPr>
          <w:lang w:eastAsia="ru-RU"/>
        </w:rPr>
        <w:t xml:space="preserve">3.1. В течение 10 дней после получения от Департамента уведомления о лимитах бюджетных обязательств из областного бюджета, предназначенных для предоставления Субсидий, Уполномоченный орган представляет в Департамент подписанное соглашение о предоставлении в соответствующем финансовом году субсидии из бюджета Ивановской области в </w:t>
      </w:r>
      <w:r w:rsidRPr="00A946BD">
        <w:rPr>
          <w:lang w:eastAsia="ru-RU"/>
        </w:rPr>
        <w:lastRenderedPageBreak/>
        <w:t>целях предоставления Субсидий гражданам в соответствии с требованиями Подпрограммы (далее - Соглашение).</w:t>
      </w:r>
    </w:p>
    <w:p w:rsidR="00033B25" w:rsidRPr="00A946BD" w:rsidRDefault="006E52E8" w:rsidP="00033B25">
      <w:pPr>
        <w:suppressAutoHyphens w:val="0"/>
        <w:autoSpaceDE w:val="0"/>
        <w:autoSpaceDN w:val="0"/>
        <w:adjustRightInd w:val="0"/>
        <w:ind w:firstLine="567"/>
        <w:jc w:val="both"/>
        <w:rPr>
          <w:rFonts w:cs="Times New Roman"/>
          <w:lang w:eastAsia="ru-RU"/>
        </w:rPr>
      </w:pPr>
      <w:r w:rsidRPr="00A946BD">
        <w:rPr>
          <w:lang w:eastAsia="ru-RU"/>
        </w:rPr>
        <w:t xml:space="preserve">3.2. </w:t>
      </w:r>
      <w:r w:rsidR="00033B25" w:rsidRPr="00A946BD">
        <w:rPr>
          <w:rFonts w:cs="Times New Roman"/>
          <w:lang w:eastAsia="ru-RU"/>
        </w:rPr>
        <w:t>Выписка из приказа Департамента об утверждении количества и перечня номеров Свидетельств направляется в Уполномоченный орган не позднее рабочего дня, следующего за днем подписания Соглашения.</w:t>
      </w:r>
    </w:p>
    <w:p w:rsidR="006E52E8" w:rsidRPr="00A946BD" w:rsidRDefault="006E52E8" w:rsidP="00033B25">
      <w:pPr>
        <w:suppressAutoHyphens w:val="0"/>
        <w:autoSpaceDE w:val="0"/>
        <w:autoSpaceDN w:val="0"/>
        <w:adjustRightInd w:val="0"/>
        <w:ind w:firstLine="567"/>
        <w:jc w:val="both"/>
        <w:rPr>
          <w:lang w:eastAsia="ru-RU"/>
        </w:rPr>
      </w:pPr>
      <w:r w:rsidRPr="00A946BD">
        <w:rPr>
          <w:lang w:eastAsia="ru-RU"/>
        </w:rPr>
        <w:t xml:space="preserve">3.3. В случае отсутствия финансирования Подпрограммы за счет средств бюджета Ивановской области, Администрация </w:t>
      </w:r>
      <w:proofErr w:type="spellStart"/>
      <w:r w:rsidRPr="00A946BD">
        <w:rPr>
          <w:lang w:eastAsia="ru-RU"/>
        </w:rPr>
        <w:t>Южского</w:t>
      </w:r>
      <w:proofErr w:type="spellEnd"/>
      <w:r w:rsidRPr="00A946BD">
        <w:rPr>
          <w:lang w:eastAsia="ru-RU"/>
        </w:rPr>
        <w:t xml:space="preserve"> муниципального района может предоставлять Субсидии гражданам за счет средств городского бюджета. </w:t>
      </w:r>
    </w:p>
    <w:p w:rsidR="00033B25" w:rsidRPr="00A946BD" w:rsidRDefault="00033B25" w:rsidP="00033B25">
      <w:pPr>
        <w:suppressAutoHyphens w:val="0"/>
        <w:autoSpaceDE w:val="0"/>
        <w:autoSpaceDN w:val="0"/>
        <w:adjustRightInd w:val="0"/>
        <w:ind w:firstLine="567"/>
        <w:jc w:val="both"/>
        <w:rPr>
          <w:rFonts w:cs="Times New Roman"/>
          <w:lang w:eastAsia="ru-RU"/>
        </w:rPr>
      </w:pPr>
      <w:r w:rsidRPr="00A946BD">
        <w:rPr>
          <w:rFonts w:cs="Times New Roman"/>
          <w:lang w:eastAsia="ru-RU"/>
        </w:rPr>
        <w:t xml:space="preserve">В таком случае </w:t>
      </w:r>
      <w:r w:rsidRPr="00A946BD">
        <w:rPr>
          <w:rFonts w:eastAsiaTheme="minorHAnsi" w:cs="Times New Roman"/>
          <w:kern w:val="0"/>
          <w:lang w:eastAsia="en-US" w:bidi="ar-SA"/>
        </w:rPr>
        <w:t>выписка из приказа Департамента об утверждении количества и перечня номеров</w:t>
      </w:r>
      <w:r w:rsidRPr="00A946BD">
        <w:rPr>
          <w:rFonts w:cs="Times New Roman"/>
          <w:lang w:eastAsia="ru-RU"/>
        </w:rPr>
        <w:t xml:space="preserve"> Свидетельств </w:t>
      </w:r>
      <w:r w:rsidRPr="00A946BD">
        <w:rPr>
          <w:rFonts w:eastAsiaTheme="minorHAnsi" w:cs="Times New Roman"/>
          <w:kern w:val="0"/>
          <w:lang w:eastAsia="en-US" w:bidi="ar-SA"/>
        </w:rPr>
        <w:t xml:space="preserve">направляется в </w:t>
      </w:r>
      <w:r w:rsidRPr="00A946BD">
        <w:rPr>
          <w:rFonts w:cs="Times New Roman"/>
          <w:lang w:eastAsia="ru-RU"/>
        </w:rPr>
        <w:t>Уполномоченный орган в течение 3 дней с даты представления в Департамент списка граждан - участников Подпрограммы - получателей Субсидий в соответствующем финансовом году.</w:t>
      </w:r>
    </w:p>
    <w:p w:rsidR="00033B25" w:rsidRPr="00A946BD" w:rsidRDefault="006E52E8" w:rsidP="00033B25">
      <w:pPr>
        <w:suppressAutoHyphens w:val="0"/>
        <w:autoSpaceDE w:val="0"/>
        <w:autoSpaceDN w:val="0"/>
        <w:adjustRightInd w:val="0"/>
        <w:ind w:firstLine="567"/>
        <w:jc w:val="both"/>
        <w:rPr>
          <w:lang w:eastAsia="ru-RU"/>
        </w:rPr>
      </w:pPr>
      <w:r w:rsidRPr="00A946BD">
        <w:rPr>
          <w:lang w:eastAsia="ru-RU"/>
        </w:rPr>
        <w:t>3.4. Уполномоченный орган в течение 5 рабочих дней после получения уведомления о лимитах бюджетных обязательств из областного бюджета, предназначенных для предоставления Субсидий, оповещает способом, позволяющим подтвердить факт и дату оповещения, граждан - получателей Субсидии в соответствующем финансовом году о необходимости представления документов для получени</w:t>
      </w:r>
      <w:r w:rsidR="00033B25" w:rsidRPr="00A946BD">
        <w:rPr>
          <w:lang w:eastAsia="ru-RU"/>
        </w:rPr>
        <w:t>я Свидетельства.</w:t>
      </w:r>
    </w:p>
    <w:p w:rsidR="006E52E8" w:rsidRPr="00A946BD" w:rsidRDefault="006E52E8" w:rsidP="00033B25">
      <w:pPr>
        <w:suppressAutoHyphens w:val="0"/>
        <w:autoSpaceDE w:val="0"/>
        <w:autoSpaceDN w:val="0"/>
        <w:adjustRightInd w:val="0"/>
        <w:ind w:firstLine="567"/>
        <w:jc w:val="both"/>
        <w:rPr>
          <w:lang w:eastAsia="ru-RU"/>
        </w:rPr>
      </w:pPr>
      <w:r w:rsidRPr="00A946BD">
        <w:rPr>
          <w:lang w:eastAsia="ru-RU"/>
        </w:rPr>
        <w:t>3.5. Для получения Свидетельства гражданин - участник Подпрограммы - получатель Субсидии в соответствующем финансовом году, включенный в список граждан - участников Подпрограммы - получателей Субсидий в соответствующем финансовом году, в течение 14 рабочих дней с даты получения уведомления о необходимости представления документов для получения Свидетельства представляет в Уполномоченный орган заявление о выдаче Свидетельства (в произвольной форме) с приложением:</w:t>
      </w:r>
    </w:p>
    <w:p w:rsidR="00033B25" w:rsidRPr="00A946BD" w:rsidRDefault="00033B25" w:rsidP="00033B25">
      <w:pPr>
        <w:suppressAutoHyphens w:val="0"/>
        <w:autoSpaceDE w:val="0"/>
        <w:autoSpaceDN w:val="0"/>
        <w:adjustRightInd w:val="0"/>
        <w:ind w:firstLine="284"/>
        <w:jc w:val="both"/>
        <w:rPr>
          <w:rFonts w:cs="Times New Roman"/>
          <w:lang w:eastAsia="ru-RU"/>
        </w:rPr>
      </w:pPr>
      <w:r w:rsidRPr="00A946BD">
        <w:rPr>
          <w:rFonts w:cs="Times New Roman"/>
          <w:lang w:eastAsia="ru-RU"/>
        </w:rPr>
        <w:t>- копий документов, установленных подпунктами «б», «в», «г», «и» пункта 2.1 настоящего Порядка;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решения кредитной организации о готовности предоставления данному гражданину и/или членам (члену) его семьи ипотечного жилищного кредита (с указанием суммы предоставляемого кредита) (в случае, если Субсидия предназначена для использования в целях, указанных в абзаце втором пункта 1.2 настоящего Порядка);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справки кредитора (в случае рефинансирования кредита – справки кредитора, рефинансирующего кредит) о сумме остатка основного долга и процентов по ипотечному жилищному кредиту (в случае, если Субсидия предназначена для использования в целях, указанных в абзаце третьем пункта 1.2 настоящего Порядка).  </w:t>
      </w:r>
    </w:p>
    <w:p w:rsidR="006E52E8" w:rsidRPr="00A946BD" w:rsidRDefault="006E52E8" w:rsidP="006E52E8">
      <w:pPr>
        <w:widowControl/>
        <w:suppressAutoHyphens w:val="0"/>
        <w:autoSpaceDE w:val="0"/>
        <w:autoSpaceDN w:val="0"/>
        <w:adjustRightInd w:val="0"/>
        <w:ind w:firstLine="540"/>
        <w:jc w:val="both"/>
        <w:rPr>
          <w:rFonts w:eastAsiaTheme="minorHAnsi" w:cs="Times New Roman"/>
          <w:kern w:val="0"/>
          <w:lang w:eastAsia="en-US" w:bidi="ar-SA"/>
        </w:rPr>
      </w:pPr>
      <w:r w:rsidRPr="00A946BD">
        <w:rPr>
          <w:rFonts w:eastAsiaTheme="minorHAnsi" w:cs="Times New Roman"/>
          <w:kern w:val="0"/>
          <w:lang w:eastAsia="en-US" w:bidi="ar-SA"/>
        </w:rPr>
        <w:t xml:space="preserve">- соглашения, заключенного с Администрацией </w:t>
      </w:r>
      <w:proofErr w:type="spellStart"/>
      <w:r w:rsidRPr="00A946BD">
        <w:rPr>
          <w:rFonts w:eastAsiaTheme="minorHAnsi" w:cs="Times New Roman"/>
          <w:kern w:val="0"/>
          <w:lang w:eastAsia="en-US" w:bidi="ar-SA"/>
        </w:rPr>
        <w:t>Южского</w:t>
      </w:r>
      <w:proofErr w:type="spellEnd"/>
      <w:r w:rsidRPr="00A946BD">
        <w:rPr>
          <w:rFonts w:eastAsiaTheme="minorHAnsi" w:cs="Times New Roman"/>
          <w:kern w:val="0"/>
          <w:lang w:eastAsia="en-US" w:bidi="ar-SA"/>
        </w:rPr>
        <w:t xml:space="preserve"> муниципального района, в котором семья обязуется переоформить приобретенное с помощью Субсидии и ипотечного жилищного кредита жилое помещение в собственность гражданина и всех членов его семьи, учтенных при расчете размера Субсидии, после снятия обременения с жилого помещения (в случае, если Субсидия предназначена для использования в целях, указанных в </w:t>
      </w:r>
      <w:hyperlink r:id="rId24" w:history="1">
        <w:r w:rsidRPr="00A946BD">
          <w:rPr>
            <w:rFonts w:eastAsiaTheme="minorHAnsi" w:cs="Times New Roman"/>
            <w:kern w:val="0"/>
            <w:lang w:eastAsia="en-US" w:bidi="ar-SA"/>
          </w:rPr>
          <w:t>абзаце третьем пункта 1.2</w:t>
        </w:r>
      </w:hyperlink>
      <w:r w:rsidRPr="00A946BD">
        <w:rPr>
          <w:rFonts w:eastAsiaTheme="minorHAnsi" w:cs="Times New Roman"/>
          <w:kern w:val="0"/>
          <w:lang w:eastAsia="en-US" w:bidi="ar-SA"/>
        </w:rPr>
        <w:t xml:space="preserve"> настоящего Порядка).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В случае направления гражданином - участником Подпрограммы Субсидии на цели, указанные в абзаце третьем пункта 1.2 настоящего Порядка, размер предоставляемой Субсидии ограничивается суммой остатка основного долга и начисленных процентов по данному ипотечному жилищному кредиту. </w:t>
      </w:r>
    </w:p>
    <w:p w:rsidR="006E52E8" w:rsidRPr="00A946BD" w:rsidRDefault="006E52E8" w:rsidP="006E52E8">
      <w:pPr>
        <w:widowControl/>
        <w:suppressAutoHyphens w:val="0"/>
        <w:autoSpaceDE w:val="0"/>
        <w:autoSpaceDN w:val="0"/>
        <w:adjustRightInd w:val="0"/>
        <w:ind w:firstLine="540"/>
        <w:jc w:val="both"/>
        <w:rPr>
          <w:rFonts w:eastAsiaTheme="minorHAnsi" w:cs="Times New Roman"/>
          <w:kern w:val="0"/>
          <w:lang w:eastAsia="en-US" w:bidi="ar-SA"/>
        </w:rPr>
      </w:pPr>
      <w:r w:rsidRPr="00A946BD">
        <w:rPr>
          <w:rFonts w:eastAsiaTheme="minorHAnsi" w:cs="Times New Roman"/>
          <w:kern w:val="0"/>
          <w:lang w:eastAsia="en-US" w:bidi="ar-SA"/>
        </w:rPr>
        <w:t xml:space="preserve">Уполномоченный орган 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последние 5 лет, предшествующих подаче заявления о выдаче Свидетельства для участия в Подпрограмме, а также, если гражданин не представил по собственной инициативе документы, содержащие сведения, указанные в </w:t>
      </w:r>
      <w:hyperlink r:id="rId25" w:history="1">
        <w:r w:rsidRPr="00A946BD">
          <w:rPr>
            <w:rFonts w:eastAsiaTheme="minorHAnsi" w:cs="Times New Roman"/>
            <w:kern w:val="0"/>
            <w:lang w:eastAsia="en-US" w:bidi="ar-SA"/>
          </w:rPr>
          <w:t>подпункте "г" пункта 2.1</w:t>
        </w:r>
      </w:hyperlink>
      <w:r w:rsidRPr="00A946BD">
        <w:rPr>
          <w:rFonts w:eastAsiaTheme="minorHAnsi" w:cs="Times New Roman"/>
          <w:kern w:val="0"/>
          <w:lang w:eastAsia="en-US" w:bidi="ar-SA"/>
        </w:rPr>
        <w:t xml:space="preserve">, - сведения о регистрации заявителя по месту жительства (пребывания), о лицах, </w:t>
      </w:r>
      <w:r w:rsidRPr="00A946BD">
        <w:rPr>
          <w:rFonts w:eastAsiaTheme="minorHAnsi" w:cs="Times New Roman"/>
          <w:kern w:val="0"/>
          <w:lang w:eastAsia="en-US" w:bidi="ar-SA"/>
        </w:rPr>
        <w:lastRenderedPageBreak/>
        <w:t>зарегистрированных совместно с заявителем по месту жительства (пребывания), и приобщает к представленным гражданином в соответствии с настоящим пунктом документам.</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3.6. Основаниями для отказа в выдаче Свидетельства являются:</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нарушение установленного пунктом 3.5 настоящего Порядка срока представления документов, необходимых для получения Свидетельства;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непредставление или представление не в полном объеме указанных в пункте 3.5 настоящего Порядка документов, необходимых для получения Свидетельства, за исключением документов, запрашиваемых путем межведомственных запросов;</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недостоверность сведений, содержащихся в представленных документах.</w:t>
      </w:r>
    </w:p>
    <w:p w:rsidR="006E52E8" w:rsidRPr="00A946BD" w:rsidRDefault="006E52E8" w:rsidP="006E52E8">
      <w:pPr>
        <w:suppressAutoHyphens w:val="0"/>
        <w:autoSpaceDE w:val="0"/>
        <w:autoSpaceDN w:val="0"/>
        <w:adjustRightInd w:val="0"/>
        <w:ind w:firstLine="540"/>
        <w:jc w:val="both"/>
        <w:rPr>
          <w:lang w:eastAsia="ru-RU"/>
        </w:rPr>
      </w:pPr>
      <w:r w:rsidRPr="00A946BD">
        <w:rPr>
          <w:lang w:eastAsia="ru-RU"/>
        </w:rPr>
        <w:t>Если граждане - участники Подпрограммы - получатели Субсидий в соответствующем финансовом году не представили документы, необходимые для получения Свидетельства, в установленный пунктом 3.5 настоящего Порядка срок, или представили не в полном объеме указанные документы (за исключением получаемых в порядке межведомственного информационного взаимодействия), или в представленных документах содержатся недостоверные сведения, а также отказались от получения Субсидии в соответствующем финансовом году,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уведомляют Департамент о произведенных изменениях.</w:t>
      </w:r>
    </w:p>
    <w:p w:rsidR="006E52E8" w:rsidRPr="00A946BD" w:rsidRDefault="006E52E8" w:rsidP="006E52E8">
      <w:pPr>
        <w:suppressAutoHyphens w:val="0"/>
        <w:autoSpaceDE w:val="0"/>
        <w:autoSpaceDN w:val="0"/>
        <w:adjustRightInd w:val="0"/>
        <w:ind w:firstLine="540"/>
        <w:jc w:val="both"/>
        <w:rPr>
          <w:lang w:eastAsia="ru-RU"/>
        </w:rPr>
      </w:pPr>
      <w:r w:rsidRPr="00A946BD">
        <w:rPr>
          <w:lang w:eastAsia="ru-RU"/>
        </w:rPr>
        <w:t>Если гражданин и члены (член) его семьи, получившие Свидетельство в соответствующем финансовом году, в течение срока действия Свидетельства отказались от получения Субсидии или по иным причинам не смогли воспользоваться этой Субсидией,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уведомляет Департамент о произведенных изменениях.</w:t>
      </w:r>
    </w:p>
    <w:p w:rsidR="006E52E8" w:rsidRPr="00A946BD" w:rsidRDefault="006E52E8" w:rsidP="006E52E8">
      <w:pPr>
        <w:suppressAutoHyphens w:val="0"/>
        <w:autoSpaceDE w:val="0"/>
        <w:autoSpaceDN w:val="0"/>
        <w:adjustRightInd w:val="0"/>
        <w:ind w:firstLine="539"/>
        <w:jc w:val="both"/>
        <w:rPr>
          <w:lang w:eastAsia="ru-RU"/>
        </w:rPr>
      </w:pPr>
      <w:r w:rsidRPr="00A946BD">
        <w:rPr>
          <w:lang w:eastAsia="ru-RU"/>
        </w:rPr>
        <w:t>В случае внесения Уполномоченным органом изменений в утвержденные списки граждан - участников Подпрограммы - претендентов на получение Субсидий Уполномоченный орган уведомляет Департамент о произведенных изменениях.</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Изменения указанных списков представляются в Департамент в течение 5 рабочих дней с даты их утверждения по форме согласно приложению 5 к настоящему Порядку.</w:t>
      </w:r>
    </w:p>
    <w:p w:rsidR="006E52E8" w:rsidRPr="00A946BD" w:rsidRDefault="006E52E8" w:rsidP="006E52E8">
      <w:pPr>
        <w:suppressAutoHyphens w:val="0"/>
        <w:autoSpaceDE w:val="0"/>
        <w:autoSpaceDN w:val="0"/>
        <w:adjustRightInd w:val="0"/>
        <w:ind w:firstLine="540"/>
        <w:jc w:val="both"/>
        <w:rPr>
          <w:i/>
          <w:lang w:eastAsia="ru-RU"/>
        </w:rPr>
      </w:pPr>
      <w:r w:rsidRPr="00A946BD">
        <w:rPr>
          <w:lang w:eastAsia="ru-RU"/>
        </w:rPr>
        <w:t>3.6.1. Департамент на основании представленных Уполномоченным органом изменений списков граждан - участников Подпрограммы - претендентов на получение Субсидий, граждан - участников Подпрограммы - получателей Субсидий вносит соответствующие изменения в сводный список граждан - участников Подпрограммы - претендентов на получение Субсидий, список граждан - участников Подпрограммы - получателей Субсидий, сформированные в соответствии с пунктом 2.6 настоящего Порядка</w:t>
      </w:r>
      <w:r w:rsidRPr="00A946BD">
        <w:rPr>
          <w:i/>
          <w:lang w:eastAsia="ru-RU"/>
        </w:rPr>
        <w:t>.</w:t>
      </w:r>
    </w:p>
    <w:p w:rsidR="006E52E8" w:rsidRPr="00A946BD" w:rsidRDefault="006E52E8" w:rsidP="006E52E8">
      <w:pPr>
        <w:suppressAutoHyphens w:val="0"/>
        <w:autoSpaceDE w:val="0"/>
        <w:autoSpaceDN w:val="0"/>
        <w:adjustRightInd w:val="0"/>
        <w:ind w:firstLine="540"/>
        <w:jc w:val="both"/>
        <w:rPr>
          <w:lang w:eastAsia="ru-RU"/>
        </w:rPr>
      </w:pPr>
      <w:r w:rsidRPr="00A946BD">
        <w:rPr>
          <w:lang w:eastAsia="ru-RU"/>
        </w:rPr>
        <w:t>3.7. Уполномоченный орган в течение одного месяца после получения уведомления о лимитах бюджетных обязательств из областного бюджета, предназначенных для предоставления Субсидий, производит оформление Свидетельств и выдачу их гражданам - участникам Подпрограммы в соответствии со списком граждан - участников Подпрограммы - получателей Субсидий в соответствующем году, утвержденным Департаментом.</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w:t>
      </w:r>
      <w:r w:rsidRPr="00A946BD">
        <w:rPr>
          <w:lang w:eastAsia="ru-RU"/>
        </w:rPr>
        <w:tab/>
        <w:t>3.8. Размер Субсидии, предоставляемой гражданину - участнику Подпрограммы, рассчитывается Департаментом на дату утверждения им списка граждан - участников Подпрограммы - получателей Субсидий, указывается в Свидетельстве и остается неизменным в течение всего срока его действия.</w:t>
      </w:r>
    </w:p>
    <w:p w:rsidR="006E52E8" w:rsidRPr="00A946BD" w:rsidRDefault="006E52E8" w:rsidP="006E52E8">
      <w:pPr>
        <w:widowControl/>
        <w:suppressAutoHyphens w:val="0"/>
        <w:autoSpaceDE w:val="0"/>
        <w:autoSpaceDN w:val="0"/>
        <w:adjustRightInd w:val="0"/>
        <w:ind w:firstLine="708"/>
        <w:jc w:val="both"/>
        <w:rPr>
          <w:rFonts w:eastAsiaTheme="minorHAnsi" w:cs="Times New Roman"/>
          <w:kern w:val="0"/>
          <w:lang w:eastAsia="en-US" w:bidi="ar-SA"/>
        </w:rPr>
      </w:pPr>
      <w:r w:rsidRPr="00A946BD">
        <w:rPr>
          <w:lang w:eastAsia="ru-RU"/>
        </w:rPr>
        <w:t>3.9.</w:t>
      </w:r>
      <w:r w:rsidRPr="00A946BD">
        <w:rPr>
          <w:rFonts w:eastAsiaTheme="minorHAnsi" w:cs="Times New Roman"/>
          <w:kern w:val="0"/>
          <w:lang w:eastAsia="en-US" w:bidi="ar-SA"/>
        </w:rPr>
        <w:t xml:space="preserve"> </w:t>
      </w:r>
      <w:r w:rsidRPr="00A946BD">
        <w:rPr>
          <w:lang w:eastAsia="ru-RU"/>
        </w:rPr>
        <w:t xml:space="preserve">Расчет размера Субсидии осуществляется исходя из нормы общей площади жилого помещения, установленной для граждан, количества членов семьи на дату утверждения Департаментом списка граждан - участников Подпрограммы - получателей Субсидий и норматива стоимости 1 кв. м общей площади жилья по </w:t>
      </w:r>
      <w:proofErr w:type="spellStart"/>
      <w:r w:rsidRPr="00A946BD">
        <w:rPr>
          <w:lang w:eastAsia="ru-RU"/>
        </w:rPr>
        <w:t>Южскому</w:t>
      </w:r>
      <w:proofErr w:type="spellEnd"/>
      <w:r w:rsidRPr="00A946BD">
        <w:rPr>
          <w:lang w:eastAsia="ru-RU"/>
        </w:rPr>
        <w:t xml:space="preserve"> муниципальному району, на территории которого гражданин состоит на учете в качестве участника Подпрограммы.</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w:t>
      </w:r>
      <w:r w:rsidRPr="00A946BD">
        <w:rPr>
          <w:lang w:eastAsia="ru-RU"/>
        </w:rPr>
        <w:tab/>
        <w:t xml:space="preserve"> 3.10. Норматив стоимости 1 кв. м общей площади жилья по </w:t>
      </w:r>
      <w:proofErr w:type="spellStart"/>
      <w:r w:rsidRPr="00A946BD">
        <w:rPr>
          <w:lang w:eastAsia="ru-RU"/>
        </w:rPr>
        <w:t>Южскому</w:t>
      </w:r>
      <w:proofErr w:type="spellEnd"/>
      <w:r w:rsidRPr="00A946BD">
        <w:rPr>
          <w:lang w:eastAsia="ru-RU"/>
        </w:rPr>
        <w:t xml:space="preserve"> муниципальному району устанавливается Администрацией </w:t>
      </w:r>
      <w:proofErr w:type="spellStart"/>
      <w:r w:rsidRPr="00A946BD">
        <w:rPr>
          <w:lang w:eastAsia="ru-RU"/>
        </w:rPr>
        <w:t>Южского</w:t>
      </w:r>
      <w:proofErr w:type="spellEnd"/>
      <w:r w:rsidRPr="00A946BD">
        <w:rPr>
          <w:lang w:eastAsia="ru-RU"/>
        </w:rPr>
        <w:t xml:space="preserve"> муниципального района в соответ</w:t>
      </w:r>
      <w:r w:rsidRPr="00A946BD">
        <w:rPr>
          <w:lang w:eastAsia="ru-RU"/>
        </w:rPr>
        <w:lastRenderedPageBreak/>
        <w:t>ствии с разрабатываемым нормативным правовым актом, но этот норматив не должен превышать среднюю рыночную стоимость 1 кв. м общей площади жилья по Ивановской области, определяемую уполномоченным Правительством Российской Федерации федеральным органом исполнительной власти.</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w:t>
      </w:r>
      <w:r w:rsidRPr="00A946BD">
        <w:rPr>
          <w:lang w:eastAsia="ru-RU"/>
        </w:rPr>
        <w:tab/>
        <w:t xml:space="preserve"> 3.11. Размер общей площади жилого помещения, с учетом которой определяется размер Субсидии, составляет:</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для одиноко проживающего гражданина - 33 кв. м;</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для семьи численностью 2 человека (в том числе супруги или 1 родитель и ребенок) - 42 кв. м;</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для семьи численностью 3 и более человек (в том числе 2 супругов, 1 и более детей или семья, состоящая из 1 родителя и 2 и более детей) – по 18 кв. м на каждого члена семьи.</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3.12. Расчетная стоимость жилья, принимаемая при расчете размера Субсидии, определяется по формуле:</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w:t>
      </w:r>
      <w:proofErr w:type="spellStart"/>
      <w:r w:rsidRPr="00A946BD">
        <w:rPr>
          <w:lang w:eastAsia="ru-RU"/>
        </w:rPr>
        <w:t>РсЖ</w:t>
      </w:r>
      <w:proofErr w:type="spellEnd"/>
      <w:r w:rsidRPr="00A946BD">
        <w:rPr>
          <w:lang w:eastAsia="ru-RU"/>
        </w:rPr>
        <w:t xml:space="preserve"> = Н x РЖ, где:</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w:t>
      </w:r>
      <w:proofErr w:type="spellStart"/>
      <w:r w:rsidRPr="00A946BD">
        <w:rPr>
          <w:lang w:eastAsia="ru-RU"/>
        </w:rPr>
        <w:t>РсЖ</w:t>
      </w:r>
      <w:proofErr w:type="spellEnd"/>
      <w:r w:rsidRPr="00A946BD">
        <w:rPr>
          <w:lang w:eastAsia="ru-RU"/>
        </w:rPr>
        <w:t xml:space="preserve"> - расчетная стоимость жилья, принимаемая при расчете размера Субсидии;</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Н - норматив стоимости 1 кв. м общей площади жилья по </w:t>
      </w:r>
      <w:proofErr w:type="spellStart"/>
      <w:r w:rsidRPr="00A946BD">
        <w:rPr>
          <w:lang w:eastAsia="ru-RU"/>
        </w:rPr>
        <w:t>Южскому</w:t>
      </w:r>
      <w:proofErr w:type="spellEnd"/>
      <w:r w:rsidRPr="00A946BD">
        <w:rPr>
          <w:lang w:eastAsia="ru-RU"/>
        </w:rPr>
        <w:t xml:space="preserve"> муниципальному району, определяемый в соответствии с требованиями Подпрограммы;</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РЖ - размер общей площади жилого помещения, определяемый в соответствии с требованиями Подпрограммы.</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3.13. Размер Субсидии составляет не менее:</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25 процентов расчетной стоимости жилья, определяемой в соответствии с требованиями Подпрограммы, - для одиноко проживающего гражданина или семей, не имеющих детей;</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30 процентов расчетной стоимости жилья, определяемой в соответствии с требованиями Подпрограммы, - для семей, имеющих 1 и более ребенка.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3.14. При получении Свидетельства гражданин – участник Подпрограммы повторно информируется о порядке и условиях получения и использования Субсидии, предоставляемой по этому Свидетельству.</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3.15. При возникновении у гражданина - участника Подпрограммы обстоятельств, потребовавших замены выданного Свидетельства, гражданин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 К указанным обстоятельствам относятся утрата (хищение) или порча Свидетельства, уважительные причины, не позволившие гражданину - участнику Подпрограммы представить Свидетельство в банк в установленный срок.</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3.16. В течение 10 дней с даты получения заявления Администрация </w:t>
      </w:r>
      <w:proofErr w:type="spellStart"/>
      <w:r w:rsidRPr="00A946BD">
        <w:rPr>
          <w:lang w:eastAsia="ru-RU"/>
        </w:rPr>
        <w:t>Южского</w:t>
      </w:r>
      <w:proofErr w:type="spellEnd"/>
      <w:r w:rsidRPr="00A946BD">
        <w:rPr>
          <w:lang w:eastAsia="ru-RU"/>
        </w:rPr>
        <w:t xml:space="preserve"> муниципального района выдает новое Свидетельство, в котором указывается размер Субсидии, предусмотренный в заменяемом Свидетельстве, при этом срок действия Свидетельства продлевается на 10 дней. </w:t>
      </w:r>
    </w:p>
    <w:p w:rsidR="006E52E8" w:rsidRPr="00A946BD" w:rsidRDefault="006E52E8" w:rsidP="006E52E8">
      <w:pPr>
        <w:suppressAutoHyphens w:val="0"/>
        <w:autoSpaceDE w:val="0"/>
        <w:autoSpaceDN w:val="0"/>
        <w:adjustRightInd w:val="0"/>
        <w:jc w:val="both"/>
        <w:rPr>
          <w:lang w:eastAsia="ru-RU"/>
        </w:rPr>
      </w:pPr>
    </w:p>
    <w:p w:rsidR="006E52E8" w:rsidRPr="00A946BD" w:rsidRDefault="006E52E8" w:rsidP="006E52E8">
      <w:pPr>
        <w:suppressAutoHyphens w:val="0"/>
        <w:autoSpaceDE w:val="0"/>
        <w:autoSpaceDN w:val="0"/>
        <w:adjustRightInd w:val="0"/>
        <w:jc w:val="both"/>
        <w:rPr>
          <w:lang w:eastAsia="ru-RU"/>
        </w:rPr>
      </w:pPr>
    </w:p>
    <w:p w:rsidR="006E52E8" w:rsidRPr="00A946BD" w:rsidRDefault="006E52E8" w:rsidP="006E52E8">
      <w:pPr>
        <w:suppressAutoHyphens w:val="0"/>
        <w:autoSpaceDE w:val="0"/>
        <w:autoSpaceDN w:val="0"/>
        <w:adjustRightInd w:val="0"/>
        <w:jc w:val="center"/>
        <w:rPr>
          <w:b/>
          <w:lang w:eastAsia="ru-RU"/>
        </w:rPr>
      </w:pPr>
      <w:r w:rsidRPr="00A946BD">
        <w:rPr>
          <w:b/>
          <w:lang w:eastAsia="ru-RU"/>
        </w:rPr>
        <w:t>4. Заключение договора банковского счета</w:t>
      </w:r>
    </w:p>
    <w:p w:rsidR="006E52E8" w:rsidRPr="00A946BD" w:rsidRDefault="006E52E8" w:rsidP="006E52E8">
      <w:pPr>
        <w:suppressAutoHyphens w:val="0"/>
        <w:autoSpaceDE w:val="0"/>
        <w:autoSpaceDN w:val="0"/>
        <w:adjustRightInd w:val="0"/>
        <w:jc w:val="center"/>
        <w:rPr>
          <w:lang w:eastAsia="ru-RU"/>
        </w:rPr>
      </w:pP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4.1. Субсидия предоставляется владельцу Свидетельства в безналичной форме путем зачисления соответствующих средств на его счет, открытый в кредитной организации, отобранной на конкурсной основе Департаментом для обслуживания средств, предоставляемых в качестве Субсидий гражданам - участникам Подпрограммы (далее - банк). </w:t>
      </w:r>
    </w:p>
    <w:p w:rsidR="00033B25" w:rsidRPr="00A946BD" w:rsidRDefault="006E52E8" w:rsidP="00033B25">
      <w:pPr>
        <w:suppressAutoHyphens w:val="0"/>
        <w:autoSpaceDE w:val="0"/>
        <w:autoSpaceDN w:val="0"/>
        <w:adjustRightInd w:val="0"/>
        <w:jc w:val="both"/>
        <w:rPr>
          <w:rFonts w:cs="Times New Roman"/>
          <w:lang w:eastAsia="ru-RU"/>
        </w:rPr>
      </w:pPr>
      <w:r w:rsidRPr="00A946BD">
        <w:rPr>
          <w:lang w:eastAsia="ru-RU"/>
        </w:rPr>
        <w:t xml:space="preserve">    </w:t>
      </w:r>
      <w:r w:rsidR="00033B25" w:rsidRPr="00A946BD">
        <w:rPr>
          <w:rFonts w:cs="Times New Roman"/>
          <w:lang w:eastAsia="ru-RU"/>
        </w:rPr>
        <w:t xml:space="preserve">Владелец Свидетельства в течение 1 месяца с даты его выдачи сдает Свидетельство в банк.      </w:t>
      </w:r>
    </w:p>
    <w:p w:rsidR="00033B25" w:rsidRPr="00A946BD" w:rsidRDefault="00033B25" w:rsidP="00033B25">
      <w:pPr>
        <w:suppressAutoHyphens w:val="0"/>
        <w:autoSpaceDE w:val="0"/>
        <w:autoSpaceDN w:val="0"/>
        <w:adjustRightInd w:val="0"/>
        <w:jc w:val="both"/>
        <w:rPr>
          <w:rFonts w:cs="Times New Roman"/>
          <w:lang w:eastAsia="ru-RU"/>
        </w:rPr>
      </w:pPr>
      <w:r w:rsidRPr="00A946BD">
        <w:rPr>
          <w:rFonts w:cs="Times New Roman"/>
          <w:lang w:eastAsia="ru-RU"/>
        </w:rPr>
        <w:t xml:space="preserve">    Свидетельство, представленное в банк по истечении 1 месяца с даты его выдачи, банком не принимается. По истечении этого срока владелец Свидетельства вправе обратиться в порядке, предусмотренном пунктом 3.15 настоящего Порядка, в Уполномоченный орган, с заявлением о замене Свидетельства.</w:t>
      </w:r>
    </w:p>
    <w:p w:rsidR="006E52E8" w:rsidRPr="00A946BD" w:rsidRDefault="006E52E8" w:rsidP="00033B25">
      <w:pPr>
        <w:suppressAutoHyphens w:val="0"/>
        <w:autoSpaceDE w:val="0"/>
        <w:autoSpaceDN w:val="0"/>
        <w:adjustRightInd w:val="0"/>
        <w:jc w:val="both"/>
        <w:rPr>
          <w:lang w:eastAsia="ru-RU"/>
        </w:rPr>
      </w:pPr>
      <w:r w:rsidRPr="00A946BD">
        <w:rPr>
          <w:lang w:eastAsia="ru-RU"/>
        </w:rPr>
        <w:lastRenderedPageBreak/>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Субсидии.</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4.2. Банк представляет ежемесячно, до 10 числа, в Уполномоченный орган информацию по состоянию на 1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Субсидии, и о перечислении средств с банковского счета в счет оплаты приобретаемого жилого помещения.</w:t>
      </w:r>
    </w:p>
    <w:p w:rsidR="006E52E8" w:rsidRPr="00A946BD" w:rsidRDefault="006E52E8" w:rsidP="006E52E8">
      <w:pPr>
        <w:suppressAutoHyphens w:val="0"/>
        <w:autoSpaceDE w:val="0"/>
        <w:autoSpaceDN w:val="0"/>
        <w:adjustRightInd w:val="0"/>
        <w:jc w:val="both"/>
        <w:rPr>
          <w:lang w:eastAsia="ru-RU"/>
        </w:rPr>
      </w:pPr>
      <w:r w:rsidRPr="00A946BD">
        <w:rPr>
          <w:lang w:eastAsia="ru-RU"/>
        </w:rPr>
        <w:t>4.3. По соглашению сторон договор банковского счета может быть продлен, если:</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а) до истечения срока действия договора банковского счета банк принял документы, предусмотренные </w:t>
      </w:r>
      <w:hyperlink r:id="rId26" w:history="1">
        <w:r w:rsidRPr="00A946BD">
          <w:rPr>
            <w:lang w:eastAsia="ru-RU"/>
          </w:rPr>
          <w:t>пунктом 5.2</w:t>
        </w:r>
      </w:hyperlink>
      <w:r w:rsidRPr="00A946BD">
        <w:rPr>
          <w:lang w:eastAsia="ru-RU"/>
        </w:rPr>
        <w:t xml:space="preserve"> настоящего Порядка, но оплата не произведена;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27" w:history="1">
        <w:r w:rsidRPr="00A946BD">
          <w:rPr>
            <w:lang w:eastAsia="ru-RU"/>
          </w:rPr>
          <w:t>пунктом 5.4</w:t>
        </w:r>
      </w:hyperlink>
      <w:r w:rsidRPr="00A946BD">
        <w:rPr>
          <w:lang w:eastAsia="ru-RU"/>
        </w:rPr>
        <w:t xml:space="preserve"> настоящего Порядка;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28" w:history="1">
        <w:r w:rsidRPr="00A946BD">
          <w:rPr>
            <w:lang w:eastAsia="ru-RU"/>
          </w:rPr>
          <w:t>пунктом 5.4</w:t>
        </w:r>
      </w:hyperlink>
      <w:r w:rsidRPr="00A946BD">
        <w:rPr>
          <w:lang w:eastAsia="ru-RU"/>
        </w:rPr>
        <w:t xml:space="preserve"> настоящего Порядка.</w:t>
      </w:r>
    </w:p>
    <w:p w:rsidR="006E52E8" w:rsidRPr="00A946BD" w:rsidRDefault="006E52E8" w:rsidP="006E52E8">
      <w:pPr>
        <w:suppressAutoHyphens w:val="0"/>
        <w:autoSpaceDE w:val="0"/>
        <w:autoSpaceDN w:val="0"/>
        <w:adjustRightInd w:val="0"/>
        <w:jc w:val="both"/>
        <w:rPr>
          <w:lang w:eastAsia="ru-RU"/>
        </w:rPr>
      </w:pPr>
    </w:p>
    <w:p w:rsidR="006E52E8" w:rsidRPr="00A946BD" w:rsidRDefault="006E52E8" w:rsidP="006E52E8">
      <w:pPr>
        <w:suppressAutoHyphens w:val="0"/>
        <w:autoSpaceDE w:val="0"/>
        <w:autoSpaceDN w:val="0"/>
        <w:adjustRightInd w:val="0"/>
        <w:jc w:val="center"/>
        <w:rPr>
          <w:b/>
          <w:lang w:eastAsia="ru-RU"/>
        </w:rPr>
      </w:pPr>
      <w:r w:rsidRPr="00A946BD">
        <w:rPr>
          <w:b/>
          <w:lang w:eastAsia="ru-RU"/>
        </w:rPr>
        <w:t>5. Оплата приобретаемого (приобретенного) жилого помещения</w:t>
      </w:r>
    </w:p>
    <w:p w:rsidR="006E52E8" w:rsidRPr="00A946BD" w:rsidRDefault="006E52E8" w:rsidP="006E52E8">
      <w:pPr>
        <w:suppressAutoHyphens w:val="0"/>
        <w:autoSpaceDE w:val="0"/>
        <w:autoSpaceDN w:val="0"/>
        <w:adjustRightInd w:val="0"/>
        <w:jc w:val="center"/>
        <w:rPr>
          <w:b/>
          <w:lang w:eastAsia="ru-RU"/>
        </w:rPr>
      </w:pPr>
    </w:p>
    <w:p w:rsidR="00033B25" w:rsidRPr="00A946BD" w:rsidRDefault="006E52E8" w:rsidP="00033B25">
      <w:pPr>
        <w:suppressAutoHyphens w:val="0"/>
        <w:autoSpaceDE w:val="0"/>
        <w:autoSpaceDN w:val="0"/>
        <w:adjustRightInd w:val="0"/>
        <w:jc w:val="both"/>
        <w:rPr>
          <w:rFonts w:cs="Times New Roman"/>
          <w:lang w:eastAsia="ru-RU"/>
        </w:rPr>
      </w:pPr>
      <w:r w:rsidRPr="00A946BD">
        <w:rPr>
          <w:lang w:eastAsia="ru-RU"/>
        </w:rPr>
        <w:t xml:space="preserve">     5.1. </w:t>
      </w:r>
      <w:r w:rsidR="00033B25" w:rsidRPr="00A946BD">
        <w:rPr>
          <w:rFonts w:cs="Times New Roman"/>
          <w:lang w:eastAsia="ru-RU"/>
        </w:rPr>
        <w:t xml:space="preserve">Жилое помещение, приобретаемое (приобретенное) гражданином - участником Подпрограммы, должно находиться на территории Ивановской области и отвечать установленным санитарным и техническим требованиям, быть благоустроено применительно к условиям населенного пункта, выбранного для постоянного проживания, в котором приобретается (приобретено) жилое помещение. </w:t>
      </w:r>
    </w:p>
    <w:p w:rsidR="00033B25" w:rsidRPr="00A946BD" w:rsidRDefault="00033B25" w:rsidP="00033B25">
      <w:pPr>
        <w:suppressAutoHyphens w:val="0"/>
        <w:autoSpaceDE w:val="0"/>
        <w:autoSpaceDN w:val="0"/>
        <w:adjustRightInd w:val="0"/>
        <w:ind w:firstLine="284"/>
        <w:jc w:val="both"/>
        <w:rPr>
          <w:rFonts w:cs="Times New Roman"/>
          <w:lang w:eastAsia="ru-RU"/>
        </w:rPr>
      </w:pPr>
      <w:r w:rsidRPr="00A946BD">
        <w:rPr>
          <w:rFonts w:cs="Times New Roman"/>
          <w:lang w:eastAsia="ru-RU"/>
        </w:rPr>
        <w:t>В случае использования Субсидии на цели, указанные в абзаце втором пункта 1.2 настоящего Порядка,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семьи, учтенного при расчете размера Субсидии, не может быть меньше учетной нормы общей площади жилого помещения,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33B25" w:rsidRPr="00A946BD" w:rsidRDefault="00033B25" w:rsidP="00033B25">
      <w:pPr>
        <w:suppressAutoHyphens w:val="0"/>
        <w:autoSpaceDE w:val="0"/>
        <w:autoSpaceDN w:val="0"/>
        <w:adjustRightInd w:val="0"/>
        <w:ind w:firstLine="284"/>
        <w:jc w:val="both"/>
        <w:rPr>
          <w:rFonts w:cs="Times New Roman"/>
          <w:lang w:eastAsia="ru-RU"/>
        </w:rPr>
      </w:pPr>
      <w:r w:rsidRPr="00A946BD">
        <w:rPr>
          <w:rFonts w:cs="Times New Roman"/>
          <w:lang w:eastAsia="ru-RU"/>
        </w:rPr>
        <w:lastRenderedPageBreak/>
        <w:t>В случае использования Субсидии на цели, указанные в абзаце третьем пункта 1.2 настоящего Порядка, общая площадь приобретаемого жилого помещения (строящегося жилого дома) или общая площадь жилого помещения, являющегося объектом долевого строительства, в расчете на каждого члена семьи на дату государственной регистрации права собственности на такое жилое помещение (жилой дом) или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жилого помещения (строительства жилого дома) или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5.2. Для оплаты приобретаемого по договору купли-продажи жилого помещения, либо оплаты по договору участия в долевом строительстве, либо оплаты по договору уступки прав требования по договору участия в долевом строительстве распорядитель счета представляет в банк:</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договор банковского счета;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кредитный договор</w:t>
      </w:r>
      <w:r w:rsidR="00033B25" w:rsidRPr="00A946BD">
        <w:rPr>
          <w:lang w:eastAsia="ru-RU"/>
        </w:rPr>
        <w:t xml:space="preserve"> или договор займа</w:t>
      </w:r>
      <w:r w:rsidRPr="00A946BD">
        <w:rPr>
          <w:lang w:eastAsia="ru-RU"/>
        </w:rPr>
        <w:t>;</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договор купли-продажи жилого помещения, либо договор участия в долевом строительстве, либо договор уступки прав требования по договору участия в долевом строительстве;</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выписку (выписки) из Единого государственного реестра недвижимости о правах на приобретаемое жилое помещение (при наличии);</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документы, подтверждающие наличие достаточных средств для оплаты приобретаемого жилого помещения в части, превышающей размеры предоставляемой Субсидии и ипотечного жилищного кредита.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Реквизиты Свидетельства (серия, номер, дата выдачи, орган, выдавший Свидетельство) и банковского счета (банковских счетов), с которого(</w:t>
      </w:r>
      <w:proofErr w:type="spellStart"/>
      <w:r w:rsidRPr="00A946BD">
        <w:rPr>
          <w:lang w:eastAsia="ru-RU"/>
        </w:rPr>
        <w:t>ых</w:t>
      </w:r>
      <w:proofErr w:type="spellEnd"/>
      <w:r w:rsidRPr="00A946BD">
        <w:rPr>
          <w:lang w:eastAsia="ru-RU"/>
        </w:rPr>
        <w:t xml:space="preserve">) будет осуществляться оплата по договору, а также порядок оплаты суммы, превышающей размер предоставляемой Субсидии, в том числе с использованием ипотечного жилищного кредита, за исключением случаев использования Субсидии на уплату основного долга и процентов по ипотечному жилищному кредиту (в том числе рефинансированному), указываются в договоре купли-продажи, в договоре участия в долевом строительстве либо в договоре уступки прав требования по договору участия в долевом строительстве.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После заключения договора участия в долевом строительстве либо договора уступки прав требования по договору участия в долевом строительстве и его государственной регистрации банк заключает кредитный договор с участником Подпрограммы, после чего направляет заявку в Администрацию </w:t>
      </w:r>
      <w:proofErr w:type="spellStart"/>
      <w:r w:rsidRPr="00A946BD">
        <w:rPr>
          <w:lang w:eastAsia="ru-RU"/>
        </w:rPr>
        <w:t>Южского</w:t>
      </w:r>
      <w:proofErr w:type="spellEnd"/>
      <w:r w:rsidRPr="00A946BD">
        <w:rPr>
          <w:lang w:eastAsia="ru-RU"/>
        </w:rPr>
        <w:t xml:space="preserve"> муниципального района для перечисления средств Субсидии.</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Субсидия может быть использована распорядителем счета на оплату первоначального взноса при получении ипотечного жилищного кредита, привлекаемого на строительство (реконструкцию) индивидуального жилого дома.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В этом случае распорядитель счета представляет в банк:</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кредитный договор</w:t>
      </w:r>
      <w:r w:rsidR="00033B25" w:rsidRPr="00A946BD">
        <w:rPr>
          <w:lang w:eastAsia="ru-RU"/>
        </w:rPr>
        <w:t xml:space="preserve"> или договор займа</w:t>
      </w:r>
      <w:r w:rsidRPr="00A946BD">
        <w:rPr>
          <w:lang w:eastAsia="ru-RU"/>
        </w:rPr>
        <w:t>;</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договор банковского счета;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документы, подтверждающие право пользования (собственности) на земельный участок;</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разрешение на строительство, полученное в установленном законом порядке;</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договор строительного подряда.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Реквизиты свидетельства о предоставлении Субсидии на оплату первоначального взноса при получении ипотечного жилищного кредита (серия, номер, дата выдачи, орган, выдавший Свидетельство) и банковского счета (банковских счетов), с которого(</w:t>
      </w:r>
      <w:proofErr w:type="spellStart"/>
      <w:r w:rsidRPr="00A946BD">
        <w:rPr>
          <w:lang w:eastAsia="ru-RU"/>
        </w:rPr>
        <w:t>ых</w:t>
      </w:r>
      <w:proofErr w:type="spellEnd"/>
      <w:r w:rsidRPr="00A946BD">
        <w:rPr>
          <w:lang w:eastAsia="ru-RU"/>
        </w:rPr>
        <w:t>) будут</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осуществляться операции по оплате строительных работ, а также порядок оплаты суммы, </w:t>
      </w:r>
      <w:r w:rsidRPr="00A946BD">
        <w:rPr>
          <w:lang w:eastAsia="ru-RU"/>
        </w:rPr>
        <w:lastRenderedPageBreak/>
        <w:t xml:space="preserve">превышающей размер предоставляемой Субсидии, указываются в договоре строительного подряда.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строительства (реконструкции) индивидуального жилого дома.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В этом случае основаниями для перечисления средств Субсидии в счет погашения основной суммы долга и уплаты процентов по ипотечному жилищному кредиту являются:</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заключенный договор строительного подряда;</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соответствующий кредитный договор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w:t>
      </w:r>
      <w:r w:rsidR="00033B25" w:rsidRPr="00A946BD">
        <w:rPr>
          <w:lang w:eastAsia="ru-RU"/>
        </w:rPr>
        <w:t xml:space="preserve"> или договор займа</w:t>
      </w:r>
      <w:r w:rsidRPr="00A946BD">
        <w:rPr>
          <w:lang w:eastAsia="ru-RU"/>
        </w:rPr>
        <w:t>;</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документы, подтверждающие право пользования (собственности) на земельный участок;</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разрешение на строительство, полученное в установленном законом порядке, либо свидетельство о государственной регистрации права собственности на индивидуальный жилой дом.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оплаты приобретенного по договору купли-продажи жилого помещения, оплаты договора участия в долевом строительстве либо договора уступки прав требования по договору участия в долевом строительстве.</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В этом случае основаниями для перечисления средств Субсидии в счет погашения основной суммы долга и уплаты процентов по ипотечному жилищному кредиту (в том числе рефинансированному) являются:</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заключенный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соответствующий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выписка (выписки) из Единого государственного реестра недвижимости о правах на жилое помещение, приобретенное по договору купли-продажи жилого помещения, договору долевого участия в строительстве, договору уступки прав требования по договору участия в долевом строительстве с использованием кредитных средств;</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5.3. Приобретаемое жилое помещение (создаваемый объект индивидуального жилищного строительства) оформляется в собственность гражданина (в случае приобретения жилого помещения одиноким гражданином), одного из членов семьи или всех членов семьи. При этом гражданин - участник Подпрограммы заключает с Администрацией </w:t>
      </w:r>
      <w:proofErr w:type="spellStart"/>
      <w:r w:rsidRPr="00A946BD">
        <w:rPr>
          <w:lang w:eastAsia="ru-RU"/>
        </w:rPr>
        <w:t>Южского</w:t>
      </w:r>
      <w:proofErr w:type="spellEnd"/>
      <w:r w:rsidRPr="00A946BD">
        <w:rPr>
          <w:lang w:eastAsia="ru-RU"/>
        </w:rPr>
        <w:t xml:space="preserve"> муниципального района соглашение, в котором обязуется переоформить приобретаемое (приобретенное) с помощью Субсидии жилое помещение в собственность всех членов семьи, учтенных при расчете размера Субсидии, после снятия обременения с жилого помещения.</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5.4. Банк в течение 5 рабочих дней с даты получения документов, указанных в пункте 5.2 настоящего Порядка, осуществляет проверку содержащихся в них сведений.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В случае вынесения банком решения об отказе в принятии документов, указанных в пункте 5.2 настоящего Порядка, распорядителю счета вручается в течение 5 рабочих дней с даты </w:t>
      </w:r>
      <w:r w:rsidRPr="00A946BD">
        <w:rPr>
          <w:lang w:eastAsia="ru-RU"/>
        </w:rPr>
        <w:lastRenderedPageBreak/>
        <w:t xml:space="preserve">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Оригиналы документов, указанных в пункте 5.2 настоящего Порядка, хранятся в банке до перечисления средств лицу, указанному в них, или до отказа от такого перечисления и затем возвращаются распорядителю счета. </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Банк в течение 1 рабочего дня после вынесения решения о принятии документов, указанных в пункте 5.2 настоящего Порядка, направляет в Администрацию </w:t>
      </w:r>
      <w:proofErr w:type="spellStart"/>
      <w:r w:rsidRPr="00A946BD">
        <w:rPr>
          <w:lang w:eastAsia="ru-RU"/>
        </w:rPr>
        <w:t>Южского</w:t>
      </w:r>
      <w:proofErr w:type="spellEnd"/>
      <w:r w:rsidRPr="00A946BD">
        <w:rPr>
          <w:lang w:eastAsia="ru-RU"/>
        </w:rPr>
        <w:t xml:space="preserve"> муниципального района заявку на перечисление бюджетных средств в счет оплаты расходов на основании указанных документов, с приложением копий документов, перечень которых согласовывается между банком и Администрацией </w:t>
      </w:r>
      <w:proofErr w:type="spellStart"/>
      <w:r w:rsidRPr="00A946BD">
        <w:rPr>
          <w:lang w:eastAsia="ru-RU"/>
        </w:rPr>
        <w:t>Южского</w:t>
      </w:r>
      <w:proofErr w:type="spellEnd"/>
      <w:r w:rsidRPr="00A946BD">
        <w:rPr>
          <w:lang w:eastAsia="ru-RU"/>
        </w:rPr>
        <w:t xml:space="preserve"> муниципального района при заключении соглашения о реализации Подпрограммы.</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5.5. Администрация </w:t>
      </w:r>
      <w:proofErr w:type="spellStart"/>
      <w:r w:rsidRPr="00A946BD">
        <w:rPr>
          <w:lang w:eastAsia="ru-RU"/>
        </w:rPr>
        <w:t>Южского</w:t>
      </w:r>
      <w:proofErr w:type="spellEnd"/>
      <w:r w:rsidRPr="00A946BD">
        <w:rPr>
          <w:lang w:eastAsia="ru-RU"/>
        </w:rPr>
        <w:t xml:space="preserve"> муниципального района в течение 5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Субсидии, банку. При несоответствии данных перечисление указанных средств не осуществляется, о чем Администрация </w:t>
      </w:r>
      <w:proofErr w:type="spellStart"/>
      <w:r w:rsidRPr="00A946BD">
        <w:rPr>
          <w:lang w:eastAsia="ru-RU"/>
        </w:rPr>
        <w:t>Южского</w:t>
      </w:r>
      <w:proofErr w:type="spellEnd"/>
      <w:r w:rsidRPr="00A946BD">
        <w:rPr>
          <w:lang w:eastAsia="ru-RU"/>
        </w:rPr>
        <w:t xml:space="preserve"> муниципального района в указанный срок письменно уведомляет банк.</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5.6. Перечисление банком средств в счет оплаты приобретаемого жилого помещения, включая средства Субсидии, является основанием для исключения Администрацией </w:t>
      </w:r>
      <w:proofErr w:type="spellStart"/>
      <w:r w:rsidRPr="00A946BD">
        <w:rPr>
          <w:lang w:eastAsia="ru-RU"/>
        </w:rPr>
        <w:t>Южского</w:t>
      </w:r>
      <w:proofErr w:type="spellEnd"/>
      <w:r w:rsidRPr="00A946BD">
        <w:rPr>
          <w:lang w:eastAsia="ru-RU"/>
        </w:rPr>
        <w:t xml:space="preserve"> муниципального района гражданина – получателя Субсидии из списка участников Подпрограммы и снятия гражданина и членов (члена) его семьи с учета в качестве нуждающихся в улучшении жилищных условий.</w:t>
      </w:r>
    </w:p>
    <w:p w:rsidR="006E52E8" w:rsidRPr="00A946BD" w:rsidRDefault="006E52E8" w:rsidP="006E52E8">
      <w:pPr>
        <w:suppressAutoHyphens w:val="0"/>
        <w:autoSpaceDE w:val="0"/>
        <w:autoSpaceDN w:val="0"/>
        <w:adjustRightInd w:val="0"/>
        <w:jc w:val="both"/>
        <w:rPr>
          <w:lang w:eastAsia="ru-RU"/>
        </w:rPr>
      </w:pPr>
      <w:r w:rsidRPr="00A946BD">
        <w:rPr>
          <w:lang w:eastAsia="ru-RU"/>
        </w:rPr>
        <w:t xml:space="preserve">     5.7.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6E52E8" w:rsidRPr="00A946BD" w:rsidRDefault="006E52E8" w:rsidP="006E52E8">
      <w:pPr>
        <w:suppressAutoHyphens w:val="0"/>
        <w:autoSpaceDE w:val="0"/>
        <w:autoSpaceDN w:val="0"/>
        <w:adjustRightInd w:val="0"/>
        <w:jc w:val="both"/>
        <w:rPr>
          <w:lang w:eastAsia="ru-RU"/>
        </w:rPr>
      </w:pPr>
    </w:p>
    <w:p w:rsidR="006E52E8" w:rsidRPr="00A946BD" w:rsidRDefault="006E52E8" w:rsidP="006E52E8">
      <w:pPr>
        <w:suppressAutoHyphens w:val="0"/>
        <w:autoSpaceDE w:val="0"/>
        <w:autoSpaceDN w:val="0"/>
        <w:adjustRightInd w:val="0"/>
        <w:jc w:val="center"/>
        <w:rPr>
          <w:b/>
          <w:sz w:val="22"/>
          <w:szCs w:val="22"/>
          <w:lang w:eastAsia="ru-RU"/>
        </w:rPr>
      </w:pPr>
      <w:r w:rsidRPr="00A946BD">
        <w:rPr>
          <w:b/>
          <w:lang w:eastAsia="ru-RU"/>
        </w:rPr>
        <w:t xml:space="preserve">6. </w:t>
      </w:r>
      <w:r w:rsidRPr="00A946BD">
        <w:rPr>
          <w:rFonts w:eastAsiaTheme="minorHAnsi" w:cs="Times New Roman"/>
          <w:b/>
          <w:kern w:val="0"/>
          <w:lang w:eastAsia="en-US" w:bidi="ar-SA"/>
        </w:rPr>
        <w:t>Обеспечение преемственности мероприятий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6E52E8" w:rsidRPr="00A946BD" w:rsidRDefault="006E52E8" w:rsidP="006E52E8">
      <w:pPr>
        <w:suppressAutoHyphens w:val="0"/>
        <w:autoSpaceDE w:val="0"/>
        <w:autoSpaceDN w:val="0"/>
        <w:adjustRightInd w:val="0"/>
        <w:jc w:val="right"/>
        <w:rPr>
          <w:b/>
          <w:sz w:val="20"/>
          <w:lang w:eastAsia="ru-RU"/>
        </w:rPr>
      </w:pPr>
    </w:p>
    <w:p w:rsidR="006E52E8" w:rsidRPr="00A946BD" w:rsidRDefault="006E52E8" w:rsidP="006E52E8">
      <w:pPr>
        <w:widowControl/>
        <w:suppressAutoHyphens w:val="0"/>
        <w:autoSpaceDE w:val="0"/>
        <w:autoSpaceDN w:val="0"/>
        <w:adjustRightInd w:val="0"/>
        <w:ind w:firstLine="540"/>
        <w:jc w:val="both"/>
        <w:rPr>
          <w:rFonts w:eastAsiaTheme="minorHAnsi" w:cs="Times New Roman"/>
          <w:kern w:val="0"/>
          <w:lang w:eastAsia="en-US" w:bidi="ar-SA"/>
        </w:rPr>
      </w:pPr>
      <w:r w:rsidRPr="00A946BD">
        <w:rPr>
          <w:rFonts w:eastAsiaTheme="minorHAnsi" w:cs="Times New Roman"/>
          <w:kern w:val="0"/>
          <w:lang w:eastAsia="en-US" w:bidi="ar-SA"/>
        </w:rPr>
        <w:t xml:space="preserve">6.1. Все граждане - участники </w:t>
      </w:r>
      <w:hyperlink r:id="rId29" w:history="1">
        <w:r w:rsidRPr="00A946BD">
          <w:rPr>
            <w:rFonts w:eastAsiaTheme="minorHAnsi" w:cs="Times New Roman"/>
            <w:kern w:val="0"/>
            <w:lang w:eastAsia="en-US" w:bidi="ar-SA"/>
          </w:rPr>
          <w:t>подпрограммы</w:t>
        </w:r>
      </w:hyperlink>
      <w:r w:rsidRPr="00A946BD">
        <w:rPr>
          <w:rFonts w:eastAsiaTheme="minorHAnsi" w:cs="Times New Roman"/>
          <w:kern w:val="0"/>
          <w:lang w:eastAsia="en-US" w:bidi="ar-SA"/>
        </w:rPr>
        <w:t xml:space="preserve"> "Государственная поддержка граждан в сфере ипотечного жилищного кредитования" государственной </w:t>
      </w:r>
      <w:hyperlink r:id="rId30" w:history="1">
        <w:r w:rsidRPr="00A946BD">
          <w:rPr>
            <w:rFonts w:eastAsiaTheme="minorHAnsi" w:cs="Times New Roman"/>
            <w:kern w:val="0"/>
            <w:lang w:eastAsia="en-US" w:bidi="ar-SA"/>
          </w:rPr>
          <w:t>программы</w:t>
        </w:r>
      </w:hyperlink>
      <w:r w:rsidRPr="00A946BD">
        <w:rPr>
          <w:rFonts w:eastAsiaTheme="minorHAnsi" w:cs="Times New Roman"/>
          <w:kern w:val="0"/>
          <w:lang w:eastAsia="en-US" w:bidi="ar-SA"/>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 не получившие Свидетельство, с 1 января 2018 года признаются участниками Подпрограммы.».</w:t>
      </w:r>
    </w:p>
    <w:p w:rsidR="006E52E8" w:rsidRPr="00A946BD" w:rsidRDefault="006E52E8" w:rsidP="006E52E8">
      <w:pPr>
        <w:suppressAutoHyphens w:val="0"/>
        <w:autoSpaceDE w:val="0"/>
        <w:autoSpaceDN w:val="0"/>
        <w:adjustRightInd w:val="0"/>
        <w:jc w:val="both"/>
        <w:rPr>
          <w:lang w:eastAsia="ru-RU"/>
        </w:rPr>
      </w:pPr>
    </w:p>
    <w:p w:rsidR="006E52E8" w:rsidRPr="00A946BD" w:rsidRDefault="006E52E8" w:rsidP="006E52E8">
      <w:pPr>
        <w:suppressAutoHyphens w:val="0"/>
        <w:autoSpaceDE w:val="0"/>
        <w:autoSpaceDN w:val="0"/>
        <w:adjustRightInd w:val="0"/>
        <w:jc w:val="right"/>
        <w:rPr>
          <w:lang w:eastAsia="ru-RU"/>
        </w:rPr>
      </w:pPr>
    </w:p>
    <w:p w:rsidR="00ED746B" w:rsidRPr="00A946BD" w:rsidRDefault="00ED746B" w:rsidP="00ED746B">
      <w:pPr>
        <w:widowControl/>
        <w:suppressAutoHyphens w:val="0"/>
        <w:autoSpaceDE w:val="0"/>
        <w:autoSpaceDN w:val="0"/>
        <w:adjustRightInd w:val="0"/>
        <w:ind w:firstLine="540"/>
        <w:jc w:val="both"/>
        <w:rPr>
          <w:rFonts w:eastAsiaTheme="minorHAnsi" w:cs="Times New Roman"/>
          <w:kern w:val="0"/>
          <w:lang w:eastAsia="en-US" w:bidi="ar-SA"/>
        </w:rPr>
      </w:pPr>
    </w:p>
    <w:p w:rsidR="00ED746B" w:rsidRPr="00A946BD" w:rsidRDefault="00ED746B" w:rsidP="00ED746B">
      <w:pPr>
        <w:ind w:left="-135" w:right="105"/>
        <w:jc w:val="both"/>
        <w:rPr>
          <w:sz w:val="28"/>
          <w:szCs w:val="28"/>
        </w:rPr>
      </w:pPr>
      <w:r w:rsidRPr="00A946BD">
        <w:rPr>
          <w:sz w:val="28"/>
          <w:szCs w:val="28"/>
        </w:rPr>
        <w:t xml:space="preserve">    1.2.2. Порядок предоставления субсидий гражданам - участникам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являющийся приложением 2 к Подпрограмме,</w:t>
      </w:r>
      <w:r w:rsidRPr="00A946BD">
        <w:rPr>
          <w:sz w:val="28"/>
          <w:szCs w:val="28"/>
          <w:lang w:eastAsia="ru-RU"/>
        </w:rPr>
        <w:t xml:space="preserve"> дополнить </w:t>
      </w:r>
      <w:r w:rsidRPr="00A946BD">
        <w:rPr>
          <w:sz w:val="28"/>
          <w:szCs w:val="28"/>
          <w:lang w:eastAsia="ru-RU"/>
        </w:rPr>
        <w:lastRenderedPageBreak/>
        <w:t>приложением 6 следующего содержания:</w:t>
      </w:r>
    </w:p>
    <w:p w:rsidR="00ED746B" w:rsidRPr="00A946BD" w:rsidRDefault="00ED746B" w:rsidP="00ED746B">
      <w:pPr>
        <w:suppressAutoHyphens w:val="0"/>
        <w:autoSpaceDE w:val="0"/>
        <w:autoSpaceDN w:val="0"/>
        <w:adjustRightInd w:val="0"/>
        <w:jc w:val="center"/>
        <w:rPr>
          <w:rFonts w:cs="Times New Roman"/>
          <w:lang w:eastAsia="ru-RU"/>
        </w:rPr>
      </w:pPr>
    </w:p>
    <w:p w:rsidR="00ED746B" w:rsidRPr="00A946BD" w:rsidRDefault="00ED746B" w:rsidP="00ED746B">
      <w:pPr>
        <w:suppressAutoHyphens w:val="0"/>
        <w:autoSpaceDE w:val="0"/>
        <w:autoSpaceDN w:val="0"/>
        <w:adjustRightInd w:val="0"/>
        <w:jc w:val="right"/>
        <w:rPr>
          <w:rFonts w:cs="Times New Roman"/>
          <w:lang w:eastAsia="ru-RU"/>
        </w:rPr>
      </w:pPr>
      <w:r w:rsidRPr="00A946BD">
        <w:rPr>
          <w:rFonts w:cs="Times New Roman"/>
          <w:lang w:eastAsia="ru-RU"/>
        </w:rPr>
        <w:t xml:space="preserve">«Приложение 6 к Порядку </w:t>
      </w:r>
    </w:p>
    <w:p w:rsidR="00ED746B" w:rsidRPr="00A946BD" w:rsidRDefault="00ED746B" w:rsidP="00ED746B">
      <w:pPr>
        <w:suppressAutoHyphens w:val="0"/>
        <w:autoSpaceDE w:val="0"/>
        <w:autoSpaceDN w:val="0"/>
        <w:adjustRightInd w:val="0"/>
        <w:jc w:val="right"/>
        <w:rPr>
          <w:rFonts w:cs="Times New Roman"/>
          <w:lang w:eastAsia="ru-RU"/>
        </w:rPr>
      </w:pPr>
      <w:r w:rsidRPr="00A946BD">
        <w:rPr>
          <w:rFonts w:cs="Times New Roman"/>
          <w:lang w:eastAsia="ru-RU"/>
        </w:rPr>
        <w:t xml:space="preserve">предоставления субсидий гражданам - участникам </w:t>
      </w:r>
    </w:p>
    <w:p w:rsidR="00ED746B" w:rsidRPr="00A946BD" w:rsidRDefault="00ED746B" w:rsidP="00ED746B">
      <w:pPr>
        <w:suppressAutoHyphens w:val="0"/>
        <w:autoSpaceDE w:val="0"/>
        <w:autoSpaceDN w:val="0"/>
        <w:adjustRightInd w:val="0"/>
        <w:jc w:val="right"/>
        <w:rPr>
          <w:rFonts w:cs="Times New Roman"/>
          <w:lang w:eastAsia="ru-RU"/>
        </w:rPr>
      </w:pPr>
      <w:r w:rsidRPr="00A946BD">
        <w:rPr>
          <w:rFonts w:cs="Times New Roman"/>
          <w:lang w:eastAsia="ru-RU"/>
        </w:rPr>
        <w:t xml:space="preserve">подпрограммы «Государственная поддержка граждан </w:t>
      </w:r>
    </w:p>
    <w:p w:rsidR="00ED746B" w:rsidRPr="00A946BD" w:rsidRDefault="00ED746B" w:rsidP="00ED746B">
      <w:pPr>
        <w:suppressAutoHyphens w:val="0"/>
        <w:autoSpaceDE w:val="0"/>
        <w:autoSpaceDN w:val="0"/>
        <w:adjustRightInd w:val="0"/>
        <w:jc w:val="right"/>
        <w:rPr>
          <w:rFonts w:cs="Times New Roman"/>
          <w:lang w:eastAsia="ru-RU"/>
        </w:rPr>
      </w:pPr>
      <w:r w:rsidRPr="00A946BD">
        <w:rPr>
          <w:rFonts w:cs="Times New Roman"/>
          <w:lang w:eastAsia="ru-RU"/>
        </w:rPr>
        <w:t>в сфере ипотечного жилищного кредитования»</w:t>
      </w:r>
    </w:p>
    <w:p w:rsidR="00ED746B" w:rsidRPr="00A946BD" w:rsidRDefault="00ED746B" w:rsidP="00ED746B">
      <w:pPr>
        <w:suppressAutoHyphens w:val="0"/>
        <w:autoSpaceDE w:val="0"/>
        <w:autoSpaceDN w:val="0"/>
        <w:adjustRightInd w:val="0"/>
        <w:jc w:val="right"/>
        <w:rPr>
          <w:rFonts w:cs="Times New Roman"/>
          <w:lang w:eastAsia="ru-RU"/>
        </w:rPr>
      </w:pPr>
      <w:r w:rsidRPr="00A946BD">
        <w:rPr>
          <w:rFonts w:cs="Times New Roman"/>
          <w:lang w:eastAsia="ru-RU"/>
        </w:rPr>
        <w:t xml:space="preserve"> государственной программы Ивановской области </w:t>
      </w:r>
    </w:p>
    <w:p w:rsidR="00ED746B" w:rsidRPr="00A946BD" w:rsidRDefault="00ED746B" w:rsidP="00ED746B">
      <w:pPr>
        <w:suppressAutoHyphens w:val="0"/>
        <w:autoSpaceDE w:val="0"/>
        <w:autoSpaceDN w:val="0"/>
        <w:adjustRightInd w:val="0"/>
        <w:jc w:val="right"/>
        <w:rPr>
          <w:rFonts w:cs="Times New Roman"/>
          <w:lang w:eastAsia="ru-RU"/>
        </w:rPr>
      </w:pPr>
      <w:r w:rsidRPr="00A946BD">
        <w:rPr>
          <w:rFonts w:cs="Times New Roman"/>
          <w:lang w:eastAsia="ru-RU"/>
        </w:rPr>
        <w:t xml:space="preserve">«Обеспечение доступным и комфортным жильем населения </w:t>
      </w:r>
    </w:p>
    <w:p w:rsidR="00ED746B" w:rsidRPr="00A946BD" w:rsidRDefault="00ED746B" w:rsidP="00ED746B">
      <w:pPr>
        <w:suppressAutoHyphens w:val="0"/>
        <w:autoSpaceDE w:val="0"/>
        <w:autoSpaceDN w:val="0"/>
        <w:adjustRightInd w:val="0"/>
        <w:jc w:val="right"/>
        <w:rPr>
          <w:rFonts w:cs="Times New Roman"/>
          <w:lang w:eastAsia="ru-RU"/>
        </w:rPr>
      </w:pPr>
      <w:r w:rsidRPr="00A946BD">
        <w:rPr>
          <w:rFonts w:cs="Times New Roman"/>
          <w:lang w:eastAsia="ru-RU"/>
        </w:rPr>
        <w:t>Ивановской области» на оплату первоначального взноса</w:t>
      </w:r>
    </w:p>
    <w:p w:rsidR="00ED746B" w:rsidRPr="00A946BD" w:rsidRDefault="00ED746B" w:rsidP="00ED746B">
      <w:pPr>
        <w:suppressAutoHyphens w:val="0"/>
        <w:autoSpaceDE w:val="0"/>
        <w:autoSpaceDN w:val="0"/>
        <w:adjustRightInd w:val="0"/>
        <w:jc w:val="right"/>
        <w:rPr>
          <w:rFonts w:cs="Times New Roman"/>
          <w:lang w:eastAsia="ru-RU"/>
        </w:rPr>
      </w:pPr>
      <w:r w:rsidRPr="00A946BD">
        <w:rPr>
          <w:rFonts w:cs="Times New Roman"/>
          <w:lang w:eastAsia="ru-RU"/>
        </w:rPr>
        <w:t xml:space="preserve"> при получении ипотечного жилищного кредита </w:t>
      </w:r>
    </w:p>
    <w:p w:rsidR="00ED746B" w:rsidRPr="00A946BD" w:rsidRDefault="00ED746B" w:rsidP="00ED746B">
      <w:pPr>
        <w:suppressAutoHyphens w:val="0"/>
        <w:autoSpaceDE w:val="0"/>
        <w:autoSpaceDN w:val="0"/>
        <w:adjustRightInd w:val="0"/>
        <w:jc w:val="right"/>
        <w:rPr>
          <w:rFonts w:cs="Times New Roman"/>
          <w:lang w:eastAsia="ru-RU"/>
        </w:rPr>
      </w:pPr>
      <w:r w:rsidRPr="00A946BD">
        <w:rPr>
          <w:rFonts w:cs="Times New Roman"/>
          <w:lang w:eastAsia="ru-RU"/>
        </w:rPr>
        <w:t>или на погашение основной суммы долга и уплату</w:t>
      </w:r>
    </w:p>
    <w:p w:rsidR="00ED746B" w:rsidRPr="00A946BD" w:rsidRDefault="00ED746B" w:rsidP="00ED746B">
      <w:pPr>
        <w:suppressAutoHyphens w:val="0"/>
        <w:autoSpaceDE w:val="0"/>
        <w:autoSpaceDN w:val="0"/>
        <w:adjustRightInd w:val="0"/>
        <w:jc w:val="right"/>
        <w:rPr>
          <w:rFonts w:cs="Times New Roman"/>
          <w:lang w:eastAsia="ru-RU"/>
        </w:rPr>
      </w:pPr>
      <w:r w:rsidRPr="00A946BD">
        <w:rPr>
          <w:rFonts w:cs="Times New Roman"/>
          <w:lang w:eastAsia="ru-RU"/>
        </w:rPr>
        <w:t xml:space="preserve"> процентов по ипотечному жилищному кредиту </w:t>
      </w:r>
    </w:p>
    <w:p w:rsidR="00ED746B" w:rsidRPr="00A946BD" w:rsidRDefault="00ED746B" w:rsidP="00ED746B">
      <w:pPr>
        <w:suppressAutoHyphens w:val="0"/>
        <w:autoSpaceDE w:val="0"/>
        <w:autoSpaceDN w:val="0"/>
        <w:adjustRightInd w:val="0"/>
        <w:jc w:val="right"/>
        <w:rPr>
          <w:rFonts w:cs="Times New Roman"/>
          <w:lang w:eastAsia="ru-RU"/>
        </w:rPr>
      </w:pPr>
      <w:r w:rsidRPr="00A946BD">
        <w:rPr>
          <w:rFonts w:cs="Times New Roman"/>
          <w:lang w:eastAsia="ru-RU"/>
        </w:rPr>
        <w:t>(в том числе рефинансированному)</w:t>
      </w:r>
    </w:p>
    <w:p w:rsidR="00ED746B" w:rsidRPr="00A946BD" w:rsidRDefault="00ED746B" w:rsidP="00ED746B">
      <w:pPr>
        <w:jc w:val="right"/>
        <w:rPr>
          <w:rFonts w:cs="Times New Roman"/>
        </w:rPr>
      </w:pPr>
    </w:p>
    <w:p w:rsidR="00ED746B" w:rsidRPr="00A946BD" w:rsidRDefault="00ED746B" w:rsidP="00ED746B">
      <w:pPr>
        <w:jc w:val="right"/>
        <w:rPr>
          <w:rFonts w:cs="Times New Roman"/>
        </w:rPr>
      </w:pPr>
    </w:p>
    <w:p w:rsidR="00ED746B" w:rsidRPr="00A946BD" w:rsidRDefault="00ED746B" w:rsidP="00ED746B">
      <w:pPr>
        <w:jc w:val="center"/>
        <w:rPr>
          <w:rFonts w:cs="Times New Roman"/>
        </w:rPr>
      </w:pPr>
      <w:r w:rsidRPr="00A946BD">
        <w:rPr>
          <w:rFonts w:cs="Times New Roman"/>
        </w:rPr>
        <w:t>Свидетельство</w:t>
      </w:r>
    </w:p>
    <w:p w:rsidR="00ED746B" w:rsidRPr="00A946BD" w:rsidRDefault="00ED746B" w:rsidP="00ED746B">
      <w:pPr>
        <w:jc w:val="center"/>
        <w:rPr>
          <w:rFonts w:cs="Times New Roman"/>
        </w:rPr>
      </w:pPr>
      <w:r w:rsidRPr="00A946BD">
        <w:rPr>
          <w:rFonts w:cs="Times New Roman"/>
        </w:rPr>
        <w:t>о предоставлении субсидии на оплату первоначального взноса</w:t>
      </w:r>
    </w:p>
    <w:p w:rsidR="00ED746B" w:rsidRPr="00A946BD" w:rsidRDefault="00ED746B" w:rsidP="00ED746B">
      <w:pPr>
        <w:jc w:val="center"/>
        <w:rPr>
          <w:rFonts w:cs="Times New Roman"/>
        </w:rPr>
      </w:pPr>
      <w:r w:rsidRPr="00A946BD">
        <w:rPr>
          <w:rFonts w:cs="Times New Roman"/>
        </w:rPr>
        <w:t>при получении ипотечного жилищного кредита (на погашение</w:t>
      </w:r>
    </w:p>
    <w:p w:rsidR="00ED746B" w:rsidRPr="00A946BD" w:rsidRDefault="00ED746B" w:rsidP="00ED746B">
      <w:pPr>
        <w:jc w:val="center"/>
        <w:rPr>
          <w:rFonts w:cs="Times New Roman"/>
        </w:rPr>
      </w:pPr>
      <w:r w:rsidRPr="00A946BD">
        <w:rPr>
          <w:rFonts w:cs="Times New Roman"/>
        </w:rPr>
        <w:t>основной суммы долга и уплату процентов по ипотечному</w:t>
      </w:r>
    </w:p>
    <w:p w:rsidR="00ED746B" w:rsidRPr="00A946BD" w:rsidRDefault="00ED746B" w:rsidP="00ED746B">
      <w:pPr>
        <w:jc w:val="center"/>
        <w:rPr>
          <w:rFonts w:cs="Times New Roman"/>
        </w:rPr>
      </w:pPr>
      <w:r w:rsidRPr="00A946BD">
        <w:rPr>
          <w:rFonts w:cs="Times New Roman"/>
        </w:rPr>
        <w:t>жилищному кредиту (в том числе рефинансированному))</w:t>
      </w:r>
    </w:p>
    <w:p w:rsidR="00ED746B" w:rsidRPr="00A946BD" w:rsidRDefault="00ED746B" w:rsidP="00ED746B">
      <w:pPr>
        <w:jc w:val="right"/>
        <w:rPr>
          <w:rFonts w:cs="Times New Roman"/>
        </w:rPr>
      </w:pPr>
    </w:p>
    <w:p w:rsidR="00ED746B" w:rsidRPr="00A946BD" w:rsidRDefault="00ED746B" w:rsidP="00ED746B">
      <w:pPr>
        <w:jc w:val="both"/>
        <w:rPr>
          <w:rFonts w:cs="Times New Roman"/>
        </w:rPr>
      </w:pPr>
      <w:r w:rsidRPr="00A946BD">
        <w:rPr>
          <w:rFonts w:cs="Times New Roman"/>
        </w:rPr>
        <w:t>Серия: _____ - ИК                                                                                                                 N ______</w:t>
      </w:r>
    </w:p>
    <w:p w:rsidR="00ED746B" w:rsidRPr="00A946BD" w:rsidRDefault="00ED746B" w:rsidP="00ED746B">
      <w:pPr>
        <w:jc w:val="both"/>
        <w:rPr>
          <w:rFonts w:cs="Times New Roman"/>
        </w:rPr>
      </w:pPr>
    </w:p>
    <w:p w:rsidR="00ED746B" w:rsidRPr="00A946BD" w:rsidRDefault="00ED746B" w:rsidP="00ED746B">
      <w:pPr>
        <w:jc w:val="both"/>
        <w:rPr>
          <w:rFonts w:cs="Times New Roman"/>
        </w:rPr>
      </w:pPr>
      <w:r w:rsidRPr="00A946BD">
        <w:rPr>
          <w:rFonts w:cs="Times New Roman"/>
        </w:rPr>
        <w:t xml:space="preserve">    Настоящим свидетельством удостоверяется, что гражданин ________________________________________________________________________________</w:t>
      </w:r>
    </w:p>
    <w:p w:rsidR="00ED746B" w:rsidRPr="00A946BD" w:rsidRDefault="00ED746B" w:rsidP="00ED746B">
      <w:pPr>
        <w:jc w:val="both"/>
        <w:rPr>
          <w:rFonts w:cs="Times New Roman"/>
        </w:rPr>
      </w:pPr>
      <w:r w:rsidRPr="00A946BD">
        <w:rPr>
          <w:rFonts w:cs="Times New Roman"/>
        </w:rPr>
        <w:t xml:space="preserve">                      (ФИО владельца свидетельства, номер паспорта, кем и когда выдан)</w:t>
      </w:r>
    </w:p>
    <w:p w:rsidR="00ED746B" w:rsidRPr="00A946BD" w:rsidRDefault="00ED746B" w:rsidP="00ED746B">
      <w:pPr>
        <w:jc w:val="both"/>
        <w:rPr>
          <w:rFonts w:cs="Times New Roman"/>
        </w:rPr>
      </w:pPr>
      <w:r w:rsidRPr="00A946BD">
        <w:rPr>
          <w:rFonts w:cs="Times New Roman"/>
        </w:rPr>
        <w:t>________________________________________________________________________________________________________________________________________________________________</w:t>
      </w:r>
    </w:p>
    <w:p w:rsidR="00ED746B" w:rsidRPr="00A946BD" w:rsidRDefault="00ED746B" w:rsidP="00ED746B">
      <w:pPr>
        <w:jc w:val="both"/>
        <w:rPr>
          <w:rFonts w:cs="Times New Roman"/>
        </w:rPr>
      </w:pPr>
      <w:r w:rsidRPr="00A946BD">
        <w:rPr>
          <w:rFonts w:cs="Times New Roman"/>
        </w:rPr>
        <w:t xml:space="preserve">является участником Подпрограммы "Государственная поддержка граждан в сфере </w:t>
      </w:r>
      <w:proofErr w:type="gramStart"/>
      <w:r w:rsidRPr="00A946BD">
        <w:rPr>
          <w:rFonts w:cs="Times New Roman"/>
        </w:rPr>
        <w:t>ипотечного  жилищного</w:t>
      </w:r>
      <w:proofErr w:type="gramEnd"/>
      <w:r w:rsidRPr="00A946BD">
        <w:rPr>
          <w:rFonts w:cs="Times New Roman"/>
        </w:rPr>
        <w:t xml:space="preserve">  кредитования"  государственной  программы Ивановской области  "Обеспечение  доступным  и  комфортным жильем населения Ивановской области".</w:t>
      </w:r>
    </w:p>
    <w:p w:rsidR="00ED746B" w:rsidRPr="00A946BD" w:rsidRDefault="00ED746B" w:rsidP="00ED746B">
      <w:pPr>
        <w:jc w:val="both"/>
        <w:rPr>
          <w:rFonts w:cs="Times New Roman"/>
        </w:rPr>
      </w:pPr>
      <w:r w:rsidRPr="00A946BD">
        <w:rPr>
          <w:rFonts w:cs="Times New Roman"/>
        </w:rPr>
        <w:t xml:space="preserve">    </w:t>
      </w:r>
      <w:proofErr w:type="gramStart"/>
      <w:r w:rsidRPr="00A946BD">
        <w:rPr>
          <w:rFonts w:cs="Times New Roman"/>
        </w:rPr>
        <w:t>В  соответствии</w:t>
      </w:r>
      <w:proofErr w:type="gramEnd"/>
      <w:r w:rsidRPr="00A946BD">
        <w:rPr>
          <w:rFonts w:cs="Times New Roman"/>
        </w:rPr>
        <w:t xml:space="preserve">  с  условиями  Подпрограммы  ему  (ей)  предоставляется субсидия в размере _________________________________________________________________________</w:t>
      </w:r>
    </w:p>
    <w:p w:rsidR="00ED746B" w:rsidRPr="00A946BD" w:rsidRDefault="00ED746B" w:rsidP="00ED746B">
      <w:pPr>
        <w:jc w:val="both"/>
        <w:rPr>
          <w:rFonts w:cs="Times New Roman"/>
        </w:rPr>
      </w:pPr>
      <w:r w:rsidRPr="00A946BD">
        <w:rPr>
          <w:rFonts w:cs="Times New Roman"/>
        </w:rPr>
        <w:t xml:space="preserve">                                 (цифрами и прописью)</w:t>
      </w:r>
    </w:p>
    <w:p w:rsidR="00ED746B" w:rsidRPr="00A946BD" w:rsidRDefault="00ED746B" w:rsidP="00ED746B">
      <w:pPr>
        <w:jc w:val="both"/>
        <w:rPr>
          <w:rFonts w:cs="Times New Roman"/>
        </w:rPr>
      </w:pPr>
      <w:r w:rsidRPr="00A946BD">
        <w:rPr>
          <w:rFonts w:cs="Times New Roman"/>
        </w:rPr>
        <w:t>___________________________________________________________________ руб. ____ коп.</w:t>
      </w:r>
    </w:p>
    <w:p w:rsidR="00ED746B" w:rsidRPr="00A946BD" w:rsidRDefault="00ED746B" w:rsidP="00ED746B">
      <w:pPr>
        <w:jc w:val="both"/>
        <w:rPr>
          <w:rFonts w:cs="Times New Roman"/>
        </w:rPr>
      </w:pPr>
      <w:r w:rsidRPr="00A946BD">
        <w:rPr>
          <w:rFonts w:cs="Times New Roman"/>
        </w:rPr>
        <w:t xml:space="preserve">на оплату первоначального взноса при получении ипотечного жилищного кредита (на </w:t>
      </w:r>
      <w:proofErr w:type="gramStart"/>
      <w:r w:rsidRPr="00A946BD">
        <w:rPr>
          <w:rFonts w:cs="Times New Roman"/>
        </w:rPr>
        <w:t>погашение  основной</w:t>
      </w:r>
      <w:proofErr w:type="gramEnd"/>
      <w:r w:rsidRPr="00A946BD">
        <w:rPr>
          <w:rFonts w:cs="Times New Roman"/>
        </w:rPr>
        <w:t xml:space="preserve">  суммы  долга  и  уплату  процентов  по ипотечному жилищному кредиту (в том числе рефинансированному)),</w:t>
      </w:r>
    </w:p>
    <w:p w:rsidR="00ED746B" w:rsidRPr="00A946BD" w:rsidRDefault="00ED746B" w:rsidP="00ED746B">
      <w:pPr>
        <w:jc w:val="both"/>
        <w:rPr>
          <w:rFonts w:cs="Times New Roman"/>
        </w:rPr>
      </w:pPr>
      <w:r w:rsidRPr="00A946BD">
        <w:rPr>
          <w:rFonts w:cs="Times New Roman"/>
        </w:rPr>
        <w:t xml:space="preserve">                           (нужное подчеркнуть)</w:t>
      </w:r>
    </w:p>
    <w:p w:rsidR="00ED746B" w:rsidRPr="00A946BD" w:rsidRDefault="00ED746B" w:rsidP="00ED746B">
      <w:pPr>
        <w:jc w:val="both"/>
        <w:rPr>
          <w:rFonts w:cs="Times New Roman"/>
        </w:rPr>
      </w:pPr>
      <w:r w:rsidRPr="00A946BD">
        <w:rPr>
          <w:rFonts w:cs="Times New Roman"/>
        </w:rPr>
        <w:t>рассчитанная с учетом __________________________________ членов (члена) его (ее) семьи:</w:t>
      </w:r>
    </w:p>
    <w:p w:rsidR="00ED746B" w:rsidRPr="00A946BD" w:rsidRDefault="00ED746B" w:rsidP="00ED746B">
      <w:pPr>
        <w:jc w:val="both"/>
        <w:rPr>
          <w:rFonts w:cs="Times New Roman"/>
        </w:rPr>
      </w:pPr>
      <w:r w:rsidRPr="00A946BD">
        <w:rPr>
          <w:rFonts w:cs="Times New Roman"/>
        </w:rPr>
        <w:t xml:space="preserve">                       (количество цифрами)</w:t>
      </w:r>
    </w:p>
    <w:p w:rsidR="00ED746B" w:rsidRPr="00A946BD" w:rsidRDefault="00ED746B" w:rsidP="00ED746B">
      <w:pPr>
        <w:jc w:val="both"/>
        <w:rPr>
          <w:rFonts w:cs="Times New Roman"/>
        </w:rPr>
      </w:pPr>
      <w:r w:rsidRPr="00A946BD">
        <w:rPr>
          <w:rFonts w:cs="Times New Roman"/>
        </w:rPr>
        <w:t>1) _____________________________________________________________________________,</w:t>
      </w:r>
    </w:p>
    <w:p w:rsidR="00ED746B" w:rsidRPr="00A946BD" w:rsidRDefault="00ED746B" w:rsidP="00ED746B">
      <w:pPr>
        <w:jc w:val="both"/>
        <w:rPr>
          <w:rFonts w:cs="Times New Roman"/>
        </w:rPr>
      </w:pPr>
      <w:r w:rsidRPr="00A946BD">
        <w:rPr>
          <w:rFonts w:cs="Times New Roman"/>
        </w:rPr>
        <w:t xml:space="preserve">                   (степень родства, ФИО, дата рождения)</w:t>
      </w:r>
    </w:p>
    <w:p w:rsidR="00ED746B" w:rsidRPr="00A946BD" w:rsidRDefault="00ED746B" w:rsidP="00ED746B">
      <w:pPr>
        <w:jc w:val="both"/>
        <w:rPr>
          <w:rFonts w:cs="Times New Roman"/>
        </w:rPr>
      </w:pPr>
      <w:r w:rsidRPr="00A946BD">
        <w:rPr>
          <w:rFonts w:cs="Times New Roman"/>
        </w:rPr>
        <w:t>2) _____________________________________________________________________________,</w:t>
      </w:r>
    </w:p>
    <w:p w:rsidR="00ED746B" w:rsidRPr="00A946BD" w:rsidRDefault="00ED746B" w:rsidP="00ED746B">
      <w:pPr>
        <w:jc w:val="both"/>
        <w:rPr>
          <w:rFonts w:cs="Times New Roman"/>
        </w:rPr>
      </w:pPr>
      <w:r w:rsidRPr="00A946BD">
        <w:rPr>
          <w:rFonts w:cs="Times New Roman"/>
        </w:rPr>
        <w:t xml:space="preserve">                   (степень родства, ФИО, дата рождения)</w:t>
      </w:r>
    </w:p>
    <w:p w:rsidR="00ED746B" w:rsidRPr="00A946BD" w:rsidRDefault="00ED746B" w:rsidP="00ED746B">
      <w:pPr>
        <w:jc w:val="both"/>
        <w:rPr>
          <w:rFonts w:cs="Times New Roman"/>
        </w:rPr>
      </w:pPr>
      <w:r w:rsidRPr="00A946BD">
        <w:rPr>
          <w:rFonts w:cs="Times New Roman"/>
        </w:rPr>
        <w:t>3) _____________________________________________________________________________,</w:t>
      </w:r>
    </w:p>
    <w:p w:rsidR="00ED746B" w:rsidRPr="00A946BD" w:rsidRDefault="00ED746B" w:rsidP="00ED746B">
      <w:pPr>
        <w:jc w:val="both"/>
        <w:rPr>
          <w:rFonts w:cs="Times New Roman"/>
        </w:rPr>
      </w:pPr>
      <w:r w:rsidRPr="00A946BD">
        <w:rPr>
          <w:rFonts w:cs="Times New Roman"/>
        </w:rPr>
        <w:t xml:space="preserve">                   (степень родства, ФИО, дата рождения)</w:t>
      </w:r>
    </w:p>
    <w:p w:rsidR="00ED746B" w:rsidRPr="00A946BD" w:rsidRDefault="00ED746B" w:rsidP="00ED746B">
      <w:pPr>
        <w:jc w:val="both"/>
        <w:rPr>
          <w:rFonts w:cs="Times New Roman"/>
        </w:rPr>
      </w:pPr>
      <w:r w:rsidRPr="00A946BD">
        <w:rPr>
          <w:rFonts w:cs="Times New Roman"/>
        </w:rPr>
        <w:t>4) _____________________________________________________________________________,</w:t>
      </w:r>
    </w:p>
    <w:p w:rsidR="00ED746B" w:rsidRPr="00A946BD" w:rsidRDefault="00ED746B" w:rsidP="00ED746B">
      <w:pPr>
        <w:jc w:val="both"/>
        <w:rPr>
          <w:rFonts w:cs="Times New Roman"/>
        </w:rPr>
      </w:pPr>
      <w:r w:rsidRPr="00A946BD">
        <w:rPr>
          <w:rFonts w:cs="Times New Roman"/>
        </w:rPr>
        <w:t xml:space="preserve">                   (степень родства, ФИО, дата рождения)</w:t>
      </w:r>
    </w:p>
    <w:p w:rsidR="00ED746B" w:rsidRPr="00A946BD" w:rsidRDefault="00ED746B" w:rsidP="00ED746B">
      <w:pPr>
        <w:jc w:val="both"/>
        <w:rPr>
          <w:rFonts w:cs="Times New Roman"/>
        </w:rPr>
      </w:pPr>
      <w:r w:rsidRPr="00A946BD">
        <w:rPr>
          <w:rFonts w:cs="Times New Roman"/>
        </w:rPr>
        <w:t>5) _____________________________________________________________________________.</w:t>
      </w:r>
    </w:p>
    <w:p w:rsidR="00ED746B" w:rsidRPr="00A946BD" w:rsidRDefault="00ED746B" w:rsidP="00ED746B">
      <w:pPr>
        <w:jc w:val="both"/>
        <w:rPr>
          <w:rFonts w:cs="Times New Roman"/>
        </w:rPr>
      </w:pPr>
      <w:r w:rsidRPr="00A946BD">
        <w:rPr>
          <w:rFonts w:cs="Times New Roman"/>
        </w:rPr>
        <w:t xml:space="preserve">                   (степень родства, ФИО, дата рождения)</w:t>
      </w:r>
    </w:p>
    <w:p w:rsidR="00ED746B" w:rsidRPr="00A946BD" w:rsidRDefault="00ED746B" w:rsidP="00ED746B">
      <w:pPr>
        <w:jc w:val="both"/>
        <w:rPr>
          <w:rFonts w:cs="Times New Roman"/>
        </w:rPr>
      </w:pPr>
      <w:r w:rsidRPr="00A946BD">
        <w:rPr>
          <w:rFonts w:cs="Times New Roman"/>
        </w:rPr>
        <w:lastRenderedPageBreak/>
        <w:t xml:space="preserve">    Свидетельство    подлежит    предъявлению   в   кредитную   организацию до "___" _________ 20___ года (включительно).</w:t>
      </w:r>
    </w:p>
    <w:p w:rsidR="00ED746B" w:rsidRPr="00A946BD" w:rsidRDefault="00ED746B" w:rsidP="00ED746B">
      <w:pPr>
        <w:jc w:val="both"/>
        <w:rPr>
          <w:rFonts w:cs="Times New Roman"/>
        </w:rPr>
      </w:pPr>
      <w:r w:rsidRPr="00A946BD">
        <w:rPr>
          <w:rFonts w:cs="Times New Roman"/>
        </w:rPr>
        <w:t xml:space="preserve">    Свидетельство   действительно   до   "_____</w:t>
      </w:r>
      <w:proofErr w:type="gramStart"/>
      <w:r w:rsidRPr="00A946BD">
        <w:rPr>
          <w:rFonts w:cs="Times New Roman"/>
        </w:rPr>
        <w:t>"  _</w:t>
      </w:r>
      <w:proofErr w:type="gramEnd"/>
      <w:r w:rsidRPr="00A946BD">
        <w:rPr>
          <w:rFonts w:cs="Times New Roman"/>
        </w:rPr>
        <w:t>___________  20___  года (включительно).</w:t>
      </w:r>
    </w:p>
    <w:p w:rsidR="00ED746B" w:rsidRPr="00A946BD" w:rsidRDefault="00ED746B" w:rsidP="00ED746B">
      <w:pPr>
        <w:jc w:val="both"/>
        <w:rPr>
          <w:rFonts w:cs="Times New Roman"/>
        </w:rPr>
      </w:pPr>
    </w:p>
    <w:p w:rsidR="00ED746B" w:rsidRPr="00A946BD" w:rsidRDefault="00ED746B" w:rsidP="00ED746B">
      <w:pPr>
        <w:jc w:val="both"/>
        <w:rPr>
          <w:rFonts w:cs="Times New Roman"/>
        </w:rPr>
      </w:pPr>
      <w:r w:rsidRPr="00A946BD">
        <w:rPr>
          <w:rFonts w:cs="Times New Roman"/>
        </w:rPr>
        <w:t xml:space="preserve">    Дата выдачи "___" _________ 20___ года.</w:t>
      </w:r>
    </w:p>
    <w:p w:rsidR="00ED746B" w:rsidRPr="00A946BD" w:rsidRDefault="00ED746B" w:rsidP="00ED746B">
      <w:pPr>
        <w:jc w:val="both"/>
        <w:rPr>
          <w:rFonts w:cs="Times New Roman"/>
        </w:rPr>
      </w:pPr>
    </w:p>
    <w:p w:rsidR="00ED746B" w:rsidRPr="00A946BD" w:rsidRDefault="00ED746B" w:rsidP="00ED746B">
      <w:pPr>
        <w:jc w:val="both"/>
        <w:rPr>
          <w:rFonts w:cs="Times New Roman"/>
        </w:rPr>
      </w:pPr>
      <w:r w:rsidRPr="00A946BD">
        <w:rPr>
          <w:rFonts w:cs="Times New Roman"/>
        </w:rPr>
        <w:t xml:space="preserve">Глава </w:t>
      </w:r>
      <w:proofErr w:type="spellStart"/>
      <w:r w:rsidRPr="00A946BD">
        <w:rPr>
          <w:rFonts w:cs="Times New Roman"/>
        </w:rPr>
        <w:t>Южского</w:t>
      </w:r>
      <w:proofErr w:type="spellEnd"/>
      <w:r w:rsidRPr="00A946BD">
        <w:rPr>
          <w:rFonts w:cs="Times New Roman"/>
        </w:rPr>
        <w:t xml:space="preserve"> </w:t>
      </w:r>
    </w:p>
    <w:p w:rsidR="00ED746B" w:rsidRPr="00A946BD" w:rsidRDefault="00ED746B" w:rsidP="00ED746B">
      <w:pPr>
        <w:jc w:val="both"/>
        <w:rPr>
          <w:rFonts w:cs="Times New Roman"/>
        </w:rPr>
      </w:pPr>
      <w:r w:rsidRPr="00A946BD">
        <w:rPr>
          <w:rFonts w:cs="Times New Roman"/>
        </w:rPr>
        <w:t>муниципального района              _____________                                   _____________________</w:t>
      </w:r>
    </w:p>
    <w:p w:rsidR="00ED746B" w:rsidRPr="00A946BD" w:rsidRDefault="00ED746B" w:rsidP="00ED746B">
      <w:pPr>
        <w:jc w:val="both"/>
        <w:rPr>
          <w:rFonts w:cs="Times New Roman"/>
        </w:rPr>
      </w:pPr>
      <w:r w:rsidRPr="00A946BD">
        <w:rPr>
          <w:rFonts w:cs="Times New Roman"/>
        </w:rPr>
        <w:t xml:space="preserve">    МП                                               </w:t>
      </w:r>
      <w:proofErr w:type="gramStart"/>
      <w:r w:rsidRPr="00A946BD">
        <w:rPr>
          <w:rFonts w:cs="Times New Roman"/>
        </w:rPr>
        <w:t xml:space="preserve">   (</w:t>
      </w:r>
      <w:proofErr w:type="gramEnd"/>
      <w:r w:rsidRPr="00A946BD">
        <w:rPr>
          <w:rFonts w:cs="Times New Roman"/>
        </w:rPr>
        <w:t>подпись)                                       (расшифровка подписи)».</w:t>
      </w:r>
    </w:p>
    <w:p w:rsidR="00ED746B" w:rsidRPr="00A946BD" w:rsidRDefault="00ED746B" w:rsidP="00ED746B">
      <w:pPr>
        <w:jc w:val="both"/>
        <w:rPr>
          <w:rFonts w:cs="Times New Roman"/>
        </w:rPr>
      </w:pPr>
    </w:p>
    <w:p w:rsidR="00ED746B" w:rsidRPr="00A946BD" w:rsidRDefault="00ED746B" w:rsidP="00ED746B">
      <w:pPr>
        <w:shd w:val="clear" w:color="auto" w:fill="FFFFFF"/>
        <w:tabs>
          <w:tab w:val="left" w:pos="-284"/>
          <w:tab w:val="left" w:pos="614"/>
        </w:tabs>
        <w:spacing w:line="100" w:lineRule="atLeast"/>
        <w:ind w:hanging="426"/>
        <w:jc w:val="both"/>
        <w:rPr>
          <w:sz w:val="28"/>
          <w:szCs w:val="28"/>
        </w:rPr>
      </w:pPr>
      <w:r w:rsidRPr="00A946BD">
        <w:rPr>
          <w:sz w:val="28"/>
          <w:szCs w:val="28"/>
        </w:rPr>
        <w:t xml:space="preserve">            2. Опубликовать настоящее постановление в официальном издании «</w:t>
      </w:r>
      <w:r w:rsidR="00FC55E2" w:rsidRPr="00A946BD">
        <w:rPr>
          <w:sz w:val="28"/>
          <w:szCs w:val="28"/>
        </w:rPr>
        <w:t xml:space="preserve">Вестник    </w:t>
      </w:r>
      <w:proofErr w:type="spellStart"/>
      <w:r w:rsidR="00FC55E2" w:rsidRPr="00A946BD">
        <w:rPr>
          <w:sz w:val="28"/>
          <w:szCs w:val="28"/>
        </w:rPr>
        <w:t>Южского</w:t>
      </w:r>
      <w:proofErr w:type="spellEnd"/>
      <w:r w:rsidR="00FC55E2" w:rsidRPr="00A946BD">
        <w:rPr>
          <w:sz w:val="28"/>
          <w:szCs w:val="28"/>
        </w:rPr>
        <w:t xml:space="preserve"> городского поселения</w:t>
      </w:r>
      <w:r w:rsidRPr="00A946BD">
        <w:rPr>
          <w:sz w:val="28"/>
          <w:szCs w:val="28"/>
        </w:rPr>
        <w:t xml:space="preserve">» </w:t>
      </w:r>
      <w:r w:rsidRPr="00A946BD">
        <w:rPr>
          <w:rFonts w:eastAsia="Times New Roman" w:cs="Times New Roman"/>
          <w:bCs/>
          <w:sz w:val="28"/>
          <w:szCs w:val="28"/>
        </w:rPr>
        <w:t xml:space="preserve">и разместить на официальном сайте </w:t>
      </w:r>
      <w:proofErr w:type="spellStart"/>
      <w:r w:rsidRPr="00A946BD">
        <w:rPr>
          <w:rFonts w:eastAsia="Times New Roman" w:cs="Times New Roman"/>
          <w:bCs/>
          <w:sz w:val="28"/>
          <w:szCs w:val="28"/>
        </w:rPr>
        <w:t>Южского</w:t>
      </w:r>
      <w:proofErr w:type="spellEnd"/>
      <w:r w:rsidRPr="00A946BD">
        <w:rPr>
          <w:rFonts w:eastAsia="Times New Roman" w:cs="Times New Roman"/>
          <w:bCs/>
          <w:sz w:val="28"/>
          <w:szCs w:val="28"/>
        </w:rPr>
        <w:t xml:space="preserve"> муниципального района в информационно-телекоммуникационной сети Интернет.    </w:t>
      </w:r>
    </w:p>
    <w:p w:rsidR="00ED746B" w:rsidRPr="00A946BD" w:rsidRDefault="00ED746B" w:rsidP="00ED746B">
      <w:pPr>
        <w:ind w:right="-765"/>
        <w:textAlignment w:val="baseline"/>
        <w:rPr>
          <w:rFonts w:eastAsia="Andale Sans UI" w:cs="Tahoma"/>
          <w:b/>
          <w:kern w:val="1"/>
          <w:sz w:val="28"/>
          <w:szCs w:val="28"/>
          <w:lang w:eastAsia="fa-IR" w:bidi="fa-IR"/>
        </w:rPr>
      </w:pPr>
    </w:p>
    <w:p w:rsidR="00FC67FA" w:rsidRPr="00A946BD" w:rsidRDefault="00FC67FA" w:rsidP="00ED746B">
      <w:pPr>
        <w:ind w:right="-765"/>
        <w:textAlignment w:val="baseline"/>
        <w:rPr>
          <w:rFonts w:eastAsia="Andale Sans UI" w:cs="Tahoma"/>
          <w:b/>
          <w:kern w:val="1"/>
          <w:sz w:val="28"/>
          <w:szCs w:val="28"/>
          <w:lang w:eastAsia="fa-IR" w:bidi="fa-IR"/>
        </w:rPr>
      </w:pPr>
      <w:r w:rsidRPr="00A946BD">
        <w:rPr>
          <w:rFonts w:eastAsia="Andale Sans UI" w:cs="Tahoma"/>
          <w:b/>
          <w:kern w:val="1"/>
          <w:sz w:val="28"/>
          <w:szCs w:val="28"/>
          <w:lang w:eastAsia="fa-IR" w:bidi="fa-IR"/>
        </w:rPr>
        <w:t>Исполняющий полномочия Главы</w:t>
      </w:r>
    </w:p>
    <w:p w:rsidR="00ED746B" w:rsidRPr="00ED746B" w:rsidRDefault="00ED746B" w:rsidP="00ED746B">
      <w:pPr>
        <w:ind w:right="-765"/>
        <w:textAlignment w:val="baseline"/>
        <w:rPr>
          <w:rFonts w:eastAsia="Andale Sans UI" w:cs="Tahoma"/>
          <w:bCs/>
          <w:kern w:val="1"/>
          <w:lang w:val="de-DE" w:eastAsia="fa-IR" w:bidi="fa-IR"/>
        </w:rPr>
      </w:pPr>
      <w:proofErr w:type="spellStart"/>
      <w:r w:rsidRPr="00A946BD">
        <w:rPr>
          <w:rFonts w:eastAsia="Times New Roman" w:cs="Tahoma"/>
          <w:b/>
          <w:kern w:val="1"/>
          <w:sz w:val="28"/>
          <w:szCs w:val="28"/>
          <w:lang w:eastAsia="ar-SA" w:bidi="fa-IR"/>
        </w:rPr>
        <w:t>Южского</w:t>
      </w:r>
      <w:proofErr w:type="spellEnd"/>
      <w:r w:rsidRPr="00A946BD">
        <w:rPr>
          <w:rFonts w:eastAsia="Times New Roman" w:cs="Tahoma"/>
          <w:b/>
          <w:kern w:val="1"/>
          <w:sz w:val="28"/>
          <w:szCs w:val="28"/>
          <w:lang w:eastAsia="ar-SA" w:bidi="fa-IR"/>
        </w:rPr>
        <w:t xml:space="preserve"> муниципального района</w:t>
      </w:r>
      <w:r w:rsidRPr="00A946BD">
        <w:rPr>
          <w:rFonts w:eastAsia="Times New Roman" w:cs="Tahoma"/>
          <w:b/>
          <w:kern w:val="1"/>
          <w:sz w:val="28"/>
          <w:szCs w:val="28"/>
          <w:lang w:eastAsia="ar-SA" w:bidi="fa-IR"/>
        </w:rPr>
        <w:tab/>
        <w:t xml:space="preserve">                               </w:t>
      </w:r>
      <w:r w:rsidR="00FC67FA" w:rsidRPr="00A946BD">
        <w:rPr>
          <w:rFonts w:eastAsia="Times New Roman" w:cs="Tahoma"/>
          <w:b/>
          <w:kern w:val="1"/>
          <w:sz w:val="28"/>
          <w:szCs w:val="28"/>
          <w:lang w:eastAsia="ar-SA" w:bidi="fa-IR"/>
        </w:rPr>
        <w:t>С.В. Лелюхина</w:t>
      </w:r>
    </w:p>
    <w:p w:rsidR="00ED746B" w:rsidRPr="00ED746B" w:rsidRDefault="00ED746B" w:rsidP="00ED746B">
      <w:pPr>
        <w:ind w:right="-765" w:hanging="283"/>
        <w:textAlignment w:val="baseline"/>
        <w:rPr>
          <w:rFonts w:eastAsia="Andale Sans UI" w:cs="Tahoma"/>
          <w:bCs/>
          <w:kern w:val="1"/>
          <w:lang w:val="de-DE" w:eastAsia="fa-IR" w:bidi="fa-IR"/>
        </w:rPr>
      </w:pPr>
    </w:p>
    <w:p w:rsidR="00ED746B" w:rsidRPr="00ED746B" w:rsidRDefault="00ED746B" w:rsidP="00ED746B">
      <w:pPr>
        <w:ind w:right="-765" w:hanging="283"/>
        <w:textAlignment w:val="baseline"/>
        <w:rPr>
          <w:rFonts w:eastAsia="Andale Sans UI" w:cs="Tahoma"/>
          <w:bCs/>
          <w:kern w:val="1"/>
          <w:lang w:val="de-DE" w:eastAsia="fa-IR" w:bidi="fa-IR"/>
        </w:rPr>
      </w:pPr>
    </w:p>
    <w:p w:rsidR="00ED746B" w:rsidRPr="00ED746B" w:rsidRDefault="00ED746B" w:rsidP="00ED746B">
      <w:pPr>
        <w:jc w:val="both"/>
        <w:rPr>
          <w:rFonts w:cs="Times New Roman"/>
          <w:lang w:val="de-DE"/>
        </w:rPr>
      </w:pPr>
    </w:p>
    <w:p w:rsidR="00ED746B" w:rsidRPr="00ED746B" w:rsidRDefault="00ED746B" w:rsidP="00ED746B">
      <w:pPr>
        <w:autoSpaceDE w:val="0"/>
        <w:textAlignment w:val="baseline"/>
        <w:rPr>
          <w:rFonts w:eastAsia="Andale Sans UI" w:cs="Times New Roman"/>
          <w:kern w:val="1"/>
        </w:rPr>
      </w:pPr>
    </w:p>
    <w:p w:rsidR="00ED746B" w:rsidRPr="00ED746B" w:rsidRDefault="00ED746B" w:rsidP="00ED746B">
      <w:pPr>
        <w:autoSpaceDE w:val="0"/>
        <w:textAlignment w:val="baseline"/>
        <w:rPr>
          <w:rFonts w:eastAsia="Andale Sans UI" w:cs="Times New Roman"/>
          <w:kern w:val="1"/>
        </w:rPr>
      </w:pPr>
    </w:p>
    <w:p w:rsidR="00ED746B" w:rsidRPr="00ED746B" w:rsidRDefault="00ED746B" w:rsidP="00ED746B">
      <w:pPr>
        <w:autoSpaceDE w:val="0"/>
        <w:textAlignment w:val="baseline"/>
        <w:rPr>
          <w:rFonts w:eastAsia="Arial" w:cs="Times New Roman"/>
          <w:kern w:val="1"/>
          <w:lang w:eastAsia="fa-IR" w:bidi="fa-IR"/>
        </w:rPr>
      </w:pPr>
    </w:p>
    <w:p w:rsidR="00ED746B" w:rsidRPr="00ED746B" w:rsidRDefault="00ED746B" w:rsidP="00ED746B">
      <w:pPr>
        <w:widowControl/>
        <w:ind w:left="45" w:hanging="45"/>
        <w:jc w:val="both"/>
        <w:rPr>
          <w:rFonts w:eastAsia="Calibri" w:cs="Times New Roman"/>
          <w:kern w:val="0"/>
          <w:lang w:eastAsia="ar-SA" w:bidi="ar-SA"/>
        </w:rPr>
      </w:pPr>
    </w:p>
    <w:p w:rsidR="00ED746B" w:rsidRPr="00ED746B" w:rsidRDefault="00ED746B" w:rsidP="00ED746B">
      <w:pPr>
        <w:ind w:right="-765"/>
        <w:textAlignment w:val="baseline"/>
        <w:rPr>
          <w:rFonts w:eastAsia="Andale Sans UI" w:cs="Tahoma"/>
          <w:bCs/>
          <w:kern w:val="1"/>
          <w:lang w:eastAsia="fa-IR" w:bidi="fa-IR"/>
        </w:rPr>
      </w:pPr>
    </w:p>
    <w:p w:rsidR="00811162" w:rsidRDefault="00811162" w:rsidP="00ED746B">
      <w:pPr>
        <w:tabs>
          <w:tab w:val="left" w:pos="0"/>
          <w:tab w:val="left" w:pos="142"/>
        </w:tabs>
        <w:ind w:firstLine="567"/>
        <w:jc w:val="both"/>
        <w:rPr>
          <w:b/>
          <w:bCs/>
          <w:sz w:val="28"/>
          <w:szCs w:val="28"/>
        </w:rPr>
      </w:pPr>
    </w:p>
    <w:sectPr w:rsidR="00811162" w:rsidSect="0010784E">
      <w:headerReference w:type="default" r:id="rId31"/>
      <w:footnotePr>
        <w:pos w:val="beneathText"/>
      </w:footnotePr>
      <w:pgSz w:w="11905" w:h="16837"/>
      <w:pgMar w:top="1050" w:right="1134" w:bottom="1132"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146" w:rsidRDefault="008C3146" w:rsidP="001D702B">
      <w:r>
        <w:separator/>
      </w:r>
    </w:p>
  </w:endnote>
  <w:endnote w:type="continuationSeparator" w:id="0">
    <w:p w:rsidR="008C3146" w:rsidRDefault="008C3146" w:rsidP="001D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146" w:rsidRDefault="008C3146" w:rsidP="001D702B">
      <w:r>
        <w:separator/>
      </w:r>
    </w:p>
  </w:footnote>
  <w:footnote w:type="continuationSeparator" w:id="0">
    <w:p w:rsidR="008C3146" w:rsidRDefault="008C3146" w:rsidP="001D7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77" w:rsidRDefault="00495E77" w:rsidP="00495E77">
    <w:pPr>
      <w:spacing w:before="120"/>
      <w:jc w:val="right"/>
      <w:rPr>
        <w:rFonts w:eastAsia="Times New Roman" w:cs="Times New Roman"/>
        <w:bCs/>
        <w:i/>
        <w:kern w:val="0"/>
        <w:sz w:val="22"/>
        <w:szCs w:val="22"/>
        <w:u w:val="single"/>
        <w:lang w:bidi="ar-SA"/>
      </w:rPr>
    </w:pPr>
    <w:r w:rsidRPr="0061476D">
      <w:rPr>
        <w:bCs/>
        <w:i/>
        <w:sz w:val="22"/>
        <w:szCs w:val="22"/>
        <w:u w:val="single"/>
      </w:rPr>
      <w:t>Проект. Антикоррупционная экспертиза – 3 дня.</w:t>
    </w:r>
  </w:p>
  <w:p w:rsidR="00495E77" w:rsidRDefault="00495E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29" w:hanging="360"/>
      </w:pPr>
    </w:lvl>
  </w:abstractNum>
  <w:abstractNum w:abstractNumId="2" w15:restartNumberingAfterBreak="0">
    <w:nsid w:val="00000003"/>
    <w:multiLevelType w:val="multilevel"/>
    <w:tmpl w:val="00000003"/>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Wingdings" w:hAnsi="Wingdings" w:cs="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1C0E0BC2"/>
    <w:multiLevelType w:val="hybridMultilevel"/>
    <w:tmpl w:val="B6CE8E72"/>
    <w:lvl w:ilvl="0" w:tplc="EEA02018">
      <w:start w:val="1"/>
      <w:numFmt w:val="decimal"/>
      <w:lvlText w:val="%1."/>
      <w:lvlJc w:val="left"/>
      <w:pPr>
        <w:ind w:left="1020" w:hanging="360"/>
      </w:pPr>
      <w:rPr>
        <w:rFonts w:eastAsiaTheme="minorHAnsi"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2FE17BC7"/>
    <w:multiLevelType w:val="multilevel"/>
    <w:tmpl w:val="A612AB98"/>
    <w:lvl w:ilvl="0">
      <w:start w:val="1"/>
      <w:numFmt w:val="decimal"/>
      <w:lvlText w:val="%1."/>
      <w:lvlJc w:val="left"/>
      <w:pPr>
        <w:ind w:left="720" w:hanging="360"/>
      </w:pPr>
    </w:lvl>
    <w:lvl w:ilvl="1">
      <w:start w:val="2"/>
      <w:numFmt w:val="decimal"/>
      <w:lvlText w:val="%2."/>
      <w:lvlJc w:val="left"/>
      <w:pPr>
        <w:ind w:left="1080" w:hanging="360"/>
      </w:pPr>
      <w:rPr>
        <w:rFonts w:ascii="Times New Roman" w:hAnsi="Times New Roman"/>
        <w:b/>
        <w:bCs/>
        <w:sz w:val="28"/>
        <w:szCs w:val="2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80275B5"/>
    <w:multiLevelType w:val="hybridMultilevel"/>
    <w:tmpl w:val="ABFC4F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CD20DA0"/>
    <w:multiLevelType w:val="multilevel"/>
    <w:tmpl w:val="F70ACA14"/>
    <w:lvl w:ilvl="0">
      <w:start w:val="1"/>
      <w:numFmt w:val="decimal"/>
      <w:pStyle w:val="10"/>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pStyle w:val="4"/>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7C87682"/>
    <w:multiLevelType w:val="hybridMultilevel"/>
    <w:tmpl w:val="0100D83A"/>
    <w:lvl w:ilvl="0" w:tplc="543620CE">
      <w:start w:val="2019"/>
      <w:numFmt w:val="bullet"/>
      <w:lvlText w:val=""/>
      <w:lvlJc w:val="left"/>
      <w:pPr>
        <w:ind w:left="45" w:hanging="360"/>
      </w:pPr>
      <w:rPr>
        <w:rFonts w:ascii="Symbol" w:eastAsia="Calibri" w:hAnsi="Symbol" w:cs="Times New Roman"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12" w15:restartNumberingAfterBreak="0">
    <w:nsid w:val="4D922B02"/>
    <w:multiLevelType w:val="hybridMultilevel"/>
    <w:tmpl w:val="B3DA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911625"/>
    <w:multiLevelType w:val="multilevel"/>
    <w:tmpl w:val="9BDE2F26"/>
    <w:lvl w:ilvl="0">
      <w:start w:val="1"/>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4" w15:restartNumberingAfterBreak="0">
    <w:nsid w:val="5693208A"/>
    <w:multiLevelType w:val="hybridMultilevel"/>
    <w:tmpl w:val="A1E441EC"/>
    <w:lvl w:ilvl="0" w:tplc="812CDF42">
      <w:start w:val="1"/>
      <w:numFmt w:val="decimal"/>
      <w:lvlText w:val="%1."/>
      <w:lvlJc w:val="left"/>
      <w:pPr>
        <w:ind w:left="750" w:hanging="52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15:restartNumberingAfterBreak="0">
    <w:nsid w:val="59A424C1"/>
    <w:multiLevelType w:val="multilevel"/>
    <w:tmpl w:val="54B8ABFC"/>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b/>
        <w:bCs/>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8DE5CA3"/>
    <w:multiLevelType w:val="hybridMultilevel"/>
    <w:tmpl w:val="902A48A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7" w15:restartNumberingAfterBreak="0">
    <w:nsid w:val="6E951222"/>
    <w:multiLevelType w:val="hybridMultilevel"/>
    <w:tmpl w:val="53B4B57C"/>
    <w:lvl w:ilvl="0" w:tplc="9CEA5AA8">
      <w:start w:val="2019"/>
      <w:numFmt w:val="bullet"/>
      <w:lvlText w:val=""/>
      <w:lvlJc w:val="left"/>
      <w:pPr>
        <w:ind w:left="405" w:hanging="360"/>
      </w:pPr>
      <w:rPr>
        <w:rFonts w:ascii="Symbol" w:eastAsia="Calibr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8" w15:restartNumberingAfterBreak="0">
    <w:nsid w:val="758D710A"/>
    <w:multiLevelType w:val="hybridMultilevel"/>
    <w:tmpl w:val="AC2CA70A"/>
    <w:lvl w:ilvl="0" w:tplc="1C02BEB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5"/>
  </w:num>
  <w:num w:numId="5">
    <w:abstractNumId w:val="0"/>
  </w:num>
  <w:num w:numId="6">
    <w:abstractNumId w:val="1"/>
  </w:num>
  <w:num w:numId="7">
    <w:abstractNumId w:val="16"/>
  </w:num>
  <w:num w:numId="8">
    <w:abstractNumId w:val="2"/>
  </w:num>
  <w:num w:numId="9">
    <w:abstractNumId w:val="3"/>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1"/>
    <w:lvlOverride w:ilvl="0">
      <w:startOverride w:val="1"/>
    </w:lvlOverride>
  </w:num>
  <w:num w:numId="15">
    <w:abstractNumId w:val="6"/>
  </w:num>
  <w:num w:numId="16">
    <w:abstractNumId w:val="6"/>
  </w:num>
  <w:num w:numId="17">
    <w:abstractNumId w:val="5"/>
  </w:num>
  <w:num w:numId="18">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7"/>
  </w:num>
  <w:num w:numId="22">
    <w:abstractNumId w:val="18"/>
  </w:num>
  <w:num w:numId="23">
    <w:abstractNumId w:val="11"/>
  </w:num>
  <w:num w:numId="24">
    <w:abstractNumId w:val="17"/>
  </w:num>
  <w:num w:numId="25">
    <w:abstractNumId w:val="8"/>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B32E8C"/>
    <w:rsid w:val="000026D3"/>
    <w:rsid w:val="000035F8"/>
    <w:rsid w:val="00004B68"/>
    <w:rsid w:val="0000642A"/>
    <w:rsid w:val="00010BAE"/>
    <w:rsid w:val="00011CC9"/>
    <w:rsid w:val="00012AE3"/>
    <w:rsid w:val="000138C9"/>
    <w:rsid w:val="00015428"/>
    <w:rsid w:val="00016D15"/>
    <w:rsid w:val="00017052"/>
    <w:rsid w:val="00017627"/>
    <w:rsid w:val="00017865"/>
    <w:rsid w:val="0002111C"/>
    <w:rsid w:val="0002332D"/>
    <w:rsid w:val="00023AD6"/>
    <w:rsid w:val="00030942"/>
    <w:rsid w:val="00033178"/>
    <w:rsid w:val="00033B25"/>
    <w:rsid w:val="00041657"/>
    <w:rsid w:val="00044165"/>
    <w:rsid w:val="00046C38"/>
    <w:rsid w:val="0005256C"/>
    <w:rsid w:val="0005392F"/>
    <w:rsid w:val="000541C8"/>
    <w:rsid w:val="00056DDD"/>
    <w:rsid w:val="00060DF5"/>
    <w:rsid w:val="00065A93"/>
    <w:rsid w:val="00066F12"/>
    <w:rsid w:val="00072F55"/>
    <w:rsid w:val="00073D93"/>
    <w:rsid w:val="00074E5E"/>
    <w:rsid w:val="00081F65"/>
    <w:rsid w:val="00084461"/>
    <w:rsid w:val="0008532B"/>
    <w:rsid w:val="000858ED"/>
    <w:rsid w:val="000860D4"/>
    <w:rsid w:val="00090F79"/>
    <w:rsid w:val="000A6B9E"/>
    <w:rsid w:val="000B25FE"/>
    <w:rsid w:val="000B3C40"/>
    <w:rsid w:val="000B3D5C"/>
    <w:rsid w:val="000C119A"/>
    <w:rsid w:val="000C39CF"/>
    <w:rsid w:val="000C4E30"/>
    <w:rsid w:val="000D4A43"/>
    <w:rsid w:val="000D5559"/>
    <w:rsid w:val="000D7E0C"/>
    <w:rsid w:val="000E0098"/>
    <w:rsid w:val="000E191B"/>
    <w:rsid w:val="000E26A2"/>
    <w:rsid w:val="000E2E59"/>
    <w:rsid w:val="000E528C"/>
    <w:rsid w:val="000E7A5A"/>
    <w:rsid w:val="000F1AC0"/>
    <w:rsid w:val="000F6202"/>
    <w:rsid w:val="0010044E"/>
    <w:rsid w:val="001004C4"/>
    <w:rsid w:val="00101152"/>
    <w:rsid w:val="00101590"/>
    <w:rsid w:val="0010283B"/>
    <w:rsid w:val="00103357"/>
    <w:rsid w:val="00104C93"/>
    <w:rsid w:val="00107757"/>
    <w:rsid w:val="0010784E"/>
    <w:rsid w:val="001146DE"/>
    <w:rsid w:val="00115644"/>
    <w:rsid w:val="001159A1"/>
    <w:rsid w:val="00116163"/>
    <w:rsid w:val="00117B3E"/>
    <w:rsid w:val="00121EE8"/>
    <w:rsid w:val="00124569"/>
    <w:rsid w:val="00124A7C"/>
    <w:rsid w:val="00127AB7"/>
    <w:rsid w:val="00131B89"/>
    <w:rsid w:val="00140B04"/>
    <w:rsid w:val="00140FAF"/>
    <w:rsid w:val="00141E31"/>
    <w:rsid w:val="00141EDF"/>
    <w:rsid w:val="00152DEC"/>
    <w:rsid w:val="00156B4A"/>
    <w:rsid w:val="001657FB"/>
    <w:rsid w:val="00167F16"/>
    <w:rsid w:val="00180B70"/>
    <w:rsid w:val="00180B91"/>
    <w:rsid w:val="00182365"/>
    <w:rsid w:val="00186D88"/>
    <w:rsid w:val="00186D9A"/>
    <w:rsid w:val="00193394"/>
    <w:rsid w:val="00194C48"/>
    <w:rsid w:val="00196146"/>
    <w:rsid w:val="001962AC"/>
    <w:rsid w:val="00196977"/>
    <w:rsid w:val="001A30CD"/>
    <w:rsid w:val="001A3399"/>
    <w:rsid w:val="001A49E9"/>
    <w:rsid w:val="001B3F5D"/>
    <w:rsid w:val="001B6A83"/>
    <w:rsid w:val="001C384E"/>
    <w:rsid w:val="001D24E0"/>
    <w:rsid w:val="001D28BA"/>
    <w:rsid w:val="001D3D8D"/>
    <w:rsid w:val="001D4E02"/>
    <w:rsid w:val="001D6035"/>
    <w:rsid w:val="001D702B"/>
    <w:rsid w:val="001E0B95"/>
    <w:rsid w:val="001E5F26"/>
    <w:rsid w:val="001E69C4"/>
    <w:rsid w:val="001E7033"/>
    <w:rsid w:val="00200810"/>
    <w:rsid w:val="00206D7B"/>
    <w:rsid w:val="00207F60"/>
    <w:rsid w:val="00213519"/>
    <w:rsid w:val="002142CE"/>
    <w:rsid w:val="00214625"/>
    <w:rsid w:val="00217BCE"/>
    <w:rsid w:val="0022007C"/>
    <w:rsid w:val="00222FFF"/>
    <w:rsid w:val="00223CB9"/>
    <w:rsid w:val="00224A7B"/>
    <w:rsid w:val="00226228"/>
    <w:rsid w:val="00226C6E"/>
    <w:rsid w:val="00241BFE"/>
    <w:rsid w:val="002440A7"/>
    <w:rsid w:val="002440BF"/>
    <w:rsid w:val="00245D31"/>
    <w:rsid w:val="00247529"/>
    <w:rsid w:val="00252258"/>
    <w:rsid w:val="00252846"/>
    <w:rsid w:val="00252B86"/>
    <w:rsid w:val="00253338"/>
    <w:rsid w:val="00256379"/>
    <w:rsid w:val="00256E2C"/>
    <w:rsid w:val="00261557"/>
    <w:rsid w:val="002636AC"/>
    <w:rsid w:val="00266F95"/>
    <w:rsid w:val="00272B51"/>
    <w:rsid w:val="00276AD6"/>
    <w:rsid w:val="00281142"/>
    <w:rsid w:val="002813C8"/>
    <w:rsid w:val="00283FDB"/>
    <w:rsid w:val="002951A0"/>
    <w:rsid w:val="002978EF"/>
    <w:rsid w:val="00297B97"/>
    <w:rsid w:val="002A01D0"/>
    <w:rsid w:val="002A1F01"/>
    <w:rsid w:val="002B7C03"/>
    <w:rsid w:val="002C091F"/>
    <w:rsid w:val="002C0E24"/>
    <w:rsid w:val="002C13E3"/>
    <w:rsid w:val="002C2F20"/>
    <w:rsid w:val="002C3521"/>
    <w:rsid w:val="002C39D6"/>
    <w:rsid w:val="002C450F"/>
    <w:rsid w:val="002D0B33"/>
    <w:rsid w:val="002D4080"/>
    <w:rsid w:val="002D748A"/>
    <w:rsid w:val="002E04AF"/>
    <w:rsid w:val="002E32AD"/>
    <w:rsid w:val="002E58D2"/>
    <w:rsid w:val="002F1CC9"/>
    <w:rsid w:val="002F2BF5"/>
    <w:rsid w:val="002F769F"/>
    <w:rsid w:val="00310F3F"/>
    <w:rsid w:val="00311979"/>
    <w:rsid w:val="003163AE"/>
    <w:rsid w:val="00316A20"/>
    <w:rsid w:val="003276BF"/>
    <w:rsid w:val="00327A48"/>
    <w:rsid w:val="00331C0E"/>
    <w:rsid w:val="003408FD"/>
    <w:rsid w:val="003431A4"/>
    <w:rsid w:val="0034401C"/>
    <w:rsid w:val="0034552B"/>
    <w:rsid w:val="0034628A"/>
    <w:rsid w:val="00346323"/>
    <w:rsid w:val="00350431"/>
    <w:rsid w:val="00352840"/>
    <w:rsid w:val="003534C1"/>
    <w:rsid w:val="00361690"/>
    <w:rsid w:val="0036254E"/>
    <w:rsid w:val="00362554"/>
    <w:rsid w:val="003632F3"/>
    <w:rsid w:val="00366737"/>
    <w:rsid w:val="003675AA"/>
    <w:rsid w:val="00375370"/>
    <w:rsid w:val="00376D15"/>
    <w:rsid w:val="00381497"/>
    <w:rsid w:val="00381DB3"/>
    <w:rsid w:val="00390921"/>
    <w:rsid w:val="00390ADC"/>
    <w:rsid w:val="003A0B64"/>
    <w:rsid w:val="003A1519"/>
    <w:rsid w:val="003A2B07"/>
    <w:rsid w:val="003A4C2D"/>
    <w:rsid w:val="003B05C7"/>
    <w:rsid w:val="003B0CC2"/>
    <w:rsid w:val="003B1F55"/>
    <w:rsid w:val="003C197E"/>
    <w:rsid w:val="003C377C"/>
    <w:rsid w:val="003C7F74"/>
    <w:rsid w:val="003D1900"/>
    <w:rsid w:val="003E0097"/>
    <w:rsid w:val="003E0DA8"/>
    <w:rsid w:val="003E2904"/>
    <w:rsid w:val="003F5E32"/>
    <w:rsid w:val="00401AC6"/>
    <w:rsid w:val="0040371A"/>
    <w:rsid w:val="004037B0"/>
    <w:rsid w:val="00403F5D"/>
    <w:rsid w:val="00403FB9"/>
    <w:rsid w:val="00404DA1"/>
    <w:rsid w:val="00407A14"/>
    <w:rsid w:val="00410115"/>
    <w:rsid w:val="00411C41"/>
    <w:rsid w:val="00421138"/>
    <w:rsid w:val="00421E16"/>
    <w:rsid w:val="00422FDA"/>
    <w:rsid w:val="0042593B"/>
    <w:rsid w:val="0043248C"/>
    <w:rsid w:val="00432597"/>
    <w:rsid w:val="00434652"/>
    <w:rsid w:val="00434998"/>
    <w:rsid w:val="00444D84"/>
    <w:rsid w:val="00445749"/>
    <w:rsid w:val="00445CD5"/>
    <w:rsid w:val="00446A7C"/>
    <w:rsid w:val="00452A6A"/>
    <w:rsid w:val="00454589"/>
    <w:rsid w:val="0045625B"/>
    <w:rsid w:val="00456A1A"/>
    <w:rsid w:val="004576F3"/>
    <w:rsid w:val="00460705"/>
    <w:rsid w:val="00462A05"/>
    <w:rsid w:val="00462DB6"/>
    <w:rsid w:val="00463A48"/>
    <w:rsid w:val="004643E6"/>
    <w:rsid w:val="00467473"/>
    <w:rsid w:val="00471CCF"/>
    <w:rsid w:val="00473830"/>
    <w:rsid w:val="00476062"/>
    <w:rsid w:val="004768D2"/>
    <w:rsid w:val="00477E75"/>
    <w:rsid w:val="00486DEF"/>
    <w:rsid w:val="004928D2"/>
    <w:rsid w:val="00495E77"/>
    <w:rsid w:val="004A1022"/>
    <w:rsid w:val="004A4FEA"/>
    <w:rsid w:val="004B2A40"/>
    <w:rsid w:val="004B2AFB"/>
    <w:rsid w:val="004C6D99"/>
    <w:rsid w:val="004D6F76"/>
    <w:rsid w:val="004E18B7"/>
    <w:rsid w:val="004E1FD4"/>
    <w:rsid w:val="004E41CE"/>
    <w:rsid w:val="004E46A0"/>
    <w:rsid w:val="004E4F6E"/>
    <w:rsid w:val="004E7141"/>
    <w:rsid w:val="004E7F1D"/>
    <w:rsid w:val="004F2620"/>
    <w:rsid w:val="004F3744"/>
    <w:rsid w:val="004F4C8E"/>
    <w:rsid w:val="0051099A"/>
    <w:rsid w:val="005115A2"/>
    <w:rsid w:val="00513451"/>
    <w:rsid w:val="00513686"/>
    <w:rsid w:val="00516B73"/>
    <w:rsid w:val="00517168"/>
    <w:rsid w:val="005174C9"/>
    <w:rsid w:val="00520805"/>
    <w:rsid w:val="005215A5"/>
    <w:rsid w:val="00531937"/>
    <w:rsid w:val="0053324B"/>
    <w:rsid w:val="00533822"/>
    <w:rsid w:val="005358C0"/>
    <w:rsid w:val="00537DEB"/>
    <w:rsid w:val="00542637"/>
    <w:rsid w:val="00543B85"/>
    <w:rsid w:val="00545670"/>
    <w:rsid w:val="00551BF0"/>
    <w:rsid w:val="00560551"/>
    <w:rsid w:val="005606A2"/>
    <w:rsid w:val="0056113B"/>
    <w:rsid w:val="00561427"/>
    <w:rsid w:val="005701A6"/>
    <w:rsid w:val="00571AFD"/>
    <w:rsid w:val="00572FDF"/>
    <w:rsid w:val="0057481C"/>
    <w:rsid w:val="00574F50"/>
    <w:rsid w:val="00576115"/>
    <w:rsid w:val="005844FD"/>
    <w:rsid w:val="00586AEE"/>
    <w:rsid w:val="00587A41"/>
    <w:rsid w:val="00587B75"/>
    <w:rsid w:val="00590933"/>
    <w:rsid w:val="0059246A"/>
    <w:rsid w:val="00593C79"/>
    <w:rsid w:val="00594418"/>
    <w:rsid w:val="00596A1D"/>
    <w:rsid w:val="005A1A07"/>
    <w:rsid w:val="005A1D35"/>
    <w:rsid w:val="005A6203"/>
    <w:rsid w:val="005A6D52"/>
    <w:rsid w:val="005B3B63"/>
    <w:rsid w:val="005B3DCD"/>
    <w:rsid w:val="005B41EE"/>
    <w:rsid w:val="005B5FFC"/>
    <w:rsid w:val="005C3BA2"/>
    <w:rsid w:val="005C3D92"/>
    <w:rsid w:val="005C5FE4"/>
    <w:rsid w:val="005D2489"/>
    <w:rsid w:val="005D393F"/>
    <w:rsid w:val="005D6E71"/>
    <w:rsid w:val="005D7612"/>
    <w:rsid w:val="005E14E4"/>
    <w:rsid w:val="005E175D"/>
    <w:rsid w:val="005E26BC"/>
    <w:rsid w:val="005E3032"/>
    <w:rsid w:val="005E3C27"/>
    <w:rsid w:val="005E4B14"/>
    <w:rsid w:val="005F0972"/>
    <w:rsid w:val="00604DAC"/>
    <w:rsid w:val="0060683D"/>
    <w:rsid w:val="00610184"/>
    <w:rsid w:val="006118C7"/>
    <w:rsid w:val="00615F3B"/>
    <w:rsid w:val="00622B23"/>
    <w:rsid w:val="00623979"/>
    <w:rsid w:val="00631A35"/>
    <w:rsid w:val="006326E0"/>
    <w:rsid w:val="006336B3"/>
    <w:rsid w:val="00634320"/>
    <w:rsid w:val="00641C11"/>
    <w:rsid w:val="00642147"/>
    <w:rsid w:val="00643165"/>
    <w:rsid w:val="00644B6D"/>
    <w:rsid w:val="00644C53"/>
    <w:rsid w:val="00645955"/>
    <w:rsid w:val="0064787D"/>
    <w:rsid w:val="0064794E"/>
    <w:rsid w:val="00647A17"/>
    <w:rsid w:val="00650DE7"/>
    <w:rsid w:val="006513ED"/>
    <w:rsid w:val="006519FF"/>
    <w:rsid w:val="00655F9D"/>
    <w:rsid w:val="0065629E"/>
    <w:rsid w:val="0066061E"/>
    <w:rsid w:val="00661A81"/>
    <w:rsid w:val="00662B18"/>
    <w:rsid w:val="00663EE0"/>
    <w:rsid w:val="00670D73"/>
    <w:rsid w:val="0067249E"/>
    <w:rsid w:val="00673023"/>
    <w:rsid w:val="006731CD"/>
    <w:rsid w:val="00677A0C"/>
    <w:rsid w:val="006806CE"/>
    <w:rsid w:val="00682B60"/>
    <w:rsid w:val="00686057"/>
    <w:rsid w:val="006934CA"/>
    <w:rsid w:val="0069413F"/>
    <w:rsid w:val="00695CAA"/>
    <w:rsid w:val="006A10AB"/>
    <w:rsid w:val="006A26D2"/>
    <w:rsid w:val="006A565A"/>
    <w:rsid w:val="006B090A"/>
    <w:rsid w:val="006B4915"/>
    <w:rsid w:val="006B6486"/>
    <w:rsid w:val="006C4F3E"/>
    <w:rsid w:val="006D2CE5"/>
    <w:rsid w:val="006D5087"/>
    <w:rsid w:val="006D5158"/>
    <w:rsid w:val="006E4C07"/>
    <w:rsid w:val="006E4C1D"/>
    <w:rsid w:val="006E52E8"/>
    <w:rsid w:val="006E592C"/>
    <w:rsid w:val="006F09BF"/>
    <w:rsid w:val="006F4841"/>
    <w:rsid w:val="006F50D5"/>
    <w:rsid w:val="006F557F"/>
    <w:rsid w:val="0070201E"/>
    <w:rsid w:val="0070287F"/>
    <w:rsid w:val="00710DCE"/>
    <w:rsid w:val="00710DD2"/>
    <w:rsid w:val="007135B5"/>
    <w:rsid w:val="0071397F"/>
    <w:rsid w:val="00714F71"/>
    <w:rsid w:val="00717071"/>
    <w:rsid w:val="00720F83"/>
    <w:rsid w:val="00721213"/>
    <w:rsid w:val="00721EAB"/>
    <w:rsid w:val="0072439C"/>
    <w:rsid w:val="007252BA"/>
    <w:rsid w:val="00725C70"/>
    <w:rsid w:val="00727C0B"/>
    <w:rsid w:val="0073561D"/>
    <w:rsid w:val="00737F25"/>
    <w:rsid w:val="00740CBA"/>
    <w:rsid w:val="00743DD0"/>
    <w:rsid w:val="00750A6E"/>
    <w:rsid w:val="007545BA"/>
    <w:rsid w:val="00766C7A"/>
    <w:rsid w:val="00771CF7"/>
    <w:rsid w:val="00772EDC"/>
    <w:rsid w:val="00774018"/>
    <w:rsid w:val="00777542"/>
    <w:rsid w:val="00782059"/>
    <w:rsid w:val="007872B4"/>
    <w:rsid w:val="0078740A"/>
    <w:rsid w:val="00791E39"/>
    <w:rsid w:val="0079295E"/>
    <w:rsid w:val="00796B2E"/>
    <w:rsid w:val="007A6A6C"/>
    <w:rsid w:val="007B185A"/>
    <w:rsid w:val="007B3C18"/>
    <w:rsid w:val="007B5E1B"/>
    <w:rsid w:val="007C21CB"/>
    <w:rsid w:val="007C5548"/>
    <w:rsid w:val="007D317E"/>
    <w:rsid w:val="007D720C"/>
    <w:rsid w:val="007D7A08"/>
    <w:rsid w:val="007E0D65"/>
    <w:rsid w:val="007E1F11"/>
    <w:rsid w:val="007E5081"/>
    <w:rsid w:val="007E5CF8"/>
    <w:rsid w:val="007E7510"/>
    <w:rsid w:val="007F1BEC"/>
    <w:rsid w:val="007F3192"/>
    <w:rsid w:val="007F3B6D"/>
    <w:rsid w:val="0080432D"/>
    <w:rsid w:val="00806113"/>
    <w:rsid w:val="00806FEF"/>
    <w:rsid w:val="00810023"/>
    <w:rsid w:val="00811162"/>
    <w:rsid w:val="00811F81"/>
    <w:rsid w:val="00814FC0"/>
    <w:rsid w:val="0081787B"/>
    <w:rsid w:val="00822E4E"/>
    <w:rsid w:val="00824E7C"/>
    <w:rsid w:val="0082531C"/>
    <w:rsid w:val="0082686F"/>
    <w:rsid w:val="0082747D"/>
    <w:rsid w:val="00830123"/>
    <w:rsid w:val="00832393"/>
    <w:rsid w:val="008335DB"/>
    <w:rsid w:val="0083535A"/>
    <w:rsid w:val="008361D0"/>
    <w:rsid w:val="008406C2"/>
    <w:rsid w:val="00840E95"/>
    <w:rsid w:val="00842BED"/>
    <w:rsid w:val="00844142"/>
    <w:rsid w:val="0084521B"/>
    <w:rsid w:val="00847B2D"/>
    <w:rsid w:val="00847C57"/>
    <w:rsid w:val="00850669"/>
    <w:rsid w:val="008622C5"/>
    <w:rsid w:val="00862334"/>
    <w:rsid w:val="00866689"/>
    <w:rsid w:val="00867D38"/>
    <w:rsid w:val="00871422"/>
    <w:rsid w:val="00875250"/>
    <w:rsid w:val="008757A9"/>
    <w:rsid w:val="0087712D"/>
    <w:rsid w:val="00877E2F"/>
    <w:rsid w:val="008853FA"/>
    <w:rsid w:val="00886069"/>
    <w:rsid w:val="00894CDF"/>
    <w:rsid w:val="00897D47"/>
    <w:rsid w:val="008A1150"/>
    <w:rsid w:val="008B24E6"/>
    <w:rsid w:val="008B4937"/>
    <w:rsid w:val="008B542F"/>
    <w:rsid w:val="008C2FD5"/>
    <w:rsid w:val="008C3146"/>
    <w:rsid w:val="008C43A2"/>
    <w:rsid w:val="008C52C3"/>
    <w:rsid w:val="008C7B66"/>
    <w:rsid w:val="008D0FAD"/>
    <w:rsid w:val="008D2603"/>
    <w:rsid w:val="008E7173"/>
    <w:rsid w:val="008F01AE"/>
    <w:rsid w:val="008F07C7"/>
    <w:rsid w:val="008F1C1B"/>
    <w:rsid w:val="008F248C"/>
    <w:rsid w:val="008F605B"/>
    <w:rsid w:val="008F62F4"/>
    <w:rsid w:val="008F695E"/>
    <w:rsid w:val="008F6EE7"/>
    <w:rsid w:val="008F7AC8"/>
    <w:rsid w:val="009000F5"/>
    <w:rsid w:val="0090326F"/>
    <w:rsid w:val="00904E31"/>
    <w:rsid w:val="00906509"/>
    <w:rsid w:val="0090779C"/>
    <w:rsid w:val="009125B8"/>
    <w:rsid w:val="00915603"/>
    <w:rsid w:val="009158C6"/>
    <w:rsid w:val="00927CD3"/>
    <w:rsid w:val="00933A19"/>
    <w:rsid w:val="009340D3"/>
    <w:rsid w:val="009345ED"/>
    <w:rsid w:val="00936F62"/>
    <w:rsid w:val="0094139D"/>
    <w:rsid w:val="00952BD1"/>
    <w:rsid w:val="00952DD8"/>
    <w:rsid w:val="00957D22"/>
    <w:rsid w:val="00960ADE"/>
    <w:rsid w:val="009610C9"/>
    <w:rsid w:val="009617DD"/>
    <w:rsid w:val="00962ABC"/>
    <w:rsid w:val="009638B3"/>
    <w:rsid w:val="00963DB1"/>
    <w:rsid w:val="0097267C"/>
    <w:rsid w:val="009743ED"/>
    <w:rsid w:val="00977E92"/>
    <w:rsid w:val="00981E9F"/>
    <w:rsid w:val="009832AC"/>
    <w:rsid w:val="00983DE4"/>
    <w:rsid w:val="00994B91"/>
    <w:rsid w:val="009951B0"/>
    <w:rsid w:val="00997281"/>
    <w:rsid w:val="00997926"/>
    <w:rsid w:val="009A3B96"/>
    <w:rsid w:val="009A5398"/>
    <w:rsid w:val="009A5AC2"/>
    <w:rsid w:val="009A7EC3"/>
    <w:rsid w:val="009B1564"/>
    <w:rsid w:val="009B1606"/>
    <w:rsid w:val="009B568B"/>
    <w:rsid w:val="009C38BE"/>
    <w:rsid w:val="009C4357"/>
    <w:rsid w:val="009C597F"/>
    <w:rsid w:val="009C6CF8"/>
    <w:rsid w:val="009D00DB"/>
    <w:rsid w:val="009D4DD2"/>
    <w:rsid w:val="009D51F6"/>
    <w:rsid w:val="009D5624"/>
    <w:rsid w:val="009F197E"/>
    <w:rsid w:val="009F40F6"/>
    <w:rsid w:val="009F6A61"/>
    <w:rsid w:val="00A04670"/>
    <w:rsid w:val="00A152A7"/>
    <w:rsid w:val="00A17589"/>
    <w:rsid w:val="00A227CC"/>
    <w:rsid w:val="00A22C87"/>
    <w:rsid w:val="00A249BD"/>
    <w:rsid w:val="00A24D61"/>
    <w:rsid w:val="00A25A9A"/>
    <w:rsid w:val="00A30620"/>
    <w:rsid w:val="00A36E63"/>
    <w:rsid w:val="00A37413"/>
    <w:rsid w:val="00A4440A"/>
    <w:rsid w:val="00A445D9"/>
    <w:rsid w:val="00A507AF"/>
    <w:rsid w:val="00A52772"/>
    <w:rsid w:val="00A535C5"/>
    <w:rsid w:val="00A550A9"/>
    <w:rsid w:val="00A63278"/>
    <w:rsid w:val="00A63BFA"/>
    <w:rsid w:val="00A6481D"/>
    <w:rsid w:val="00A66D81"/>
    <w:rsid w:val="00A678E1"/>
    <w:rsid w:val="00A67FA7"/>
    <w:rsid w:val="00A71C5A"/>
    <w:rsid w:val="00A72FBB"/>
    <w:rsid w:val="00A73107"/>
    <w:rsid w:val="00A73523"/>
    <w:rsid w:val="00A76D27"/>
    <w:rsid w:val="00A77D68"/>
    <w:rsid w:val="00A81934"/>
    <w:rsid w:val="00A848C8"/>
    <w:rsid w:val="00A90675"/>
    <w:rsid w:val="00A90F39"/>
    <w:rsid w:val="00A920D6"/>
    <w:rsid w:val="00A93C8A"/>
    <w:rsid w:val="00A946BD"/>
    <w:rsid w:val="00A94CF5"/>
    <w:rsid w:val="00A96806"/>
    <w:rsid w:val="00A976DC"/>
    <w:rsid w:val="00AA037E"/>
    <w:rsid w:val="00AA304F"/>
    <w:rsid w:val="00AA327C"/>
    <w:rsid w:val="00AB1491"/>
    <w:rsid w:val="00AB2BC3"/>
    <w:rsid w:val="00AB4E76"/>
    <w:rsid w:val="00AC078F"/>
    <w:rsid w:val="00AC1234"/>
    <w:rsid w:val="00AC1975"/>
    <w:rsid w:val="00AC494A"/>
    <w:rsid w:val="00AC5FC9"/>
    <w:rsid w:val="00AC616A"/>
    <w:rsid w:val="00AD1284"/>
    <w:rsid w:val="00AE40D3"/>
    <w:rsid w:val="00AE4A02"/>
    <w:rsid w:val="00AF36A9"/>
    <w:rsid w:val="00AF36CD"/>
    <w:rsid w:val="00AF3791"/>
    <w:rsid w:val="00AF3FD3"/>
    <w:rsid w:val="00AF57B8"/>
    <w:rsid w:val="00B01CAA"/>
    <w:rsid w:val="00B03265"/>
    <w:rsid w:val="00B078BD"/>
    <w:rsid w:val="00B1175F"/>
    <w:rsid w:val="00B1262E"/>
    <w:rsid w:val="00B12954"/>
    <w:rsid w:val="00B14401"/>
    <w:rsid w:val="00B17AF0"/>
    <w:rsid w:val="00B215B3"/>
    <w:rsid w:val="00B21651"/>
    <w:rsid w:val="00B21C76"/>
    <w:rsid w:val="00B26CDF"/>
    <w:rsid w:val="00B2787F"/>
    <w:rsid w:val="00B32E8C"/>
    <w:rsid w:val="00B332B2"/>
    <w:rsid w:val="00B54231"/>
    <w:rsid w:val="00B54542"/>
    <w:rsid w:val="00B62DC9"/>
    <w:rsid w:val="00B64BBB"/>
    <w:rsid w:val="00B74217"/>
    <w:rsid w:val="00B82BA6"/>
    <w:rsid w:val="00B870DB"/>
    <w:rsid w:val="00B87ADB"/>
    <w:rsid w:val="00B92960"/>
    <w:rsid w:val="00B961AC"/>
    <w:rsid w:val="00B97EB5"/>
    <w:rsid w:val="00BA0BC2"/>
    <w:rsid w:val="00BA1664"/>
    <w:rsid w:val="00BA1FAA"/>
    <w:rsid w:val="00BA3D3B"/>
    <w:rsid w:val="00BA40CD"/>
    <w:rsid w:val="00BB6D5B"/>
    <w:rsid w:val="00BC027F"/>
    <w:rsid w:val="00BC27D8"/>
    <w:rsid w:val="00BD04A6"/>
    <w:rsid w:val="00BD096F"/>
    <w:rsid w:val="00BD5040"/>
    <w:rsid w:val="00BD55F4"/>
    <w:rsid w:val="00BE1B93"/>
    <w:rsid w:val="00BE3859"/>
    <w:rsid w:val="00BE5830"/>
    <w:rsid w:val="00BE5BF7"/>
    <w:rsid w:val="00BE63D9"/>
    <w:rsid w:val="00BF1492"/>
    <w:rsid w:val="00BF1D73"/>
    <w:rsid w:val="00BF3F96"/>
    <w:rsid w:val="00BF43B1"/>
    <w:rsid w:val="00C17A27"/>
    <w:rsid w:val="00C2059C"/>
    <w:rsid w:val="00C245F2"/>
    <w:rsid w:val="00C25BCD"/>
    <w:rsid w:val="00C26A7E"/>
    <w:rsid w:val="00C26F9B"/>
    <w:rsid w:val="00C27466"/>
    <w:rsid w:val="00C276A7"/>
    <w:rsid w:val="00C301BA"/>
    <w:rsid w:val="00C305A3"/>
    <w:rsid w:val="00C318AC"/>
    <w:rsid w:val="00C34839"/>
    <w:rsid w:val="00C51356"/>
    <w:rsid w:val="00C523CB"/>
    <w:rsid w:val="00C63AD0"/>
    <w:rsid w:val="00C730BA"/>
    <w:rsid w:val="00C823F0"/>
    <w:rsid w:val="00C838B8"/>
    <w:rsid w:val="00C84D2B"/>
    <w:rsid w:val="00C90525"/>
    <w:rsid w:val="00C9218A"/>
    <w:rsid w:val="00C9521B"/>
    <w:rsid w:val="00CA28A0"/>
    <w:rsid w:val="00CA4D0F"/>
    <w:rsid w:val="00CA5713"/>
    <w:rsid w:val="00CA64B2"/>
    <w:rsid w:val="00CB5C02"/>
    <w:rsid w:val="00CC0F60"/>
    <w:rsid w:val="00CC20E5"/>
    <w:rsid w:val="00CC2FF0"/>
    <w:rsid w:val="00CC3767"/>
    <w:rsid w:val="00CC396A"/>
    <w:rsid w:val="00CC4BD2"/>
    <w:rsid w:val="00CD29E2"/>
    <w:rsid w:val="00CD3139"/>
    <w:rsid w:val="00CD3300"/>
    <w:rsid w:val="00CD63AE"/>
    <w:rsid w:val="00CD6F7B"/>
    <w:rsid w:val="00CD7D4E"/>
    <w:rsid w:val="00CE20B1"/>
    <w:rsid w:val="00CE4858"/>
    <w:rsid w:val="00CE62D3"/>
    <w:rsid w:val="00CF1A9C"/>
    <w:rsid w:val="00CF3487"/>
    <w:rsid w:val="00CF44A9"/>
    <w:rsid w:val="00D0049A"/>
    <w:rsid w:val="00D07E02"/>
    <w:rsid w:val="00D11423"/>
    <w:rsid w:val="00D1170F"/>
    <w:rsid w:val="00D15081"/>
    <w:rsid w:val="00D20EE9"/>
    <w:rsid w:val="00D25EE7"/>
    <w:rsid w:val="00D26356"/>
    <w:rsid w:val="00D341A0"/>
    <w:rsid w:val="00D34BCE"/>
    <w:rsid w:val="00D3501C"/>
    <w:rsid w:val="00D366A9"/>
    <w:rsid w:val="00D41732"/>
    <w:rsid w:val="00D47343"/>
    <w:rsid w:val="00D717E1"/>
    <w:rsid w:val="00D71E14"/>
    <w:rsid w:val="00D73D94"/>
    <w:rsid w:val="00D74114"/>
    <w:rsid w:val="00D74766"/>
    <w:rsid w:val="00D751FE"/>
    <w:rsid w:val="00D76201"/>
    <w:rsid w:val="00D806D8"/>
    <w:rsid w:val="00D80B3E"/>
    <w:rsid w:val="00D84057"/>
    <w:rsid w:val="00D92F9C"/>
    <w:rsid w:val="00D97A19"/>
    <w:rsid w:val="00DB39C5"/>
    <w:rsid w:val="00DB65BA"/>
    <w:rsid w:val="00DC0769"/>
    <w:rsid w:val="00DC1CBB"/>
    <w:rsid w:val="00DC2E6C"/>
    <w:rsid w:val="00DC2FC2"/>
    <w:rsid w:val="00DC44AA"/>
    <w:rsid w:val="00DC5CF6"/>
    <w:rsid w:val="00DC680C"/>
    <w:rsid w:val="00DD2F4D"/>
    <w:rsid w:val="00DD41EE"/>
    <w:rsid w:val="00DE0145"/>
    <w:rsid w:val="00DE12E4"/>
    <w:rsid w:val="00DE1E36"/>
    <w:rsid w:val="00DE2FB3"/>
    <w:rsid w:val="00DE3FCB"/>
    <w:rsid w:val="00DE45FF"/>
    <w:rsid w:val="00E03406"/>
    <w:rsid w:val="00E0779D"/>
    <w:rsid w:val="00E11AE5"/>
    <w:rsid w:val="00E16DF7"/>
    <w:rsid w:val="00E17205"/>
    <w:rsid w:val="00E206B8"/>
    <w:rsid w:val="00E21569"/>
    <w:rsid w:val="00E23F79"/>
    <w:rsid w:val="00E25261"/>
    <w:rsid w:val="00E2621E"/>
    <w:rsid w:val="00E26407"/>
    <w:rsid w:val="00E27B43"/>
    <w:rsid w:val="00E32DC9"/>
    <w:rsid w:val="00E3551F"/>
    <w:rsid w:val="00E4220E"/>
    <w:rsid w:val="00E54F12"/>
    <w:rsid w:val="00E54FCC"/>
    <w:rsid w:val="00E578F7"/>
    <w:rsid w:val="00E65329"/>
    <w:rsid w:val="00E659FF"/>
    <w:rsid w:val="00E66398"/>
    <w:rsid w:val="00E674FB"/>
    <w:rsid w:val="00E70D0F"/>
    <w:rsid w:val="00E72B2A"/>
    <w:rsid w:val="00E73342"/>
    <w:rsid w:val="00E74DD2"/>
    <w:rsid w:val="00E75128"/>
    <w:rsid w:val="00E75687"/>
    <w:rsid w:val="00E759EC"/>
    <w:rsid w:val="00E83FE5"/>
    <w:rsid w:val="00E86697"/>
    <w:rsid w:val="00E87E49"/>
    <w:rsid w:val="00E91857"/>
    <w:rsid w:val="00E9394F"/>
    <w:rsid w:val="00E955D7"/>
    <w:rsid w:val="00E97A5B"/>
    <w:rsid w:val="00EA073F"/>
    <w:rsid w:val="00EA33B9"/>
    <w:rsid w:val="00EA612C"/>
    <w:rsid w:val="00EB031A"/>
    <w:rsid w:val="00EB472B"/>
    <w:rsid w:val="00EB60F8"/>
    <w:rsid w:val="00EB7183"/>
    <w:rsid w:val="00EC2C4F"/>
    <w:rsid w:val="00EC3A17"/>
    <w:rsid w:val="00EC64F5"/>
    <w:rsid w:val="00EC72B1"/>
    <w:rsid w:val="00ED2026"/>
    <w:rsid w:val="00ED5D49"/>
    <w:rsid w:val="00ED746B"/>
    <w:rsid w:val="00ED753E"/>
    <w:rsid w:val="00EE4216"/>
    <w:rsid w:val="00EE45C7"/>
    <w:rsid w:val="00EE5DB0"/>
    <w:rsid w:val="00EF1146"/>
    <w:rsid w:val="00EF3588"/>
    <w:rsid w:val="00F00A72"/>
    <w:rsid w:val="00F04F50"/>
    <w:rsid w:val="00F072BE"/>
    <w:rsid w:val="00F11099"/>
    <w:rsid w:val="00F11BD5"/>
    <w:rsid w:val="00F1327F"/>
    <w:rsid w:val="00F13733"/>
    <w:rsid w:val="00F14FAF"/>
    <w:rsid w:val="00F170C7"/>
    <w:rsid w:val="00F170E8"/>
    <w:rsid w:val="00F2354C"/>
    <w:rsid w:val="00F276DC"/>
    <w:rsid w:val="00F35A51"/>
    <w:rsid w:val="00F40C67"/>
    <w:rsid w:val="00F436B6"/>
    <w:rsid w:val="00F47B92"/>
    <w:rsid w:val="00F5188B"/>
    <w:rsid w:val="00F62FD2"/>
    <w:rsid w:val="00F6730C"/>
    <w:rsid w:val="00F67563"/>
    <w:rsid w:val="00F72741"/>
    <w:rsid w:val="00F73EB5"/>
    <w:rsid w:val="00F760A1"/>
    <w:rsid w:val="00F76D50"/>
    <w:rsid w:val="00F770BD"/>
    <w:rsid w:val="00F802F9"/>
    <w:rsid w:val="00F86CC2"/>
    <w:rsid w:val="00F87275"/>
    <w:rsid w:val="00F9040E"/>
    <w:rsid w:val="00F90E99"/>
    <w:rsid w:val="00F94D79"/>
    <w:rsid w:val="00F95837"/>
    <w:rsid w:val="00F95A01"/>
    <w:rsid w:val="00F96304"/>
    <w:rsid w:val="00F9786F"/>
    <w:rsid w:val="00FA016C"/>
    <w:rsid w:val="00FA51E7"/>
    <w:rsid w:val="00FA5BD4"/>
    <w:rsid w:val="00FB0ED4"/>
    <w:rsid w:val="00FB22D0"/>
    <w:rsid w:val="00FB2A2D"/>
    <w:rsid w:val="00FB343C"/>
    <w:rsid w:val="00FB7C56"/>
    <w:rsid w:val="00FC2F16"/>
    <w:rsid w:val="00FC55E2"/>
    <w:rsid w:val="00FC5803"/>
    <w:rsid w:val="00FC67FA"/>
    <w:rsid w:val="00FD0CAD"/>
    <w:rsid w:val="00FD0DD9"/>
    <w:rsid w:val="00FD26B2"/>
    <w:rsid w:val="00FE3961"/>
    <w:rsid w:val="00FE50C3"/>
    <w:rsid w:val="00FF0365"/>
    <w:rsid w:val="00FF1070"/>
    <w:rsid w:val="00FF7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19C9DA-C305-4C88-9CED-C59523F4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7C7"/>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next w:val="a"/>
    <w:link w:val="11"/>
    <w:qFormat/>
    <w:rsid w:val="00994B91"/>
    <w:pPr>
      <w:keepNext/>
      <w:spacing w:before="240" w:after="60"/>
      <w:outlineLvl w:val="0"/>
    </w:pPr>
    <w:rPr>
      <w:rFonts w:ascii="Arial" w:hAnsi="Arial" w:cs="Arial"/>
      <w:b/>
      <w:bCs/>
      <w:kern w:val="32"/>
      <w:sz w:val="32"/>
      <w:szCs w:val="32"/>
    </w:rPr>
  </w:style>
  <w:style w:type="paragraph" w:styleId="2">
    <w:name w:val="heading 2"/>
    <w:basedOn w:val="a0"/>
    <w:next w:val="a1"/>
    <w:link w:val="20"/>
    <w:qFormat/>
    <w:rsid w:val="00994B91"/>
    <w:pPr>
      <w:widowControl/>
      <w:numPr>
        <w:ilvl w:val="1"/>
        <w:numId w:val="1"/>
      </w:numPr>
      <w:outlineLvl w:val="1"/>
    </w:pPr>
    <w:rPr>
      <w:rFonts w:ascii="Arial" w:hAnsi="Arial" w:cs="Tahoma"/>
      <w:b/>
      <w:bCs/>
      <w:i/>
      <w:iCs/>
      <w:kern w:val="0"/>
      <w:lang w:eastAsia="ar-SA" w:bidi="ar-SA"/>
    </w:rPr>
  </w:style>
  <w:style w:type="paragraph" w:styleId="3">
    <w:name w:val="heading 3"/>
    <w:basedOn w:val="a"/>
    <w:next w:val="a"/>
    <w:link w:val="30"/>
    <w:unhideWhenUsed/>
    <w:qFormat/>
    <w:rsid w:val="00167F16"/>
    <w:pPr>
      <w:keepNext/>
      <w:spacing w:before="240" w:after="60"/>
      <w:outlineLvl w:val="2"/>
    </w:pPr>
    <w:rPr>
      <w:rFonts w:ascii="Cambria" w:eastAsia="Times New Roman" w:hAnsi="Cambria" w:cs="Cambria"/>
      <w:b/>
      <w:bCs/>
      <w:sz w:val="26"/>
      <w:szCs w:val="23"/>
    </w:rPr>
  </w:style>
  <w:style w:type="paragraph" w:styleId="4">
    <w:name w:val="heading 4"/>
    <w:basedOn w:val="a"/>
    <w:next w:val="a"/>
    <w:link w:val="40"/>
    <w:unhideWhenUsed/>
    <w:qFormat/>
    <w:rsid w:val="00167F16"/>
    <w:pPr>
      <w:keepNext/>
      <w:numPr>
        <w:ilvl w:val="3"/>
        <w:numId w:val="2"/>
      </w:numPr>
      <w:jc w:val="both"/>
      <w:outlineLvl w:val="3"/>
    </w:pPr>
    <w:rPr>
      <w:b/>
      <w:sz w:val="28"/>
    </w:rPr>
  </w:style>
  <w:style w:type="paragraph" w:styleId="5">
    <w:name w:val="heading 5"/>
    <w:basedOn w:val="a0"/>
    <w:next w:val="a1"/>
    <w:link w:val="50"/>
    <w:qFormat/>
    <w:rsid w:val="00994B91"/>
    <w:pPr>
      <w:widowControl/>
      <w:numPr>
        <w:ilvl w:val="4"/>
        <w:numId w:val="1"/>
      </w:numPr>
      <w:outlineLvl w:val="4"/>
    </w:pPr>
    <w:rPr>
      <w:rFonts w:ascii="Arial" w:hAnsi="Arial" w:cs="Tahoma"/>
      <w:b/>
      <w:bCs/>
      <w:kern w:val="0"/>
      <w:sz w:val="24"/>
      <w:szCs w:val="24"/>
      <w:lang w:eastAsia="ar-SA" w:bidi="ar-SA"/>
    </w:rPr>
  </w:style>
  <w:style w:type="paragraph" w:styleId="6">
    <w:name w:val="heading 6"/>
    <w:basedOn w:val="a0"/>
    <w:next w:val="a1"/>
    <w:link w:val="60"/>
    <w:qFormat/>
    <w:rsid w:val="00994B91"/>
    <w:pPr>
      <w:widowControl/>
      <w:numPr>
        <w:ilvl w:val="5"/>
        <w:numId w:val="1"/>
      </w:numPr>
      <w:outlineLvl w:val="5"/>
    </w:pPr>
    <w:rPr>
      <w:rFonts w:ascii="Arial" w:hAnsi="Arial" w:cs="Tahoma"/>
      <w:b/>
      <w:bCs/>
      <w:kern w:val="0"/>
      <w:sz w:val="21"/>
      <w:szCs w:val="21"/>
      <w:lang w:eastAsia="ar-SA" w:bidi="ar-SA"/>
    </w:rPr>
  </w:style>
  <w:style w:type="paragraph" w:styleId="7">
    <w:name w:val="heading 7"/>
    <w:basedOn w:val="a0"/>
    <w:next w:val="a1"/>
    <w:link w:val="70"/>
    <w:qFormat/>
    <w:rsid w:val="00994B91"/>
    <w:pPr>
      <w:widowControl/>
      <w:numPr>
        <w:ilvl w:val="6"/>
        <w:numId w:val="1"/>
      </w:numPr>
      <w:outlineLvl w:val="6"/>
    </w:pPr>
    <w:rPr>
      <w:rFonts w:ascii="Arial" w:hAnsi="Arial" w:cs="Tahoma"/>
      <w:b/>
      <w:bCs/>
      <w:kern w:val="0"/>
      <w:sz w:val="21"/>
      <w:szCs w:val="21"/>
      <w:lang w:eastAsia="ar-SA" w:bidi="ar-SA"/>
    </w:rPr>
  </w:style>
  <w:style w:type="paragraph" w:styleId="8">
    <w:name w:val="heading 8"/>
    <w:basedOn w:val="a0"/>
    <w:next w:val="a1"/>
    <w:link w:val="80"/>
    <w:qFormat/>
    <w:rsid w:val="00994B91"/>
    <w:pPr>
      <w:widowControl/>
      <w:numPr>
        <w:ilvl w:val="7"/>
        <w:numId w:val="1"/>
      </w:numPr>
      <w:outlineLvl w:val="7"/>
    </w:pPr>
    <w:rPr>
      <w:rFonts w:ascii="Arial" w:hAnsi="Arial" w:cs="Tahoma"/>
      <w:b/>
      <w:bCs/>
      <w:kern w:val="0"/>
      <w:sz w:val="21"/>
      <w:szCs w:val="21"/>
      <w:lang w:eastAsia="ar-SA" w:bidi="ar-SA"/>
    </w:rPr>
  </w:style>
  <w:style w:type="paragraph" w:styleId="9">
    <w:name w:val="heading 9"/>
    <w:basedOn w:val="a0"/>
    <w:next w:val="a1"/>
    <w:link w:val="90"/>
    <w:qFormat/>
    <w:rsid w:val="00994B91"/>
    <w:pPr>
      <w:widowControl/>
      <w:numPr>
        <w:ilvl w:val="8"/>
        <w:numId w:val="1"/>
      </w:numPr>
      <w:outlineLvl w:val="8"/>
    </w:pPr>
    <w:rPr>
      <w:rFonts w:ascii="Arial" w:hAnsi="Arial" w:cs="Tahoma"/>
      <w:b/>
      <w:bCs/>
      <w:kern w:val="0"/>
      <w:sz w:val="21"/>
      <w:szCs w:val="21"/>
      <w:lang w:eastAsia="ar-SA"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167F16"/>
    <w:rPr>
      <w:rFonts w:ascii="Cambria" w:eastAsia="Times New Roman" w:hAnsi="Cambria" w:cs="Cambria"/>
      <w:b/>
      <w:bCs/>
      <w:kern w:val="2"/>
      <w:sz w:val="26"/>
      <w:szCs w:val="23"/>
      <w:lang w:eastAsia="hi-IN" w:bidi="hi-IN"/>
    </w:rPr>
  </w:style>
  <w:style w:type="character" w:customStyle="1" w:styleId="40">
    <w:name w:val="Заголовок 4 Знак"/>
    <w:basedOn w:val="a2"/>
    <w:link w:val="4"/>
    <w:rsid w:val="00167F16"/>
    <w:rPr>
      <w:rFonts w:ascii="Times New Roman" w:eastAsia="Lucida Sans Unicode" w:hAnsi="Times New Roman" w:cs="Mangal"/>
      <w:b/>
      <w:kern w:val="2"/>
      <w:sz w:val="28"/>
      <w:szCs w:val="24"/>
      <w:lang w:eastAsia="hi-IN" w:bidi="hi-IN"/>
    </w:rPr>
  </w:style>
  <w:style w:type="character" w:styleId="a5">
    <w:name w:val="Hyperlink"/>
    <w:unhideWhenUsed/>
    <w:rsid w:val="00167F16"/>
    <w:rPr>
      <w:color w:val="0000FF"/>
      <w:u w:val="single"/>
    </w:rPr>
  </w:style>
  <w:style w:type="paragraph" w:styleId="a6">
    <w:name w:val="header"/>
    <w:basedOn w:val="a"/>
    <w:link w:val="a7"/>
    <w:uiPriority w:val="99"/>
    <w:unhideWhenUsed/>
    <w:rsid w:val="00167F16"/>
    <w:pPr>
      <w:tabs>
        <w:tab w:val="center" w:pos="4536"/>
        <w:tab w:val="right" w:pos="9072"/>
      </w:tabs>
    </w:pPr>
  </w:style>
  <w:style w:type="character" w:customStyle="1" w:styleId="a7">
    <w:name w:val="Верхний колонтитул Знак"/>
    <w:basedOn w:val="a2"/>
    <w:link w:val="a6"/>
    <w:uiPriority w:val="99"/>
    <w:rsid w:val="00167F16"/>
    <w:rPr>
      <w:rFonts w:ascii="Times New Roman" w:eastAsia="Lucida Sans Unicode" w:hAnsi="Times New Roman" w:cs="Mangal"/>
      <w:kern w:val="2"/>
      <w:sz w:val="24"/>
      <w:szCs w:val="24"/>
      <w:lang w:eastAsia="hi-IN" w:bidi="hi-IN"/>
    </w:rPr>
  </w:style>
  <w:style w:type="paragraph" w:styleId="a1">
    <w:name w:val="Body Text"/>
    <w:basedOn w:val="a"/>
    <w:link w:val="a8"/>
    <w:unhideWhenUsed/>
    <w:rsid w:val="00167F16"/>
    <w:pPr>
      <w:spacing w:after="120"/>
    </w:pPr>
  </w:style>
  <w:style w:type="character" w:customStyle="1" w:styleId="a8">
    <w:name w:val="Основной текст Знак"/>
    <w:basedOn w:val="a2"/>
    <w:link w:val="a1"/>
    <w:rsid w:val="00167F16"/>
    <w:rPr>
      <w:rFonts w:ascii="Times New Roman" w:eastAsia="Lucida Sans Unicode" w:hAnsi="Times New Roman" w:cs="Mangal"/>
      <w:kern w:val="2"/>
      <w:sz w:val="24"/>
      <w:szCs w:val="24"/>
      <w:lang w:eastAsia="hi-IN" w:bidi="hi-IN"/>
    </w:rPr>
  </w:style>
  <w:style w:type="paragraph" w:styleId="a9">
    <w:name w:val="Subtitle"/>
    <w:basedOn w:val="a"/>
    <w:next w:val="a1"/>
    <w:link w:val="aa"/>
    <w:qFormat/>
    <w:rsid w:val="00167F16"/>
    <w:pPr>
      <w:jc w:val="center"/>
    </w:pPr>
    <w:rPr>
      <w:b/>
      <w:sz w:val="28"/>
    </w:rPr>
  </w:style>
  <w:style w:type="character" w:customStyle="1" w:styleId="aa">
    <w:name w:val="Подзаголовок Знак"/>
    <w:basedOn w:val="a2"/>
    <w:link w:val="a9"/>
    <w:rsid w:val="00167F16"/>
    <w:rPr>
      <w:rFonts w:ascii="Times New Roman" w:eastAsia="Lucida Sans Unicode" w:hAnsi="Times New Roman" w:cs="Mangal"/>
      <w:b/>
      <w:kern w:val="2"/>
      <w:sz w:val="28"/>
      <w:szCs w:val="24"/>
      <w:lang w:eastAsia="hi-IN" w:bidi="hi-IN"/>
    </w:rPr>
  </w:style>
  <w:style w:type="paragraph" w:customStyle="1" w:styleId="a0">
    <w:name w:val="Заголовок"/>
    <w:basedOn w:val="a"/>
    <w:next w:val="a1"/>
    <w:rsid w:val="00167F16"/>
    <w:pPr>
      <w:keepNext/>
      <w:spacing w:before="240" w:after="120"/>
    </w:pPr>
    <w:rPr>
      <w:sz w:val="28"/>
      <w:szCs w:val="28"/>
    </w:rPr>
  </w:style>
  <w:style w:type="paragraph" w:customStyle="1" w:styleId="ConsPlusNormal">
    <w:name w:val="ConsPlusNormal"/>
    <w:rsid w:val="007252BA"/>
    <w:pPr>
      <w:autoSpaceDE w:val="0"/>
      <w:autoSpaceDN w:val="0"/>
      <w:adjustRightInd w:val="0"/>
      <w:spacing w:after="0" w:line="240" w:lineRule="auto"/>
    </w:pPr>
    <w:rPr>
      <w:rFonts w:ascii="Times New Roman" w:hAnsi="Times New Roman" w:cs="Times New Roman"/>
      <w:sz w:val="28"/>
      <w:szCs w:val="28"/>
    </w:rPr>
  </w:style>
  <w:style w:type="table" w:styleId="ab">
    <w:name w:val="Table Grid"/>
    <w:basedOn w:val="a3"/>
    <w:uiPriority w:val="39"/>
    <w:rsid w:val="0076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отступ1"/>
    <w:basedOn w:val="a"/>
    <w:rsid w:val="00446A7C"/>
    <w:pPr>
      <w:widowControl/>
      <w:ind w:firstLine="720"/>
      <w:jc w:val="both"/>
    </w:pPr>
    <w:rPr>
      <w:rFonts w:ascii="Arial" w:eastAsia="Calibri" w:hAnsi="Arial" w:cs="Times New Roman"/>
      <w:kern w:val="0"/>
      <w:szCs w:val="20"/>
      <w:lang w:eastAsia="ar-SA" w:bidi="ar-SA"/>
    </w:rPr>
  </w:style>
  <w:style w:type="paragraph" w:customStyle="1" w:styleId="Pro-TabName">
    <w:name w:val="Pro-Tab Name"/>
    <w:basedOn w:val="a"/>
    <w:rsid w:val="00CC3767"/>
    <w:pPr>
      <w:keepNext/>
      <w:widowControl/>
      <w:spacing w:before="240" w:after="120"/>
    </w:pPr>
    <w:rPr>
      <w:rFonts w:ascii="Tahoma" w:eastAsia="Calibri" w:hAnsi="Tahoma" w:cs="Times New Roman"/>
      <w:b/>
      <w:bCs/>
      <w:color w:val="C41C16"/>
      <w:kern w:val="0"/>
      <w:sz w:val="16"/>
      <w:lang w:eastAsia="ar-SA" w:bidi="ar-SA"/>
    </w:rPr>
  </w:style>
  <w:style w:type="paragraph" w:customStyle="1" w:styleId="13">
    <w:name w:val="Абзац списка1"/>
    <w:basedOn w:val="a"/>
    <w:rsid w:val="00241BFE"/>
    <w:pPr>
      <w:widowControl/>
      <w:ind w:left="720"/>
    </w:pPr>
    <w:rPr>
      <w:rFonts w:eastAsia="Calibri" w:cs="Times New Roman"/>
      <w:kern w:val="0"/>
      <w:lang w:eastAsia="ar-SA" w:bidi="ar-SA"/>
    </w:rPr>
  </w:style>
  <w:style w:type="paragraph" w:customStyle="1" w:styleId="Pro-Gramma">
    <w:name w:val="Pro-Gramma"/>
    <w:basedOn w:val="a"/>
    <w:link w:val="Pro-Gramma0"/>
    <w:rsid w:val="00241BFE"/>
    <w:pPr>
      <w:widowControl/>
      <w:suppressAutoHyphens w:val="0"/>
      <w:ind w:firstLine="709"/>
      <w:jc w:val="both"/>
    </w:pPr>
    <w:rPr>
      <w:rFonts w:eastAsia="Times New Roman" w:cs="Times New Roman"/>
      <w:kern w:val="0"/>
      <w:sz w:val="20"/>
      <w:szCs w:val="20"/>
      <w:lang w:eastAsia="ar-SA" w:bidi="ar-SA"/>
    </w:rPr>
  </w:style>
  <w:style w:type="character" w:customStyle="1" w:styleId="Pro-Gramma0">
    <w:name w:val="Pro-Gramma Знак"/>
    <w:link w:val="Pro-Gramma"/>
    <w:locked/>
    <w:rsid w:val="00241BFE"/>
    <w:rPr>
      <w:rFonts w:ascii="Times New Roman" w:eastAsia="Times New Roman" w:hAnsi="Times New Roman" w:cs="Times New Roman"/>
      <w:sz w:val="20"/>
      <w:szCs w:val="20"/>
      <w:lang w:eastAsia="ar-SA"/>
    </w:rPr>
  </w:style>
  <w:style w:type="paragraph" w:styleId="ac">
    <w:name w:val="Balloon Text"/>
    <w:basedOn w:val="a"/>
    <w:link w:val="ad"/>
    <w:unhideWhenUsed/>
    <w:rsid w:val="003E2904"/>
    <w:rPr>
      <w:rFonts w:ascii="Segoe UI" w:hAnsi="Segoe UI"/>
      <w:sz w:val="18"/>
      <w:szCs w:val="16"/>
    </w:rPr>
  </w:style>
  <w:style w:type="character" w:customStyle="1" w:styleId="ad">
    <w:name w:val="Текст выноски Знак"/>
    <w:basedOn w:val="a2"/>
    <w:link w:val="ac"/>
    <w:uiPriority w:val="99"/>
    <w:rsid w:val="003E2904"/>
    <w:rPr>
      <w:rFonts w:ascii="Segoe UI" w:eastAsia="Lucida Sans Unicode" w:hAnsi="Segoe UI" w:cs="Mangal"/>
      <w:kern w:val="2"/>
      <w:sz w:val="18"/>
      <w:szCs w:val="16"/>
      <w:lang w:eastAsia="hi-IN" w:bidi="hi-IN"/>
    </w:rPr>
  </w:style>
  <w:style w:type="character" w:customStyle="1" w:styleId="11">
    <w:name w:val="Заголовок 1 Знак"/>
    <w:basedOn w:val="a2"/>
    <w:link w:val="1"/>
    <w:rsid w:val="00994B91"/>
    <w:rPr>
      <w:rFonts w:ascii="Arial" w:eastAsia="Lucida Sans Unicode" w:hAnsi="Arial" w:cs="Arial"/>
      <w:b/>
      <w:bCs/>
      <w:kern w:val="32"/>
      <w:sz w:val="32"/>
      <w:szCs w:val="32"/>
      <w:lang w:eastAsia="hi-IN" w:bidi="hi-IN"/>
    </w:rPr>
  </w:style>
  <w:style w:type="character" w:customStyle="1" w:styleId="20">
    <w:name w:val="Заголовок 2 Знак"/>
    <w:basedOn w:val="a2"/>
    <w:link w:val="2"/>
    <w:rsid w:val="00994B91"/>
    <w:rPr>
      <w:rFonts w:ascii="Arial" w:eastAsia="Lucida Sans Unicode" w:hAnsi="Arial" w:cs="Tahoma"/>
      <w:b/>
      <w:bCs/>
      <w:i/>
      <w:iCs/>
      <w:sz w:val="28"/>
      <w:szCs w:val="28"/>
      <w:lang w:eastAsia="ar-SA"/>
    </w:rPr>
  </w:style>
  <w:style w:type="character" w:customStyle="1" w:styleId="50">
    <w:name w:val="Заголовок 5 Знак"/>
    <w:basedOn w:val="a2"/>
    <w:link w:val="5"/>
    <w:rsid w:val="00994B91"/>
    <w:rPr>
      <w:rFonts w:ascii="Arial" w:eastAsia="Lucida Sans Unicode" w:hAnsi="Arial" w:cs="Tahoma"/>
      <w:b/>
      <w:bCs/>
      <w:sz w:val="24"/>
      <w:szCs w:val="24"/>
      <w:lang w:eastAsia="ar-SA"/>
    </w:rPr>
  </w:style>
  <w:style w:type="character" w:customStyle="1" w:styleId="60">
    <w:name w:val="Заголовок 6 Знак"/>
    <w:basedOn w:val="a2"/>
    <w:link w:val="6"/>
    <w:rsid w:val="00994B91"/>
    <w:rPr>
      <w:rFonts w:ascii="Arial" w:eastAsia="Lucida Sans Unicode" w:hAnsi="Arial" w:cs="Tahoma"/>
      <w:b/>
      <w:bCs/>
      <w:sz w:val="21"/>
      <w:szCs w:val="21"/>
      <w:lang w:eastAsia="ar-SA"/>
    </w:rPr>
  </w:style>
  <w:style w:type="character" w:customStyle="1" w:styleId="70">
    <w:name w:val="Заголовок 7 Знак"/>
    <w:basedOn w:val="a2"/>
    <w:link w:val="7"/>
    <w:rsid w:val="00994B91"/>
    <w:rPr>
      <w:rFonts w:ascii="Arial" w:eastAsia="Lucida Sans Unicode" w:hAnsi="Arial" w:cs="Tahoma"/>
      <w:b/>
      <w:bCs/>
      <w:sz w:val="21"/>
      <w:szCs w:val="21"/>
      <w:lang w:eastAsia="ar-SA"/>
    </w:rPr>
  </w:style>
  <w:style w:type="character" w:customStyle="1" w:styleId="80">
    <w:name w:val="Заголовок 8 Знак"/>
    <w:basedOn w:val="a2"/>
    <w:link w:val="8"/>
    <w:rsid w:val="00994B91"/>
    <w:rPr>
      <w:rFonts w:ascii="Arial" w:eastAsia="Lucida Sans Unicode" w:hAnsi="Arial" w:cs="Tahoma"/>
      <w:b/>
      <w:bCs/>
      <w:sz w:val="21"/>
      <w:szCs w:val="21"/>
      <w:lang w:eastAsia="ar-SA"/>
    </w:rPr>
  </w:style>
  <w:style w:type="character" w:customStyle="1" w:styleId="90">
    <w:name w:val="Заголовок 9 Знак"/>
    <w:basedOn w:val="a2"/>
    <w:link w:val="9"/>
    <w:rsid w:val="00994B91"/>
    <w:rPr>
      <w:rFonts w:ascii="Arial" w:eastAsia="Lucida Sans Unicode" w:hAnsi="Arial" w:cs="Tahoma"/>
      <w:b/>
      <w:bCs/>
      <w:sz w:val="21"/>
      <w:szCs w:val="21"/>
      <w:lang w:eastAsia="ar-SA"/>
    </w:rPr>
  </w:style>
  <w:style w:type="character" w:customStyle="1" w:styleId="14">
    <w:name w:val="Основной шрифт абзаца1"/>
    <w:rsid w:val="00994B91"/>
  </w:style>
  <w:style w:type="character" w:customStyle="1" w:styleId="Absatz-Standardschriftart">
    <w:name w:val="Absatz-Standardschriftart"/>
    <w:rsid w:val="00994B91"/>
  </w:style>
  <w:style w:type="character" w:customStyle="1" w:styleId="WW-Absatz-Standardschriftart">
    <w:name w:val="WW-Absatz-Standardschriftart"/>
    <w:rsid w:val="00994B91"/>
  </w:style>
  <w:style w:type="character" w:customStyle="1" w:styleId="WW-Absatz-Standardschriftart1">
    <w:name w:val="WW-Absatz-Standardschriftart1"/>
    <w:rsid w:val="00994B91"/>
  </w:style>
  <w:style w:type="character" w:customStyle="1" w:styleId="WW-Absatz-Standardschriftart11">
    <w:name w:val="WW-Absatz-Standardschriftart11"/>
    <w:rsid w:val="00994B91"/>
  </w:style>
  <w:style w:type="character" w:customStyle="1" w:styleId="WW-Absatz-Standardschriftart111">
    <w:name w:val="WW-Absatz-Standardschriftart111"/>
    <w:rsid w:val="00994B91"/>
  </w:style>
  <w:style w:type="character" w:customStyle="1" w:styleId="WW-Absatz-Standardschriftart1111">
    <w:name w:val="WW-Absatz-Standardschriftart1111"/>
    <w:rsid w:val="00994B91"/>
  </w:style>
  <w:style w:type="character" w:customStyle="1" w:styleId="WW-Absatz-Standardschriftart11111">
    <w:name w:val="WW-Absatz-Standardschriftart11111"/>
    <w:rsid w:val="00994B91"/>
  </w:style>
  <w:style w:type="character" w:customStyle="1" w:styleId="WW-Absatz-Standardschriftart111111">
    <w:name w:val="WW-Absatz-Standardschriftart111111"/>
    <w:rsid w:val="00994B91"/>
  </w:style>
  <w:style w:type="character" w:customStyle="1" w:styleId="WW-Absatz-Standardschriftart1111111">
    <w:name w:val="WW-Absatz-Standardschriftart1111111"/>
    <w:rsid w:val="00994B91"/>
  </w:style>
  <w:style w:type="character" w:customStyle="1" w:styleId="WW-Absatz-Standardschriftart11111111">
    <w:name w:val="WW-Absatz-Standardschriftart11111111"/>
    <w:rsid w:val="00994B91"/>
  </w:style>
  <w:style w:type="character" w:customStyle="1" w:styleId="WW-Absatz-Standardschriftart111111111">
    <w:name w:val="WW-Absatz-Standardschriftart111111111"/>
    <w:rsid w:val="00994B91"/>
  </w:style>
  <w:style w:type="character" w:customStyle="1" w:styleId="15">
    <w:name w:val="???????? ????? ??????1"/>
    <w:rsid w:val="00994B91"/>
  </w:style>
  <w:style w:type="character" w:customStyle="1" w:styleId="ae">
    <w:name w:val="Символ нумерации"/>
    <w:rsid w:val="00994B91"/>
  </w:style>
  <w:style w:type="paragraph" w:styleId="af">
    <w:name w:val="List"/>
    <w:basedOn w:val="a1"/>
    <w:rsid w:val="00994B91"/>
    <w:rPr>
      <w:kern w:val="1"/>
    </w:rPr>
  </w:style>
  <w:style w:type="paragraph" w:customStyle="1" w:styleId="21">
    <w:name w:val="Название2"/>
    <w:basedOn w:val="a"/>
    <w:rsid w:val="00994B91"/>
    <w:pPr>
      <w:suppressLineNumbers/>
      <w:spacing w:before="120" w:after="120"/>
    </w:pPr>
    <w:rPr>
      <w:i/>
      <w:iCs/>
      <w:kern w:val="1"/>
    </w:rPr>
  </w:style>
  <w:style w:type="paragraph" w:customStyle="1" w:styleId="22">
    <w:name w:val="Указатель2"/>
    <w:basedOn w:val="a"/>
    <w:rsid w:val="00994B91"/>
    <w:pPr>
      <w:suppressLineNumbers/>
    </w:pPr>
    <w:rPr>
      <w:kern w:val="1"/>
    </w:rPr>
  </w:style>
  <w:style w:type="paragraph" w:customStyle="1" w:styleId="16">
    <w:name w:val="Название1"/>
    <w:basedOn w:val="a"/>
    <w:rsid w:val="00994B91"/>
    <w:pPr>
      <w:suppressLineNumbers/>
      <w:spacing w:before="120" w:after="120"/>
    </w:pPr>
    <w:rPr>
      <w:i/>
      <w:iCs/>
      <w:kern w:val="1"/>
    </w:rPr>
  </w:style>
  <w:style w:type="paragraph" w:customStyle="1" w:styleId="17">
    <w:name w:val="Указатель1"/>
    <w:basedOn w:val="a"/>
    <w:rsid w:val="00994B91"/>
    <w:pPr>
      <w:suppressLineNumbers/>
    </w:pPr>
    <w:rPr>
      <w:kern w:val="1"/>
    </w:rPr>
  </w:style>
  <w:style w:type="paragraph" w:customStyle="1" w:styleId="af0">
    <w:name w:val="Содержимое таблицы"/>
    <w:basedOn w:val="a"/>
    <w:rsid w:val="00994B91"/>
    <w:pPr>
      <w:suppressLineNumbers/>
    </w:pPr>
    <w:rPr>
      <w:kern w:val="1"/>
    </w:rPr>
  </w:style>
  <w:style w:type="paragraph" w:customStyle="1" w:styleId="ConsPlusNonformat">
    <w:name w:val="ConsPlusNonformat"/>
    <w:next w:val="a"/>
    <w:rsid w:val="00994B91"/>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Cell">
    <w:name w:val="ConsPlusCell"/>
    <w:next w:val="a"/>
    <w:rsid w:val="00994B91"/>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af1">
    <w:name w:val="Заголовок таблицы"/>
    <w:basedOn w:val="af0"/>
    <w:rsid w:val="00994B91"/>
    <w:pPr>
      <w:jc w:val="center"/>
    </w:pPr>
    <w:rPr>
      <w:b/>
      <w:bCs/>
    </w:rPr>
  </w:style>
  <w:style w:type="paragraph" w:customStyle="1" w:styleId="af2">
    <w:name w:val="?????????? ???????"/>
    <w:basedOn w:val="a"/>
    <w:rsid w:val="00994B91"/>
    <w:pPr>
      <w:suppressLineNumbers/>
    </w:pPr>
    <w:rPr>
      <w:kern w:val="1"/>
    </w:rPr>
  </w:style>
  <w:style w:type="paragraph" w:customStyle="1" w:styleId="Standard">
    <w:name w:val="Standard"/>
    <w:rsid w:val="00994B9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Pro-Tab">
    <w:name w:val="Pro-Tab"/>
    <w:basedOn w:val="a"/>
    <w:rsid w:val="00994B91"/>
    <w:pPr>
      <w:widowControl/>
      <w:suppressAutoHyphens w:val="0"/>
      <w:spacing w:before="40" w:after="40"/>
    </w:pPr>
    <w:rPr>
      <w:rFonts w:eastAsia="Calibri" w:cs="Times New Roman"/>
      <w:kern w:val="0"/>
      <w:szCs w:val="20"/>
      <w:lang w:eastAsia="ar-SA" w:bidi="ar-SA"/>
    </w:rPr>
  </w:style>
  <w:style w:type="paragraph" w:styleId="af3">
    <w:name w:val="List Paragraph"/>
    <w:basedOn w:val="a"/>
    <w:qFormat/>
    <w:rsid w:val="00994B91"/>
    <w:pPr>
      <w:widowControl/>
      <w:ind w:left="720"/>
    </w:pPr>
    <w:rPr>
      <w:rFonts w:eastAsia="Times New Roman" w:cs="Times New Roman"/>
      <w:kern w:val="0"/>
      <w:lang w:eastAsia="ar-SA" w:bidi="ar-SA"/>
    </w:rPr>
  </w:style>
  <w:style w:type="paragraph" w:customStyle="1" w:styleId="af4">
    <w:name w:val="Абзац"/>
    <w:basedOn w:val="a"/>
    <w:rsid w:val="00994B91"/>
    <w:pPr>
      <w:widowControl/>
      <w:suppressAutoHyphens w:val="0"/>
      <w:spacing w:line="380" w:lineRule="exact"/>
      <w:ind w:firstLine="567"/>
      <w:jc w:val="both"/>
    </w:pPr>
    <w:rPr>
      <w:rFonts w:eastAsia="Times New Roman" w:cs="Times New Roman"/>
      <w:kern w:val="0"/>
      <w:sz w:val="28"/>
      <w:szCs w:val="20"/>
      <w:lang w:eastAsia="ar-SA" w:bidi="ar-SA"/>
    </w:rPr>
  </w:style>
  <w:style w:type="paragraph" w:customStyle="1" w:styleId="23">
    <w:name w:val="Абзац списка2"/>
    <w:basedOn w:val="a"/>
    <w:rsid w:val="00994B91"/>
    <w:pPr>
      <w:widowControl/>
      <w:ind w:left="720"/>
    </w:pPr>
    <w:rPr>
      <w:rFonts w:eastAsia="Calibri" w:cs="Times New Roman"/>
      <w:kern w:val="0"/>
      <w:lang w:eastAsia="ar-SA" w:bidi="ar-SA"/>
    </w:rPr>
  </w:style>
  <w:style w:type="paragraph" w:styleId="af5">
    <w:name w:val="footer"/>
    <w:basedOn w:val="a"/>
    <w:link w:val="af6"/>
    <w:rsid w:val="00994B91"/>
    <w:rPr>
      <w:rFonts w:eastAsia="Andale Sans UI" w:cs="Times New Roman"/>
      <w:kern w:val="1"/>
      <w:lang w:eastAsia="ar-SA" w:bidi="ar-SA"/>
    </w:rPr>
  </w:style>
  <w:style w:type="character" w:customStyle="1" w:styleId="af6">
    <w:name w:val="Нижний колонтитул Знак"/>
    <w:basedOn w:val="a2"/>
    <w:link w:val="af5"/>
    <w:rsid w:val="00994B91"/>
    <w:rPr>
      <w:rFonts w:ascii="Times New Roman" w:eastAsia="Andale Sans UI" w:hAnsi="Times New Roman" w:cs="Times New Roman"/>
      <w:kern w:val="1"/>
      <w:sz w:val="24"/>
      <w:szCs w:val="24"/>
      <w:lang w:eastAsia="ar-SA"/>
    </w:rPr>
  </w:style>
  <w:style w:type="paragraph" w:customStyle="1" w:styleId="Pro-List1">
    <w:name w:val="Pro-List #1"/>
    <w:basedOn w:val="Pro-Gramma"/>
    <w:rsid w:val="00994B91"/>
    <w:rPr>
      <w:sz w:val="28"/>
      <w:szCs w:val="28"/>
    </w:rPr>
  </w:style>
  <w:style w:type="paragraph" w:customStyle="1" w:styleId="af7">
    <w:name w:val="Приложение"/>
    <w:basedOn w:val="Pro-Gramma"/>
    <w:qFormat/>
    <w:rsid w:val="00994B91"/>
    <w:pPr>
      <w:ind w:left="4536" w:firstLine="0"/>
    </w:pPr>
    <w:rPr>
      <w:sz w:val="28"/>
      <w:szCs w:val="28"/>
    </w:rPr>
  </w:style>
  <w:style w:type="character" w:customStyle="1" w:styleId="WW8Num3z0">
    <w:name w:val="WW8Num3z0"/>
    <w:rsid w:val="00994B91"/>
    <w:rPr>
      <w:b w:val="0"/>
      <w:bCs w:val="0"/>
      <w:sz w:val="24"/>
      <w:szCs w:val="24"/>
    </w:rPr>
  </w:style>
  <w:style w:type="character" w:customStyle="1" w:styleId="WW8Num4z0">
    <w:name w:val="WW8Num4z0"/>
    <w:rsid w:val="00994B91"/>
    <w:rPr>
      <w:rFonts w:ascii="Times New Roman" w:hAnsi="Times New Roman"/>
      <w:b w:val="0"/>
      <w:bCs w:val="0"/>
      <w:sz w:val="24"/>
      <w:szCs w:val="24"/>
    </w:rPr>
  </w:style>
  <w:style w:type="character" w:customStyle="1" w:styleId="WW8Num5z1">
    <w:name w:val="WW8Num5z1"/>
    <w:rsid w:val="00994B91"/>
    <w:rPr>
      <w:b w:val="0"/>
      <w:bCs w:val="0"/>
      <w:sz w:val="24"/>
      <w:szCs w:val="24"/>
    </w:rPr>
  </w:style>
  <w:style w:type="character" w:customStyle="1" w:styleId="WW8Num6z0">
    <w:name w:val="WW8Num6z0"/>
    <w:rsid w:val="00994B91"/>
    <w:rPr>
      <w:rFonts w:ascii="Symbol" w:hAnsi="Symbol" w:cs="StarSymbol"/>
      <w:sz w:val="18"/>
      <w:szCs w:val="18"/>
    </w:rPr>
  </w:style>
  <w:style w:type="character" w:customStyle="1" w:styleId="WW-Absatz-Standardschriftart1111111111">
    <w:name w:val="WW-Absatz-Standardschriftart1111111111"/>
    <w:rsid w:val="00994B91"/>
  </w:style>
  <w:style w:type="character" w:customStyle="1" w:styleId="WW-Absatz-Standardschriftart11111111111">
    <w:name w:val="WW-Absatz-Standardschriftart11111111111"/>
    <w:rsid w:val="00994B91"/>
  </w:style>
  <w:style w:type="character" w:customStyle="1" w:styleId="WW-Absatz-Standardschriftart111111111111">
    <w:name w:val="WW-Absatz-Standardschriftart111111111111"/>
    <w:rsid w:val="00994B91"/>
  </w:style>
  <w:style w:type="character" w:customStyle="1" w:styleId="WW-Absatz-Standardschriftart1111111111111">
    <w:name w:val="WW-Absatz-Standardschriftart1111111111111"/>
    <w:rsid w:val="00994B91"/>
  </w:style>
  <w:style w:type="character" w:customStyle="1" w:styleId="WW-Absatz-Standardschriftart11111111111111">
    <w:name w:val="WW-Absatz-Standardschriftart11111111111111"/>
    <w:rsid w:val="00994B91"/>
  </w:style>
  <w:style w:type="character" w:customStyle="1" w:styleId="WW8Num5z0">
    <w:name w:val="WW8Num5z0"/>
    <w:rsid w:val="00994B91"/>
    <w:rPr>
      <w:rFonts w:ascii="Times New Roman" w:hAnsi="Times New Roman"/>
      <w:b w:val="0"/>
      <w:bCs w:val="0"/>
      <w:sz w:val="24"/>
      <w:szCs w:val="24"/>
    </w:rPr>
  </w:style>
  <w:style w:type="character" w:customStyle="1" w:styleId="WW-Absatz-Standardschriftart111111111111111">
    <w:name w:val="WW-Absatz-Standardschriftart111111111111111"/>
    <w:rsid w:val="00994B91"/>
  </w:style>
  <w:style w:type="character" w:customStyle="1" w:styleId="WW-Absatz-Standardschriftart1111111111111111">
    <w:name w:val="WW-Absatz-Standardschriftart1111111111111111"/>
    <w:rsid w:val="00994B91"/>
  </w:style>
  <w:style w:type="character" w:customStyle="1" w:styleId="WW-Absatz-Standardschriftart11111111111111111">
    <w:name w:val="WW-Absatz-Standardschriftart11111111111111111"/>
    <w:rsid w:val="00994B91"/>
  </w:style>
  <w:style w:type="character" w:customStyle="1" w:styleId="WW-Absatz-Standardschriftart111111111111111111">
    <w:name w:val="WW-Absatz-Standardschriftart111111111111111111"/>
    <w:rsid w:val="00994B91"/>
  </w:style>
  <w:style w:type="character" w:customStyle="1" w:styleId="WW-Absatz-Standardschriftart1111111111111111111">
    <w:name w:val="WW-Absatz-Standardschriftart1111111111111111111"/>
    <w:rsid w:val="00994B91"/>
  </w:style>
  <w:style w:type="character" w:customStyle="1" w:styleId="WW-Absatz-Standardschriftart11111111111111111111">
    <w:name w:val="WW-Absatz-Standardschriftart11111111111111111111"/>
    <w:rsid w:val="00994B91"/>
  </w:style>
  <w:style w:type="character" w:customStyle="1" w:styleId="WW-Absatz-Standardschriftart111111111111111111111">
    <w:name w:val="WW-Absatz-Standardschriftart111111111111111111111"/>
    <w:rsid w:val="00994B91"/>
  </w:style>
  <w:style w:type="character" w:customStyle="1" w:styleId="WW-Absatz-Standardschriftart1111111111111111111111">
    <w:name w:val="WW-Absatz-Standardschriftart1111111111111111111111"/>
    <w:rsid w:val="00994B91"/>
  </w:style>
  <w:style w:type="character" w:customStyle="1" w:styleId="WW-Absatz-Standardschriftart11111111111111111111111">
    <w:name w:val="WW-Absatz-Standardschriftart11111111111111111111111"/>
    <w:rsid w:val="00994B91"/>
  </w:style>
  <w:style w:type="character" w:customStyle="1" w:styleId="51">
    <w:name w:val="Основной шрифт абзаца5"/>
    <w:rsid w:val="00994B91"/>
  </w:style>
  <w:style w:type="character" w:customStyle="1" w:styleId="WW-Absatz-Standardschriftart111111111111111111111111">
    <w:name w:val="WW-Absatz-Standardschriftart111111111111111111111111"/>
    <w:rsid w:val="00994B91"/>
  </w:style>
  <w:style w:type="character" w:customStyle="1" w:styleId="WW-Absatz-Standardschriftart1111111111111111111111111">
    <w:name w:val="WW-Absatz-Standardschriftart1111111111111111111111111"/>
    <w:rsid w:val="00994B91"/>
  </w:style>
  <w:style w:type="character" w:customStyle="1" w:styleId="WW-Absatz-Standardschriftart11111111111111111111111111">
    <w:name w:val="WW-Absatz-Standardschriftart11111111111111111111111111"/>
    <w:rsid w:val="00994B91"/>
  </w:style>
  <w:style w:type="character" w:customStyle="1" w:styleId="WW8Num5z2">
    <w:name w:val="WW8Num5z2"/>
    <w:rsid w:val="00994B91"/>
    <w:rPr>
      <w:b/>
      <w:bCs/>
      <w:sz w:val="24"/>
      <w:szCs w:val="24"/>
    </w:rPr>
  </w:style>
  <w:style w:type="character" w:customStyle="1" w:styleId="WW8Num6z1">
    <w:name w:val="WW8Num6z1"/>
    <w:rsid w:val="00994B91"/>
    <w:rPr>
      <w:b/>
      <w:bCs/>
      <w:sz w:val="24"/>
      <w:szCs w:val="24"/>
    </w:rPr>
  </w:style>
  <w:style w:type="character" w:customStyle="1" w:styleId="WW-Absatz-Standardschriftart111111111111111111111111111">
    <w:name w:val="WW-Absatz-Standardschriftart111111111111111111111111111"/>
    <w:rsid w:val="00994B91"/>
  </w:style>
  <w:style w:type="character" w:customStyle="1" w:styleId="WW-Absatz-Standardschriftart1111111111111111111111111111">
    <w:name w:val="WW-Absatz-Standardschriftart1111111111111111111111111111"/>
    <w:rsid w:val="00994B91"/>
  </w:style>
  <w:style w:type="character" w:customStyle="1" w:styleId="WW-Absatz-Standardschriftart11111111111111111111111111111">
    <w:name w:val="WW-Absatz-Standardschriftart11111111111111111111111111111"/>
    <w:rsid w:val="00994B91"/>
  </w:style>
  <w:style w:type="character" w:customStyle="1" w:styleId="WW-Absatz-Standardschriftart111111111111111111111111111111">
    <w:name w:val="WW-Absatz-Standardschriftart111111111111111111111111111111"/>
    <w:rsid w:val="00994B91"/>
  </w:style>
  <w:style w:type="character" w:customStyle="1" w:styleId="WW-Absatz-Standardschriftart1111111111111111111111111111111">
    <w:name w:val="WW-Absatz-Standardschriftart1111111111111111111111111111111"/>
    <w:rsid w:val="00994B91"/>
  </w:style>
  <w:style w:type="character" w:customStyle="1" w:styleId="WW-Absatz-Standardschriftart11111111111111111111111111111111">
    <w:name w:val="WW-Absatz-Standardschriftart11111111111111111111111111111111"/>
    <w:rsid w:val="00994B91"/>
  </w:style>
  <w:style w:type="character" w:customStyle="1" w:styleId="WW-Absatz-Standardschriftart111111111111111111111111111111111">
    <w:name w:val="WW-Absatz-Standardschriftart111111111111111111111111111111111"/>
    <w:rsid w:val="00994B91"/>
  </w:style>
  <w:style w:type="character" w:customStyle="1" w:styleId="WW-Absatz-Standardschriftart1111111111111111111111111111111111">
    <w:name w:val="WW-Absatz-Standardschriftart1111111111111111111111111111111111"/>
    <w:rsid w:val="00994B91"/>
  </w:style>
  <w:style w:type="character" w:customStyle="1" w:styleId="WW-Absatz-Standardschriftart11111111111111111111111111111111111">
    <w:name w:val="WW-Absatz-Standardschriftart11111111111111111111111111111111111"/>
    <w:rsid w:val="00994B91"/>
  </w:style>
  <w:style w:type="character" w:customStyle="1" w:styleId="WW-Absatz-Standardschriftart111111111111111111111111111111111111">
    <w:name w:val="WW-Absatz-Standardschriftart111111111111111111111111111111111111"/>
    <w:rsid w:val="00994B91"/>
  </w:style>
  <w:style w:type="character" w:customStyle="1" w:styleId="WW-Absatz-Standardschriftart1111111111111111111111111111111111111">
    <w:name w:val="WW-Absatz-Standardschriftart1111111111111111111111111111111111111"/>
    <w:rsid w:val="00994B91"/>
  </w:style>
  <w:style w:type="character" w:customStyle="1" w:styleId="41">
    <w:name w:val="Основной шрифт абзаца4"/>
    <w:rsid w:val="00994B91"/>
  </w:style>
  <w:style w:type="character" w:customStyle="1" w:styleId="WW-Absatz-Standardschriftart11111111111111111111111111111111111111">
    <w:name w:val="WW-Absatz-Standardschriftart11111111111111111111111111111111111111"/>
    <w:rsid w:val="00994B91"/>
  </w:style>
  <w:style w:type="character" w:customStyle="1" w:styleId="WW-Absatz-Standardschriftart111111111111111111111111111111111111111">
    <w:name w:val="WW-Absatz-Standardschriftart111111111111111111111111111111111111111"/>
    <w:rsid w:val="00994B91"/>
  </w:style>
  <w:style w:type="character" w:customStyle="1" w:styleId="31">
    <w:name w:val="Основной шрифт абзаца3"/>
    <w:rsid w:val="00994B91"/>
  </w:style>
  <w:style w:type="character" w:customStyle="1" w:styleId="WW-Absatz-Standardschriftart1111111111111111111111111111111111111111">
    <w:name w:val="WW-Absatz-Standardschriftart1111111111111111111111111111111111111111"/>
    <w:rsid w:val="00994B91"/>
  </w:style>
  <w:style w:type="character" w:customStyle="1" w:styleId="24">
    <w:name w:val="Основной шрифт абзаца2"/>
    <w:rsid w:val="00994B91"/>
  </w:style>
  <w:style w:type="character" w:customStyle="1" w:styleId="WW-Absatz-Standardschriftart11111111111111111111111111111111111111111">
    <w:name w:val="WW-Absatz-Standardschriftart11111111111111111111111111111111111111111"/>
    <w:rsid w:val="00994B91"/>
  </w:style>
  <w:style w:type="character" w:customStyle="1" w:styleId="WW-Absatz-Standardschriftart111111111111111111111111111111111111111111">
    <w:name w:val="WW-Absatz-Standardschriftart111111111111111111111111111111111111111111"/>
    <w:rsid w:val="00994B91"/>
  </w:style>
  <w:style w:type="character" w:customStyle="1" w:styleId="WW-Absatz-Standardschriftart1111111111111111111111111111111111111111111">
    <w:name w:val="WW-Absatz-Standardschriftart1111111111111111111111111111111111111111111"/>
    <w:rsid w:val="00994B91"/>
  </w:style>
  <w:style w:type="character" w:customStyle="1" w:styleId="WW-Absatz-Standardschriftart11111111111111111111111111111111111111111111">
    <w:name w:val="WW-Absatz-Standardschriftart11111111111111111111111111111111111111111111"/>
    <w:rsid w:val="00994B91"/>
  </w:style>
  <w:style w:type="character" w:customStyle="1" w:styleId="WW-Absatz-Standardschriftart111111111111111111111111111111111111111111111">
    <w:name w:val="WW-Absatz-Standardschriftart111111111111111111111111111111111111111111111"/>
    <w:rsid w:val="00994B91"/>
  </w:style>
  <w:style w:type="character" w:customStyle="1" w:styleId="WW-Absatz-Standardschriftart1111111111111111111111111111111111111111111111">
    <w:name w:val="WW-Absatz-Standardschriftart1111111111111111111111111111111111111111111111"/>
    <w:rsid w:val="00994B91"/>
  </w:style>
  <w:style w:type="character" w:customStyle="1" w:styleId="WW-Absatz-Standardschriftart11111111111111111111111111111111111111111111111">
    <w:name w:val="WW-Absatz-Standardschriftart11111111111111111111111111111111111111111111111"/>
    <w:rsid w:val="00994B91"/>
  </w:style>
  <w:style w:type="character" w:customStyle="1" w:styleId="WW-Absatz-Standardschriftart111111111111111111111111111111111111111111111111">
    <w:name w:val="WW-Absatz-Standardschriftart111111111111111111111111111111111111111111111111"/>
    <w:rsid w:val="00994B91"/>
  </w:style>
  <w:style w:type="character" w:customStyle="1" w:styleId="WW-Absatz-Standardschriftart1111111111111111111111111111111111111111111111111">
    <w:name w:val="WW-Absatz-Standardschriftart1111111111111111111111111111111111111111111111111"/>
    <w:rsid w:val="00994B91"/>
  </w:style>
  <w:style w:type="character" w:customStyle="1" w:styleId="WW-Absatz-Standardschriftart11111111111111111111111111111111111111111111111111">
    <w:name w:val="WW-Absatz-Standardschriftart11111111111111111111111111111111111111111111111111"/>
    <w:rsid w:val="00994B91"/>
  </w:style>
  <w:style w:type="character" w:customStyle="1" w:styleId="WW-Absatz-Standardschriftart111111111111111111111111111111111111111111111111111">
    <w:name w:val="WW-Absatz-Standardschriftart111111111111111111111111111111111111111111111111111"/>
    <w:rsid w:val="00994B91"/>
  </w:style>
  <w:style w:type="character" w:customStyle="1" w:styleId="WW-Absatz-Standardschriftart1111111111111111111111111111111111111111111111111111">
    <w:name w:val="WW-Absatz-Standardschriftart1111111111111111111111111111111111111111111111111111"/>
    <w:rsid w:val="00994B91"/>
  </w:style>
  <w:style w:type="character" w:customStyle="1" w:styleId="WW-Absatz-Standardschriftart11111111111111111111111111111111111111111111111111111">
    <w:name w:val="WW-Absatz-Standardschriftart11111111111111111111111111111111111111111111111111111"/>
    <w:rsid w:val="00994B91"/>
  </w:style>
  <w:style w:type="character" w:customStyle="1" w:styleId="WW-Absatz-Standardschriftart111111111111111111111111111111111111111111111111111111">
    <w:name w:val="WW-Absatz-Standardschriftart111111111111111111111111111111111111111111111111111111"/>
    <w:rsid w:val="00994B91"/>
  </w:style>
  <w:style w:type="character" w:customStyle="1" w:styleId="WW-Absatz-Standardschriftart1111111111111111111111111111111111111111111111111111111">
    <w:name w:val="WW-Absatz-Standardschriftart1111111111111111111111111111111111111111111111111111111"/>
    <w:rsid w:val="00994B91"/>
  </w:style>
  <w:style w:type="character" w:customStyle="1" w:styleId="WW-Absatz-Standardschriftart11111111111111111111111111111111111111111111111111111111">
    <w:name w:val="WW-Absatz-Standardschriftart11111111111111111111111111111111111111111111111111111111"/>
    <w:rsid w:val="00994B91"/>
  </w:style>
  <w:style w:type="character" w:customStyle="1" w:styleId="WW-Absatz-Standardschriftart111111111111111111111111111111111111111111111111111111111">
    <w:name w:val="WW-Absatz-Standardschriftart111111111111111111111111111111111111111111111111111111111"/>
    <w:rsid w:val="00994B91"/>
  </w:style>
  <w:style w:type="character" w:customStyle="1" w:styleId="WW-Absatz-Standardschriftart1111111111111111111111111111111111111111111111111111111111">
    <w:name w:val="WW-Absatz-Standardschriftart1111111111111111111111111111111111111111111111111111111111"/>
    <w:rsid w:val="00994B91"/>
  </w:style>
  <w:style w:type="character" w:customStyle="1" w:styleId="WW-Absatz-Standardschriftart11111111111111111111111111111111111111111111111111111111111">
    <w:name w:val="WW-Absatz-Standardschriftart11111111111111111111111111111111111111111111111111111111111"/>
    <w:rsid w:val="00994B91"/>
  </w:style>
  <w:style w:type="character" w:customStyle="1" w:styleId="WW-Absatz-Standardschriftart111111111111111111111111111111111111111111111111111111111111">
    <w:name w:val="WW-Absatz-Standardschriftart111111111111111111111111111111111111111111111111111111111111"/>
    <w:rsid w:val="00994B91"/>
  </w:style>
  <w:style w:type="character" w:customStyle="1" w:styleId="WW-Absatz-Standardschriftart1111111111111111111111111111111111111111111111111111111111111">
    <w:name w:val="WW-Absatz-Standardschriftart1111111111111111111111111111111111111111111111111111111111111"/>
    <w:rsid w:val="00994B91"/>
  </w:style>
  <w:style w:type="character" w:customStyle="1" w:styleId="WW-Absatz-Standardschriftart11111111111111111111111111111111111111111111111111111111111111">
    <w:name w:val="WW-Absatz-Standardschriftart11111111111111111111111111111111111111111111111111111111111111"/>
    <w:rsid w:val="00994B91"/>
  </w:style>
  <w:style w:type="character" w:customStyle="1" w:styleId="WW-Absatz-Standardschriftart111111111111111111111111111111111111111111111111111111111111111">
    <w:name w:val="WW-Absatz-Standardschriftart111111111111111111111111111111111111111111111111111111111111111"/>
    <w:rsid w:val="00994B91"/>
  </w:style>
  <w:style w:type="character" w:customStyle="1" w:styleId="WW-Absatz-Standardschriftart1111111111111111111111111111111111111111111111111111111111111111">
    <w:name w:val="WW-Absatz-Standardschriftart1111111111111111111111111111111111111111111111111111111111111111"/>
    <w:rsid w:val="00994B91"/>
  </w:style>
  <w:style w:type="character" w:customStyle="1" w:styleId="WW-Absatz-Standardschriftart11111111111111111111111111111111111111111111111111111111111111111">
    <w:name w:val="WW-Absatz-Standardschriftart11111111111111111111111111111111111111111111111111111111111111111"/>
    <w:rsid w:val="00994B91"/>
  </w:style>
  <w:style w:type="character" w:customStyle="1" w:styleId="WW-Absatz-Standardschriftart111111111111111111111111111111111111111111111111111111111111111111">
    <w:name w:val="WW-Absatz-Standardschriftart111111111111111111111111111111111111111111111111111111111111111111"/>
    <w:rsid w:val="00994B91"/>
  </w:style>
  <w:style w:type="character" w:customStyle="1" w:styleId="WW-Absatz-Standardschriftart1111111111111111111111111111111111111111111111111111111111111111111">
    <w:name w:val="WW-Absatz-Standardschriftart1111111111111111111111111111111111111111111111111111111111111111111"/>
    <w:rsid w:val="00994B91"/>
  </w:style>
  <w:style w:type="character" w:customStyle="1" w:styleId="WW-Absatz-Standardschriftart11111111111111111111111111111111111111111111111111111111111111111111">
    <w:name w:val="WW-Absatz-Standardschriftart11111111111111111111111111111111111111111111111111111111111111111111"/>
    <w:rsid w:val="00994B91"/>
  </w:style>
  <w:style w:type="character" w:customStyle="1" w:styleId="WW8Num1z0">
    <w:name w:val="WW8Num1z0"/>
    <w:rsid w:val="00994B91"/>
    <w:rPr>
      <w:rFonts w:ascii="Times New Roman" w:hAnsi="Times New Roman"/>
    </w:rPr>
  </w:style>
  <w:style w:type="character" w:styleId="af8">
    <w:name w:val="page number"/>
    <w:basedOn w:val="14"/>
    <w:rsid w:val="00994B91"/>
  </w:style>
  <w:style w:type="character" w:customStyle="1" w:styleId="af9">
    <w:name w:val="Маркеры списка"/>
    <w:rsid w:val="00994B91"/>
    <w:rPr>
      <w:rFonts w:ascii="StarSymbol" w:eastAsia="StarSymbol" w:hAnsi="StarSymbol" w:cs="StarSymbol"/>
      <w:sz w:val="18"/>
      <w:szCs w:val="18"/>
    </w:rPr>
  </w:style>
  <w:style w:type="paragraph" w:customStyle="1" w:styleId="52">
    <w:name w:val="Название5"/>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53">
    <w:name w:val="Указатель5"/>
    <w:basedOn w:val="a"/>
    <w:rsid w:val="00994B91"/>
    <w:pPr>
      <w:widowControl/>
      <w:suppressLineNumbers/>
    </w:pPr>
    <w:rPr>
      <w:rFonts w:ascii="Arial" w:eastAsia="Times New Roman" w:hAnsi="Arial" w:cs="Tahoma"/>
      <w:kern w:val="0"/>
      <w:szCs w:val="20"/>
      <w:lang w:eastAsia="ar-SA" w:bidi="ar-SA"/>
    </w:rPr>
  </w:style>
  <w:style w:type="paragraph" w:customStyle="1" w:styleId="42">
    <w:name w:val="Название4"/>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43">
    <w:name w:val="Указатель4"/>
    <w:basedOn w:val="a"/>
    <w:rsid w:val="00994B91"/>
    <w:pPr>
      <w:widowControl/>
      <w:suppressLineNumbers/>
    </w:pPr>
    <w:rPr>
      <w:rFonts w:ascii="Arial" w:eastAsia="Times New Roman" w:hAnsi="Arial" w:cs="Tahoma"/>
      <w:kern w:val="0"/>
      <w:szCs w:val="20"/>
      <w:lang w:eastAsia="ar-SA" w:bidi="ar-SA"/>
    </w:rPr>
  </w:style>
  <w:style w:type="paragraph" w:customStyle="1" w:styleId="32">
    <w:name w:val="Название3"/>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33">
    <w:name w:val="Указатель3"/>
    <w:basedOn w:val="a"/>
    <w:rsid w:val="00994B91"/>
    <w:pPr>
      <w:widowControl/>
      <w:suppressLineNumbers/>
    </w:pPr>
    <w:rPr>
      <w:rFonts w:ascii="Arial" w:eastAsia="Times New Roman" w:hAnsi="Arial" w:cs="Tahoma"/>
      <w:kern w:val="0"/>
      <w:szCs w:val="20"/>
      <w:lang w:eastAsia="ar-SA" w:bidi="ar-SA"/>
    </w:rPr>
  </w:style>
  <w:style w:type="paragraph" w:styleId="afa">
    <w:name w:val="Title"/>
    <w:basedOn w:val="a"/>
    <w:next w:val="a9"/>
    <w:link w:val="afb"/>
    <w:qFormat/>
    <w:rsid w:val="00994B91"/>
    <w:pPr>
      <w:widowControl/>
      <w:spacing w:line="288" w:lineRule="auto"/>
      <w:ind w:right="283"/>
      <w:jc w:val="center"/>
    </w:pPr>
    <w:rPr>
      <w:rFonts w:ascii="Arial" w:eastAsia="Times New Roman" w:hAnsi="Arial" w:cs="Times New Roman"/>
      <w:b/>
      <w:kern w:val="0"/>
      <w:sz w:val="28"/>
      <w:szCs w:val="20"/>
      <w:lang w:eastAsia="ar-SA" w:bidi="ar-SA"/>
    </w:rPr>
  </w:style>
  <w:style w:type="character" w:customStyle="1" w:styleId="afb">
    <w:name w:val="Название Знак"/>
    <w:basedOn w:val="a2"/>
    <w:link w:val="afa"/>
    <w:rsid w:val="00994B91"/>
    <w:rPr>
      <w:rFonts w:ascii="Arial" w:eastAsia="Times New Roman" w:hAnsi="Arial" w:cs="Times New Roman"/>
      <w:b/>
      <w:sz w:val="28"/>
      <w:szCs w:val="20"/>
      <w:lang w:eastAsia="ar-SA"/>
    </w:rPr>
  </w:style>
  <w:style w:type="paragraph" w:customStyle="1" w:styleId="310">
    <w:name w:val="Основной текст с отступом 31"/>
    <w:basedOn w:val="a"/>
    <w:rsid w:val="00994B91"/>
    <w:pPr>
      <w:widowControl/>
      <w:tabs>
        <w:tab w:val="left" w:pos="8788"/>
      </w:tabs>
      <w:ind w:right="-1" w:firstLine="709"/>
      <w:jc w:val="both"/>
    </w:pPr>
    <w:rPr>
      <w:rFonts w:ascii="Arial" w:eastAsia="Times New Roman" w:hAnsi="Arial" w:cs="Times New Roman"/>
      <w:kern w:val="0"/>
      <w:szCs w:val="20"/>
      <w:lang w:eastAsia="ar-SA" w:bidi="ar-SA"/>
    </w:rPr>
  </w:style>
  <w:style w:type="paragraph" w:customStyle="1" w:styleId="ConsPlusNonformat0">
    <w:name w:val="ConsPlusNonformat"/>
    <w:rsid w:val="00994B9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994B9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c">
    <w:name w:val="Таблицы (моноширинный)"/>
    <w:basedOn w:val="a"/>
    <w:next w:val="a"/>
    <w:rsid w:val="00994B91"/>
    <w:pPr>
      <w:autoSpaceDE w:val="0"/>
      <w:jc w:val="both"/>
    </w:pPr>
    <w:rPr>
      <w:rFonts w:ascii="Courier New" w:eastAsia="Times New Roman" w:hAnsi="Courier New" w:cs="Courier New"/>
      <w:kern w:val="0"/>
      <w:sz w:val="20"/>
      <w:szCs w:val="20"/>
      <w:lang w:eastAsia="ar-SA" w:bidi="ar-SA"/>
    </w:rPr>
  </w:style>
  <w:style w:type="paragraph" w:customStyle="1" w:styleId="18">
    <w:name w:val="Текст примечания1"/>
    <w:basedOn w:val="a"/>
    <w:rsid w:val="00994B91"/>
    <w:pPr>
      <w:widowControl/>
    </w:pPr>
    <w:rPr>
      <w:rFonts w:eastAsia="Times New Roman" w:cs="Times New Roman"/>
      <w:kern w:val="0"/>
      <w:sz w:val="20"/>
      <w:szCs w:val="20"/>
      <w:lang w:eastAsia="ar-SA" w:bidi="ar-SA"/>
    </w:rPr>
  </w:style>
  <w:style w:type="paragraph" w:customStyle="1" w:styleId="ConsPlusCell0">
    <w:name w:val="ConsPlusCell"/>
    <w:rsid w:val="00994B91"/>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rsid w:val="00994B9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94B9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d">
    <w:name w:val="Содержимое врезки"/>
    <w:basedOn w:val="a1"/>
    <w:rsid w:val="00994B91"/>
    <w:pPr>
      <w:widowControl/>
    </w:pPr>
    <w:rPr>
      <w:rFonts w:ascii="Arial" w:eastAsia="Times New Roman" w:hAnsi="Arial" w:cs="Times New Roman"/>
      <w:kern w:val="0"/>
      <w:szCs w:val="20"/>
      <w:lang w:eastAsia="ar-SA" w:bidi="ar-SA"/>
    </w:rPr>
  </w:style>
  <w:style w:type="paragraph" w:customStyle="1" w:styleId="10">
    <w:name w:val="Заголовок 10"/>
    <w:basedOn w:val="a0"/>
    <w:next w:val="a1"/>
    <w:rsid w:val="00994B91"/>
    <w:pPr>
      <w:widowControl/>
      <w:numPr>
        <w:numId w:val="2"/>
      </w:numPr>
    </w:pPr>
    <w:rPr>
      <w:rFonts w:ascii="Arial" w:hAnsi="Arial" w:cs="Tahoma"/>
      <w:b/>
      <w:bCs/>
      <w:kern w:val="0"/>
      <w:sz w:val="21"/>
      <w:szCs w:val="21"/>
      <w:lang w:eastAsia="ar-SA" w:bidi="ar-SA"/>
    </w:rPr>
  </w:style>
  <w:style w:type="paragraph" w:customStyle="1" w:styleId="ConsPlusDocList">
    <w:name w:val="ConsPlusDocList"/>
    <w:next w:val="a"/>
    <w:rsid w:val="00994B91"/>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ConsPlusTitle0">
    <w:name w:val="ConsPlusTitle"/>
    <w:next w:val="a"/>
    <w:rsid w:val="00994B91"/>
    <w:pPr>
      <w:widowControl w:val="0"/>
      <w:suppressAutoHyphens/>
      <w:autoSpaceDE w:val="0"/>
      <w:spacing w:after="0" w:line="240" w:lineRule="auto"/>
    </w:pPr>
    <w:rPr>
      <w:rFonts w:ascii="Arial" w:eastAsia="Arial" w:hAnsi="Arial" w:cs="Times New Roman"/>
      <w:b/>
      <w:bCs/>
      <w:sz w:val="20"/>
      <w:szCs w:val="20"/>
      <w:lang w:eastAsia="ar-SA"/>
    </w:rPr>
  </w:style>
  <w:style w:type="paragraph" w:customStyle="1" w:styleId="Pro-TabHead">
    <w:name w:val="Pro-Tab Head"/>
    <w:basedOn w:val="Pro-Tab"/>
    <w:rsid w:val="00994B91"/>
    <w:pPr>
      <w:suppressAutoHyphens/>
      <w:spacing w:line="100" w:lineRule="atLeast"/>
      <w:ind w:firstLine="709"/>
    </w:pPr>
    <w:rPr>
      <w:rFonts w:ascii="Tahoma" w:eastAsia="Times New Roman" w:hAnsi="Tahoma"/>
      <w:b/>
      <w:bCs/>
      <w:sz w:val="16"/>
    </w:rPr>
  </w:style>
  <w:style w:type="paragraph" w:customStyle="1" w:styleId="ConsPlusDocList0">
    <w:name w:val="ConsPlusDocList"/>
    <w:next w:val="Standard"/>
    <w:rsid w:val="00994B91"/>
    <w:pPr>
      <w:widowControl w:val="0"/>
      <w:suppressAutoHyphens/>
      <w:autoSpaceDE w:val="0"/>
      <w:spacing w:after="0" w:line="240" w:lineRule="auto"/>
      <w:textAlignment w:val="baseline"/>
    </w:pPr>
    <w:rPr>
      <w:rFonts w:ascii="Arial" w:eastAsia="Arial" w:hAnsi="Arial" w:cs="Arial"/>
      <w:kern w:val="1"/>
      <w:sz w:val="20"/>
      <w:szCs w:val="20"/>
      <w:lang w:bidi="en-US"/>
    </w:rPr>
  </w:style>
  <w:style w:type="character" w:styleId="afe">
    <w:name w:val="FollowedHyperlink"/>
    <w:rsid w:val="00994B91"/>
    <w:rPr>
      <w:color w:val="800080"/>
      <w:u w:val="single"/>
    </w:rPr>
  </w:style>
  <w:style w:type="character" w:customStyle="1" w:styleId="WW8Num2z0">
    <w:name w:val="WW8Num2z0"/>
    <w:rsid w:val="00994B91"/>
    <w:rPr>
      <w:rFonts w:ascii="Times New Roman" w:hAnsi="Times New Roman" w:cs="Times New Roman" w:hint="default"/>
    </w:rPr>
  </w:style>
  <w:style w:type="character" w:customStyle="1" w:styleId="sectiontitle">
    <w:name w:val="section_title"/>
    <w:basedOn w:val="14"/>
    <w:rsid w:val="00994B91"/>
  </w:style>
  <w:style w:type="character" w:customStyle="1" w:styleId="FontStyle14">
    <w:name w:val="Font Style14"/>
    <w:rsid w:val="00994B91"/>
    <w:rPr>
      <w:rFonts w:ascii="Times New Roman" w:hAnsi="Times New Roman" w:cs="Times New Roman" w:hint="default"/>
      <w:sz w:val="26"/>
      <w:szCs w:val="26"/>
    </w:rPr>
  </w:style>
  <w:style w:type="character" w:customStyle="1" w:styleId="WW8Num7z0">
    <w:name w:val="WW8Num7z0"/>
    <w:rsid w:val="00994B91"/>
    <w:rPr>
      <w:rFonts w:ascii="Symbol" w:hAnsi="Symbol" w:cs="StarSymbol" w:hint="default"/>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994B91"/>
  </w:style>
  <w:style w:type="character" w:customStyle="1" w:styleId="WW-Absatz-Standardschriftart1111111111111111111111111111111111111111111111111111111111111111111111">
    <w:name w:val="WW-Absatz-Standardschriftart1111111111111111111111111111111111111111111111111111111111111111111111"/>
    <w:rsid w:val="00994B91"/>
  </w:style>
  <w:style w:type="character" w:customStyle="1" w:styleId="WW-Absatz-Standardschriftart11111111111111111111111111111111111111111111111111111111111111111111111">
    <w:name w:val="WW-Absatz-Standardschriftart11111111111111111111111111111111111111111111111111111111111111111111111"/>
    <w:rsid w:val="00994B91"/>
  </w:style>
  <w:style w:type="character" w:customStyle="1" w:styleId="WW-Absatz-Standardschriftart111111111111111111111111111111111111111111111111111111111111111111111111">
    <w:name w:val="WW-Absatz-Standardschriftart111111111111111111111111111111111111111111111111111111111111111111111111"/>
    <w:rsid w:val="00994B91"/>
  </w:style>
  <w:style w:type="character" w:customStyle="1" w:styleId="WW-Absatz-Standardschriftart1111111111111111111111111111111111111111111111111111111111111111111111111">
    <w:name w:val="WW-Absatz-Standardschriftart1111111111111111111111111111111111111111111111111111111111111111111111111"/>
    <w:rsid w:val="00994B91"/>
  </w:style>
  <w:style w:type="paragraph" w:styleId="aff">
    <w:name w:val="Body Text Indent"/>
    <w:basedOn w:val="a"/>
    <w:link w:val="aff0"/>
    <w:semiHidden/>
    <w:unhideWhenUsed/>
    <w:rsid w:val="00EE45C7"/>
    <w:pPr>
      <w:widowControl/>
      <w:suppressAutoHyphens w:val="0"/>
      <w:spacing w:after="120"/>
      <w:ind w:left="283"/>
    </w:pPr>
    <w:rPr>
      <w:rFonts w:eastAsia="Times New Roman" w:cs="Times New Roman"/>
      <w:kern w:val="0"/>
      <w:sz w:val="20"/>
      <w:szCs w:val="20"/>
      <w:lang w:eastAsia="ru-RU" w:bidi="ar-SA"/>
    </w:rPr>
  </w:style>
  <w:style w:type="character" w:customStyle="1" w:styleId="aff0">
    <w:name w:val="Основной текст с отступом Знак"/>
    <w:basedOn w:val="a2"/>
    <w:link w:val="aff"/>
    <w:semiHidden/>
    <w:rsid w:val="00EE45C7"/>
    <w:rPr>
      <w:rFonts w:ascii="Times New Roman" w:eastAsia="Times New Roman" w:hAnsi="Times New Roman" w:cs="Times New Roman"/>
      <w:sz w:val="20"/>
      <w:szCs w:val="20"/>
      <w:lang w:eastAsia="ru-RU"/>
    </w:rPr>
  </w:style>
  <w:style w:type="character" w:styleId="aff1">
    <w:name w:val="annotation reference"/>
    <w:basedOn w:val="a2"/>
    <w:uiPriority w:val="99"/>
    <w:semiHidden/>
    <w:unhideWhenUsed/>
    <w:rsid w:val="009B568B"/>
    <w:rPr>
      <w:sz w:val="16"/>
      <w:szCs w:val="16"/>
    </w:rPr>
  </w:style>
  <w:style w:type="paragraph" w:styleId="aff2">
    <w:name w:val="annotation text"/>
    <w:basedOn w:val="a"/>
    <w:link w:val="aff3"/>
    <w:uiPriority w:val="99"/>
    <w:semiHidden/>
    <w:unhideWhenUsed/>
    <w:rsid w:val="009B568B"/>
    <w:rPr>
      <w:sz w:val="20"/>
      <w:szCs w:val="18"/>
    </w:rPr>
  </w:style>
  <w:style w:type="character" w:customStyle="1" w:styleId="aff3">
    <w:name w:val="Текст примечания Знак"/>
    <w:basedOn w:val="a2"/>
    <w:link w:val="aff2"/>
    <w:uiPriority w:val="99"/>
    <w:semiHidden/>
    <w:rsid w:val="009B568B"/>
    <w:rPr>
      <w:rFonts w:ascii="Times New Roman" w:eastAsia="Lucida Sans Unicode" w:hAnsi="Times New Roman" w:cs="Mangal"/>
      <w:kern w:val="2"/>
      <w:sz w:val="20"/>
      <w:szCs w:val="18"/>
      <w:lang w:eastAsia="hi-IN" w:bidi="hi-IN"/>
    </w:rPr>
  </w:style>
  <w:style w:type="paragraph" w:styleId="aff4">
    <w:name w:val="annotation subject"/>
    <w:basedOn w:val="aff2"/>
    <w:next w:val="aff2"/>
    <w:link w:val="aff5"/>
    <w:uiPriority w:val="99"/>
    <w:semiHidden/>
    <w:unhideWhenUsed/>
    <w:rsid w:val="009B568B"/>
    <w:rPr>
      <w:b/>
      <w:bCs/>
    </w:rPr>
  </w:style>
  <w:style w:type="character" w:customStyle="1" w:styleId="aff5">
    <w:name w:val="Тема примечания Знак"/>
    <w:basedOn w:val="aff3"/>
    <w:link w:val="aff4"/>
    <w:uiPriority w:val="99"/>
    <w:semiHidden/>
    <w:rsid w:val="009B568B"/>
    <w:rPr>
      <w:rFonts w:ascii="Times New Roman" w:eastAsia="Lucida Sans Unicode" w:hAnsi="Times New Roman" w:cs="Mangal"/>
      <w:b/>
      <w:bCs/>
      <w:kern w:val="2"/>
      <w:sz w:val="20"/>
      <w:szCs w:val="18"/>
      <w:lang w:eastAsia="hi-IN" w:bidi="hi-IN"/>
    </w:rPr>
  </w:style>
  <w:style w:type="paragraph" w:customStyle="1" w:styleId="Default">
    <w:name w:val="Default"/>
    <w:rsid w:val="00EB60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9612">
      <w:bodyDiv w:val="1"/>
      <w:marLeft w:val="0"/>
      <w:marRight w:val="0"/>
      <w:marTop w:val="0"/>
      <w:marBottom w:val="0"/>
      <w:divBdr>
        <w:top w:val="none" w:sz="0" w:space="0" w:color="auto"/>
        <w:left w:val="none" w:sz="0" w:space="0" w:color="auto"/>
        <w:bottom w:val="none" w:sz="0" w:space="0" w:color="auto"/>
        <w:right w:val="none" w:sz="0" w:space="0" w:color="auto"/>
      </w:divBdr>
    </w:div>
    <w:div w:id="106824490">
      <w:bodyDiv w:val="1"/>
      <w:marLeft w:val="0"/>
      <w:marRight w:val="0"/>
      <w:marTop w:val="0"/>
      <w:marBottom w:val="0"/>
      <w:divBdr>
        <w:top w:val="none" w:sz="0" w:space="0" w:color="auto"/>
        <w:left w:val="none" w:sz="0" w:space="0" w:color="auto"/>
        <w:bottom w:val="none" w:sz="0" w:space="0" w:color="auto"/>
        <w:right w:val="none" w:sz="0" w:space="0" w:color="auto"/>
      </w:divBdr>
    </w:div>
    <w:div w:id="215436887">
      <w:bodyDiv w:val="1"/>
      <w:marLeft w:val="0"/>
      <w:marRight w:val="0"/>
      <w:marTop w:val="0"/>
      <w:marBottom w:val="0"/>
      <w:divBdr>
        <w:top w:val="none" w:sz="0" w:space="0" w:color="auto"/>
        <w:left w:val="none" w:sz="0" w:space="0" w:color="auto"/>
        <w:bottom w:val="none" w:sz="0" w:space="0" w:color="auto"/>
        <w:right w:val="none" w:sz="0" w:space="0" w:color="auto"/>
      </w:divBdr>
    </w:div>
    <w:div w:id="391005428">
      <w:bodyDiv w:val="1"/>
      <w:marLeft w:val="0"/>
      <w:marRight w:val="0"/>
      <w:marTop w:val="0"/>
      <w:marBottom w:val="0"/>
      <w:divBdr>
        <w:top w:val="none" w:sz="0" w:space="0" w:color="auto"/>
        <w:left w:val="none" w:sz="0" w:space="0" w:color="auto"/>
        <w:bottom w:val="none" w:sz="0" w:space="0" w:color="auto"/>
        <w:right w:val="none" w:sz="0" w:space="0" w:color="auto"/>
      </w:divBdr>
    </w:div>
    <w:div w:id="635181529">
      <w:bodyDiv w:val="1"/>
      <w:marLeft w:val="0"/>
      <w:marRight w:val="0"/>
      <w:marTop w:val="0"/>
      <w:marBottom w:val="0"/>
      <w:divBdr>
        <w:top w:val="none" w:sz="0" w:space="0" w:color="auto"/>
        <w:left w:val="none" w:sz="0" w:space="0" w:color="auto"/>
        <w:bottom w:val="none" w:sz="0" w:space="0" w:color="auto"/>
        <w:right w:val="none" w:sz="0" w:space="0" w:color="auto"/>
      </w:divBdr>
    </w:div>
    <w:div w:id="729890731">
      <w:bodyDiv w:val="1"/>
      <w:marLeft w:val="0"/>
      <w:marRight w:val="0"/>
      <w:marTop w:val="0"/>
      <w:marBottom w:val="0"/>
      <w:divBdr>
        <w:top w:val="none" w:sz="0" w:space="0" w:color="auto"/>
        <w:left w:val="none" w:sz="0" w:space="0" w:color="auto"/>
        <w:bottom w:val="none" w:sz="0" w:space="0" w:color="auto"/>
        <w:right w:val="none" w:sz="0" w:space="0" w:color="auto"/>
      </w:divBdr>
    </w:div>
    <w:div w:id="885484966">
      <w:bodyDiv w:val="1"/>
      <w:marLeft w:val="0"/>
      <w:marRight w:val="0"/>
      <w:marTop w:val="0"/>
      <w:marBottom w:val="0"/>
      <w:divBdr>
        <w:top w:val="none" w:sz="0" w:space="0" w:color="auto"/>
        <w:left w:val="none" w:sz="0" w:space="0" w:color="auto"/>
        <w:bottom w:val="none" w:sz="0" w:space="0" w:color="auto"/>
        <w:right w:val="none" w:sz="0" w:space="0" w:color="auto"/>
      </w:divBdr>
    </w:div>
    <w:div w:id="976421506">
      <w:bodyDiv w:val="1"/>
      <w:marLeft w:val="0"/>
      <w:marRight w:val="0"/>
      <w:marTop w:val="0"/>
      <w:marBottom w:val="0"/>
      <w:divBdr>
        <w:top w:val="none" w:sz="0" w:space="0" w:color="auto"/>
        <w:left w:val="none" w:sz="0" w:space="0" w:color="auto"/>
        <w:bottom w:val="none" w:sz="0" w:space="0" w:color="auto"/>
        <w:right w:val="none" w:sz="0" w:space="0" w:color="auto"/>
      </w:divBdr>
    </w:div>
    <w:div w:id="998118317">
      <w:bodyDiv w:val="1"/>
      <w:marLeft w:val="0"/>
      <w:marRight w:val="0"/>
      <w:marTop w:val="0"/>
      <w:marBottom w:val="0"/>
      <w:divBdr>
        <w:top w:val="none" w:sz="0" w:space="0" w:color="auto"/>
        <w:left w:val="none" w:sz="0" w:space="0" w:color="auto"/>
        <w:bottom w:val="none" w:sz="0" w:space="0" w:color="auto"/>
        <w:right w:val="none" w:sz="0" w:space="0" w:color="auto"/>
      </w:divBdr>
    </w:div>
    <w:div w:id="1016688506">
      <w:bodyDiv w:val="1"/>
      <w:marLeft w:val="0"/>
      <w:marRight w:val="0"/>
      <w:marTop w:val="0"/>
      <w:marBottom w:val="0"/>
      <w:divBdr>
        <w:top w:val="none" w:sz="0" w:space="0" w:color="auto"/>
        <w:left w:val="none" w:sz="0" w:space="0" w:color="auto"/>
        <w:bottom w:val="none" w:sz="0" w:space="0" w:color="auto"/>
        <w:right w:val="none" w:sz="0" w:space="0" w:color="auto"/>
      </w:divBdr>
    </w:div>
    <w:div w:id="1079212431">
      <w:bodyDiv w:val="1"/>
      <w:marLeft w:val="0"/>
      <w:marRight w:val="0"/>
      <w:marTop w:val="0"/>
      <w:marBottom w:val="0"/>
      <w:divBdr>
        <w:top w:val="none" w:sz="0" w:space="0" w:color="auto"/>
        <w:left w:val="none" w:sz="0" w:space="0" w:color="auto"/>
        <w:bottom w:val="none" w:sz="0" w:space="0" w:color="auto"/>
        <w:right w:val="none" w:sz="0" w:space="0" w:color="auto"/>
      </w:divBdr>
    </w:div>
    <w:div w:id="1169171712">
      <w:bodyDiv w:val="1"/>
      <w:marLeft w:val="0"/>
      <w:marRight w:val="0"/>
      <w:marTop w:val="0"/>
      <w:marBottom w:val="0"/>
      <w:divBdr>
        <w:top w:val="none" w:sz="0" w:space="0" w:color="auto"/>
        <w:left w:val="none" w:sz="0" w:space="0" w:color="auto"/>
        <w:bottom w:val="none" w:sz="0" w:space="0" w:color="auto"/>
        <w:right w:val="none" w:sz="0" w:space="0" w:color="auto"/>
      </w:divBdr>
    </w:div>
    <w:div w:id="1186333226">
      <w:bodyDiv w:val="1"/>
      <w:marLeft w:val="0"/>
      <w:marRight w:val="0"/>
      <w:marTop w:val="0"/>
      <w:marBottom w:val="0"/>
      <w:divBdr>
        <w:top w:val="none" w:sz="0" w:space="0" w:color="auto"/>
        <w:left w:val="none" w:sz="0" w:space="0" w:color="auto"/>
        <w:bottom w:val="none" w:sz="0" w:space="0" w:color="auto"/>
        <w:right w:val="none" w:sz="0" w:space="0" w:color="auto"/>
      </w:divBdr>
    </w:div>
    <w:div w:id="1310940637">
      <w:bodyDiv w:val="1"/>
      <w:marLeft w:val="0"/>
      <w:marRight w:val="0"/>
      <w:marTop w:val="0"/>
      <w:marBottom w:val="0"/>
      <w:divBdr>
        <w:top w:val="none" w:sz="0" w:space="0" w:color="auto"/>
        <w:left w:val="none" w:sz="0" w:space="0" w:color="auto"/>
        <w:bottom w:val="none" w:sz="0" w:space="0" w:color="auto"/>
        <w:right w:val="none" w:sz="0" w:space="0" w:color="auto"/>
      </w:divBdr>
    </w:div>
    <w:div w:id="1333214881">
      <w:bodyDiv w:val="1"/>
      <w:marLeft w:val="0"/>
      <w:marRight w:val="0"/>
      <w:marTop w:val="0"/>
      <w:marBottom w:val="0"/>
      <w:divBdr>
        <w:top w:val="none" w:sz="0" w:space="0" w:color="auto"/>
        <w:left w:val="none" w:sz="0" w:space="0" w:color="auto"/>
        <w:bottom w:val="none" w:sz="0" w:space="0" w:color="auto"/>
        <w:right w:val="none" w:sz="0" w:space="0" w:color="auto"/>
      </w:divBdr>
    </w:div>
    <w:div w:id="1732343696">
      <w:bodyDiv w:val="1"/>
      <w:marLeft w:val="0"/>
      <w:marRight w:val="0"/>
      <w:marTop w:val="0"/>
      <w:marBottom w:val="0"/>
      <w:divBdr>
        <w:top w:val="none" w:sz="0" w:space="0" w:color="auto"/>
        <w:left w:val="none" w:sz="0" w:space="0" w:color="auto"/>
        <w:bottom w:val="none" w:sz="0" w:space="0" w:color="auto"/>
        <w:right w:val="none" w:sz="0" w:space="0" w:color="auto"/>
      </w:divBdr>
    </w:div>
    <w:div w:id="1930574511">
      <w:bodyDiv w:val="1"/>
      <w:marLeft w:val="0"/>
      <w:marRight w:val="0"/>
      <w:marTop w:val="0"/>
      <w:marBottom w:val="0"/>
      <w:divBdr>
        <w:top w:val="none" w:sz="0" w:space="0" w:color="auto"/>
        <w:left w:val="none" w:sz="0" w:space="0" w:color="auto"/>
        <w:bottom w:val="none" w:sz="0" w:space="0" w:color="auto"/>
        <w:right w:val="none" w:sz="0" w:space="0" w:color="auto"/>
      </w:divBdr>
    </w:div>
    <w:div w:id="2030909940">
      <w:bodyDiv w:val="1"/>
      <w:marLeft w:val="0"/>
      <w:marRight w:val="0"/>
      <w:marTop w:val="0"/>
      <w:marBottom w:val="0"/>
      <w:divBdr>
        <w:top w:val="none" w:sz="0" w:space="0" w:color="auto"/>
        <w:left w:val="none" w:sz="0" w:space="0" w:color="auto"/>
        <w:bottom w:val="none" w:sz="0" w:space="0" w:color="auto"/>
        <w:right w:val="none" w:sz="0" w:space="0" w:color="auto"/>
      </w:divBdr>
    </w:div>
    <w:div w:id="2066559190">
      <w:bodyDiv w:val="1"/>
      <w:marLeft w:val="0"/>
      <w:marRight w:val="0"/>
      <w:marTop w:val="0"/>
      <w:marBottom w:val="0"/>
      <w:divBdr>
        <w:top w:val="none" w:sz="0" w:space="0" w:color="auto"/>
        <w:left w:val="none" w:sz="0" w:space="0" w:color="auto"/>
        <w:bottom w:val="none" w:sz="0" w:space="0" w:color="auto"/>
        <w:right w:val="none" w:sz="0" w:space="0" w:color="auto"/>
      </w:divBdr>
    </w:div>
    <w:div w:id="21412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5FD3976568C43ACDEBA7D8C445ABAE1E672676E285575278623A737442124CCD164C5C7201ABF94F5F511CD4E9D8A09B543896D64BE9C05Z5Q6G" TargetMode="External"/><Relationship Id="rId18" Type="http://schemas.openxmlformats.org/officeDocument/2006/relationships/hyperlink" Target="consultantplus://offline/ref=46213AD8D40EA6B1FAE9980E6EEF2C6E9A329886AFE863DB98A269458C6D06263715730B396F431D2F164A7FbFT9H" TargetMode="External"/><Relationship Id="rId26" Type="http://schemas.openxmlformats.org/officeDocument/2006/relationships/hyperlink" Target="consultantplus://offline/ref=D7A3C9216AB66DA763DDF33BD45ABA00B3477ADCA3E4DE7F387EC0DC6159034106FE8956C0918766E497DB8EF742BFAFE52065BC01065229F5088584o5KAI" TargetMode="External"/><Relationship Id="rId3" Type="http://schemas.openxmlformats.org/officeDocument/2006/relationships/styles" Target="styles.xml"/><Relationship Id="rId21" Type="http://schemas.openxmlformats.org/officeDocument/2006/relationships/hyperlink" Target="consultantplus://offline/ref=46213AD8D40EA6B1FAE9980E6EEF2C6E9A329886AFE863DB98A269458C6D06263715730B396F431D2F164D76bFTBH" TargetMode="External"/><Relationship Id="rId7" Type="http://schemas.openxmlformats.org/officeDocument/2006/relationships/endnotes" Target="endnotes.xml"/><Relationship Id="rId12" Type="http://schemas.openxmlformats.org/officeDocument/2006/relationships/hyperlink" Target="consultantplus://offline/ref=45FD3976568C43ACDEBA7D8C445ABAE1E772606E2E5E75278623A737442124CCD164C5C7201ABF96FDF511CD4E9D8A09B543896D64BE9C05Z5Q6G" TargetMode="External"/><Relationship Id="rId17" Type="http://schemas.openxmlformats.org/officeDocument/2006/relationships/hyperlink" Target="consultantplus://offline/ref=94EFE8EA0CC53CD0CB1726D9D7482F8AF5CE973881E078C096A161BDDCD24F692A2873A8E7C86024640AFF6083D968B23DCD4D14D1F36DE02E53B5F4YDY4L" TargetMode="External"/><Relationship Id="rId25" Type="http://schemas.openxmlformats.org/officeDocument/2006/relationships/hyperlink" Target="consultantplus://offline/ref=4E114180031E43597CF406A3A1F9E6517FE5AAE70714C321C314686E101AF547A9A93A2AD03C1D264B1E7BD115q2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CDE56C80222BC176C758F7DBBCD737CDD654621E7C1CF58C9A9E25D8EECE433D20E5ABE3F249B16495C9018B2G0K4M" TargetMode="External"/><Relationship Id="rId20" Type="http://schemas.openxmlformats.org/officeDocument/2006/relationships/hyperlink" Target="consultantplus://offline/ref=46213AD8D40EA6B1FAE9980E6EEF2C6E9A329886AFE863DB98A269458C6D06263715730B396F431D2F164A70bFT9H" TargetMode="External"/><Relationship Id="rId29" Type="http://schemas.openxmlformats.org/officeDocument/2006/relationships/hyperlink" Target="consultantplus://offline/ref=59E9DBCD9638641FA5DE1EFC1578D3E8224148C5E1BDC28A6F74937C3862BE18A4B76543B2BE04859B49136EICz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29126D75B79395156BF748BDD02E028EE8171CCBB56BBDF4784B758020B6D134B0A943AB7B34FE8B30C53DDDEB1585AB1BF2AB14DCN8P5L" TargetMode="External"/><Relationship Id="rId24" Type="http://schemas.openxmlformats.org/officeDocument/2006/relationships/hyperlink" Target="consultantplus://offline/ref=3645CB53B3F6FE255F4EB6198C969BFCEEB882C18C9480F1D6C7C6325DA0AE63E75E08770D13C58914C3D0CCZFm7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419DCBF4496953BA2010B0796DA996BD46DBE4F9BD537D0E9721514EEE7FF97741B38A5F6AD935015B26B3CI4G6H" TargetMode="External"/><Relationship Id="rId23" Type="http://schemas.openxmlformats.org/officeDocument/2006/relationships/hyperlink" Target="consultantplus://offline/ref=30E05A112A860EBBD2C000BD74056FCFBF74AF75941EB5A3DC1EC05E45077EFEFC1A2C854F58A3F754E8D7CFc5X3H" TargetMode="External"/><Relationship Id="rId28" Type="http://schemas.openxmlformats.org/officeDocument/2006/relationships/hyperlink" Target="consultantplus://offline/ref=D7A3C9216AB66DA763DDF33BD45ABA00B3477ADCA3E4DE7F387EC0DC6159034106FE8956C0918766E497DA87F742BFAFE52065BC01065229F5088584o5KAI" TargetMode="External"/><Relationship Id="rId10" Type="http://schemas.openxmlformats.org/officeDocument/2006/relationships/hyperlink" Target="consultantplus://offline/ref=54962D977891335E038FBFBAC007B887E8CB848D3DF155CB165A25AF9E7C51974B9347848B4B455D9820C41A3FE0365795630C65F76E426D53613A29c1I0I" TargetMode="External"/><Relationship Id="rId19" Type="http://schemas.openxmlformats.org/officeDocument/2006/relationships/hyperlink" Target="consultantplus://offline/ref=46213AD8D40EA6B1FAE9980E6EEF2C6E9A329886AFE863DB98A269458C6D06263715730B396F431D2F164A7FbFTE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419DCBF4496953BA2010B0796DA996BD46DBE4F9BD537D0E9721514EEE7FF97741B38A5F6AD935014B46E3AI4GDH" TargetMode="External"/><Relationship Id="rId22" Type="http://schemas.openxmlformats.org/officeDocument/2006/relationships/hyperlink" Target="consultantplus://offline/ref=46213AD8D40EA6B1FAE9980E6EEF2C6E9A329886AFE863DB98A269458C6D06263715730B396F431D2F164A70bFTEH" TargetMode="External"/><Relationship Id="rId27" Type="http://schemas.openxmlformats.org/officeDocument/2006/relationships/hyperlink" Target="consultantplus://offline/ref=D7A3C9216AB66DA763DDF33BD45ABA00B3477ADCA3E4DE7F387EC0DC6159034106FE8956C0918766E497DA87F742BFAFE52065BC01065229F5088584o5KAI" TargetMode="External"/><Relationship Id="rId30" Type="http://schemas.openxmlformats.org/officeDocument/2006/relationships/hyperlink" Target="consultantplus://offline/ref=59E9DBCD9638641FA5DE1EFC1578D3E8224148C5E1BDC28A6F74937C3862BE18A4B76543B2BE04859A4F1B69IC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42679-53D0-4822-994B-6428E1EC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2118</TotalTime>
  <Pages>19</Pages>
  <Words>9907</Words>
  <Characters>56471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Finansist</dc:creator>
  <cp:lastModifiedBy>User</cp:lastModifiedBy>
  <cp:revision>81</cp:revision>
  <cp:lastPrinted>2022-09-13T07:47:00Z</cp:lastPrinted>
  <dcterms:created xsi:type="dcterms:W3CDTF">2017-08-23T08:18:00Z</dcterms:created>
  <dcterms:modified xsi:type="dcterms:W3CDTF">2022-09-21T06:37:00Z</dcterms:modified>
</cp:coreProperties>
</file>