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2F" w:rsidRDefault="00DC3E2F" w:rsidP="00DC3E2F">
      <w:pPr>
        <w:spacing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ПРОЕКТ</w:t>
      </w:r>
    </w:p>
    <w:p w:rsidR="00DC3E2F" w:rsidRDefault="00DC3E2F" w:rsidP="00DC3E2F">
      <w:pPr>
        <w:spacing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C3E2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DC3E2F" w:rsidRDefault="00DC3E2F" w:rsidP="00DC3E2F">
      <w:pPr>
        <w:spacing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75063">
        <w:rPr>
          <w:rFonts w:ascii="Times New Roman" w:eastAsia="Arial Unicode MS" w:hAnsi="Times New Roman" w:cs="Calibri"/>
          <w:b/>
          <w:bCs/>
          <w:noProof/>
          <w:sz w:val="40"/>
          <w:szCs w:val="24"/>
          <w:lang w:eastAsia="ru-RU"/>
        </w:rPr>
        <w:drawing>
          <wp:inline distT="0" distB="0" distL="0" distR="0" wp14:anchorId="248E1030" wp14:editId="790FBEE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6C" w:rsidRPr="00775063" w:rsidRDefault="009A616C" w:rsidP="009A616C">
      <w:pPr>
        <w:keepNext/>
        <w:numPr>
          <w:ilvl w:val="0"/>
          <w:numId w:val="2"/>
        </w:numPr>
        <w:suppressAutoHyphens/>
        <w:spacing w:after="0" w:line="100" w:lineRule="atLeast"/>
        <w:jc w:val="center"/>
        <w:outlineLvl w:val="0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775063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>РОССИЙСКАЯ ФЕДЕРАЦИЯ</w:t>
      </w:r>
    </w:p>
    <w:p w:rsidR="009A616C" w:rsidRPr="00775063" w:rsidRDefault="009A616C" w:rsidP="009A616C">
      <w:pPr>
        <w:keepNext/>
        <w:numPr>
          <w:ilvl w:val="1"/>
          <w:numId w:val="2"/>
        </w:numPr>
        <w:suppressAutoHyphens/>
        <w:spacing w:after="0" w:line="100" w:lineRule="atLeast"/>
        <w:jc w:val="center"/>
        <w:outlineLvl w:val="1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775063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>Ивановская область</w:t>
      </w:r>
    </w:p>
    <w:p w:rsidR="009A616C" w:rsidRPr="00775063" w:rsidRDefault="009A616C" w:rsidP="009A616C">
      <w:pPr>
        <w:keepNext/>
        <w:numPr>
          <w:ilvl w:val="2"/>
          <w:numId w:val="2"/>
        </w:numPr>
        <w:suppressAutoHyphens/>
        <w:spacing w:after="0" w:line="100" w:lineRule="atLeast"/>
        <w:jc w:val="center"/>
        <w:outlineLvl w:val="2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775063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>Совет Южского муниципального района</w:t>
      </w:r>
    </w:p>
    <w:p w:rsidR="009A616C" w:rsidRPr="00775063" w:rsidRDefault="009A616C" w:rsidP="009A616C">
      <w:pPr>
        <w:suppressAutoHyphens/>
        <w:spacing w:after="200" w:line="276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9A616C" w:rsidRPr="00775063" w:rsidRDefault="009A616C" w:rsidP="009A616C">
      <w:pPr>
        <w:keepNext/>
        <w:numPr>
          <w:ilvl w:val="3"/>
          <w:numId w:val="2"/>
        </w:numPr>
        <w:suppressAutoHyphens/>
        <w:spacing w:after="0" w:line="200" w:lineRule="atLeast"/>
        <w:jc w:val="center"/>
        <w:outlineLvl w:val="3"/>
        <w:rPr>
          <w:rFonts w:ascii="Times New Roman" w:eastAsia="Arial Unicode MS" w:hAnsi="Times New Roman" w:cs="Calibri"/>
          <w:b/>
          <w:bCs/>
          <w:sz w:val="48"/>
          <w:szCs w:val="24"/>
          <w:lang w:eastAsia="ar-SA"/>
        </w:rPr>
      </w:pPr>
      <w:r w:rsidRPr="00775063">
        <w:rPr>
          <w:rFonts w:ascii="Times New Roman" w:eastAsia="Arial Unicode MS" w:hAnsi="Times New Roman" w:cs="Calibri"/>
          <w:b/>
          <w:bCs/>
          <w:sz w:val="48"/>
          <w:szCs w:val="24"/>
          <w:lang w:eastAsia="ar-SA"/>
        </w:rPr>
        <w:t xml:space="preserve">Р Е Ш Е Н И Е </w:t>
      </w:r>
    </w:p>
    <w:p w:rsidR="009A616C" w:rsidRPr="00775063" w:rsidRDefault="009A616C" w:rsidP="009A616C">
      <w:pPr>
        <w:suppressAutoHyphens/>
        <w:spacing w:after="0" w:line="200" w:lineRule="atLeast"/>
        <w:jc w:val="center"/>
        <w:rPr>
          <w:rFonts w:ascii="Times New Roman" w:eastAsia="Arial Unicode MS" w:hAnsi="Times New Roman" w:cs="Calibri"/>
          <w:bCs/>
          <w:sz w:val="28"/>
          <w:lang w:eastAsia="ar-SA"/>
        </w:rPr>
      </w:pPr>
    </w:p>
    <w:p w:rsidR="009A616C" w:rsidRPr="00775063" w:rsidRDefault="009A616C" w:rsidP="009A616C">
      <w:pPr>
        <w:suppressAutoHyphens/>
        <w:spacing w:after="0" w:line="200" w:lineRule="atLeast"/>
        <w:jc w:val="center"/>
        <w:rPr>
          <w:rFonts w:ascii="Times New Roman" w:eastAsia="Arial Unicode MS" w:hAnsi="Times New Roman" w:cs="Calibri"/>
          <w:bCs/>
          <w:sz w:val="28"/>
          <w:u w:val="single"/>
          <w:lang w:eastAsia="ar-SA"/>
        </w:rPr>
      </w:pPr>
      <w:r w:rsidRPr="00775063">
        <w:rPr>
          <w:rFonts w:ascii="Times New Roman" w:eastAsia="Arial Unicode MS" w:hAnsi="Times New Roman" w:cs="Calibri"/>
          <w:bCs/>
          <w:sz w:val="28"/>
          <w:lang w:eastAsia="ar-SA"/>
        </w:rPr>
        <w:t>от ______________ г. № _______</w:t>
      </w:r>
    </w:p>
    <w:p w:rsidR="009A616C" w:rsidRPr="00775063" w:rsidRDefault="009A616C" w:rsidP="009A616C">
      <w:pPr>
        <w:suppressAutoHyphens/>
        <w:spacing w:after="0" w:line="200" w:lineRule="atLeast"/>
        <w:jc w:val="center"/>
        <w:rPr>
          <w:rFonts w:ascii="Times New Roman" w:eastAsia="Arial Unicode MS" w:hAnsi="Times New Roman" w:cs="Calibri"/>
          <w:lang w:eastAsia="ar-SA"/>
        </w:rPr>
      </w:pPr>
      <w:r w:rsidRPr="00775063">
        <w:rPr>
          <w:rFonts w:ascii="Times New Roman" w:eastAsia="Arial Unicode MS" w:hAnsi="Times New Roman" w:cs="Calibri"/>
          <w:lang w:eastAsia="ar-SA"/>
        </w:rPr>
        <w:t>г.Южа</w:t>
      </w:r>
    </w:p>
    <w:p w:rsidR="009A616C" w:rsidRPr="00775063" w:rsidRDefault="009A616C" w:rsidP="009A616C">
      <w:pPr>
        <w:widowControl w:val="0"/>
        <w:suppressAutoHyphens/>
        <w:autoSpaceDE w:val="0"/>
        <w:spacing w:after="0" w:line="276" w:lineRule="auto"/>
        <w:ind w:firstLine="540"/>
        <w:jc w:val="both"/>
        <w:rPr>
          <w:rFonts w:ascii="Times New Roman" w:eastAsia="Arial Unicode MS" w:hAnsi="Times New Roman" w:cs="Calibri"/>
          <w:sz w:val="24"/>
          <w:lang w:eastAsia="ar-SA"/>
        </w:rPr>
      </w:pPr>
    </w:p>
    <w:p w:rsidR="009A616C" w:rsidRDefault="009A616C" w:rsidP="009A61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Par22"/>
      <w:bookmarkStart w:id="1" w:name="_GoBack"/>
      <w:bookmarkEnd w:id="0"/>
      <w:r w:rsidRPr="00775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 ценах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«Мои Документы»</w:t>
      </w:r>
      <w:bookmarkEnd w:id="1"/>
    </w:p>
    <w:p w:rsidR="009A616C" w:rsidRPr="009A616C" w:rsidRDefault="009A616C" w:rsidP="009A61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9A616C" w:rsidRPr="00775063" w:rsidRDefault="009A616C" w:rsidP="009A616C">
      <w:pPr>
        <w:suppressAutoHyphens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063">
        <w:rPr>
          <w:rFonts w:ascii="Calibri" w:eastAsia="Times New Roman" w:hAnsi="Calibri" w:cs="Calibri"/>
          <w:bCs/>
          <w:sz w:val="28"/>
          <w:szCs w:val="28"/>
          <w:lang w:eastAsia="ar-SA"/>
        </w:rPr>
        <w:tab/>
      </w:r>
      <w:r w:rsidRPr="007750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Южского районного Совета № 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50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08.02.2008 г. «Об утверждении порядка принятия решений об установлении цен (тарифов) на услуги муниципальных предприятий и учреждений Южского муниципального района» </w:t>
      </w:r>
      <w:r w:rsidRPr="004A65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Pr="0058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проведенным отделом экономического развития и торговли администрации Южского муниципального района анализом экономической обоснованности цен (тарифов) на платные услуги</w:t>
      </w:r>
      <w:r w:rsidRPr="00DF6E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50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Южского муниципального района </w:t>
      </w:r>
      <w:r w:rsidRPr="007750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77506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AA6FB5" w:rsidRPr="00AA6FB5" w:rsidRDefault="009A616C" w:rsidP="00AA6F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F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1. </w:t>
      </w:r>
      <w:r w:rsidR="00AA6FB5" w:rsidRPr="00AA6F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Утвердить </w:t>
      </w:r>
      <w:r w:rsidR="00AA6FB5" w:rsidRPr="00AA6F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Прейскурант цен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«Мои Документы»</w:t>
      </w:r>
      <w:r w:rsidR="002B2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AA6FB5" w:rsidRPr="00AA6F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4EEF" w:rsidRDefault="00AA6FB5" w:rsidP="0059713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2. </w:t>
      </w:r>
      <w:r w:rsidR="00374E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Признать утратившим силу р</w:t>
      </w:r>
      <w:r w:rsidR="009A616C" w:rsidRPr="0077506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ешени</w:t>
      </w:r>
      <w:r w:rsidR="002B22F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я</w:t>
      </w:r>
      <w:r w:rsidR="009A616C" w:rsidRPr="0077506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Совета Южского муниципального района</w:t>
      </w:r>
      <w:r w:rsidR="00374E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597138" w:rsidRDefault="00597138" w:rsidP="0059713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 w:rsidR="009A616C" w:rsidRPr="0077506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13.04.2016 г. № 43 «О ценах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</w:t>
      </w:r>
      <w:r w:rsidR="009A616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</w:t>
      </w:r>
      <w:r w:rsidR="009A616C" w:rsidRPr="0077506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«Мои Документы» следующие изменения:</w:t>
      </w:r>
    </w:p>
    <w:p w:rsidR="00F411EF" w:rsidRPr="00942DD8" w:rsidRDefault="00597138" w:rsidP="0059713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 w:rsidR="00D215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03.06.2016 № 57</w:t>
      </w:r>
      <w:r w:rsidR="00F411EF">
        <w:t xml:space="preserve"> </w:t>
      </w:r>
      <w:r w:rsidR="00F411EF" w:rsidRPr="00942DD8">
        <w:rPr>
          <w:rFonts w:ascii="Times New Roman" w:hAnsi="Times New Roman" w:cs="Times New Roman"/>
          <w:sz w:val="28"/>
          <w:szCs w:val="28"/>
        </w:rPr>
        <w:t>«О внесении изменений в решение Совета Южского муниципального района от 13.04.2016 №43 «О ценах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«Мои Документы»</w:t>
      </w:r>
      <w:r w:rsidR="00942DD8">
        <w:rPr>
          <w:rFonts w:ascii="Times New Roman" w:hAnsi="Times New Roman" w:cs="Times New Roman"/>
          <w:sz w:val="28"/>
          <w:szCs w:val="28"/>
        </w:rPr>
        <w:t>;</w:t>
      </w:r>
      <w:r w:rsidR="00F411EF" w:rsidRPr="0094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71" w:rsidRDefault="00597138" w:rsidP="0059713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lastRenderedPageBreak/>
        <w:t xml:space="preserve">- </w:t>
      </w:r>
      <w:r w:rsidR="00D215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21.09.2018 № 78</w:t>
      </w:r>
      <w:r w:rsidR="00942DD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942DD8" w:rsidRPr="00942DD8">
        <w:rPr>
          <w:rFonts w:ascii="Times New Roman" w:hAnsi="Times New Roman" w:cs="Times New Roman"/>
          <w:sz w:val="28"/>
          <w:szCs w:val="28"/>
        </w:rPr>
        <w:t>«О внесении изменений в решение Совета Южского муниципального района от 13.04.2016 №43 «О ценах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«Мои Документы»</w:t>
      </w:r>
      <w:r w:rsidR="00942DD8">
        <w:rPr>
          <w:rFonts w:ascii="Times New Roman" w:hAnsi="Times New Roman" w:cs="Times New Roman"/>
          <w:sz w:val="28"/>
          <w:szCs w:val="28"/>
        </w:rPr>
        <w:t>;</w:t>
      </w:r>
    </w:p>
    <w:p w:rsidR="00D21571" w:rsidRDefault="00597138" w:rsidP="0059713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 w:rsidR="00D215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21.08. 2020 № 68</w:t>
      </w:r>
      <w:r w:rsidR="00942DD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942DD8" w:rsidRPr="00942DD8">
        <w:rPr>
          <w:rFonts w:ascii="Times New Roman" w:hAnsi="Times New Roman" w:cs="Times New Roman"/>
          <w:sz w:val="28"/>
          <w:szCs w:val="28"/>
        </w:rPr>
        <w:t>«О внесении изменений в решение Совета Южского муниципального района от 13.04.2016 №43 «О ценах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«Мои Документы»</w:t>
      </w:r>
      <w:r w:rsidR="00942DD8">
        <w:rPr>
          <w:rFonts w:ascii="Times New Roman" w:hAnsi="Times New Roman" w:cs="Times New Roman"/>
          <w:sz w:val="28"/>
          <w:szCs w:val="28"/>
        </w:rPr>
        <w:t>;</w:t>
      </w:r>
    </w:p>
    <w:p w:rsidR="00D21571" w:rsidRDefault="00597138" w:rsidP="0059713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 w:rsidR="00D215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26.03.2021 № 24</w:t>
      </w:r>
      <w:r w:rsidR="00942DD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942DD8" w:rsidRPr="00942DD8">
        <w:rPr>
          <w:rFonts w:ascii="Times New Roman" w:hAnsi="Times New Roman" w:cs="Times New Roman"/>
          <w:sz w:val="28"/>
          <w:szCs w:val="28"/>
        </w:rPr>
        <w:t>«О внесении изменений в решение Совета Южского муниципального района от 13.04.2016 №43 «О ценах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«Мои Документы»</w:t>
      </w:r>
      <w:r w:rsidR="00942DD8">
        <w:rPr>
          <w:rFonts w:ascii="Times New Roman" w:hAnsi="Times New Roman" w:cs="Times New Roman"/>
          <w:sz w:val="28"/>
          <w:szCs w:val="28"/>
        </w:rPr>
        <w:t>.</w:t>
      </w:r>
    </w:p>
    <w:p w:rsidR="009A616C" w:rsidRDefault="00AA6FB5" w:rsidP="009A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A616C" w:rsidRPr="0077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</w:t>
      </w:r>
      <w:r w:rsidR="002B22F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9A616C" w:rsidRPr="0077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 в </w:t>
      </w:r>
      <w:r w:rsidR="009A616C" w:rsidRPr="00775063">
        <w:rPr>
          <w:rFonts w:ascii="Times New Roman" w:hAnsi="Times New Roman" w:cs="Times New Roman"/>
          <w:sz w:val="28"/>
          <w:szCs w:val="28"/>
        </w:rPr>
        <w:t>официальном издании «Правовой Вестник Южского муниципального района»</w:t>
      </w:r>
      <w:r w:rsidR="009A616C">
        <w:rPr>
          <w:rFonts w:ascii="Times New Roman" w:hAnsi="Times New Roman" w:cs="Times New Roman"/>
          <w:sz w:val="28"/>
          <w:szCs w:val="28"/>
        </w:rPr>
        <w:t>.</w:t>
      </w:r>
    </w:p>
    <w:p w:rsidR="00380B55" w:rsidRDefault="00380B55" w:rsidP="009A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B55" w:rsidRDefault="00380B55" w:rsidP="009A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6C" w:rsidRPr="00DF6E71" w:rsidRDefault="009A616C" w:rsidP="009A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6C" w:rsidRPr="009A616C" w:rsidRDefault="009A616C" w:rsidP="009A616C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A616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Глава Южского                                     Председатель Совета Южского </w:t>
      </w:r>
    </w:p>
    <w:p w:rsidR="009A616C" w:rsidRPr="009A616C" w:rsidRDefault="009A616C" w:rsidP="009A616C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A616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муниципального района                      муниципального района</w:t>
      </w:r>
    </w:p>
    <w:p w:rsidR="009A616C" w:rsidRPr="00380B55" w:rsidRDefault="009A616C" w:rsidP="00380B55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A616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В.И. Оврашко                                         Е.А. Муратова</w:t>
      </w:r>
    </w:p>
    <w:p w:rsidR="009A616C" w:rsidRPr="00775063" w:rsidRDefault="009A616C" w:rsidP="009A61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42DD8" w:rsidRDefault="00942DD8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DC3E2F" w:rsidRDefault="00DC3E2F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DC3E2F" w:rsidRDefault="00DC3E2F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DC3E2F" w:rsidRDefault="00DC3E2F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A616C" w:rsidRPr="00775063" w:rsidRDefault="009A616C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7506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9A616C" w:rsidRPr="00775063" w:rsidRDefault="009A616C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7506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 решению Совета Южского </w:t>
      </w:r>
    </w:p>
    <w:p w:rsidR="009A616C" w:rsidRPr="00775063" w:rsidRDefault="009A616C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7506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муниципального района</w:t>
      </w:r>
    </w:p>
    <w:p w:rsidR="009A616C" w:rsidRPr="00775063" w:rsidRDefault="009A616C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7506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 _____</w:t>
      </w:r>
      <w:r w:rsidR="001C43C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_______</w:t>
      </w:r>
      <w:r w:rsidRPr="0077506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____ года № ______</w:t>
      </w:r>
    </w:p>
    <w:p w:rsidR="009A616C" w:rsidRPr="00775063" w:rsidRDefault="009A616C" w:rsidP="009A616C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5DD" w:rsidRDefault="004105DD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105DD" w:rsidRPr="00775063" w:rsidRDefault="004105DD" w:rsidP="009A616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105DD" w:rsidRPr="00775063" w:rsidRDefault="004105DD" w:rsidP="004105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Par29"/>
      <w:bookmarkEnd w:id="2"/>
      <w:r w:rsidRPr="007750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Прейскурант цен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r w:rsidRPr="007750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«Мои Документы»</w:t>
      </w:r>
    </w:p>
    <w:p w:rsidR="009A616C" w:rsidRPr="00775063" w:rsidRDefault="009A616C" w:rsidP="009A61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11"/>
        <w:tblpPr w:leftFromText="180" w:rightFromText="180" w:vertAnchor="text" w:horzAnchor="margin" w:tblpX="-431" w:tblpY="196"/>
        <w:tblW w:w="9998" w:type="dxa"/>
        <w:tblLook w:val="04A0" w:firstRow="1" w:lastRow="0" w:firstColumn="1" w:lastColumn="0" w:noHBand="0" w:noVBand="1"/>
      </w:tblPr>
      <w:tblGrid>
        <w:gridCol w:w="705"/>
        <w:gridCol w:w="2037"/>
        <w:gridCol w:w="3065"/>
        <w:gridCol w:w="1390"/>
        <w:gridCol w:w="1322"/>
        <w:gridCol w:w="1479"/>
      </w:tblGrid>
      <w:tr w:rsidR="009A616C" w:rsidRPr="00775063" w:rsidTr="001C43C6">
        <w:trPr>
          <w:trHeight w:val="1121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№</w:t>
            </w:r>
          </w:p>
          <w:p w:rsidR="009A616C" w:rsidRPr="00775063" w:rsidRDefault="009A616C" w:rsidP="001C43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п/п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Наименование услуги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Единица изменения</w:t>
            </w:r>
          </w:p>
        </w:tc>
        <w:tc>
          <w:tcPr>
            <w:tcW w:w="1322" w:type="dxa"/>
          </w:tcPr>
          <w:p w:rsidR="009A616C" w:rsidRDefault="009A616C" w:rsidP="001C43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Цена, руб.</w:t>
            </w:r>
          </w:p>
          <w:p w:rsidR="009A616C" w:rsidRPr="00775063" w:rsidRDefault="009A616C" w:rsidP="001C43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Для физических лиц </w:t>
            </w:r>
          </w:p>
        </w:tc>
        <w:tc>
          <w:tcPr>
            <w:tcW w:w="1479" w:type="dxa"/>
          </w:tcPr>
          <w:p w:rsidR="009A616C" w:rsidRDefault="009A616C" w:rsidP="001C43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Цена, руб.</w:t>
            </w:r>
          </w:p>
          <w:p w:rsidR="009A616C" w:rsidRPr="00775063" w:rsidRDefault="009A616C" w:rsidP="001C43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Для юридических лиц</w:t>
            </w:r>
          </w:p>
        </w:tc>
      </w:tr>
      <w:tr w:rsidR="009A616C" w:rsidRPr="00775063" w:rsidTr="001C43C6">
        <w:trPr>
          <w:trHeight w:val="989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1.</w:t>
            </w: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Ксерокопирование документов черно-белое  (формат А4)</w:t>
            </w:r>
            <w:r w:rsidRPr="00775063"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</w:t>
            </w:r>
            <w:r w:rsidRPr="00775063">
              <w:rPr>
                <w:rFonts w:ascii="Times New Roman" w:hAnsi="Times New Roman"/>
                <w:lang w:eastAsia="ar-SA"/>
              </w:rPr>
              <w:t xml:space="preserve">  - одностороннее</w:t>
            </w:r>
            <w:r w:rsidRPr="00775063"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</w:t>
            </w:r>
            <w:r w:rsidR="001C43C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75063">
              <w:rPr>
                <w:rFonts w:ascii="Times New Roman" w:hAnsi="Times New Roman"/>
                <w:lang w:eastAsia="ar-SA"/>
              </w:rPr>
              <w:t>- двустороннее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1C43C6" w:rsidRDefault="001C43C6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1 страница</w:t>
            </w: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 лист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8,00</w:t>
            </w: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12,00</w:t>
            </w:r>
          </w:p>
        </w:tc>
        <w:tc>
          <w:tcPr>
            <w:tcW w:w="1479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A616C" w:rsidRPr="00775063" w:rsidTr="001C43C6">
        <w:trPr>
          <w:trHeight w:val="751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Брошюрование документов (формат А4):</w:t>
            </w:r>
            <w:r w:rsidRPr="00775063">
              <w:rPr>
                <w:rFonts w:ascii="Times New Roman" w:eastAsia="Times New Roman" w:hAnsi="Times New Roman"/>
                <w:lang w:eastAsia="ar-SA"/>
              </w:rPr>
              <w:t xml:space="preserve">                             </w:t>
            </w:r>
            <w:r w:rsidRPr="00775063">
              <w:rPr>
                <w:rFonts w:ascii="Times New Roman" w:hAnsi="Times New Roman"/>
                <w:lang w:eastAsia="ar-SA"/>
              </w:rPr>
              <w:t>- до 50 листов</w:t>
            </w:r>
            <w:r w:rsidRPr="00775063"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</w:t>
            </w:r>
            <w:r w:rsidRPr="00775063">
              <w:rPr>
                <w:rFonts w:ascii="Times New Roman" w:hAnsi="Times New Roman"/>
                <w:lang w:eastAsia="ar-SA"/>
              </w:rPr>
              <w:t>- до 100 листов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 документ</w:t>
            </w: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 документ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89,00</w:t>
            </w: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106,00</w:t>
            </w:r>
          </w:p>
        </w:tc>
        <w:tc>
          <w:tcPr>
            <w:tcW w:w="1479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A616C" w:rsidRPr="00775063" w:rsidTr="001C43C6">
        <w:trPr>
          <w:trHeight w:val="808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 xml:space="preserve">Сканирование документов </w:t>
            </w:r>
            <w:r w:rsidRPr="00775063"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</w:t>
            </w:r>
            <w:r w:rsidRPr="00775063">
              <w:rPr>
                <w:rFonts w:ascii="Times New Roman" w:hAnsi="Times New Roman"/>
                <w:lang w:eastAsia="ar-SA"/>
              </w:rPr>
              <w:t>- с выводом на печать</w:t>
            </w:r>
            <w:r w:rsidRPr="00775063"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</w:t>
            </w:r>
            <w:r w:rsidRPr="00775063">
              <w:rPr>
                <w:rFonts w:ascii="Times New Roman" w:hAnsi="Times New Roman"/>
                <w:lang w:eastAsia="ar-SA"/>
              </w:rPr>
              <w:t>- с записью на электронный носитель   заявителя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 страница</w:t>
            </w: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 страница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14,00</w:t>
            </w: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12,00</w:t>
            </w:r>
          </w:p>
        </w:tc>
        <w:tc>
          <w:tcPr>
            <w:tcW w:w="1479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A616C" w:rsidRPr="00775063" w:rsidTr="001C43C6">
        <w:trPr>
          <w:trHeight w:val="467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 xml:space="preserve">Отправка файлов, объемом до 5 мегабайт, электронной почтой с электронных носителей                     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1файл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21,00</w:t>
            </w:r>
          </w:p>
        </w:tc>
        <w:tc>
          <w:tcPr>
            <w:tcW w:w="1479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A616C" w:rsidRPr="00775063" w:rsidTr="001C43C6"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 xml:space="preserve">Отправка документов по средствам факсимильной связи по Ивановской области  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 страница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18,00</w:t>
            </w:r>
          </w:p>
        </w:tc>
        <w:tc>
          <w:tcPr>
            <w:tcW w:w="1479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A616C" w:rsidRPr="00775063" w:rsidTr="001C43C6"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 xml:space="preserve">Прием   документов по средствам факсимильной связи  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1 страница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22,00</w:t>
            </w:r>
          </w:p>
        </w:tc>
        <w:tc>
          <w:tcPr>
            <w:tcW w:w="1479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A616C" w:rsidRPr="00775063" w:rsidTr="001C43C6">
        <w:trPr>
          <w:trHeight w:val="838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Печать документов с электронного носителя     черно- белая (Формат А4)</w:t>
            </w:r>
            <w:r w:rsidRPr="00775063"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</w:t>
            </w:r>
            <w:r w:rsidRPr="00775063">
              <w:rPr>
                <w:rFonts w:ascii="Times New Roman" w:hAnsi="Times New Roman"/>
                <w:lang w:eastAsia="ar-SA"/>
              </w:rPr>
              <w:t>- односторонняя</w:t>
            </w:r>
            <w:r w:rsidRPr="00775063"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</w:t>
            </w:r>
            <w:r w:rsidRPr="00775063">
              <w:rPr>
                <w:rFonts w:ascii="Times New Roman" w:hAnsi="Times New Roman"/>
                <w:lang w:eastAsia="ar-SA"/>
              </w:rPr>
              <w:t>- двусторонняя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1C43C6" w:rsidRDefault="001C43C6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1 страница</w:t>
            </w: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1 лист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1C43C6" w:rsidRDefault="001C43C6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12,00</w:t>
            </w: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75063">
              <w:rPr>
                <w:rFonts w:ascii="Times New Roman" w:hAnsi="Times New Roman"/>
                <w:lang w:eastAsia="ar-SA"/>
              </w:rPr>
              <w:t>15,00</w:t>
            </w:r>
          </w:p>
        </w:tc>
        <w:tc>
          <w:tcPr>
            <w:tcW w:w="1479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A616C" w:rsidRPr="00F42F37" w:rsidTr="001C43C6">
        <w:tc>
          <w:tcPr>
            <w:tcW w:w="705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8.</w:t>
            </w:r>
          </w:p>
        </w:tc>
        <w:tc>
          <w:tcPr>
            <w:tcW w:w="5102" w:type="dxa"/>
            <w:gridSpan w:val="2"/>
          </w:tcPr>
          <w:p w:rsidR="009A616C" w:rsidRPr="009A616C" w:rsidRDefault="009A616C" w:rsidP="001C43C6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 xml:space="preserve">Комплексное размещение рекламной                           и информационной продукции   за 1 кв. м                 (при наличии свободных мест) </w:t>
            </w:r>
          </w:p>
        </w:tc>
        <w:tc>
          <w:tcPr>
            <w:tcW w:w="1390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1 кв. м. в месяц, без учета НДС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255,00</w:t>
            </w:r>
          </w:p>
        </w:tc>
        <w:tc>
          <w:tcPr>
            <w:tcW w:w="1479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A616C" w:rsidRPr="00775063" w:rsidTr="001C43C6"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9.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tabs>
                <w:tab w:val="left" w:pos="611"/>
              </w:tabs>
              <w:suppressAutoHyphens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Стоимость арендной платы в отношении объекта недвижимости, нежилого помещения, расположенного по адресу: Ивановская область, г.Южа, Глушицкий проезд, дом 4 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кв. м. в месяц, без учета НДС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255,00 </w:t>
            </w:r>
          </w:p>
        </w:tc>
        <w:tc>
          <w:tcPr>
            <w:tcW w:w="1479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10.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:rsidR="009A616C" w:rsidRPr="00775063" w:rsidRDefault="009A616C" w:rsidP="001C43C6">
            <w:pPr>
              <w:tabs>
                <w:tab w:val="left" w:pos="611"/>
              </w:tabs>
              <w:suppressAutoHyphens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адресно-справочной информации о регистрации граждан (в виде  заверенной копии  поквартирной карточки)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лист 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rPr>
          <w:trHeight w:val="780"/>
        </w:trPr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16C" w:rsidRPr="00775063" w:rsidRDefault="009A616C" w:rsidP="001C43C6">
            <w:pPr>
              <w:tabs>
                <w:tab w:val="left" w:pos="611"/>
              </w:tabs>
              <w:suppressAutoHyphens/>
              <w:ind w:right="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для юридических лиц адресно-справочной информации о регистрации граждан:         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rPr>
          <w:trHeight w:val="84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616C" w:rsidRPr="00775063" w:rsidRDefault="009A616C" w:rsidP="001C43C6">
            <w:pPr>
              <w:tabs>
                <w:tab w:val="left" w:pos="611"/>
              </w:tabs>
              <w:suppressAutoHyphens/>
              <w:ind w:right="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виде  сведений о зарегистрированных по месту жительства и по месту пребывания по адресу на текущую дату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справка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35,00</w:t>
            </w:r>
          </w:p>
        </w:tc>
      </w:tr>
      <w:tr w:rsidR="009A616C" w:rsidRPr="00775063" w:rsidTr="001C43C6">
        <w:trPr>
          <w:trHeight w:val="862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</w:tcBorders>
          </w:tcPr>
          <w:p w:rsidR="009A616C" w:rsidRPr="00775063" w:rsidRDefault="009A616C" w:rsidP="001C43C6">
            <w:pPr>
              <w:tabs>
                <w:tab w:val="left" w:pos="611"/>
              </w:tabs>
              <w:suppressAutoHyphens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виде сведений о зарегистрированных по месту жительства и по месту пребывания по адресу , за указанный период времени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справка</w:t>
            </w:r>
          </w:p>
        </w:tc>
        <w:tc>
          <w:tcPr>
            <w:tcW w:w="1322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41,00</w:t>
            </w:r>
          </w:p>
        </w:tc>
      </w:tr>
      <w:tr w:rsidR="009A616C" w:rsidRPr="00775063" w:rsidTr="001C43C6">
        <w:trPr>
          <w:trHeight w:val="1099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</w:tcBorders>
          </w:tcPr>
          <w:p w:rsidR="009A616C" w:rsidRPr="00775063" w:rsidRDefault="009A616C" w:rsidP="001C43C6">
            <w:pPr>
              <w:tabs>
                <w:tab w:val="left" w:pos="611"/>
              </w:tabs>
              <w:suppressAutoHyphens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виде сведений о зарегистрированных и снятых с регистрационного учета по месту жительства и по месту пребывания по всем жилым помещениям  за месяц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строка в справке</w:t>
            </w:r>
          </w:p>
        </w:tc>
        <w:tc>
          <w:tcPr>
            <w:tcW w:w="1322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12,00</w:t>
            </w:r>
          </w:p>
        </w:tc>
      </w:tr>
      <w:tr w:rsidR="009A616C" w:rsidRPr="00775063" w:rsidTr="001C43C6">
        <w:trPr>
          <w:trHeight w:val="497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</w:tcBorders>
          </w:tcPr>
          <w:p w:rsidR="009A616C" w:rsidRPr="00775063" w:rsidRDefault="001C43C6" w:rsidP="001C43C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="009A616C"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виде списка  по  многоквартирному  дому       без персональных данных 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 строка в справке</w:t>
            </w:r>
          </w:p>
        </w:tc>
        <w:tc>
          <w:tcPr>
            <w:tcW w:w="1322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8,00</w:t>
            </w:r>
          </w:p>
        </w:tc>
      </w:tr>
      <w:tr w:rsidR="009A616C" w:rsidRPr="00775063" w:rsidTr="001C43C6">
        <w:trPr>
          <w:trHeight w:val="659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</w:tcBorders>
          </w:tcPr>
          <w:p w:rsidR="009A616C" w:rsidRPr="00775063" w:rsidRDefault="001C43C6" w:rsidP="001C43C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ви</w:t>
            </w:r>
            <w:r w:rsidR="009A616C"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 списка  по многоквартирному  дому       с персональными данными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строка в справке</w:t>
            </w:r>
          </w:p>
        </w:tc>
        <w:tc>
          <w:tcPr>
            <w:tcW w:w="1322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12,00</w:t>
            </w:r>
          </w:p>
        </w:tc>
      </w:tr>
      <w:tr w:rsidR="009A616C" w:rsidRPr="00775063" w:rsidTr="001C43C6">
        <w:trPr>
          <w:trHeight w:val="1403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lang w:eastAsia="ar-SA"/>
              </w:rPr>
              <w:t>12.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бланков, заявлений, в том числе в электронной форме  (за исключением тех, которые заполняются в рамках оказываемых       в МБУ «Южский МФЦ «Мои Документы»  государственных и муниципальных услуг)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заявление (бланк) </w:t>
            </w:r>
          </w:p>
        </w:tc>
        <w:tc>
          <w:tcPr>
            <w:tcW w:w="1322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0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70,00</w:t>
            </w:r>
          </w:p>
        </w:tc>
      </w:tr>
      <w:tr w:rsidR="009A616C" w:rsidRPr="00775063" w:rsidTr="001C43C6">
        <w:trPr>
          <w:trHeight w:val="705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копии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межевого плана (включая копию описания земельных участков, оформленного в соответствии с приказом Росземкадастра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9A616C" w:rsidRPr="00775063" w:rsidTr="001C43C6">
        <w:trPr>
          <w:trHeight w:val="1403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копии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(границе водного объекта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проекта межевания территории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9A616C" w:rsidRPr="00775063" w:rsidTr="001C43C6">
        <w:trPr>
          <w:trHeight w:val="1123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копии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документа, на основании которого сведения об объекте недвижимости внесены в Единый госуд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арственный реестр недвижимости.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9A616C" w:rsidRPr="00775063" w:rsidTr="001C43C6">
        <w:trPr>
          <w:trHeight w:val="855"/>
        </w:trPr>
        <w:tc>
          <w:tcPr>
            <w:tcW w:w="705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5102" w:type="dxa"/>
            <w:gridSpan w:val="2"/>
          </w:tcPr>
          <w:p w:rsidR="009A616C" w:rsidRPr="00775063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Единого государственного реестра недвижимости об объекте недвижимости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380</w:t>
            </w:r>
          </w:p>
        </w:tc>
      </w:tr>
      <w:tr w:rsidR="009A616C" w:rsidRPr="00775063" w:rsidTr="001C43C6">
        <w:trPr>
          <w:trHeight w:val="1122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реестра недвижимости о признании правообладателя недееспособны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или ограниченно дееспособным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479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rPr>
          <w:trHeight w:val="828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 Единого государственного реестра недвижимости о зарегистрированных договорах у</w:t>
            </w:r>
            <w:r w:rsidR="001C4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частия в долевом строительстве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510</w:t>
            </w:r>
          </w:p>
        </w:tc>
      </w:tr>
      <w:tr w:rsidR="009A616C" w:rsidRPr="00775063" w:rsidTr="001C43C6">
        <w:trPr>
          <w:trHeight w:val="414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Выдача аналитической информации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79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9A616C" w:rsidRPr="00775063" w:rsidTr="001C43C6">
        <w:trPr>
          <w:trHeight w:val="1129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выписки 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9A616C" w:rsidRPr="00775063" w:rsidTr="001C43C6">
        <w:trPr>
          <w:trHeight w:val="834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выписки 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9A616C" w:rsidRPr="00775063" w:rsidTr="001C43C6">
        <w:trPr>
          <w:trHeight w:val="353"/>
        </w:trPr>
        <w:tc>
          <w:tcPr>
            <w:tcW w:w="705" w:type="dxa"/>
            <w:vMerge w:val="restart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2037" w:type="dxa"/>
            <w:vMerge w:val="restart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выписки 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Единого государственного реестра недвижимости о правах отдельного лица на имевшиеся (имеющиеся)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него объекты недвижимости </w:t>
            </w:r>
          </w:p>
        </w:tc>
        <w:tc>
          <w:tcPr>
            <w:tcW w:w="3065" w:type="dxa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1 субъекта Российской Федерации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479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</w:tr>
      <w:tr w:rsidR="009A616C" w:rsidRPr="00775063" w:rsidTr="001C43C6">
        <w:trPr>
          <w:trHeight w:val="390"/>
        </w:trPr>
        <w:tc>
          <w:tcPr>
            <w:tcW w:w="705" w:type="dxa"/>
            <w:vMerge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37" w:type="dxa"/>
            <w:vMerge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от 2 до 28 субъектов Российской Федерации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79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435</w:t>
            </w:r>
          </w:p>
        </w:tc>
      </w:tr>
      <w:tr w:rsidR="009A616C" w:rsidRPr="00775063" w:rsidTr="001C43C6">
        <w:trPr>
          <w:trHeight w:val="760"/>
        </w:trPr>
        <w:tc>
          <w:tcPr>
            <w:tcW w:w="705" w:type="dxa"/>
            <w:vMerge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37" w:type="dxa"/>
            <w:vMerge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от 29 до 56 субъектов Российской Федерации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79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490</w:t>
            </w:r>
          </w:p>
        </w:tc>
      </w:tr>
      <w:tr w:rsidR="009A616C" w:rsidRPr="00775063" w:rsidTr="001C43C6">
        <w:trPr>
          <w:trHeight w:val="877"/>
        </w:trPr>
        <w:tc>
          <w:tcPr>
            <w:tcW w:w="705" w:type="dxa"/>
            <w:vMerge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37" w:type="dxa"/>
            <w:vMerge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более 57 субъектов Российской Федерации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79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520</w:t>
            </w:r>
          </w:p>
        </w:tc>
      </w:tr>
      <w:tr w:rsidR="009A616C" w:rsidRPr="00775063" w:rsidTr="001C43C6">
        <w:trPr>
          <w:trHeight w:val="1104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выписки 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9A616C" w:rsidRPr="00775063" w:rsidTr="001C43C6">
        <w:trPr>
          <w:trHeight w:val="533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Выдача к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адастров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79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9A616C" w:rsidRPr="00775063" w:rsidTr="001C43C6">
        <w:trPr>
          <w:trHeight w:val="1104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выписки 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9A616C" w:rsidRPr="00775063" w:rsidTr="001C43C6">
        <w:trPr>
          <w:trHeight w:val="1104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выписки 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79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9A616C" w:rsidRPr="00775063" w:rsidTr="001C43C6">
        <w:trPr>
          <w:trHeight w:val="625"/>
        </w:trPr>
        <w:tc>
          <w:tcPr>
            <w:tcW w:w="705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5102" w:type="dxa"/>
            <w:gridSpan w:val="2"/>
          </w:tcPr>
          <w:p w:rsidR="009A616C" w:rsidRPr="000F5661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Выдача справки</w:t>
            </w:r>
            <w:r w:rsidRPr="000F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лицах, получивших сведения об объектах недвижимого имущества</w:t>
            </w:r>
          </w:p>
        </w:tc>
        <w:tc>
          <w:tcPr>
            <w:tcW w:w="1390" w:type="dxa"/>
          </w:tcPr>
          <w:p w:rsidR="009A616C" w:rsidRPr="00775063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79" w:type="dxa"/>
          </w:tcPr>
          <w:p w:rsid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9A616C" w:rsidRPr="00775063" w:rsidTr="001C43C6">
        <w:trPr>
          <w:trHeight w:val="1104"/>
        </w:trPr>
        <w:tc>
          <w:tcPr>
            <w:tcW w:w="705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5102" w:type="dxa"/>
            <w:gridSpan w:val="2"/>
          </w:tcPr>
          <w:p w:rsidR="009A616C" w:rsidRPr="009A616C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договора  передачи в безвозмездное пользование иностранному гражданину жилого помещения                                 с участием не более двух собственников жилого помещения 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79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rPr>
          <w:trHeight w:val="1104"/>
        </w:trPr>
        <w:tc>
          <w:tcPr>
            <w:tcW w:w="705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5102" w:type="dxa"/>
            <w:gridSpan w:val="2"/>
          </w:tcPr>
          <w:p w:rsidR="009A616C" w:rsidRPr="009A616C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договора  передачи в безвозмездное пользование иностранному гражданину жилого помещения                                     с участием более двух собственников жилого помещения</w:t>
            </w:r>
          </w:p>
        </w:tc>
        <w:tc>
          <w:tcPr>
            <w:tcW w:w="1390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1C43C6" w:rsidRDefault="001C43C6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79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rPr>
          <w:trHeight w:val="648"/>
        </w:trPr>
        <w:tc>
          <w:tcPr>
            <w:tcW w:w="705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5102" w:type="dxa"/>
            <w:gridSpan w:val="2"/>
          </w:tcPr>
          <w:p w:rsidR="009A616C" w:rsidRPr="009A616C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договора купли-продажи, дарения транспортного средства</w:t>
            </w:r>
          </w:p>
        </w:tc>
        <w:tc>
          <w:tcPr>
            <w:tcW w:w="1390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1479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rPr>
          <w:trHeight w:val="1104"/>
        </w:trPr>
        <w:tc>
          <w:tcPr>
            <w:tcW w:w="705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31</w:t>
            </w:r>
          </w:p>
        </w:tc>
        <w:tc>
          <w:tcPr>
            <w:tcW w:w="5102" w:type="dxa"/>
            <w:gridSpan w:val="2"/>
          </w:tcPr>
          <w:p w:rsidR="009A616C" w:rsidRPr="009A616C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договора купли- продажи, дарения объекта недвижимости с участниками сделки  не  более двух, не более одного объекта недвижимости</w:t>
            </w:r>
          </w:p>
        </w:tc>
        <w:tc>
          <w:tcPr>
            <w:tcW w:w="1390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79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rPr>
          <w:trHeight w:val="1104"/>
        </w:trPr>
        <w:tc>
          <w:tcPr>
            <w:tcW w:w="705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32</w:t>
            </w:r>
          </w:p>
        </w:tc>
        <w:tc>
          <w:tcPr>
            <w:tcW w:w="5102" w:type="dxa"/>
            <w:gridSpan w:val="2"/>
          </w:tcPr>
          <w:p w:rsidR="009A616C" w:rsidRPr="009A616C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договора купли- продажи, дарения объекта недвижимости с участниками сделки  более двух, либо совершаемых по доверенности, либо с добавлением отчуждаемых объектов, неразрывно связанных между собой</w:t>
            </w:r>
          </w:p>
        </w:tc>
        <w:tc>
          <w:tcPr>
            <w:tcW w:w="1390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322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79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rPr>
          <w:trHeight w:val="1104"/>
        </w:trPr>
        <w:tc>
          <w:tcPr>
            <w:tcW w:w="705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33</w:t>
            </w:r>
          </w:p>
        </w:tc>
        <w:tc>
          <w:tcPr>
            <w:tcW w:w="5102" w:type="dxa"/>
            <w:gridSpan w:val="2"/>
          </w:tcPr>
          <w:p w:rsidR="009A616C" w:rsidRPr="009A616C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работника МФЦ к заявителю по городу Южа, для приема заявлений и документов, необходимых для предоставления государственных и муниципальных услуг по его запросу (за одно обращение заявителя за предоставлением одной государственной или муниципальной услуги)</w:t>
            </w:r>
          </w:p>
        </w:tc>
        <w:tc>
          <w:tcPr>
            <w:tcW w:w="1390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1322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479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775063" w:rsidTr="001C43C6">
        <w:trPr>
          <w:trHeight w:val="624"/>
        </w:trPr>
        <w:tc>
          <w:tcPr>
            <w:tcW w:w="705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lang w:eastAsia="ar-SA"/>
              </w:rPr>
              <w:t>34</w:t>
            </w:r>
          </w:p>
        </w:tc>
        <w:tc>
          <w:tcPr>
            <w:tcW w:w="5102" w:type="dxa"/>
            <w:gridSpan w:val="2"/>
          </w:tcPr>
          <w:p w:rsidR="009A616C" w:rsidRPr="009A616C" w:rsidRDefault="009A616C" w:rsidP="001C43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результатов предоставления услуги курьером на дом клиенту по городу Южа</w:t>
            </w:r>
          </w:p>
        </w:tc>
        <w:tc>
          <w:tcPr>
            <w:tcW w:w="1390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1322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479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6C" w:rsidRPr="009A616C" w:rsidTr="001C43C6">
        <w:trPr>
          <w:trHeight w:val="1104"/>
        </w:trPr>
        <w:tc>
          <w:tcPr>
            <w:tcW w:w="705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102" w:type="dxa"/>
            <w:gridSpan w:val="2"/>
          </w:tcPr>
          <w:p w:rsidR="009A616C" w:rsidRPr="009A616C" w:rsidRDefault="009A616C" w:rsidP="001C43C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Заключение комплексного договора для организации предоставления  услуги ООО «Газпром межрегионгаз Иваново» на поставку природного газа </w:t>
            </w:r>
          </w:p>
        </w:tc>
        <w:tc>
          <w:tcPr>
            <w:tcW w:w="1390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единица</w:t>
            </w:r>
          </w:p>
        </w:tc>
        <w:tc>
          <w:tcPr>
            <w:tcW w:w="1322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</w:tcPr>
          <w:p w:rsidR="009A616C" w:rsidRPr="009A616C" w:rsidRDefault="009A616C" w:rsidP="001C43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139,75</w:t>
            </w:r>
          </w:p>
        </w:tc>
      </w:tr>
    </w:tbl>
    <w:p w:rsidR="00AB4E2A" w:rsidRDefault="00AB4E2A"/>
    <w:sectPr w:rsidR="00AB4E2A" w:rsidSect="00DC3E2F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10" w:rsidRDefault="00356F10" w:rsidP="00597138">
      <w:pPr>
        <w:spacing w:after="0" w:line="240" w:lineRule="auto"/>
      </w:pPr>
      <w:r>
        <w:separator/>
      </w:r>
    </w:p>
  </w:endnote>
  <w:endnote w:type="continuationSeparator" w:id="0">
    <w:p w:rsidR="00356F10" w:rsidRDefault="00356F10" w:rsidP="005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152501"/>
      <w:docPartObj>
        <w:docPartGallery w:val="Page Numbers (Bottom of Page)"/>
        <w:docPartUnique/>
      </w:docPartObj>
    </w:sdtPr>
    <w:sdtEndPr/>
    <w:sdtContent>
      <w:p w:rsidR="00597138" w:rsidRDefault="005971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F">
          <w:rPr>
            <w:noProof/>
          </w:rPr>
          <w:t>2</w:t>
        </w:r>
        <w:r>
          <w:fldChar w:fldCharType="end"/>
        </w:r>
      </w:p>
    </w:sdtContent>
  </w:sdt>
  <w:p w:rsidR="00597138" w:rsidRDefault="00597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10" w:rsidRDefault="00356F10" w:rsidP="00597138">
      <w:pPr>
        <w:spacing w:after="0" w:line="240" w:lineRule="auto"/>
      </w:pPr>
      <w:r>
        <w:separator/>
      </w:r>
    </w:p>
  </w:footnote>
  <w:footnote w:type="continuationSeparator" w:id="0">
    <w:p w:rsidR="00356F10" w:rsidRDefault="00356F10" w:rsidP="0059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ED"/>
    <w:rsid w:val="001242ED"/>
    <w:rsid w:val="001C43C6"/>
    <w:rsid w:val="002B22FE"/>
    <w:rsid w:val="00311200"/>
    <w:rsid w:val="00356F10"/>
    <w:rsid w:val="00374EEF"/>
    <w:rsid w:val="00380B55"/>
    <w:rsid w:val="004105DD"/>
    <w:rsid w:val="005164CF"/>
    <w:rsid w:val="00597138"/>
    <w:rsid w:val="00770726"/>
    <w:rsid w:val="00785B66"/>
    <w:rsid w:val="007C4FAC"/>
    <w:rsid w:val="0088455C"/>
    <w:rsid w:val="00942DD8"/>
    <w:rsid w:val="009A616C"/>
    <w:rsid w:val="00A54F91"/>
    <w:rsid w:val="00AA6FB5"/>
    <w:rsid w:val="00AB4E2A"/>
    <w:rsid w:val="00D21571"/>
    <w:rsid w:val="00DC3E2F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F59A6-48D2-481C-9D50-ADCA2503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6C"/>
  </w:style>
  <w:style w:type="paragraph" w:styleId="1">
    <w:name w:val="heading 1"/>
    <w:basedOn w:val="a"/>
    <w:next w:val="a"/>
    <w:link w:val="10"/>
    <w:qFormat/>
    <w:rsid w:val="009A616C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616C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A616C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A616C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16C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616C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A616C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A616C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table" w:customStyle="1" w:styleId="11">
    <w:name w:val="Сетка таблицы1"/>
    <w:basedOn w:val="a1"/>
    <w:next w:val="a3"/>
    <w:uiPriority w:val="39"/>
    <w:rsid w:val="009A6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F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138"/>
  </w:style>
  <w:style w:type="paragraph" w:styleId="a9">
    <w:name w:val="footer"/>
    <w:basedOn w:val="a"/>
    <w:link w:val="aa"/>
    <w:uiPriority w:val="99"/>
    <w:unhideWhenUsed/>
    <w:rsid w:val="0059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Грызалова</dc:creator>
  <cp:lastModifiedBy>Александр</cp:lastModifiedBy>
  <cp:revision>2</cp:revision>
  <dcterms:created xsi:type="dcterms:W3CDTF">2021-06-23T06:35:00Z</dcterms:created>
  <dcterms:modified xsi:type="dcterms:W3CDTF">2021-06-23T06:35:00Z</dcterms:modified>
</cp:coreProperties>
</file>