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3E2" w:rsidRPr="00C023E2" w:rsidRDefault="00C023E2" w:rsidP="00C023E2">
      <w:pPr>
        <w:pStyle w:val="af2"/>
        <w:rPr>
          <w:sz w:val="24"/>
          <w:szCs w:val="24"/>
        </w:rPr>
      </w:pPr>
      <w:r w:rsidRPr="00C023E2">
        <w:rPr>
          <w:sz w:val="24"/>
          <w:szCs w:val="24"/>
        </w:rPr>
        <w:t>Проект. Срок антикоррупционной экспертизы 3 дня.</w:t>
      </w:r>
    </w:p>
    <w:p w:rsidR="00F21A6B" w:rsidRPr="00C023E2" w:rsidRDefault="002E2CF3" w:rsidP="00C023E2">
      <w:pPr>
        <w:pStyle w:val="af2"/>
      </w:pPr>
      <w:r>
        <w:rPr>
          <w:noProof/>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9pt;margin-top:11.15pt;width:61.15pt;height:82.3pt;z-index:251657216;mso-wrap-distance-left:9.05pt;mso-wrap-distance-right:9.05pt" filled="t">
            <v:fill color2="black"/>
            <v:imagedata r:id="rId8" o:title=""/>
            <w10:wrap type="topAndBottom"/>
          </v:shape>
          <o:OLEObject Type="Embed" ProgID="PBrush" ShapeID="_x0000_s1026" DrawAspect="Content" ObjectID="_1658920699" r:id="rId9"/>
        </w:object>
      </w:r>
    </w:p>
    <w:p w:rsidR="00F21A6B" w:rsidRPr="00F20D7F" w:rsidRDefault="00F21A6B" w:rsidP="00FD5E79">
      <w:pPr>
        <w:pStyle w:val="a5"/>
        <w:tabs>
          <w:tab w:val="center" w:pos="5102"/>
          <w:tab w:val="left" w:pos="8970"/>
        </w:tabs>
        <w:rPr>
          <w:szCs w:val="28"/>
          <w:u w:val="single"/>
        </w:rPr>
      </w:pPr>
      <w:r w:rsidRPr="00F20D7F">
        <w:rPr>
          <w:szCs w:val="28"/>
          <w:u w:val="single"/>
        </w:rPr>
        <w:t>ИВАНОВСКАЯ ОБЛАСТЬ</w:t>
      </w:r>
    </w:p>
    <w:p w:rsidR="00F21A6B" w:rsidRPr="00F20D7F" w:rsidRDefault="00F21A6B" w:rsidP="00FD5E79">
      <w:pPr>
        <w:pStyle w:val="a5"/>
        <w:tabs>
          <w:tab w:val="center" w:pos="5102"/>
          <w:tab w:val="left" w:pos="8970"/>
        </w:tabs>
        <w:rPr>
          <w:szCs w:val="28"/>
          <w:u w:val="single"/>
        </w:rPr>
      </w:pPr>
      <w:r w:rsidRPr="00F20D7F">
        <w:rPr>
          <w:szCs w:val="28"/>
          <w:u w:val="single"/>
        </w:rPr>
        <w:t>АДМИНИСТРАЦИЯ ЮЖСКОГО МУНИЦИПАЛЬНОГО РАЙОНА</w:t>
      </w:r>
    </w:p>
    <w:p w:rsidR="00F21A6B" w:rsidRDefault="00F21A6B" w:rsidP="00FD5E79">
      <w:pPr>
        <w:pStyle w:val="a3"/>
        <w:jc w:val="center"/>
        <w:rPr>
          <w:rFonts w:ascii="Times New Roman" w:eastAsia="Arial Unicode MS" w:hAnsi="Times New Roman"/>
          <w:b/>
          <w:bCs/>
          <w:sz w:val="44"/>
          <w:szCs w:val="44"/>
        </w:rPr>
      </w:pPr>
      <w:r>
        <w:rPr>
          <w:rFonts w:ascii="Times New Roman" w:eastAsia="Arial Unicode MS" w:hAnsi="Times New Roman"/>
          <w:b/>
          <w:bCs/>
          <w:sz w:val="44"/>
          <w:szCs w:val="44"/>
        </w:rPr>
        <w:t>ПОСТАНОВЛЕНИЕ</w:t>
      </w:r>
    </w:p>
    <w:p w:rsidR="00F21A6B" w:rsidRDefault="00F21A6B" w:rsidP="00FD5E79">
      <w:pPr>
        <w:jc w:val="center"/>
        <w:rPr>
          <w:sz w:val="24"/>
          <w:szCs w:val="24"/>
        </w:rPr>
      </w:pPr>
    </w:p>
    <w:p w:rsidR="00F21A6B" w:rsidRPr="00F03E34" w:rsidRDefault="002E2CF3" w:rsidP="00FD5E79">
      <w:pPr>
        <w:rPr>
          <w:sz w:val="28"/>
          <w:szCs w:val="28"/>
        </w:rPr>
      </w:pPr>
      <w:r>
        <w:rPr>
          <w:noProof/>
          <w:lang w:eastAsia="ru-RU"/>
        </w:rPr>
        <mc:AlternateContent>
          <mc:Choice Requires="wps">
            <w:drawing>
              <wp:anchor distT="4294967294" distB="4294967294" distL="114298" distR="114298" simplePos="0" relativeHeight="251658240" behindDoc="0" locked="0" layoutInCell="1" allowOverlap="1">
                <wp:simplePos x="0" y="0"/>
                <wp:positionH relativeFrom="column">
                  <wp:posOffset>3488689</wp:posOffset>
                </wp:positionH>
                <wp:positionV relativeFrom="paragraph">
                  <wp:posOffset>106044</wp:posOffset>
                </wp:positionV>
                <wp:extent cx="0"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5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5688F" id="Прямая соединительная линия 1" o:spid="_x0000_s1026" style="position:absolute;z-index:25165824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74.7pt,8.35pt" to="274.7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" strokeweight=".71mm">
                <v:stroke joinstyle="miter"/>
              </v:line>
            </w:pict>
          </mc:Fallback>
        </mc:AlternateContent>
      </w:r>
      <w:r w:rsidR="00F21A6B">
        <w:rPr>
          <w:sz w:val="28"/>
          <w:szCs w:val="28"/>
        </w:rPr>
        <w:t xml:space="preserve">                                                  </w:t>
      </w:r>
      <w:r w:rsidR="00F21A6B" w:rsidRPr="00F03E34">
        <w:rPr>
          <w:sz w:val="28"/>
          <w:szCs w:val="28"/>
        </w:rPr>
        <w:t xml:space="preserve">от   </w:t>
      </w:r>
      <w:r w:rsidR="00F21A6B">
        <w:rPr>
          <w:sz w:val="28"/>
          <w:szCs w:val="28"/>
        </w:rPr>
        <w:t xml:space="preserve">                       </w:t>
      </w:r>
      <w:r w:rsidR="00F21A6B" w:rsidRPr="00F03E34">
        <w:rPr>
          <w:sz w:val="28"/>
          <w:szCs w:val="28"/>
        </w:rPr>
        <w:t xml:space="preserve"> №  </w:t>
      </w:r>
    </w:p>
    <w:p w:rsidR="00F21A6B" w:rsidRPr="00D32CB1" w:rsidRDefault="00F21A6B" w:rsidP="00D32CB1">
      <w:pPr>
        <w:jc w:val="center"/>
        <w:rPr>
          <w:sz w:val="28"/>
          <w:szCs w:val="28"/>
        </w:rPr>
      </w:pPr>
      <w:r>
        <w:rPr>
          <w:sz w:val="28"/>
          <w:szCs w:val="28"/>
        </w:rPr>
        <w:t>г. Южа</w:t>
      </w:r>
    </w:p>
    <w:p w:rsidR="00F21A6B" w:rsidRPr="000B71E4" w:rsidRDefault="00F21A6B" w:rsidP="00FD5E79">
      <w:pPr>
        <w:jc w:val="center"/>
        <w:rPr>
          <w:b/>
          <w:sz w:val="28"/>
          <w:szCs w:val="28"/>
        </w:rPr>
      </w:pPr>
      <w:bookmarkStart w:id="0" w:name="_GoBack"/>
      <w:r w:rsidRPr="000B71E4">
        <w:rPr>
          <w:b/>
          <w:sz w:val="28"/>
          <w:szCs w:val="28"/>
        </w:rPr>
        <w:t xml:space="preserve">О внесении изменений в постановление Администрации Южского муниципального района № 1328-п от 26.12.2017 </w:t>
      </w:r>
    </w:p>
    <w:p w:rsidR="00F21A6B" w:rsidRPr="000B71E4" w:rsidRDefault="00F21A6B" w:rsidP="00FD5E79">
      <w:pPr>
        <w:jc w:val="center"/>
        <w:rPr>
          <w:b/>
          <w:sz w:val="28"/>
          <w:szCs w:val="28"/>
        </w:rPr>
      </w:pPr>
      <w:r w:rsidRPr="000B71E4">
        <w:rPr>
          <w:b/>
          <w:sz w:val="28"/>
          <w:szCs w:val="28"/>
        </w:rPr>
        <w:t>«Об утверждении муниципальной программы</w:t>
      </w:r>
    </w:p>
    <w:p w:rsidR="00F21A6B" w:rsidRPr="000B71E4" w:rsidRDefault="00F21A6B" w:rsidP="00FD5E79">
      <w:pPr>
        <w:jc w:val="center"/>
        <w:rPr>
          <w:b/>
          <w:sz w:val="28"/>
          <w:szCs w:val="28"/>
        </w:rPr>
      </w:pPr>
      <w:r w:rsidRPr="000B71E4">
        <w:rPr>
          <w:b/>
          <w:sz w:val="28"/>
          <w:szCs w:val="28"/>
        </w:rPr>
        <w:t>«Оказание поддержки общественным объединениям ветеранов, инвалидов и другим маломобильным группам населения</w:t>
      </w:r>
    </w:p>
    <w:p w:rsidR="00F21A6B" w:rsidRPr="000B71E4" w:rsidRDefault="00F21A6B" w:rsidP="000B71E4">
      <w:pPr>
        <w:jc w:val="center"/>
        <w:rPr>
          <w:b/>
          <w:sz w:val="28"/>
          <w:szCs w:val="28"/>
        </w:rPr>
      </w:pPr>
      <w:r w:rsidRPr="000B71E4">
        <w:rPr>
          <w:b/>
          <w:sz w:val="28"/>
          <w:szCs w:val="28"/>
        </w:rPr>
        <w:t>Южского муниципального района»</w:t>
      </w:r>
      <w:bookmarkEnd w:id="0"/>
    </w:p>
    <w:p w:rsidR="00F21A6B" w:rsidRDefault="00F21A6B" w:rsidP="00D32CB1">
      <w:pPr>
        <w:pStyle w:val="a5"/>
        <w:jc w:val="both"/>
        <w:rPr>
          <w:b w:val="0"/>
          <w:iCs/>
          <w:szCs w:val="28"/>
        </w:rPr>
      </w:pPr>
    </w:p>
    <w:p w:rsidR="00F21A6B" w:rsidRDefault="00F21A6B" w:rsidP="00FD5E79">
      <w:pPr>
        <w:pStyle w:val="a5"/>
        <w:ind w:firstLine="554"/>
        <w:jc w:val="both"/>
        <w:rPr>
          <w:b w:val="0"/>
          <w:szCs w:val="28"/>
        </w:rPr>
      </w:pPr>
      <w:r w:rsidRPr="008302E9">
        <w:rPr>
          <w:b w:val="0"/>
          <w:iCs/>
          <w:szCs w:val="28"/>
        </w:rPr>
        <w:t xml:space="preserve">В соответствии со статьей 179 Бюджетного кодекса Российской Федерации, постановлением Администрации Южского муниципального района от 19.10.2016 № 680-п </w:t>
      </w:r>
      <w:r w:rsidRPr="008302E9">
        <w:rPr>
          <w:b w:val="0"/>
          <w:szCs w:val="28"/>
          <w:lang w:eastAsia="ru-RU"/>
        </w:rPr>
        <w:t>«Об утверждении Порядка разработки, реализации и оценки эффективности муниципальных программ Южского муниципального района и Южского городского поселения</w:t>
      </w:r>
      <w:r w:rsidRPr="008302E9">
        <w:rPr>
          <w:b w:val="0"/>
          <w:iCs/>
          <w:szCs w:val="28"/>
        </w:rPr>
        <w:t xml:space="preserve"> и отмене постановлений  Администрации Южского муниципального района от 02.09.2013 № 719 – п и Администрации Южского городского поселения от 06.09.2013 № 490», </w:t>
      </w:r>
      <w:r w:rsidRPr="008302E9">
        <w:rPr>
          <w:b w:val="0"/>
          <w:szCs w:val="28"/>
        </w:rPr>
        <w:t xml:space="preserve">Администрация Южского муниципального района </w:t>
      </w:r>
    </w:p>
    <w:p w:rsidR="00F21A6B" w:rsidRPr="00D32CB1" w:rsidRDefault="00F21A6B" w:rsidP="00D32CB1">
      <w:pPr>
        <w:pStyle w:val="a5"/>
        <w:jc w:val="both"/>
        <w:rPr>
          <w:iCs/>
          <w:szCs w:val="28"/>
        </w:rPr>
      </w:pPr>
      <w:r w:rsidRPr="008302E9">
        <w:rPr>
          <w:bCs/>
          <w:iCs/>
          <w:szCs w:val="28"/>
        </w:rPr>
        <w:t>п о с т а н о в л я е т</w:t>
      </w:r>
      <w:r w:rsidRPr="008302E9">
        <w:rPr>
          <w:iCs/>
          <w:szCs w:val="28"/>
        </w:rPr>
        <w:t>:</w:t>
      </w:r>
    </w:p>
    <w:p w:rsidR="00F21A6B" w:rsidRPr="00C023E2" w:rsidRDefault="00F21A6B" w:rsidP="00C023E2">
      <w:pPr>
        <w:pStyle w:val="a7"/>
        <w:numPr>
          <w:ilvl w:val="0"/>
          <w:numId w:val="1"/>
        </w:numPr>
        <w:jc w:val="both"/>
        <w:rPr>
          <w:sz w:val="28"/>
          <w:szCs w:val="28"/>
        </w:rPr>
      </w:pPr>
      <w:r w:rsidRPr="008302E9">
        <w:rPr>
          <w:sz w:val="28"/>
          <w:szCs w:val="28"/>
        </w:rPr>
        <w:t>Внести в постановление Администрации Южского муниципального района № 1328-п от 26.12.2017 «Об утверждении муниципальной программы «Оказание поддержки общественным объединениям ветеранов, инвалидов и другим маломобильным группам населения Южского муниципального района» (далее – Постановление</w:t>
      </w:r>
      <w:r>
        <w:rPr>
          <w:sz w:val="28"/>
          <w:szCs w:val="28"/>
        </w:rPr>
        <w:t>), изменения, изложив приложение к постановлению в новой редакции (прилагается).</w:t>
      </w:r>
    </w:p>
    <w:p w:rsidR="00F21A6B" w:rsidRDefault="00F21A6B" w:rsidP="000B71E4">
      <w:pPr>
        <w:pStyle w:val="a7"/>
        <w:numPr>
          <w:ilvl w:val="0"/>
          <w:numId w:val="1"/>
        </w:numPr>
        <w:jc w:val="both"/>
        <w:rPr>
          <w:sz w:val="28"/>
          <w:szCs w:val="28"/>
        </w:rPr>
      </w:pPr>
      <w:r>
        <w:rPr>
          <w:sz w:val="28"/>
          <w:szCs w:val="28"/>
        </w:rPr>
        <w:t>Опубликовать настоящее постановление в официальном издании «Правовой Вестник Южского муниципального района» и на официальном сайте Южского муниципального района в информационно – телекоммуникационной сети «Интернет».</w:t>
      </w:r>
    </w:p>
    <w:p w:rsidR="00C023E2" w:rsidRDefault="00C023E2" w:rsidP="00C023E2">
      <w:pPr>
        <w:pStyle w:val="a7"/>
        <w:jc w:val="both"/>
        <w:rPr>
          <w:sz w:val="28"/>
          <w:szCs w:val="28"/>
        </w:rPr>
      </w:pPr>
    </w:p>
    <w:p w:rsidR="00C023E2" w:rsidRDefault="00C023E2" w:rsidP="00C023E2">
      <w:pPr>
        <w:pStyle w:val="a7"/>
        <w:jc w:val="both"/>
        <w:rPr>
          <w:sz w:val="28"/>
          <w:szCs w:val="28"/>
        </w:rPr>
      </w:pPr>
    </w:p>
    <w:p w:rsidR="00C023E2" w:rsidRDefault="00F21A6B" w:rsidP="00D32CB1">
      <w:pPr>
        <w:jc w:val="both"/>
        <w:rPr>
          <w:b/>
          <w:sz w:val="28"/>
          <w:szCs w:val="28"/>
        </w:rPr>
      </w:pPr>
      <w:r w:rsidRPr="000B71E4">
        <w:rPr>
          <w:b/>
          <w:sz w:val="28"/>
          <w:szCs w:val="28"/>
        </w:rPr>
        <w:t xml:space="preserve">Глава Южского муниципального района             </w:t>
      </w:r>
      <w:r>
        <w:rPr>
          <w:b/>
          <w:sz w:val="28"/>
          <w:szCs w:val="28"/>
        </w:rPr>
        <w:t xml:space="preserve">                   </w:t>
      </w:r>
      <w:r w:rsidR="00D32CB1">
        <w:rPr>
          <w:b/>
          <w:sz w:val="28"/>
          <w:szCs w:val="28"/>
        </w:rPr>
        <w:t>В.И. Оврашко</w:t>
      </w:r>
    </w:p>
    <w:p w:rsidR="00C023E2" w:rsidRDefault="00C023E2" w:rsidP="00D32CB1">
      <w:pPr>
        <w:jc w:val="both"/>
        <w:rPr>
          <w:b/>
          <w:sz w:val="28"/>
          <w:szCs w:val="28"/>
        </w:rPr>
      </w:pPr>
    </w:p>
    <w:p w:rsidR="00D32CB1" w:rsidRPr="00D32CB1" w:rsidRDefault="00D32CB1" w:rsidP="00D32CB1">
      <w:pPr>
        <w:jc w:val="both"/>
        <w:rPr>
          <w:b/>
          <w:sz w:val="28"/>
          <w:szCs w:val="28"/>
        </w:rPr>
      </w:pPr>
    </w:p>
    <w:p w:rsidR="00F21A6B" w:rsidRPr="00604C92" w:rsidRDefault="00F21A6B" w:rsidP="000B71E4">
      <w:pPr>
        <w:jc w:val="right"/>
        <w:rPr>
          <w:sz w:val="24"/>
          <w:szCs w:val="24"/>
        </w:rPr>
      </w:pPr>
      <w:r w:rsidRPr="00604C92">
        <w:rPr>
          <w:sz w:val="24"/>
          <w:szCs w:val="24"/>
        </w:rPr>
        <w:t xml:space="preserve"> Приложение </w:t>
      </w:r>
      <w:r w:rsidRPr="00632E22">
        <w:rPr>
          <w:sz w:val="24"/>
          <w:szCs w:val="24"/>
        </w:rPr>
        <w:t>к</w:t>
      </w:r>
    </w:p>
    <w:p w:rsidR="00F21A6B" w:rsidRDefault="00F21A6B" w:rsidP="000B71E4">
      <w:pPr>
        <w:jc w:val="right"/>
        <w:rPr>
          <w:sz w:val="24"/>
          <w:szCs w:val="24"/>
        </w:rPr>
      </w:pPr>
      <w:r>
        <w:rPr>
          <w:sz w:val="24"/>
          <w:szCs w:val="24"/>
        </w:rPr>
        <w:t>к постановлению Администрации</w:t>
      </w:r>
    </w:p>
    <w:p w:rsidR="00F21A6B" w:rsidRDefault="00F21A6B" w:rsidP="000B71E4">
      <w:pPr>
        <w:jc w:val="right"/>
        <w:rPr>
          <w:sz w:val="24"/>
          <w:szCs w:val="24"/>
        </w:rPr>
      </w:pPr>
      <w:r>
        <w:rPr>
          <w:sz w:val="24"/>
          <w:szCs w:val="24"/>
        </w:rPr>
        <w:t xml:space="preserve">Южского муниципального района  </w:t>
      </w:r>
    </w:p>
    <w:p w:rsidR="00F21A6B" w:rsidRDefault="00F21A6B" w:rsidP="00795181">
      <w:pPr>
        <w:rPr>
          <w:sz w:val="24"/>
          <w:szCs w:val="24"/>
        </w:rPr>
      </w:pPr>
      <w:r>
        <w:rPr>
          <w:sz w:val="24"/>
          <w:szCs w:val="24"/>
        </w:rPr>
        <w:t xml:space="preserve">                                                                                                  от                          №               </w:t>
      </w:r>
    </w:p>
    <w:p w:rsidR="00F21A6B" w:rsidRDefault="00F21A6B" w:rsidP="00795181">
      <w:pPr>
        <w:rPr>
          <w:sz w:val="24"/>
          <w:szCs w:val="24"/>
        </w:rPr>
      </w:pPr>
    </w:p>
    <w:p w:rsidR="00F21A6B" w:rsidRDefault="00F21A6B" w:rsidP="00795181">
      <w:pPr>
        <w:rPr>
          <w:sz w:val="24"/>
          <w:szCs w:val="24"/>
        </w:rPr>
      </w:pPr>
    </w:p>
    <w:p w:rsidR="00F21A6B" w:rsidRPr="00895B2E" w:rsidRDefault="00F21A6B" w:rsidP="00895B2E">
      <w:pPr>
        <w:jc w:val="right"/>
        <w:rPr>
          <w:sz w:val="24"/>
          <w:szCs w:val="24"/>
        </w:rPr>
      </w:pPr>
      <w:r w:rsidRPr="00895B2E">
        <w:rPr>
          <w:sz w:val="24"/>
          <w:szCs w:val="24"/>
        </w:rPr>
        <w:t>«Приложение</w:t>
      </w:r>
    </w:p>
    <w:p w:rsidR="00F21A6B" w:rsidRPr="00895B2E" w:rsidRDefault="00F21A6B" w:rsidP="00895B2E">
      <w:pPr>
        <w:jc w:val="right"/>
        <w:rPr>
          <w:sz w:val="24"/>
          <w:szCs w:val="24"/>
        </w:rPr>
      </w:pPr>
      <w:r w:rsidRPr="00895B2E">
        <w:rPr>
          <w:sz w:val="24"/>
          <w:szCs w:val="24"/>
        </w:rPr>
        <w:t xml:space="preserve">к постановлению Администрации </w:t>
      </w:r>
    </w:p>
    <w:p w:rsidR="00F21A6B" w:rsidRPr="00895B2E" w:rsidRDefault="00F21A6B" w:rsidP="00895B2E">
      <w:pPr>
        <w:jc w:val="right"/>
        <w:rPr>
          <w:sz w:val="24"/>
          <w:szCs w:val="24"/>
        </w:rPr>
      </w:pPr>
      <w:r w:rsidRPr="00895B2E">
        <w:rPr>
          <w:sz w:val="24"/>
          <w:szCs w:val="24"/>
        </w:rPr>
        <w:t>Южского муниципального района</w:t>
      </w:r>
    </w:p>
    <w:p w:rsidR="00F21A6B" w:rsidRPr="00895B2E" w:rsidRDefault="00F21A6B" w:rsidP="00895B2E">
      <w:pPr>
        <w:pStyle w:val="ConsPlusTitle"/>
        <w:widowControl/>
        <w:jc w:val="right"/>
        <w:rPr>
          <w:rFonts w:ascii="Times New Roman" w:hAnsi="Times New Roman" w:cs="Times New Roman"/>
          <w:b w:val="0"/>
          <w:kern w:val="2"/>
          <w:sz w:val="24"/>
          <w:szCs w:val="24"/>
          <w:lang w:eastAsia="ar-SA"/>
        </w:rPr>
      </w:pPr>
      <w:r w:rsidRPr="00895B2E">
        <w:rPr>
          <w:rFonts w:ascii="Times New Roman" w:hAnsi="Times New Roman" w:cs="Times New Roman"/>
          <w:b w:val="0"/>
          <w:kern w:val="2"/>
          <w:sz w:val="24"/>
          <w:szCs w:val="24"/>
          <w:lang w:eastAsia="ar-SA"/>
        </w:rPr>
        <w:t xml:space="preserve">«Об утверждении муниципальной программы </w:t>
      </w:r>
    </w:p>
    <w:p w:rsidR="00F21A6B" w:rsidRPr="00895B2E" w:rsidRDefault="00F21A6B" w:rsidP="00895B2E">
      <w:pPr>
        <w:pStyle w:val="ConsPlusTitle"/>
        <w:widowControl/>
        <w:jc w:val="right"/>
        <w:rPr>
          <w:rFonts w:ascii="Times New Roman" w:hAnsi="Times New Roman" w:cs="Times New Roman"/>
          <w:b w:val="0"/>
          <w:kern w:val="2"/>
          <w:sz w:val="24"/>
          <w:szCs w:val="24"/>
          <w:lang w:eastAsia="ar-SA"/>
        </w:rPr>
      </w:pPr>
      <w:r w:rsidRPr="00895B2E">
        <w:rPr>
          <w:rFonts w:ascii="Times New Roman" w:hAnsi="Times New Roman" w:cs="Times New Roman"/>
          <w:b w:val="0"/>
          <w:kern w:val="2"/>
          <w:sz w:val="24"/>
          <w:szCs w:val="24"/>
          <w:lang w:eastAsia="ar-SA"/>
        </w:rPr>
        <w:t>«</w:t>
      </w:r>
      <w:r>
        <w:rPr>
          <w:rFonts w:ascii="Times New Roman" w:hAnsi="Times New Roman" w:cs="Times New Roman"/>
          <w:b w:val="0"/>
          <w:kern w:val="2"/>
          <w:sz w:val="24"/>
          <w:szCs w:val="24"/>
          <w:lang w:eastAsia="ar-SA"/>
        </w:rPr>
        <w:t>Оказание поддержки общественным объединениям ветеранов, инвалидов и другим маломобильным группам населения Южкого муниципального района</w:t>
      </w:r>
      <w:r w:rsidRPr="00895B2E">
        <w:rPr>
          <w:rFonts w:ascii="Times New Roman" w:hAnsi="Times New Roman" w:cs="Times New Roman"/>
          <w:b w:val="0"/>
          <w:kern w:val="2"/>
          <w:sz w:val="24"/>
          <w:szCs w:val="24"/>
          <w:lang w:eastAsia="ar-SA"/>
        </w:rPr>
        <w:t>»</w:t>
      </w:r>
    </w:p>
    <w:p w:rsidR="00F21A6B" w:rsidRPr="00895B2E" w:rsidRDefault="00F21A6B" w:rsidP="00895B2E">
      <w:pPr>
        <w:jc w:val="right"/>
        <w:rPr>
          <w:sz w:val="24"/>
          <w:szCs w:val="24"/>
        </w:rPr>
      </w:pPr>
      <w:r>
        <w:rPr>
          <w:sz w:val="24"/>
          <w:szCs w:val="24"/>
        </w:rPr>
        <w:t>от 26.12.2017 №1328</w:t>
      </w:r>
      <w:r w:rsidRPr="00895B2E">
        <w:rPr>
          <w:sz w:val="24"/>
          <w:szCs w:val="24"/>
        </w:rPr>
        <w:t>-п</w:t>
      </w:r>
    </w:p>
    <w:p w:rsidR="00F21A6B" w:rsidRDefault="00F21A6B" w:rsidP="00895B2E">
      <w:pPr>
        <w:rPr>
          <w:sz w:val="20"/>
        </w:rPr>
      </w:pPr>
    </w:p>
    <w:p w:rsidR="00F21A6B" w:rsidRDefault="00F21A6B" w:rsidP="001300A9">
      <w:pPr>
        <w:pStyle w:val="ConsPlusNormal"/>
        <w:widowControl/>
        <w:suppressAutoHyphens w:val="0"/>
        <w:autoSpaceDE w:val="0"/>
        <w:autoSpaceDN w:val="0"/>
        <w:adjustRightInd w:val="0"/>
        <w:spacing w:after="0" w:line="240" w:lineRule="auto"/>
        <w:jc w:val="center"/>
        <w:rPr>
          <w:rFonts w:ascii="Times New Roman" w:hAnsi="Times New Roman" w:cs="Times New Roman"/>
          <w:b/>
          <w:sz w:val="28"/>
          <w:szCs w:val="28"/>
        </w:rPr>
      </w:pPr>
    </w:p>
    <w:p w:rsidR="00F21A6B" w:rsidRDefault="00F21A6B" w:rsidP="001300A9">
      <w:pPr>
        <w:pStyle w:val="ConsPlusNormal"/>
        <w:widowControl/>
        <w:suppressAutoHyphens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1.ПАСПОРТ</w:t>
      </w:r>
    </w:p>
    <w:p w:rsidR="00F21A6B" w:rsidRDefault="00F21A6B" w:rsidP="00895B2E">
      <w:pPr>
        <w:pStyle w:val="ConsPlusNormal"/>
        <w:spacing w:line="240" w:lineRule="auto"/>
        <w:jc w:val="both"/>
        <w:rPr>
          <w:rFonts w:ascii="Times New Roman" w:hAnsi="Times New Roman" w:cs="Times New Roman"/>
          <w:b/>
          <w:sz w:val="28"/>
          <w:szCs w:val="28"/>
        </w:rPr>
      </w:pPr>
      <w:r>
        <w:rPr>
          <w:rFonts w:ascii="Times New Roman" w:hAnsi="Times New Roman" w:cs="Times New Roman"/>
          <w:b/>
          <w:sz w:val="28"/>
          <w:szCs w:val="28"/>
        </w:rPr>
        <w:t>муниципальной программы Южского муниципального района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379"/>
      </w:tblGrid>
      <w:tr w:rsidR="00F21A6B" w:rsidTr="001300A9">
        <w:tc>
          <w:tcPr>
            <w:tcW w:w="2943" w:type="dxa"/>
          </w:tcPr>
          <w:p w:rsidR="00F21A6B" w:rsidRDefault="00F21A6B" w:rsidP="001300A9">
            <w:pPr>
              <w:pStyle w:val="ConsPlusNormal"/>
              <w:rPr>
                <w:rFonts w:ascii="Times New Roman" w:hAnsi="Times New Roman" w:cs="Times New Roman"/>
                <w:sz w:val="28"/>
                <w:szCs w:val="28"/>
              </w:rPr>
            </w:pPr>
            <w:r>
              <w:rPr>
                <w:rFonts w:ascii="Times New Roman" w:hAnsi="Times New Roman" w:cs="Times New Roman"/>
                <w:sz w:val="28"/>
                <w:szCs w:val="28"/>
              </w:rPr>
              <w:t>Наименование программы</w:t>
            </w:r>
          </w:p>
        </w:tc>
        <w:tc>
          <w:tcPr>
            <w:tcW w:w="6379" w:type="dxa"/>
          </w:tcPr>
          <w:p w:rsidR="00F21A6B" w:rsidRDefault="00F21A6B" w:rsidP="001300A9">
            <w:pPr>
              <w:pStyle w:val="ConsPlusNormal"/>
              <w:spacing w:line="240" w:lineRule="auto"/>
              <w:jc w:val="both"/>
              <w:rPr>
                <w:rFonts w:ascii="Times New Roman" w:hAnsi="Times New Roman" w:cs="Times New Roman"/>
                <w:sz w:val="28"/>
                <w:szCs w:val="28"/>
              </w:rPr>
            </w:pPr>
            <w:r>
              <w:rPr>
                <w:rFonts w:ascii="Times New Roman" w:hAnsi="Times New Roman" w:cs="Times New Roman"/>
                <w:sz w:val="28"/>
                <w:szCs w:val="28"/>
              </w:rPr>
              <w:t>Оказание поддержки общественным объединениям ветеранов, инвалидов и другим маломобильным группам населения Южского муниципального района</w:t>
            </w:r>
          </w:p>
        </w:tc>
      </w:tr>
      <w:tr w:rsidR="00F21A6B" w:rsidTr="001300A9">
        <w:tc>
          <w:tcPr>
            <w:tcW w:w="2943" w:type="dxa"/>
          </w:tcPr>
          <w:p w:rsidR="00F21A6B" w:rsidRDefault="00F21A6B" w:rsidP="001300A9">
            <w:pPr>
              <w:pStyle w:val="ConsPlusNormal"/>
              <w:rPr>
                <w:rFonts w:ascii="Times New Roman" w:hAnsi="Times New Roman" w:cs="Times New Roman"/>
                <w:sz w:val="28"/>
                <w:szCs w:val="28"/>
              </w:rPr>
            </w:pPr>
            <w:r>
              <w:rPr>
                <w:rFonts w:ascii="Times New Roman" w:hAnsi="Times New Roman" w:cs="Times New Roman"/>
                <w:sz w:val="28"/>
                <w:szCs w:val="28"/>
              </w:rPr>
              <w:t>Срок реализации программы</w:t>
            </w:r>
          </w:p>
        </w:tc>
        <w:tc>
          <w:tcPr>
            <w:tcW w:w="6379" w:type="dxa"/>
          </w:tcPr>
          <w:p w:rsidR="00F21A6B" w:rsidRDefault="00414BE1" w:rsidP="001300A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2018-2022 </w:t>
            </w:r>
            <w:r w:rsidR="00F21A6B">
              <w:rPr>
                <w:rFonts w:ascii="Times New Roman" w:hAnsi="Times New Roman" w:cs="Times New Roman"/>
                <w:sz w:val="28"/>
                <w:szCs w:val="28"/>
              </w:rPr>
              <w:t xml:space="preserve">г.г. </w:t>
            </w:r>
          </w:p>
        </w:tc>
      </w:tr>
      <w:tr w:rsidR="00F21A6B" w:rsidTr="001300A9">
        <w:trPr>
          <w:trHeight w:val="3938"/>
        </w:trPr>
        <w:tc>
          <w:tcPr>
            <w:tcW w:w="2943" w:type="dxa"/>
          </w:tcPr>
          <w:p w:rsidR="00F21A6B" w:rsidRDefault="00F21A6B" w:rsidP="001300A9">
            <w:pPr>
              <w:pStyle w:val="ConsPlusNormal"/>
              <w:rPr>
                <w:rFonts w:ascii="Times New Roman" w:hAnsi="Times New Roman" w:cs="Times New Roman"/>
                <w:sz w:val="28"/>
                <w:szCs w:val="28"/>
              </w:rPr>
            </w:pPr>
            <w:r>
              <w:rPr>
                <w:rFonts w:ascii="Times New Roman" w:hAnsi="Times New Roman" w:cs="Times New Roman"/>
                <w:sz w:val="28"/>
                <w:szCs w:val="28"/>
              </w:rPr>
              <w:t xml:space="preserve">Перечень подпрограмм </w:t>
            </w:r>
          </w:p>
        </w:tc>
        <w:tc>
          <w:tcPr>
            <w:tcW w:w="6379" w:type="dxa"/>
          </w:tcPr>
          <w:p w:rsidR="00F21A6B" w:rsidRDefault="00F21A6B" w:rsidP="001300A9">
            <w:pPr>
              <w:spacing w:line="256" w:lineRule="auto"/>
              <w:jc w:val="both"/>
              <w:rPr>
                <w:sz w:val="28"/>
                <w:szCs w:val="28"/>
              </w:rPr>
            </w:pPr>
            <w:r>
              <w:rPr>
                <w:sz w:val="28"/>
                <w:szCs w:val="28"/>
              </w:rPr>
              <w:t>1. Формирование доступной среды жизнедеятельности для инвалидов и других маломобильных групп населения в Южском муниципальном районе.</w:t>
            </w:r>
          </w:p>
          <w:p w:rsidR="00F21A6B" w:rsidRDefault="00F21A6B" w:rsidP="001300A9">
            <w:pPr>
              <w:spacing w:line="256" w:lineRule="auto"/>
              <w:jc w:val="both"/>
              <w:rPr>
                <w:sz w:val="28"/>
                <w:szCs w:val="28"/>
              </w:rPr>
            </w:pPr>
            <w:r>
              <w:rPr>
                <w:sz w:val="28"/>
                <w:szCs w:val="28"/>
              </w:rPr>
              <w:t>2. Привлечение и закрепление медицинских кадров в Южском муниципальном районе.</w:t>
            </w:r>
          </w:p>
          <w:p w:rsidR="00F21A6B" w:rsidRDefault="00F21A6B" w:rsidP="001300A9">
            <w:pPr>
              <w:spacing w:line="256" w:lineRule="auto"/>
              <w:jc w:val="both"/>
              <w:rPr>
                <w:sz w:val="28"/>
                <w:szCs w:val="28"/>
              </w:rPr>
            </w:pPr>
            <w:r>
              <w:rPr>
                <w:sz w:val="28"/>
                <w:szCs w:val="28"/>
              </w:rPr>
              <w:t>3. Предоставление за счет средств бюджета Южского муниципального района субсидий на оказание финансовой поддержки социально-ориентированным некоммерческим организациям,</w:t>
            </w:r>
          </w:p>
          <w:p w:rsidR="00F21A6B" w:rsidRDefault="00F21A6B" w:rsidP="001300A9">
            <w:pPr>
              <w:spacing w:line="256" w:lineRule="auto"/>
              <w:jc w:val="both"/>
              <w:rPr>
                <w:sz w:val="28"/>
                <w:szCs w:val="28"/>
              </w:rPr>
            </w:pPr>
            <w:r>
              <w:rPr>
                <w:sz w:val="28"/>
                <w:szCs w:val="28"/>
              </w:rPr>
              <w:t xml:space="preserve"> не являющимся государственными (муниципальными) учреждениями.</w:t>
            </w:r>
          </w:p>
          <w:p w:rsidR="007F1BCA" w:rsidRDefault="007F1BCA" w:rsidP="00C71796">
            <w:pPr>
              <w:numPr>
                <w:ilvl w:val="0"/>
                <w:numId w:val="1"/>
              </w:numPr>
              <w:spacing w:line="256" w:lineRule="auto"/>
              <w:ind w:left="34" w:hanging="34"/>
              <w:jc w:val="both"/>
              <w:rPr>
                <w:sz w:val="28"/>
                <w:szCs w:val="28"/>
              </w:rPr>
            </w:pPr>
            <w:r>
              <w:rPr>
                <w:sz w:val="28"/>
                <w:szCs w:val="28"/>
              </w:rPr>
              <w:t>Поддержка инвалидов и ветеранов Великой Отечественной войны, не имеющих оснований для обеспечения жильем в соответствии с Федеральным законом от 12.01.1995 №5-ФЗ «О ветеранах»</w:t>
            </w:r>
            <w:r w:rsidR="00C71796">
              <w:rPr>
                <w:sz w:val="28"/>
                <w:szCs w:val="28"/>
              </w:rPr>
              <w:t>.</w:t>
            </w:r>
          </w:p>
        </w:tc>
      </w:tr>
      <w:tr w:rsidR="00F21A6B" w:rsidTr="001300A9">
        <w:trPr>
          <w:trHeight w:val="615"/>
        </w:trPr>
        <w:tc>
          <w:tcPr>
            <w:tcW w:w="2943" w:type="dxa"/>
          </w:tcPr>
          <w:p w:rsidR="00F21A6B" w:rsidRDefault="00F21A6B" w:rsidP="001300A9">
            <w:pPr>
              <w:pStyle w:val="ConsPlusNormal"/>
              <w:rPr>
                <w:rFonts w:ascii="Times New Roman" w:hAnsi="Times New Roman" w:cs="Times New Roman"/>
                <w:sz w:val="28"/>
                <w:szCs w:val="28"/>
              </w:rPr>
            </w:pPr>
            <w:r>
              <w:rPr>
                <w:rFonts w:ascii="Times New Roman" w:hAnsi="Times New Roman" w:cs="Times New Roman"/>
                <w:sz w:val="28"/>
                <w:szCs w:val="28"/>
              </w:rPr>
              <w:t xml:space="preserve">Администратор </w:t>
            </w:r>
            <w:r>
              <w:rPr>
                <w:rFonts w:ascii="Times New Roman" w:hAnsi="Times New Roman" w:cs="Times New Roman"/>
                <w:sz w:val="28"/>
                <w:szCs w:val="28"/>
              </w:rPr>
              <w:lastRenderedPageBreak/>
              <w:t>программы</w:t>
            </w:r>
          </w:p>
        </w:tc>
        <w:tc>
          <w:tcPr>
            <w:tcW w:w="6379" w:type="dxa"/>
          </w:tcPr>
          <w:p w:rsidR="00F21A6B" w:rsidRDefault="00F21A6B" w:rsidP="001300A9">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Администрация Южского муниципального района </w:t>
            </w:r>
          </w:p>
        </w:tc>
      </w:tr>
      <w:tr w:rsidR="00F21A6B" w:rsidTr="001300A9">
        <w:trPr>
          <w:trHeight w:val="792"/>
        </w:trPr>
        <w:tc>
          <w:tcPr>
            <w:tcW w:w="2943" w:type="dxa"/>
          </w:tcPr>
          <w:p w:rsidR="00F21A6B" w:rsidRDefault="00F21A6B" w:rsidP="001300A9">
            <w:pPr>
              <w:pStyle w:val="ConsPlusNormal"/>
              <w:rPr>
                <w:rFonts w:ascii="Times New Roman" w:hAnsi="Times New Roman" w:cs="Times New Roman"/>
                <w:sz w:val="28"/>
                <w:szCs w:val="28"/>
              </w:rPr>
            </w:pPr>
            <w:r>
              <w:rPr>
                <w:rFonts w:ascii="Times New Roman" w:hAnsi="Times New Roman" w:cs="Times New Roman"/>
                <w:sz w:val="28"/>
                <w:szCs w:val="28"/>
              </w:rPr>
              <w:t>Ответственные исполнители</w:t>
            </w:r>
          </w:p>
        </w:tc>
        <w:tc>
          <w:tcPr>
            <w:tcW w:w="6379" w:type="dxa"/>
          </w:tcPr>
          <w:p w:rsidR="00DF0562" w:rsidRDefault="00F21A6B" w:rsidP="001300A9">
            <w:pPr>
              <w:spacing w:line="256" w:lineRule="auto"/>
              <w:jc w:val="both"/>
              <w:rPr>
                <w:sz w:val="28"/>
                <w:szCs w:val="28"/>
              </w:rPr>
            </w:pPr>
            <w:r>
              <w:rPr>
                <w:sz w:val="28"/>
                <w:szCs w:val="28"/>
              </w:rPr>
              <w:t>Администрация Южского муниципального района в лице отдела по делам культуры, молодёжи и спорта</w:t>
            </w:r>
            <w:r w:rsidR="000B532D">
              <w:rPr>
                <w:sz w:val="28"/>
                <w:szCs w:val="28"/>
              </w:rPr>
              <w:t xml:space="preserve">. </w:t>
            </w:r>
          </w:p>
          <w:p w:rsidR="00F21A6B" w:rsidRDefault="00F75C1A" w:rsidP="001300A9">
            <w:pPr>
              <w:spacing w:line="256" w:lineRule="auto"/>
              <w:jc w:val="both"/>
              <w:rPr>
                <w:sz w:val="28"/>
                <w:szCs w:val="28"/>
              </w:rPr>
            </w:pPr>
            <w:r>
              <w:rPr>
                <w:sz w:val="28"/>
                <w:szCs w:val="28"/>
              </w:rPr>
              <w:t>Управление жилищно-коммунального хозяйства</w:t>
            </w:r>
            <w:r w:rsidR="000B532D">
              <w:rPr>
                <w:sz w:val="28"/>
                <w:szCs w:val="28"/>
              </w:rPr>
              <w:t xml:space="preserve"> Администрации Южского муниципального района.</w:t>
            </w:r>
          </w:p>
        </w:tc>
      </w:tr>
      <w:tr w:rsidR="00F21A6B" w:rsidTr="001300A9">
        <w:tc>
          <w:tcPr>
            <w:tcW w:w="2943" w:type="dxa"/>
          </w:tcPr>
          <w:p w:rsidR="00F21A6B" w:rsidRDefault="00F21A6B" w:rsidP="000B532D">
            <w:pPr>
              <w:pStyle w:val="ConsPlusNormal"/>
              <w:rPr>
                <w:rFonts w:ascii="Times New Roman" w:hAnsi="Times New Roman" w:cs="Times New Roman"/>
                <w:sz w:val="28"/>
                <w:szCs w:val="28"/>
              </w:rPr>
            </w:pPr>
            <w:r>
              <w:rPr>
                <w:rFonts w:ascii="Times New Roman" w:hAnsi="Times New Roman" w:cs="Times New Roman"/>
                <w:sz w:val="28"/>
                <w:szCs w:val="28"/>
              </w:rPr>
              <w:t>Исполнители</w:t>
            </w:r>
            <w:r w:rsidR="006F1EBC">
              <w:rPr>
                <w:rFonts w:ascii="Times New Roman" w:hAnsi="Times New Roman" w:cs="Times New Roman"/>
                <w:sz w:val="28"/>
                <w:szCs w:val="28"/>
              </w:rPr>
              <w:t xml:space="preserve"> </w:t>
            </w:r>
          </w:p>
        </w:tc>
        <w:tc>
          <w:tcPr>
            <w:tcW w:w="6379" w:type="dxa"/>
          </w:tcPr>
          <w:p w:rsidR="00F21A6B" w:rsidRDefault="00F21A6B" w:rsidP="001300A9">
            <w:pPr>
              <w:spacing w:line="256" w:lineRule="auto"/>
              <w:jc w:val="both"/>
              <w:rPr>
                <w:sz w:val="28"/>
                <w:szCs w:val="28"/>
              </w:rPr>
            </w:pPr>
            <w:r>
              <w:rPr>
                <w:sz w:val="28"/>
                <w:szCs w:val="28"/>
              </w:rPr>
              <w:t xml:space="preserve">Администрация Южского муниципального района в лице: </w:t>
            </w:r>
          </w:p>
          <w:p w:rsidR="00F21A6B" w:rsidRDefault="00F21A6B" w:rsidP="001300A9">
            <w:pPr>
              <w:spacing w:line="256" w:lineRule="auto"/>
              <w:jc w:val="both"/>
              <w:rPr>
                <w:sz w:val="28"/>
                <w:szCs w:val="28"/>
              </w:rPr>
            </w:pPr>
            <w:r>
              <w:rPr>
                <w:sz w:val="28"/>
                <w:szCs w:val="28"/>
              </w:rPr>
              <w:t>- отдела бухгалтерского учета;</w:t>
            </w:r>
          </w:p>
          <w:p w:rsidR="00F21A6B" w:rsidRDefault="00F21A6B" w:rsidP="001300A9">
            <w:pPr>
              <w:spacing w:line="256" w:lineRule="auto"/>
              <w:jc w:val="both"/>
              <w:rPr>
                <w:sz w:val="28"/>
                <w:szCs w:val="28"/>
              </w:rPr>
            </w:pPr>
            <w:r>
              <w:rPr>
                <w:sz w:val="28"/>
                <w:szCs w:val="28"/>
              </w:rPr>
              <w:t>-отдела по делам культуры, молодёжи и спорта;</w:t>
            </w:r>
          </w:p>
          <w:p w:rsidR="00F21A6B" w:rsidRDefault="00F21A6B" w:rsidP="001300A9">
            <w:pPr>
              <w:spacing w:line="256" w:lineRule="auto"/>
              <w:jc w:val="both"/>
              <w:rPr>
                <w:sz w:val="28"/>
                <w:szCs w:val="28"/>
              </w:rPr>
            </w:pPr>
            <w:r>
              <w:rPr>
                <w:sz w:val="28"/>
                <w:szCs w:val="28"/>
              </w:rPr>
              <w:t>- МКУК «Южская МЦБ»;</w:t>
            </w:r>
          </w:p>
          <w:p w:rsidR="00F21A6B" w:rsidRDefault="00F21A6B" w:rsidP="001300A9">
            <w:pPr>
              <w:spacing w:line="256" w:lineRule="auto"/>
              <w:jc w:val="both"/>
              <w:rPr>
                <w:sz w:val="28"/>
                <w:szCs w:val="28"/>
              </w:rPr>
            </w:pPr>
            <w:r>
              <w:rPr>
                <w:sz w:val="28"/>
                <w:szCs w:val="28"/>
              </w:rPr>
              <w:t>- МБУ ДО «Южская детская школа искусств»;</w:t>
            </w:r>
          </w:p>
          <w:p w:rsidR="00F21A6B" w:rsidRDefault="00F21A6B" w:rsidP="001300A9">
            <w:pPr>
              <w:spacing w:line="256" w:lineRule="auto"/>
              <w:jc w:val="both"/>
              <w:rPr>
                <w:sz w:val="28"/>
                <w:szCs w:val="28"/>
              </w:rPr>
            </w:pPr>
            <w:r>
              <w:rPr>
                <w:sz w:val="28"/>
                <w:szCs w:val="28"/>
              </w:rPr>
              <w:t>- МКУ «Южский молодежный центр»;</w:t>
            </w:r>
          </w:p>
          <w:p w:rsidR="00F21A6B" w:rsidRDefault="00F21A6B" w:rsidP="001300A9">
            <w:pPr>
              <w:spacing w:line="256" w:lineRule="auto"/>
              <w:jc w:val="both"/>
              <w:rPr>
                <w:sz w:val="28"/>
                <w:szCs w:val="28"/>
              </w:rPr>
            </w:pPr>
            <w:r>
              <w:rPr>
                <w:sz w:val="28"/>
                <w:szCs w:val="28"/>
              </w:rPr>
              <w:t>Отдел образования администраци</w:t>
            </w:r>
            <w:r w:rsidR="00F97E94">
              <w:rPr>
                <w:sz w:val="28"/>
                <w:szCs w:val="28"/>
              </w:rPr>
              <w:t>и Южского муниципального района;</w:t>
            </w:r>
          </w:p>
          <w:p w:rsidR="00F97E94" w:rsidRDefault="00EC31A9" w:rsidP="001300A9">
            <w:pPr>
              <w:spacing w:line="256" w:lineRule="auto"/>
              <w:jc w:val="both"/>
              <w:rPr>
                <w:sz w:val="28"/>
                <w:szCs w:val="28"/>
              </w:rPr>
            </w:pPr>
            <w:r>
              <w:rPr>
                <w:sz w:val="28"/>
                <w:szCs w:val="28"/>
              </w:rPr>
              <w:t>У</w:t>
            </w:r>
            <w:r w:rsidR="000B532D">
              <w:rPr>
                <w:sz w:val="28"/>
                <w:szCs w:val="28"/>
              </w:rPr>
              <w:t>правление</w:t>
            </w:r>
            <w:r w:rsidR="00F97E94">
              <w:rPr>
                <w:sz w:val="28"/>
                <w:szCs w:val="28"/>
              </w:rPr>
              <w:t xml:space="preserve"> </w:t>
            </w:r>
            <w:r w:rsidR="004201CC">
              <w:rPr>
                <w:sz w:val="28"/>
                <w:szCs w:val="28"/>
              </w:rPr>
              <w:t>жилищно-коммунального хозяйства А</w:t>
            </w:r>
            <w:r w:rsidR="006E1E0A">
              <w:rPr>
                <w:sz w:val="28"/>
                <w:szCs w:val="28"/>
              </w:rPr>
              <w:t>дминистрации Южского муниципального района.</w:t>
            </w:r>
          </w:p>
        </w:tc>
      </w:tr>
      <w:tr w:rsidR="00F21A6B" w:rsidTr="001300A9">
        <w:tc>
          <w:tcPr>
            <w:tcW w:w="2943" w:type="dxa"/>
          </w:tcPr>
          <w:p w:rsidR="00F21A6B" w:rsidRDefault="00F21A6B" w:rsidP="001300A9">
            <w:pPr>
              <w:pStyle w:val="ConsPlusNormal"/>
              <w:rPr>
                <w:rFonts w:ascii="Times New Roman" w:hAnsi="Times New Roman" w:cs="Times New Roman"/>
                <w:sz w:val="28"/>
                <w:szCs w:val="28"/>
              </w:rPr>
            </w:pPr>
            <w:r>
              <w:rPr>
                <w:rFonts w:ascii="Times New Roman" w:hAnsi="Times New Roman" w:cs="Times New Roman"/>
                <w:sz w:val="28"/>
                <w:szCs w:val="28"/>
              </w:rPr>
              <w:t>Цель (цели) программы</w:t>
            </w:r>
          </w:p>
        </w:tc>
        <w:tc>
          <w:tcPr>
            <w:tcW w:w="6379" w:type="dxa"/>
          </w:tcPr>
          <w:p w:rsidR="00F21A6B" w:rsidRDefault="00F21A6B" w:rsidP="001300A9">
            <w:pPr>
              <w:pStyle w:val="ab"/>
              <w:spacing w:line="256" w:lineRule="auto"/>
              <w:jc w:val="both"/>
              <w:rPr>
                <w:sz w:val="28"/>
                <w:szCs w:val="28"/>
                <w:lang w:eastAsia="en-US"/>
              </w:rPr>
            </w:pPr>
            <w:r>
              <w:rPr>
                <w:sz w:val="28"/>
                <w:szCs w:val="28"/>
                <w:lang w:eastAsia="en-US"/>
              </w:rPr>
              <w:t xml:space="preserve">1.Совершенствование системы социальной поддержки отдельных категорий граждан. </w:t>
            </w:r>
          </w:p>
          <w:p w:rsidR="00F21A6B" w:rsidRDefault="00F21A6B" w:rsidP="001300A9">
            <w:pPr>
              <w:pStyle w:val="ab"/>
              <w:spacing w:line="256" w:lineRule="auto"/>
              <w:jc w:val="both"/>
              <w:rPr>
                <w:sz w:val="28"/>
                <w:szCs w:val="28"/>
                <w:lang w:eastAsia="en-US"/>
              </w:rPr>
            </w:pPr>
            <w:r>
              <w:rPr>
                <w:sz w:val="28"/>
                <w:szCs w:val="28"/>
                <w:lang w:eastAsia="en-US"/>
              </w:rPr>
              <w:t>2.Формирование условий для беспрепятственного доступа к приоритетным объектам и услугам инвалидов и других маломобильных групп населения.</w:t>
            </w:r>
          </w:p>
          <w:p w:rsidR="00F21A6B" w:rsidRDefault="00F21A6B" w:rsidP="001300A9">
            <w:pPr>
              <w:pStyle w:val="ab"/>
              <w:spacing w:line="256" w:lineRule="auto"/>
              <w:jc w:val="both"/>
              <w:rPr>
                <w:sz w:val="28"/>
                <w:szCs w:val="28"/>
                <w:lang w:eastAsia="en-US"/>
              </w:rPr>
            </w:pPr>
            <w:r>
              <w:rPr>
                <w:sz w:val="28"/>
                <w:szCs w:val="28"/>
                <w:lang w:eastAsia="en-US"/>
              </w:rPr>
              <w:t>3. Удовлетворение потребности здравоохранения Южского муниципального района в квалифицированных кадрах.</w:t>
            </w:r>
          </w:p>
          <w:p w:rsidR="00F21A6B" w:rsidRDefault="00F21A6B" w:rsidP="001300A9">
            <w:pPr>
              <w:pStyle w:val="ab"/>
              <w:spacing w:line="256" w:lineRule="auto"/>
              <w:jc w:val="both"/>
              <w:rPr>
                <w:sz w:val="28"/>
                <w:szCs w:val="28"/>
                <w:lang w:eastAsia="en-US"/>
              </w:rPr>
            </w:pPr>
            <w:r>
              <w:rPr>
                <w:sz w:val="28"/>
                <w:szCs w:val="28"/>
                <w:lang w:eastAsia="en-US"/>
              </w:rPr>
              <w:t>4.Финансовая поддержка социально ориентированных некоммерческих организаций, осуществляющих деятельность на территории Южского муниципального района по приоритетным направлениям.</w:t>
            </w:r>
          </w:p>
          <w:p w:rsidR="007469CB" w:rsidRDefault="007469CB" w:rsidP="001300A9">
            <w:pPr>
              <w:pStyle w:val="ab"/>
              <w:spacing w:line="256" w:lineRule="auto"/>
              <w:jc w:val="both"/>
              <w:rPr>
                <w:sz w:val="28"/>
                <w:szCs w:val="28"/>
                <w:lang w:eastAsia="en-US"/>
              </w:rPr>
            </w:pPr>
            <w:r>
              <w:rPr>
                <w:sz w:val="28"/>
                <w:szCs w:val="28"/>
                <w:lang w:eastAsia="en-US"/>
              </w:rPr>
              <w:t>5. Повышение комфортности проживания ветеранов и инвалидов Великой Отечественной войны</w:t>
            </w:r>
          </w:p>
        </w:tc>
      </w:tr>
      <w:tr w:rsidR="00F21A6B" w:rsidTr="001300A9">
        <w:trPr>
          <w:trHeight w:val="1285"/>
        </w:trPr>
        <w:tc>
          <w:tcPr>
            <w:tcW w:w="2943" w:type="dxa"/>
          </w:tcPr>
          <w:p w:rsidR="00F21A6B" w:rsidRDefault="00F21A6B" w:rsidP="001300A9">
            <w:pPr>
              <w:pStyle w:val="ConsPlusNormal"/>
              <w:rPr>
                <w:rFonts w:ascii="Times New Roman" w:hAnsi="Times New Roman" w:cs="Times New Roman"/>
                <w:sz w:val="28"/>
                <w:szCs w:val="28"/>
              </w:rPr>
            </w:pPr>
            <w:r>
              <w:rPr>
                <w:rFonts w:ascii="Times New Roman" w:hAnsi="Times New Roman" w:cs="Times New Roman"/>
                <w:sz w:val="28"/>
                <w:szCs w:val="28"/>
              </w:rPr>
              <w:t>Целевые индикаторы (показатели) программы</w:t>
            </w:r>
          </w:p>
        </w:tc>
        <w:tc>
          <w:tcPr>
            <w:tcW w:w="6379" w:type="dxa"/>
          </w:tcPr>
          <w:p w:rsidR="00F21A6B" w:rsidRPr="00661BD3" w:rsidRDefault="00F21A6B" w:rsidP="001300A9">
            <w:pPr>
              <w:pStyle w:val="aa"/>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1.</w:t>
            </w:r>
            <w:r w:rsidRPr="001E440D">
              <w:rPr>
                <w:rFonts w:ascii="Times New Roman" w:hAnsi="Times New Roman" w:cs="Times New Roman"/>
                <w:lang w:eastAsia="en-US"/>
              </w:rPr>
              <w:t xml:space="preserve"> </w:t>
            </w:r>
            <w:r w:rsidRPr="00661BD3">
              <w:rPr>
                <w:rFonts w:ascii="Times New Roman" w:hAnsi="Times New Roman" w:cs="Times New Roman"/>
                <w:sz w:val="28"/>
                <w:szCs w:val="28"/>
                <w:lang w:eastAsia="en-US"/>
              </w:rPr>
              <w:t xml:space="preserve">Доля общеобразовательных </w:t>
            </w:r>
            <w:r>
              <w:rPr>
                <w:rFonts w:ascii="Times New Roman" w:hAnsi="Times New Roman" w:cs="Times New Roman"/>
                <w:sz w:val="28"/>
                <w:szCs w:val="28"/>
                <w:lang w:eastAsia="en-US"/>
              </w:rPr>
              <w:t>учреждений</w:t>
            </w:r>
            <w:r w:rsidRPr="00661BD3">
              <w:rPr>
                <w:rFonts w:ascii="Times New Roman" w:hAnsi="Times New Roman" w:cs="Times New Roman"/>
                <w:sz w:val="28"/>
                <w:szCs w:val="28"/>
                <w:lang w:eastAsia="en-US"/>
              </w:rPr>
              <w:t>, в которых имеются пандусы при входных группах, в общем количестве общеобразовательных учреждений</w:t>
            </w:r>
            <w:r>
              <w:rPr>
                <w:rFonts w:ascii="Times New Roman" w:hAnsi="Times New Roman" w:cs="Times New Roman"/>
                <w:sz w:val="28"/>
                <w:szCs w:val="28"/>
                <w:lang w:eastAsia="en-US"/>
              </w:rPr>
              <w:t>.</w:t>
            </w:r>
          </w:p>
          <w:p w:rsidR="00F21A6B" w:rsidRPr="00661BD3" w:rsidRDefault="00F21A6B" w:rsidP="0036638A">
            <w:pPr>
              <w:pStyle w:val="aa"/>
              <w:spacing w:line="256" w:lineRule="auto"/>
              <w:rPr>
                <w:rFonts w:ascii="Times New Roman" w:hAnsi="Times New Roman" w:cs="Times New Roman"/>
                <w:sz w:val="28"/>
                <w:szCs w:val="28"/>
                <w:lang w:eastAsia="en-US"/>
              </w:rPr>
            </w:pPr>
            <w:r w:rsidRPr="0036638A">
              <w:rPr>
                <w:rFonts w:ascii="Times New Roman" w:hAnsi="Times New Roman" w:cs="Times New Roman"/>
                <w:sz w:val="28"/>
                <w:szCs w:val="28"/>
              </w:rPr>
              <w:t>2. Доля</w:t>
            </w:r>
            <w:r>
              <w:rPr>
                <w:sz w:val="28"/>
                <w:szCs w:val="28"/>
              </w:rPr>
              <w:t xml:space="preserve"> </w:t>
            </w:r>
            <w:r>
              <w:rPr>
                <w:rFonts w:ascii="Times New Roman" w:hAnsi="Times New Roman" w:cs="Times New Roman"/>
                <w:sz w:val="28"/>
                <w:szCs w:val="28"/>
                <w:lang w:eastAsia="en-US"/>
              </w:rPr>
              <w:t>дошкольных о</w:t>
            </w:r>
            <w:r w:rsidRPr="00661BD3">
              <w:rPr>
                <w:rFonts w:ascii="Times New Roman" w:hAnsi="Times New Roman" w:cs="Times New Roman"/>
                <w:sz w:val="28"/>
                <w:szCs w:val="28"/>
                <w:lang w:eastAsia="en-US"/>
              </w:rPr>
              <w:t xml:space="preserve">бразовательных </w:t>
            </w:r>
            <w:r>
              <w:rPr>
                <w:rFonts w:ascii="Times New Roman" w:hAnsi="Times New Roman" w:cs="Times New Roman"/>
                <w:sz w:val="28"/>
                <w:szCs w:val="28"/>
                <w:lang w:eastAsia="en-US"/>
              </w:rPr>
              <w:lastRenderedPageBreak/>
              <w:t>учреждений</w:t>
            </w:r>
            <w:r w:rsidRPr="00661BD3">
              <w:rPr>
                <w:rFonts w:ascii="Times New Roman" w:hAnsi="Times New Roman" w:cs="Times New Roman"/>
                <w:sz w:val="28"/>
                <w:szCs w:val="28"/>
                <w:lang w:eastAsia="en-US"/>
              </w:rPr>
              <w:t xml:space="preserve">, в которых имеются пандусы при входных группах, в общем количестве </w:t>
            </w:r>
            <w:r>
              <w:rPr>
                <w:rFonts w:ascii="Times New Roman" w:hAnsi="Times New Roman" w:cs="Times New Roman"/>
                <w:sz w:val="28"/>
                <w:szCs w:val="28"/>
                <w:lang w:eastAsia="en-US"/>
              </w:rPr>
              <w:t>дошкольных образовательных</w:t>
            </w:r>
            <w:r w:rsidRPr="00661BD3">
              <w:rPr>
                <w:rFonts w:ascii="Times New Roman" w:hAnsi="Times New Roman" w:cs="Times New Roman"/>
                <w:sz w:val="28"/>
                <w:szCs w:val="28"/>
                <w:lang w:eastAsia="en-US"/>
              </w:rPr>
              <w:t xml:space="preserve"> учреждений</w:t>
            </w:r>
            <w:r>
              <w:rPr>
                <w:rFonts w:ascii="Times New Roman" w:hAnsi="Times New Roman" w:cs="Times New Roman"/>
                <w:sz w:val="28"/>
                <w:szCs w:val="28"/>
                <w:lang w:eastAsia="en-US"/>
              </w:rPr>
              <w:t>.</w:t>
            </w:r>
          </w:p>
          <w:p w:rsidR="00F21A6B" w:rsidRPr="00661BD3" w:rsidRDefault="00F21A6B" w:rsidP="0036638A">
            <w:pPr>
              <w:pStyle w:val="aa"/>
              <w:spacing w:line="256" w:lineRule="auto"/>
              <w:rPr>
                <w:rFonts w:ascii="Times New Roman" w:hAnsi="Times New Roman" w:cs="Times New Roman"/>
                <w:sz w:val="28"/>
                <w:szCs w:val="28"/>
                <w:lang w:eastAsia="en-US"/>
              </w:rPr>
            </w:pPr>
            <w:r w:rsidRPr="0036638A">
              <w:rPr>
                <w:rFonts w:ascii="Times New Roman" w:hAnsi="Times New Roman" w:cs="Times New Roman"/>
                <w:sz w:val="28"/>
                <w:szCs w:val="28"/>
              </w:rPr>
              <w:t>3.</w:t>
            </w:r>
            <w:r>
              <w:rPr>
                <w:sz w:val="28"/>
                <w:szCs w:val="28"/>
              </w:rPr>
              <w:t xml:space="preserve"> </w:t>
            </w:r>
            <w:r w:rsidRPr="0036638A">
              <w:rPr>
                <w:rFonts w:ascii="Times New Roman" w:hAnsi="Times New Roman" w:cs="Times New Roman"/>
                <w:sz w:val="28"/>
                <w:szCs w:val="28"/>
              </w:rPr>
              <w:t>Доля</w:t>
            </w:r>
            <w:r>
              <w:rPr>
                <w:sz w:val="28"/>
                <w:szCs w:val="28"/>
              </w:rPr>
              <w:t xml:space="preserve"> </w:t>
            </w:r>
            <w:r>
              <w:rPr>
                <w:rFonts w:ascii="Times New Roman" w:hAnsi="Times New Roman" w:cs="Times New Roman"/>
                <w:sz w:val="28"/>
                <w:szCs w:val="28"/>
                <w:lang w:eastAsia="en-US"/>
              </w:rPr>
              <w:t>учреждений дополнительного образования</w:t>
            </w:r>
            <w:r w:rsidRPr="00661BD3">
              <w:rPr>
                <w:rFonts w:ascii="Times New Roman" w:hAnsi="Times New Roman" w:cs="Times New Roman"/>
                <w:sz w:val="28"/>
                <w:szCs w:val="28"/>
                <w:lang w:eastAsia="en-US"/>
              </w:rPr>
              <w:t>, в которых имеются пандусы при входных группах, в общем количестве учреждений</w:t>
            </w:r>
            <w:r>
              <w:rPr>
                <w:rFonts w:ascii="Times New Roman" w:hAnsi="Times New Roman" w:cs="Times New Roman"/>
                <w:sz w:val="28"/>
                <w:szCs w:val="28"/>
                <w:lang w:eastAsia="en-US"/>
              </w:rPr>
              <w:t xml:space="preserve"> дополнительного образования.</w:t>
            </w:r>
          </w:p>
          <w:p w:rsidR="00F21A6B" w:rsidRDefault="00F21A6B" w:rsidP="001300A9">
            <w:pPr>
              <w:spacing w:line="256" w:lineRule="auto"/>
              <w:jc w:val="both"/>
              <w:rPr>
                <w:sz w:val="28"/>
                <w:szCs w:val="28"/>
              </w:rPr>
            </w:pPr>
            <w:r>
              <w:rPr>
                <w:sz w:val="28"/>
                <w:szCs w:val="28"/>
              </w:rPr>
              <w:t xml:space="preserve">4. </w:t>
            </w:r>
            <w:r w:rsidRPr="00E33D6D">
              <w:rPr>
                <w:sz w:val="28"/>
                <w:szCs w:val="28"/>
              </w:rPr>
              <w:t>Доля объектов учреждений культуры, доступных для инвалидов (в общей численности объектов муниципальных учреждений культуры)</w:t>
            </w:r>
          </w:p>
          <w:p w:rsidR="00F21A6B" w:rsidRDefault="00F21A6B" w:rsidP="001300A9">
            <w:pPr>
              <w:spacing w:line="256" w:lineRule="auto"/>
              <w:jc w:val="both"/>
              <w:rPr>
                <w:sz w:val="28"/>
                <w:szCs w:val="28"/>
              </w:rPr>
            </w:pPr>
            <w:r>
              <w:rPr>
                <w:sz w:val="28"/>
                <w:szCs w:val="28"/>
              </w:rPr>
              <w:t>5. Доля лиц с ограниченными возможностями здоровья и инвалидов, систематически занимающихся физической культурой и спортом, из общего количества лиц с ограниченными возможностями здоровья и инвалидов.</w:t>
            </w:r>
          </w:p>
          <w:p w:rsidR="00F21A6B" w:rsidRDefault="00F21A6B" w:rsidP="001300A9">
            <w:pPr>
              <w:spacing w:line="256" w:lineRule="auto"/>
              <w:jc w:val="both"/>
              <w:rPr>
                <w:sz w:val="28"/>
                <w:szCs w:val="28"/>
              </w:rPr>
            </w:pPr>
            <w:r>
              <w:rPr>
                <w:sz w:val="28"/>
                <w:szCs w:val="28"/>
              </w:rPr>
              <w:t xml:space="preserve">6.Привлечение </w:t>
            </w:r>
            <w:r w:rsidRPr="0036638A">
              <w:rPr>
                <w:sz w:val="28"/>
                <w:szCs w:val="28"/>
              </w:rPr>
              <w:t>специалистов сферы здравоохранения для работы в медицинских учреждениях Южского муниципального района</w:t>
            </w:r>
            <w:r>
              <w:rPr>
                <w:sz w:val="28"/>
                <w:szCs w:val="28"/>
              </w:rPr>
              <w:t>.</w:t>
            </w:r>
          </w:p>
          <w:p w:rsidR="00F21A6B" w:rsidRDefault="00F21A6B" w:rsidP="001300A9">
            <w:pPr>
              <w:spacing w:line="256" w:lineRule="auto"/>
              <w:jc w:val="both"/>
              <w:rPr>
                <w:sz w:val="28"/>
                <w:szCs w:val="28"/>
              </w:rPr>
            </w:pPr>
            <w:r>
              <w:rPr>
                <w:sz w:val="28"/>
                <w:szCs w:val="28"/>
              </w:rPr>
              <w:t>7. Количество граждан пожилого возраста и инвалидов, вовлеченных в мероприятия, проводимые социально ориентированными некоммерческими организациями.</w:t>
            </w:r>
          </w:p>
          <w:p w:rsidR="007B2A31" w:rsidRDefault="007B2A31" w:rsidP="001300A9">
            <w:pPr>
              <w:spacing w:line="256" w:lineRule="auto"/>
              <w:jc w:val="both"/>
              <w:rPr>
                <w:sz w:val="28"/>
                <w:szCs w:val="28"/>
              </w:rPr>
            </w:pPr>
            <w:r>
              <w:rPr>
                <w:sz w:val="28"/>
                <w:szCs w:val="28"/>
              </w:rPr>
              <w:t>8. Повышение комфортности проживания инвалидов и ветеранов Великой Отечественной войны</w:t>
            </w:r>
            <w:r w:rsidR="00414BE1">
              <w:rPr>
                <w:sz w:val="28"/>
                <w:szCs w:val="28"/>
              </w:rPr>
              <w:t>.</w:t>
            </w:r>
          </w:p>
        </w:tc>
      </w:tr>
      <w:tr w:rsidR="00F21A6B" w:rsidTr="001300A9">
        <w:trPr>
          <w:trHeight w:val="2516"/>
        </w:trPr>
        <w:tc>
          <w:tcPr>
            <w:tcW w:w="2943" w:type="dxa"/>
          </w:tcPr>
          <w:p w:rsidR="00F21A6B" w:rsidRDefault="00F21A6B" w:rsidP="001300A9">
            <w:pPr>
              <w:pStyle w:val="ConsPlusNormal"/>
              <w:rPr>
                <w:rFonts w:ascii="Times New Roman" w:hAnsi="Times New Roman" w:cs="Times New Roman"/>
                <w:sz w:val="28"/>
                <w:szCs w:val="28"/>
              </w:rPr>
            </w:pPr>
            <w:r>
              <w:rPr>
                <w:rFonts w:ascii="Times New Roman" w:hAnsi="Times New Roman" w:cs="Times New Roman"/>
                <w:sz w:val="28"/>
                <w:szCs w:val="28"/>
              </w:rPr>
              <w:lastRenderedPageBreak/>
              <w:t>Объемы ресурсного обеспечения программы</w:t>
            </w:r>
          </w:p>
        </w:tc>
        <w:tc>
          <w:tcPr>
            <w:tcW w:w="6379" w:type="dxa"/>
          </w:tcPr>
          <w:p w:rsidR="00F21A6B" w:rsidRDefault="00F21A6B" w:rsidP="001300A9">
            <w:pPr>
              <w:spacing w:line="256" w:lineRule="auto"/>
              <w:jc w:val="both"/>
              <w:rPr>
                <w:sz w:val="28"/>
                <w:szCs w:val="28"/>
              </w:rPr>
            </w:pPr>
            <w:r>
              <w:rPr>
                <w:sz w:val="28"/>
                <w:szCs w:val="28"/>
              </w:rPr>
              <w:t xml:space="preserve">Общий объем бюджетных ассигнований: </w:t>
            </w:r>
          </w:p>
          <w:p w:rsidR="00F21A6B" w:rsidRPr="00C71796" w:rsidRDefault="00F21A6B" w:rsidP="001300A9">
            <w:pPr>
              <w:spacing w:line="256" w:lineRule="auto"/>
              <w:jc w:val="both"/>
              <w:rPr>
                <w:sz w:val="28"/>
                <w:szCs w:val="28"/>
              </w:rPr>
            </w:pPr>
            <w:r>
              <w:rPr>
                <w:sz w:val="28"/>
                <w:szCs w:val="28"/>
              </w:rPr>
              <w:t>2018 год –</w:t>
            </w:r>
            <w:r w:rsidRPr="00C71796">
              <w:rPr>
                <w:sz w:val="28"/>
                <w:szCs w:val="28"/>
              </w:rPr>
              <w:t>222 000,00 руб.;</w:t>
            </w:r>
          </w:p>
          <w:p w:rsidR="00F21A6B" w:rsidRPr="00C71796" w:rsidRDefault="00F21A6B" w:rsidP="001300A9">
            <w:pPr>
              <w:spacing w:line="256" w:lineRule="auto"/>
              <w:jc w:val="both"/>
              <w:rPr>
                <w:sz w:val="28"/>
                <w:szCs w:val="28"/>
              </w:rPr>
            </w:pPr>
            <w:r w:rsidRPr="00C71796">
              <w:rPr>
                <w:sz w:val="28"/>
                <w:szCs w:val="28"/>
              </w:rPr>
              <w:t xml:space="preserve">2019 год –408 630,00 руб., </w:t>
            </w:r>
          </w:p>
          <w:p w:rsidR="00F21A6B" w:rsidRPr="00C71796" w:rsidRDefault="00561216" w:rsidP="001300A9">
            <w:pPr>
              <w:spacing w:line="256" w:lineRule="auto"/>
              <w:jc w:val="both"/>
              <w:rPr>
                <w:sz w:val="28"/>
                <w:szCs w:val="28"/>
              </w:rPr>
            </w:pPr>
            <w:r w:rsidRPr="00C71796">
              <w:rPr>
                <w:sz w:val="28"/>
                <w:szCs w:val="28"/>
              </w:rPr>
              <w:t>2020 год –620</w:t>
            </w:r>
            <w:r w:rsidR="00F21A6B" w:rsidRPr="00C71796">
              <w:rPr>
                <w:sz w:val="28"/>
                <w:szCs w:val="28"/>
              </w:rPr>
              <w:t> 800,00 руб.,</w:t>
            </w:r>
          </w:p>
          <w:p w:rsidR="00F21A6B" w:rsidRPr="00C71796" w:rsidRDefault="00F21A6B" w:rsidP="001300A9">
            <w:pPr>
              <w:spacing w:line="256" w:lineRule="auto"/>
              <w:jc w:val="both"/>
              <w:rPr>
                <w:sz w:val="28"/>
                <w:szCs w:val="28"/>
              </w:rPr>
            </w:pPr>
            <w:r w:rsidRPr="00C71796">
              <w:rPr>
                <w:sz w:val="28"/>
                <w:szCs w:val="28"/>
              </w:rPr>
              <w:t>2021 год –244 800,00 руб.,</w:t>
            </w:r>
          </w:p>
          <w:p w:rsidR="00F21A6B" w:rsidRPr="00C71796" w:rsidRDefault="00F21A6B" w:rsidP="001300A9">
            <w:pPr>
              <w:spacing w:line="256" w:lineRule="auto"/>
              <w:jc w:val="both"/>
              <w:rPr>
                <w:sz w:val="28"/>
                <w:szCs w:val="28"/>
              </w:rPr>
            </w:pPr>
            <w:r w:rsidRPr="00C71796">
              <w:rPr>
                <w:sz w:val="28"/>
                <w:szCs w:val="28"/>
              </w:rPr>
              <w:t>2022 год –244 800,00 руб.,</w:t>
            </w:r>
          </w:p>
          <w:p w:rsidR="00F21A6B" w:rsidRPr="00C71796" w:rsidRDefault="00F21A6B" w:rsidP="001300A9">
            <w:pPr>
              <w:spacing w:line="256" w:lineRule="auto"/>
              <w:jc w:val="both"/>
              <w:rPr>
                <w:sz w:val="28"/>
                <w:szCs w:val="28"/>
              </w:rPr>
            </w:pPr>
            <w:r w:rsidRPr="00C71796">
              <w:rPr>
                <w:sz w:val="28"/>
                <w:szCs w:val="28"/>
              </w:rPr>
              <w:t>- бюджет Южского муниципального района:</w:t>
            </w:r>
          </w:p>
          <w:p w:rsidR="00F21A6B" w:rsidRPr="00C71796" w:rsidRDefault="00F21A6B" w:rsidP="001300A9">
            <w:pPr>
              <w:spacing w:line="256" w:lineRule="auto"/>
              <w:jc w:val="both"/>
              <w:rPr>
                <w:sz w:val="28"/>
                <w:szCs w:val="28"/>
              </w:rPr>
            </w:pPr>
            <w:r w:rsidRPr="00C71796">
              <w:rPr>
                <w:sz w:val="28"/>
                <w:szCs w:val="28"/>
              </w:rPr>
              <w:t>2018 год -  222 000,00 руб.;</w:t>
            </w:r>
          </w:p>
          <w:p w:rsidR="00F21A6B" w:rsidRPr="00C71796" w:rsidRDefault="00F21A6B" w:rsidP="001300A9">
            <w:pPr>
              <w:spacing w:line="256" w:lineRule="auto"/>
              <w:jc w:val="both"/>
              <w:rPr>
                <w:sz w:val="28"/>
                <w:szCs w:val="28"/>
              </w:rPr>
            </w:pPr>
            <w:r w:rsidRPr="00C71796">
              <w:rPr>
                <w:sz w:val="28"/>
                <w:szCs w:val="28"/>
              </w:rPr>
              <w:t>2019 год – 408 630,00 руб.,</w:t>
            </w:r>
          </w:p>
          <w:p w:rsidR="00F21A6B" w:rsidRPr="00C71796" w:rsidRDefault="000F5484" w:rsidP="001300A9">
            <w:pPr>
              <w:spacing w:line="256" w:lineRule="auto"/>
              <w:jc w:val="both"/>
              <w:rPr>
                <w:sz w:val="28"/>
                <w:szCs w:val="28"/>
              </w:rPr>
            </w:pPr>
            <w:r w:rsidRPr="00C71796">
              <w:rPr>
                <w:sz w:val="28"/>
                <w:szCs w:val="28"/>
              </w:rPr>
              <w:t>2020 год – 244</w:t>
            </w:r>
            <w:r w:rsidR="00F21A6B" w:rsidRPr="00C71796">
              <w:rPr>
                <w:sz w:val="28"/>
                <w:szCs w:val="28"/>
              </w:rPr>
              <w:t> 800,00 руб.,</w:t>
            </w:r>
          </w:p>
          <w:p w:rsidR="00F21A6B" w:rsidRPr="00C71796" w:rsidRDefault="00F21A6B" w:rsidP="001300A9">
            <w:pPr>
              <w:spacing w:line="256" w:lineRule="auto"/>
              <w:jc w:val="both"/>
              <w:rPr>
                <w:sz w:val="28"/>
                <w:szCs w:val="28"/>
              </w:rPr>
            </w:pPr>
            <w:r w:rsidRPr="00C71796">
              <w:rPr>
                <w:sz w:val="28"/>
                <w:szCs w:val="28"/>
              </w:rPr>
              <w:t>2021 год – 244 800,00 руб.,</w:t>
            </w:r>
          </w:p>
          <w:p w:rsidR="00F21A6B" w:rsidRPr="00C71796" w:rsidRDefault="00F21A6B" w:rsidP="001300A9">
            <w:pPr>
              <w:spacing w:line="256" w:lineRule="auto"/>
              <w:jc w:val="both"/>
              <w:rPr>
                <w:sz w:val="28"/>
                <w:szCs w:val="28"/>
              </w:rPr>
            </w:pPr>
            <w:r w:rsidRPr="00C71796">
              <w:rPr>
                <w:sz w:val="28"/>
                <w:szCs w:val="28"/>
              </w:rPr>
              <w:t>2022 год – 244 800,00 руб.</w:t>
            </w:r>
          </w:p>
          <w:p w:rsidR="00561216" w:rsidRPr="00C71796" w:rsidRDefault="00561216" w:rsidP="00561216">
            <w:pPr>
              <w:spacing w:line="256" w:lineRule="auto"/>
              <w:jc w:val="both"/>
              <w:rPr>
                <w:sz w:val="28"/>
                <w:szCs w:val="28"/>
              </w:rPr>
            </w:pPr>
            <w:r w:rsidRPr="00C71796">
              <w:rPr>
                <w:sz w:val="28"/>
                <w:szCs w:val="28"/>
              </w:rPr>
              <w:t xml:space="preserve">- бюджет </w:t>
            </w:r>
            <w:r w:rsidR="000F5484" w:rsidRPr="00C71796">
              <w:rPr>
                <w:sz w:val="28"/>
                <w:szCs w:val="28"/>
              </w:rPr>
              <w:t>Ивановской области</w:t>
            </w:r>
            <w:r w:rsidRPr="00C71796">
              <w:rPr>
                <w:sz w:val="28"/>
                <w:szCs w:val="28"/>
              </w:rPr>
              <w:t>:</w:t>
            </w:r>
          </w:p>
          <w:p w:rsidR="00561216" w:rsidRPr="00C71796" w:rsidRDefault="00561216" w:rsidP="00561216">
            <w:pPr>
              <w:spacing w:line="256" w:lineRule="auto"/>
              <w:jc w:val="both"/>
              <w:rPr>
                <w:sz w:val="28"/>
                <w:szCs w:val="28"/>
              </w:rPr>
            </w:pPr>
            <w:r w:rsidRPr="00C71796">
              <w:rPr>
                <w:sz w:val="28"/>
                <w:szCs w:val="28"/>
              </w:rPr>
              <w:t>201</w:t>
            </w:r>
            <w:r w:rsidR="000F5484" w:rsidRPr="00C71796">
              <w:rPr>
                <w:sz w:val="28"/>
                <w:szCs w:val="28"/>
              </w:rPr>
              <w:t xml:space="preserve">8 год - </w:t>
            </w:r>
            <w:r w:rsidRPr="00C71796">
              <w:rPr>
                <w:sz w:val="28"/>
                <w:szCs w:val="28"/>
              </w:rPr>
              <w:t>0,00 руб.;</w:t>
            </w:r>
          </w:p>
          <w:p w:rsidR="00561216" w:rsidRPr="00C71796" w:rsidRDefault="000F5484" w:rsidP="00561216">
            <w:pPr>
              <w:spacing w:line="256" w:lineRule="auto"/>
              <w:jc w:val="both"/>
              <w:rPr>
                <w:sz w:val="28"/>
                <w:szCs w:val="28"/>
              </w:rPr>
            </w:pPr>
            <w:r w:rsidRPr="00C71796">
              <w:rPr>
                <w:sz w:val="28"/>
                <w:szCs w:val="28"/>
              </w:rPr>
              <w:t xml:space="preserve">2019 год – </w:t>
            </w:r>
            <w:r w:rsidR="00561216" w:rsidRPr="00C71796">
              <w:rPr>
                <w:sz w:val="28"/>
                <w:szCs w:val="28"/>
              </w:rPr>
              <w:t>0,00 руб.,</w:t>
            </w:r>
          </w:p>
          <w:p w:rsidR="00561216" w:rsidRPr="00C71796" w:rsidRDefault="000F5484" w:rsidP="00561216">
            <w:pPr>
              <w:spacing w:line="256" w:lineRule="auto"/>
              <w:jc w:val="both"/>
              <w:rPr>
                <w:sz w:val="28"/>
                <w:szCs w:val="28"/>
              </w:rPr>
            </w:pPr>
            <w:r w:rsidRPr="00C71796">
              <w:rPr>
                <w:sz w:val="28"/>
                <w:szCs w:val="28"/>
              </w:rPr>
              <w:t>2020 год – 376 0</w:t>
            </w:r>
            <w:r w:rsidR="00561216" w:rsidRPr="00C71796">
              <w:rPr>
                <w:sz w:val="28"/>
                <w:szCs w:val="28"/>
              </w:rPr>
              <w:t>00,00 руб.,</w:t>
            </w:r>
          </w:p>
          <w:p w:rsidR="00561216" w:rsidRPr="00C71796" w:rsidRDefault="000F5484" w:rsidP="00561216">
            <w:pPr>
              <w:spacing w:line="256" w:lineRule="auto"/>
              <w:jc w:val="both"/>
              <w:rPr>
                <w:sz w:val="28"/>
                <w:szCs w:val="28"/>
              </w:rPr>
            </w:pPr>
            <w:r w:rsidRPr="00C71796">
              <w:rPr>
                <w:sz w:val="28"/>
                <w:szCs w:val="28"/>
              </w:rPr>
              <w:t xml:space="preserve">2021 год – </w:t>
            </w:r>
            <w:r w:rsidR="00561216" w:rsidRPr="00C71796">
              <w:rPr>
                <w:sz w:val="28"/>
                <w:szCs w:val="28"/>
              </w:rPr>
              <w:t>0,00 руб.,</w:t>
            </w:r>
          </w:p>
          <w:p w:rsidR="00F21A6B" w:rsidRDefault="000F5484" w:rsidP="001300A9">
            <w:pPr>
              <w:spacing w:line="256" w:lineRule="auto"/>
              <w:jc w:val="both"/>
              <w:rPr>
                <w:sz w:val="28"/>
                <w:szCs w:val="28"/>
              </w:rPr>
            </w:pPr>
            <w:r w:rsidRPr="00C71796">
              <w:rPr>
                <w:sz w:val="28"/>
                <w:szCs w:val="28"/>
              </w:rPr>
              <w:lastRenderedPageBreak/>
              <w:t xml:space="preserve">2022 год – </w:t>
            </w:r>
            <w:r w:rsidR="00525271">
              <w:rPr>
                <w:sz w:val="28"/>
                <w:szCs w:val="28"/>
              </w:rPr>
              <w:t>0,00 руб.</w:t>
            </w:r>
          </w:p>
        </w:tc>
      </w:tr>
      <w:tr w:rsidR="00F21A6B" w:rsidTr="001300A9">
        <w:tc>
          <w:tcPr>
            <w:tcW w:w="2943" w:type="dxa"/>
          </w:tcPr>
          <w:p w:rsidR="00F21A6B" w:rsidRDefault="00F21A6B" w:rsidP="001300A9">
            <w:pPr>
              <w:pStyle w:val="ConsPlusNormal"/>
              <w:rPr>
                <w:rFonts w:ascii="Times New Roman" w:hAnsi="Times New Roman" w:cs="Times New Roman"/>
                <w:sz w:val="28"/>
                <w:szCs w:val="28"/>
              </w:rPr>
            </w:pPr>
            <w:r>
              <w:rPr>
                <w:rFonts w:ascii="Times New Roman" w:hAnsi="Times New Roman" w:cs="Times New Roman"/>
                <w:sz w:val="28"/>
                <w:szCs w:val="28"/>
              </w:rPr>
              <w:lastRenderedPageBreak/>
              <w:t>Ожидаемые результаты реализации программы</w:t>
            </w:r>
          </w:p>
        </w:tc>
        <w:tc>
          <w:tcPr>
            <w:tcW w:w="6379" w:type="dxa"/>
          </w:tcPr>
          <w:p w:rsidR="00F21A6B" w:rsidRDefault="00F21A6B" w:rsidP="001300A9">
            <w:pPr>
              <w:spacing w:line="256" w:lineRule="auto"/>
              <w:jc w:val="both"/>
              <w:rPr>
                <w:sz w:val="28"/>
                <w:szCs w:val="28"/>
              </w:rPr>
            </w:pPr>
            <w:r>
              <w:rPr>
                <w:sz w:val="28"/>
                <w:szCs w:val="28"/>
              </w:rPr>
              <w:t>1. Формирование в Южском муниципальном районе условий устойчивого развития доступной среды для инвалидов и других маломобильным групп населения.</w:t>
            </w:r>
          </w:p>
          <w:p w:rsidR="00F21A6B" w:rsidRDefault="00F21A6B" w:rsidP="001300A9">
            <w:pPr>
              <w:spacing w:line="256" w:lineRule="auto"/>
              <w:jc w:val="both"/>
              <w:rPr>
                <w:sz w:val="28"/>
                <w:szCs w:val="28"/>
              </w:rPr>
            </w:pPr>
            <w:r>
              <w:rPr>
                <w:sz w:val="28"/>
                <w:szCs w:val="28"/>
              </w:rPr>
              <w:t xml:space="preserve">2. Формирование позитивной активной жизненной позиции людей старшего поколения и инвалидов. </w:t>
            </w:r>
          </w:p>
          <w:p w:rsidR="00F21A6B" w:rsidRDefault="00F21A6B" w:rsidP="001300A9">
            <w:pPr>
              <w:spacing w:line="256" w:lineRule="auto"/>
              <w:jc w:val="both"/>
              <w:rPr>
                <w:sz w:val="28"/>
                <w:szCs w:val="28"/>
              </w:rPr>
            </w:pPr>
            <w:r>
              <w:rPr>
                <w:sz w:val="28"/>
                <w:szCs w:val="28"/>
              </w:rPr>
              <w:t>3. Привлечение граждан пожилого возраста и инвалидов к активному образу жизни и повышение их культурного досуга.</w:t>
            </w:r>
          </w:p>
          <w:p w:rsidR="00F21A6B" w:rsidRDefault="00F21A6B" w:rsidP="001300A9">
            <w:pPr>
              <w:spacing w:line="256" w:lineRule="auto"/>
              <w:jc w:val="both"/>
              <w:rPr>
                <w:sz w:val="28"/>
                <w:szCs w:val="28"/>
              </w:rPr>
            </w:pPr>
            <w:r>
              <w:rPr>
                <w:sz w:val="28"/>
                <w:szCs w:val="28"/>
              </w:rPr>
              <w:t>4. Проведение социальных, культурных, реабилитационных мероприятий для лиц пожилого возраста и инвалидов, в целях развития и реализации   их творческого потенциал.</w:t>
            </w:r>
          </w:p>
          <w:p w:rsidR="00F21A6B" w:rsidRDefault="00F21A6B" w:rsidP="001300A9">
            <w:pPr>
              <w:spacing w:line="256" w:lineRule="auto"/>
              <w:jc w:val="both"/>
              <w:rPr>
                <w:sz w:val="28"/>
                <w:szCs w:val="28"/>
              </w:rPr>
            </w:pPr>
            <w:r>
              <w:rPr>
                <w:sz w:val="28"/>
                <w:szCs w:val="28"/>
              </w:rPr>
              <w:t>5. Удовлетворение потребности здравоохранения Южского муниципального района в квалифицированных кадрах.</w:t>
            </w:r>
          </w:p>
          <w:p w:rsidR="00196C89" w:rsidRDefault="00196C89" w:rsidP="001300A9">
            <w:pPr>
              <w:spacing w:line="256" w:lineRule="auto"/>
              <w:jc w:val="both"/>
              <w:rPr>
                <w:sz w:val="28"/>
                <w:szCs w:val="28"/>
              </w:rPr>
            </w:pPr>
            <w:r>
              <w:rPr>
                <w:sz w:val="28"/>
                <w:szCs w:val="28"/>
              </w:rPr>
              <w:t>6.</w:t>
            </w:r>
            <w:r>
              <w:t xml:space="preserve"> </w:t>
            </w:r>
            <w:r w:rsidRPr="00196C89">
              <w:rPr>
                <w:sz w:val="28"/>
                <w:szCs w:val="28"/>
              </w:rPr>
              <w:t>Улучшение условий проживания ветеранов Великой Отечественной войны и (или) замене, приобретение бытового или сантехнического оборудования</w:t>
            </w:r>
            <w:r>
              <w:rPr>
                <w:sz w:val="28"/>
                <w:szCs w:val="28"/>
              </w:rPr>
              <w:t>.</w:t>
            </w:r>
          </w:p>
        </w:tc>
      </w:tr>
    </w:tbl>
    <w:p w:rsidR="00F21A6B" w:rsidRPr="001E440D" w:rsidRDefault="00F21A6B" w:rsidP="00632E22">
      <w:pPr>
        <w:rPr>
          <w:sz w:val="28"/>
          <w:szCs w:val="28"/>
        </w:rPr>
      </w:pPr>
    </w:p>
    <w:p w:rsidR="00F21A6B" w:rsidRPr="001E440D" w:rsidRDefault="00F21A6B" w:rsidP="00632E22">
      <w:pPr>
        <w:pStyle w:val="3"/>
        <w:numPr>
          <w:ilvl w:val="2"/>
          <w:numId w:val="5"/>
        </w:numPr>
        <w:spacing w:before="0" w:after="0"/>
        <w:ind w:left="0" w:firstLine="0"/>
        <w:jc w:val="center"/>
        <w:rPr>
          <w:rFonts w:ascii="Times New Roman" w:hAnsi="Times New Roman"/>
          <w:b w:val="0"/>
          <w:kern w:val="24"/>
          <w:sz w:val="28"/>
          <w:szCs w:val="28"/>
        </w:rPr>
      </w:pPr>
      <w:r w:rsidRPr="001E440D">
        <w:rPr>
          <w:rFonts w:ascii="Times New Roman" w:hAnsi="Times New Roman"/>
          <w:kern w:val="24"/>
          <w:sz w:val="28"/>
          <w:szCs w:val="28"/>
          <w:lang w:val="en-US"/>
        </w:rPr>
        <w:t>II</w:t>
      </w:r>
      <w:r w:rsidRPr="001E440D">
        <w:rPr>
          <w:rFonts w:ascii="Times New Roman" w:hAnsi="Times New Roman"/>
          <w:kern w:val="24"/>
          <w:sz w:val="28"/>
          <w:szCs w:val="28"/>
        </w:rPr>
        <w:t xml:space="preserve">. Анализ текущей ситуации в сфере реализации </w:t>
      </w:r>
    </w:p>
    <w:p w:rsidR="00F21A6B" w:rsidRPr="001E440D" w:rsidRDefault="00F21A6B" w:rsidP="00632E22">
      <w:pPr>
        <w:pStyle w:val="3"/>
        <w:numPr>
          <w:ilvl w:val="2"/>
          <w:numId w:val="5"/>
        </w:numPr>
        <w:spacing w:before="0" w:after="0"/>
        <w:ind w:left="0" w:firstLine="0"/>
        <w:jc w:val="center"/>
        <w:rPr>
          <w:rFonts w:ascii="Times New Roman" w:hAnsi="Times New Roman"/>
          <w:b w:val="0"/>
          <w:kern w:val="24"/>
          <w:sz w:val="28"/>
          <w:szCs w:val="28"/>
        </w:rPr>
      </w:pPr>
      <w:r w:rsidRPr="001E440D">
        <w:rPr>
          <w:rFonts w:ascii="Times New Roman" w:hAnsi="Times New Roman"/>
          <w:kern w:val="24"/>
          <w:sz w:val="28"/>
          <w:szCs w:val="28"/>
        </w:rPr>
        <w:t xml:space="preserve">муниципальной программы </w:t>
      </w:r>
    </w:p>
    <w:p w:rsidR="00F21A6B" w:rsidRPr="001E440D" w:rsidRDefault="00F21A6B" w:rsidP="00632E22">
      <w:pPr>
        <w:pStyle w:val="a4"/>
        <w:spacing w:after="0"/>
        <w:ind w:firstLine="708"/>
        <w:jc w:val="both"/>
        <w:rPr>
          <w:b/>
          <w:sz w:val="28"/>
          <w:szCs w:val="28"/>
        </w:rPr>
      </w:pPr>
      <w:r w:rsidRPr="001E440D">
        <w:rPr>
          <w:b/>
          <w:sz w:val="28"/>
          <w:szCs w:val="28"/>
        </w:rPr>
        <w:t>2.1. Формирование доступной среды жизнедеятельности для инвалидов и других маломобильных групп населения в Южском муниципальном районе</w:t>
      </w:r>
      <w:r w:rsidR="006F1EBC">
        <w:rPr>
          <w:b/>
          <w:sz w:val="28"/>
          <w:szCs w:val="28"/>
        </w:rPr>
        <w:t>.</w:t>
      </w:r>
    </w:p>
    <w:p w:rsidR="00F21A6B" w:rsidRPr="002B4FB8" w:rsidRDefault="00F21A6B" w:rsidP="002B4FB8">
      <w:pPr>
        <w:pStyle w:val="a4"/>
        <w:spacing w:after="0"/>
        <w:jc w:val="both"/>
        <w:rPr>
          <w:rStyle w:val="ac"/>
          <w:b/>
          <w:i w:val="0"/>
          <w:sz w:val="28"/>
          <w:szCs w:val="28"/>
        </w:rPr>
      </w:pPr>
      <w:r w:rsidRPr="001E440D">
        <w:rPr>
          <w:rStyle w:val="ac"/>
          <w:i w:val="0"/>
          <w:sz w:val="28"/>
          <w:szCs w:val="28"/>
        </w:rPr>
        <w:tab/>
      </w:r>
      <w:r w:rsidRPr="002B4FB8">
        <w:rPr>
          <w:rStyle w:val="ac"/>
          <w:i w:val="0"/>
          <w:iCs/>
          <w:sz w:val="28"/>
          <w:szCs w:val="28"/>
        </w:rPr>
        <w:t>Актуальность проблемы определяется наличием в социальной структуре общества значительного числа лиц, имеющих признаки ограничения жизнедеятельности. Наиболее критически доступность социальной инфраструктуры в стране оценивают инвалиды с нарушениями функций опорно-двигательного аппарата при посещении учреждений различных ведомств. В Южском муниципальном районе в 2019 году из общего числа пенсионеров 5450 человек на учете состоит 1673 инвалидов, в том числе 66 из них дети-инвалиды.</w:t>
      </w:r>
    </w:p>
    <w:p w:rsidR="00F21A6B" w:rsidRPr="002B4FB8" w:rsidRDefault="00F21A6B" w:rsidP="002B4FB8">
      <w:pPr>
        <w:shd w:val="clear" w:color="auto" w:fill="FFFFFF"/>
        <w:jc w:val="both"/>
        <w:rPr>
          <w:rStyle w:val="ac"/>
          <w:i w:val="0"/>
          <w:sz w:val="28"/>
          <w:szCs w:val="28"/>
        </w:rPr>
      </w:pPr>
      <w:r w:rsidRPr="002B4FB8">
        <w:rPr>
          <w:rStyle w:val="ac"/>
          <w:i w:val="0"/>
          <w:iCs/>
          <w:sz w:val="28"/>
          <w:szCs w:val="28"/>
        </w:rPr>
        <w:tab/>
        <w:t xml:space="preserve">Среди лиц, имеющих инвалидность, численность инвалидов 1 и 2 группы преобладает и составляет 52,6%. Доля инвалидов от общей </w:t>
      </w:r>
      <w:r w:rsidRPr="002B4FB8">
        <w:rPr>
          <w:rStyle w:val="ac"/>
          <w:i w:val="0"/>
          <w:iCs/>
          <w:sz w:val="28"/>
          <w:szCs w:val="28"/>
        </w:rPr>
        <w:lastRenderedPageBreak/>
        <w:t>численности населения Южского</w:t>
      </w:r>
      <w:r>
        <w:rPr>
          <w:rStyle w:val="ac"/>
          <w:i w:val="0"/>
          <w:iCs/>
          <w:sz w:val="28"/>
          <w:szCs w:val="28"/>
        </w:rPr>
        <w:t xml:space="preserve"> района составляет 7,</w:t>
      </w:r>
      <w:r w:rsidRPr="003033C9">
        <w:rPr>
          <w:rStyle w:val="ac"/>
          <w:i w:val="0"/>
          <w:iCs/>
          <w:sz w:val="28"/>
          <w:szCs w:val="28"/>
        </w:rPr>
        <w:t>42</w:t>
      </w:r>
      <w:r w:rsidRPr="002B4FB8">
        <w:rPr>
          <w:rStyle w:val="ac"/>
          <w:i w:val="0"/>
          <w:iCs/>
          <w:sz w:val="28"/>
          <w:szCs w:val="28"/>
        </w:rPr>
        <w:t xml:space="preserve"> % процента (на 1 полугодие </w:t>
      </w:r>
      <w:smartTag w:uri="urn:schemas-microsoft-com:office:smarttags" w:element="metricconverter">
        <w:smartTagPr>
          <w:attr w:name="ProductID" w:val="2019 г"/>
        </w:smartTagPr>
        <w:r w:rsidRPr="002B4FB8">
          <w:rPr>
            <w:rStyle w:val="ac"/>
            <w:i w:val="0"/>
            <w:iCs/>
            <w:sz w:val="28"/>
            <w:szCs w:val="28"/>
          </w:rPr>
          <w:t>2019 г</w:t>
        </w:r>
      </w:smartTag>
      <w:r w:rsidRPr="002B4FB8">
        <w:rPr>
          <w:rStyle w:val="ac"/>
          <w:i w:val="0"/>
          <w:iCs/>
          <w:sz w:val="28"/>
          <w:szCs w:val="28"/>
        </w:rPr>
        <w:t>.). На протяжении трех лет (2016-</w:t>
      </w:r>
      <w:smartTag w:uri="urn:schemas-microsoft-com:office:smarttags" w:element="metricconverter">
        <w:smartTagPr>
          <w:attr w:name="ProductID" w:val="2022 г"/>
        </w:smartTagPr>
        <w:r w:rsidRPr="002B4FB8">
          <w:rPr>
            <w:rStyle w:val="ac"/>
            <w:i w:val="0"/>
            <w:iCs/>
            <w:sz w:val="28"/>
            <w:szCs w:val="28"/>
          </w:rPr>
          <w:t>2019 г</w:t>
        </w:r>
      </w:smartTag>
      <w:r w:rsidRPr="002B4FB8">
        <w:rPr>
          <w:rStyle w:val="ac"/>
          <w:i w:val="0"/>
          <w:iCs/>
          <w:sz w:val="28"/>
          <w:szCs w:val="28"/>
        </w:rPr>
        <w:t>.) количество инвалидов сократилось на 237 человек, в т.ч. дети-инвалиды – на 9 человек. Подавляющая часть инвалидов страдает тяжелыми нарушениями здоровья, приводящими к утрате трудоспособности и ограничению самообслуживания. Жизненный уровень граждан с ограниченными возможностями относительно низок, существуют определенные сложности при трудоустройстве, ограничены возможности медик социальной и профессиональной реабилитации. Одним из направлений в решении обозначенной проблемы является создание условий для их беспрепятственного доступа к объектам социальной инфраструктуры, устранение или компенсация ограничений жизнедеятельности, восстановление их социального статуса.</w:t>
      </w:r>
    </w:p>
    <w:p w:rsidR="00F21A6B" w:rsidRPr="00827BD2" w:rsidRDefault="00F21A6B" w:rsidP="002B4FB8">
      <w:pPr>
        <w:pStyle w:val="a4"/>
        <w:spacing w:after="0"/>
        <w:jc w:val="both"/>
        <w:rPr>
          <w:sz w:val="28"/>
          <w:szCs w:val="28"/>
        </w:rPr>
      </w:pPr>
      <w:r w:rsidRPr="001E440D">
        <w:rPr>
          <w:rStyle w:val="ac"/>
          <w:i w:val="0"/>
          <w:sz w:val="28"/>
          <w:szCs w:val="28"/>
        </w:rPr>
        <w:tab/>
      </w:r>
      <w:r w:rsidRPr="001E440D">
        <w:rPr>
          <w:b/>
          <w:sz w:val="28"/>
          <w:szCs w:val="28"/>
        </w:rPr>
        <w:t>2.2. Основные проблемы кадрового обеспечения муниципального здравоохранения</w:t>
      </w:r>
      <w:r w:rsidR="006F1EBC">
        <w:rPr>
          <w:b/>
          <w:sz w:val="28"/>
          <w:szCs w:val="28"/>
        </w:rPr>
        <w:t>.</w:t>
      </w:r>
    </w:p>
    <w:p w:rsidR="00F21A6B" w:rsidRPr="001E440D" w:rsidRDefault="00F21A6B" w:rsidP="002B4FB8">
      <w:pPr>
        <w:ind w:firstLine="708"/>
        <w:jc w:val="both"/>
        <w:rPr>
          <w:sz w:val="28"/>
          <w:szCs w:val="28"/>
        </w:rPr>
      </w:pPr>
      <w:r w:rsidRPr="001E440D">
        <w:rPr>
          <w:sz w:val="28"/>
          <w:szCs w:val="28"/>
        </w:rPr>
        <w:t>Качество медицинской помощи и ее доступность определяется не только адекватностью организационных форм, состоянием материально-технической базы здравоохранения, но и наличием квалифицированных специалистов.</w:t>
      </w:r>
    </w:p>
    <w:p w:rsidR="00F21A6B" w:rsidRPr="001E440D" w:rsidRDefault="00F21A6B" w:rsidP="002B4FB8">
      <w:pPr>
        <w:ind w:firstLine="720"/>
        <w:jc w:val="both"/>
        <w:rPr>
          <w:sz w:val="28"/>
          <w:szCs w:val="28"/>
        </w:rPr>
      </w:pPr>
      <w:r w:rsidRPr="001E440D">
        <w:rPr>
          <w:sz w:val="28"/>
          <w:szCs w:val="28"/>
        </w:rPr>
        <w:t>Медицинские кадры, являясь главной, наиболее ценной и значимой частью ресурсов здравоохранения, в конечном итоге обеспечивают результативность и эффективность деятельности не только всей системы здравоохранения в целом, но и отдельных структурных подразделений.</w:t>
      </w:r>
    </w:p>
    <w:p w:rsidR="00F21A6B" w:rsidRPr="004112C7" w:rsidRDefault="00F21A6B" w:rsidP="002B4FB8">
      <w:pPr>
        <w:ind w:firstLine="709"/>
        <w:jc w:val="both"/>
        <w:rPr>
          <w:sz w:val="28"/>
          <w:szCs w:val="28"/>
        </w:rPr>
      </w:pPr>
      <w:r w:rsidRPr="001E440D">
        <w:rPr>
          <w:sz w:val="28"/>
          <w:szCs w:val="28"/>
        </w:rPr>
        <w:t xml:space="preserve">В настоящее время в муниципальном учреждении здравоохранения ОБУЗ «Южская центральная районная больница» </w:t>
      </w:r>
      <w:r w:rsidRPr="004112C7">
        <w:rPr>
          <w:sz w:val="28"/>
          <w:szCs w:val="28"/>
        </w:rPr>
        <w:t>работают 25 врачей, из них 14 человек (56,0 %) пенсионного возраста, 20 врачей (80 %) в возрасте старше 50 лет. Таким образом, в ближайшие годы имеется реальная возможность естественного оттока врачей из лечебных учреждений города. Укомплектованность врачебными кадрами составляет 72 %, коэффициент совместительства работы врачей составляет 0,55.</w:t>
      </w:r>
    </w:p>
    <w:p w:rsidR="00F21A6B" w:rsidRPr="001E440D" w:rsidRDefault="00F21A6B" w:rsidP="002B4FB8">
      <w:pPr>
        <w:ind w:firstLine="709"/>
        <w:jc w:val="both"/>
        <w:rPr>
          <w:sz w:val="28"/>
          <w:szCs w:val="28"/>
        </w:rPr>
      </w:pPr>
      <w:r w:rsidRPr="004112C7">
        <w:rPr>
          <w:sz w:val="28"/>
          <w:szCs w:val="28"/>
        </w:rPr>
        <w:t>Отмена обязательного государственного распределен</w:t>
      </w:r>
      <w:r w:rsidRPr="001E440D">
        <w:rPr>
          <w:sz w:val="28"/>
          <w:szCs w:val="28"/>
        </w:rPr>
        <w:t>ия изменила принципы оформления на работу молодых специалистов-врачей в учреждения здравоохранения района и области. Действующая на сегодняшний день система договорной формы подготовки врачей является малоэффективной ввиду того, что не предусматривает какой-либо социальной защищенности студентов и в будущем молодых специалистов, ответственности подготовленных специалистов перед направившим их ЛПУ.</w:t>
      </w:r>
    </w:p>
    <w:p w:rsidR="00F21A6B" w:rsidRPr="001E440D" w:rsidRDefault="00F21A6B" w:rsidP="002B4FB8">
      <w:pPr>
        <w:ind w:firstLine="709"/>
        <w:jc w:val="both"/>
        <w:rPr>
          <w:sz w:val="28"/>
          <w:szCs w:val="28"/>
        </w:rPr>
      </w:pPr>
      <w:r w:rsidRPr="001E440D">
        <w:rPr>
          <w:sz w:val="28"/>
          <w:szCs w:val="28"/>
        </w:rPr>
        <w:t>Оказание социальной поддержки студентам, обучающимся в медицинских ВУЗах по целевым направлениям, формирование благоприятных условий для профессиональной деятельности молодых специалистов, выплата «подъемных» и иных стимулирующих надбавок, и, конечно же, обеспечение молодых специалистов благоустроенным жильем будут являться стимулом для трудоустройства и дальнейшей работы в муниципальном учреждении здравоохранения «Южская ЦРБ».</w:t>
      </w:r>
    </w:p>
    <w:p w:rsidR="00F21A6B" w:rsidRPr="001E440D" w:rsidRDefault="00F21A6B" w:rsidP="00632E22">
      <w:pPr>
        <w:pStyle w:val="a7"/>
        <w:ind w:left="0" w:firstLine="708"/>
        <w:jc w:val="both"/>
        <w:rPr>
          <w:b/>
          <w:sz w:val="28"/>
          <w:szCs w:val="28"/>
        </w:rPr>
      </w:pPr>
      <w:r w:rsidRPr="001E440D">
        <w:rPr>
          <w:b/>
          <w:sz w:val="28"/>
          <w:szCs w:val="28"/>
        </w:rPr>
        <w:t>2.3. Финансовая поддержка социально ориентированных некоммерческих организаций, осуществляющих свою деятельность на территории Южского муниципального района.</w:t>
      </w:r>
    </w:p>
    <w:p w:rsidR="00F21A6B" w:rsidRPr="001E440D" w:rsidRDefault="00F21A6B" w:rsidP="00632E22">
      <w:pPr>
        <w:widowControl w:val="0"/>
        <w:autoSpaceDE w:val="0"/>
        <w:autoSpaceDN w:val="0"/>
        <w:adjustRightInd w:val="0"/>
        <w:ind w:firstLine="708"/>
        <w:jc w:val="both"/>
        <w:rPr>
          <w:sz w:val="28"/>
          <w:szCs w:val="28"/>
        </w:rPr>
      </w:pPr>
      <w:r w:rsidRPr="001E440D">
        <w:rPr>
          <w:sz w:val="28"/>
          <w:szCs w:val="28"/>
        </w:rPr>
        <w:t xml:space="preserve">Одной из наиболее актуальных и значимых предпосылок обеспечения социально-экономического развития Южского муниципального района, является становление института гражданского общества, эффективное взаимодействие органов власти и некоммерческих организаций. </w:t>
      </w:r>
    </w:p>
    <w:p w:rsidR="00F21A6B" w:rsidRPr="001E440D" w:rsidRDefault="00F21A6B" w:rsidP="00632E22">
      <w:pPr>
        <w:widowControl w:val="0"/>
        <w:autoSpaceDE w:val="0"/>
        <w:autoSpaceDN w:val="0"/>
        <w:adjustRightInd w:val="0"/>
        <w:ind w:firstLine="709"/>
        <w:jc w:val="both"/>
        <w:rPr>
          <w:spacing w:val="2"/>
          <w:sz w:val="28"/>
          <w:szCs w:val="28"/>
        </w:rPr>
      </w:pPr>
      <w:r w:rsidRPr="001E440D">
        <w:rPr>
          <w:sz w:val="28"/>
          <w:szCs w:val="28"/>
        </w:rPr>
        <w:t>Некоммерческие организации выступают связующим звеном между населением и органами местного самоуправления. С их помощью органы местного самоуправления получают информацию об эффективности или неэффективности своих действий</w:t>
      </w:r>
      <w:r w:rsidRPr="001E440D">
        <w:rPr>
          <w:spacing w:val="2"/>
          <w:sz w:val="28"/>
          <w:szCs w:val="28"/>
        </w:rPr>
        <w:t>.</w:t>
      </w:r>
    </w:p>
    <w:p w:rsidR="00F21A6B" w:rsidRPr="001E440D" w:rsidRDefault="00F21A6B" w:rsidP="00632E22">
      <w:pPr>
        <w:widowControl w:val="0"/>
        <w:autoSpaceDE w:val="0"/>
        <w:autoSpaceDN w:val="0"/>
        <w:adjustRightInd w:val="0"/>
        <w:ind w:firstLine="709"/>
        <w:jc w:val="both"/>
        <w:rPr>
          <w:sz w:val="28"/>
          <w:szCs w:val="28"/>
        </w:rPr>
      </w:pPr>
      <w:r w:rsidRPr="001E440D">
        <w:rPr>
          <w:sz w:val="28"/>
          <w:szCs w:val="28"/>
        </w:rPr>
        <w:t xml:space="preserve">Особую актуальность сегодня приобретают социально ориентированные некоммерческие организации. Человек является высшей ценностью, поэтому вся деятельность таких организаций, как правило, направлена на защиту нарушенных или ущемлённых прав, а также на социальное улучшение жизни граждан. </w:t>
      </w:r>
      <w:r w:rsidRPr="001E440D">
        <w:rPr>
          <w:spacing w:val="2"/>
          <w:sz w:val="28"/>
          <w:szCs w:val="28"/>
        </w:rPr>
        <w:t>Деятельность социально ориентированных некоммерческих организаций сокращает разрыв между органами власти и обществом, снижает социальную напряженность.</w:t>
      </w:r>
      <w:r w:rsidRPr="001E440D">
        <w:rPr>
          <w:sz w:val="28"/>
          <w:szCs w:val="28"/>
        </w:rPr>
        <w:t xml:space="preserve"> Эти организации помогают решать ряд муниципальных задач в социальной сфере. Например, социальная адаптация людей с ограниченными возможностями здоровья и ветеранов, развитие системы социальной помощи гражданам, проведение мероприятий, направленных на развитие личности, на организацию досуга и просто на поддержку. Таким образом, социально ориентированные некоммерческие организации помогают в создание эффективной социальной инфраструктуры района.</w:t>
      </w:r>
    </w:p>
    <w:p w:rsidR="00F21A6B" w:rsidRPr="001E440D" w:rsidRDefault="00F21A6B" w:rsidP="00632E22">
      <w:pPr>
        <w:shd w:val="clear" w:color="auto" w:fill="FFFFFF"/>
        <w:ind w:firstLine="709"/>
        <w:jc w:val="both"/>
        <w:rPr>
          <w:color w:val="000000"/>
          <w:sz w:val="28"/>
          <w:szCs w:val="28"/>
        </w:rPr>
      </w:pPr>
      <w:r w:rsidRPr="001E440D">
        <w:rPr>
          <w:sz w:val="28"/>
          <w:szCs w:val="28"/>
        </w:rPr>
        <w:t xml:space="preserve">В условиях современной социально-экономической ситуации </w:t>
      </w:r>
      <w:r w:rsidRPr="001E440D">
        <w:rPr>
          <w:color w:val="000000"/>
          <w:sz w:val="28"/>
          <w:szCs w:val="28"/>
        </w:rPr>
        <w:t>Южского муниципального района особенно актуальной становится поддержка социально ориентированных некоммерческих организаций, осуществляющих свою деятельность на территории Южского муниципального района по одному или нескольким из приоритетных направлений:</w:t>
      </w:r>
    </w:p>
    <w:p w:rsidR="00F21A6B" w:rsidRPr="001E440D" w:rsidRDefault="00F21A6B" w:rsidP="00632E22">
      <w:pPr>
        <w:spacing w:line="276" w:lineRule="auto"/>
        <w:jc w:val="both"/>
        <w:rPr>
          <w:color w:val="000000"/>
          <w:sz w:val="28"/>
          <w:szCs w:val="28"/>
        </w:rPr>
      </w:pPr>
      <w:r w:rsidRPr="001E440D">
        <w:rPr>
          <w:color w:val="000000"/>
          <w:sz w:val="28"/>
          <w:szCs w:val="28"/>
        </w:rPr>
        <w:t xml:space="preserve">    1) социальная поддержка и защита граждан пожилого возраста и (или) инвалидов;</w:t>
      </w:r>
    </w:p>
    <w:p w:rsidR="00F21A6B" w:rsidRPr="001E440D" w:rsidRDefault="00F21A6B" w:rsidP="00632E22">
      <w:pPr>
        <w:spacing w:line="276" w:lineRule="auto"/>
        <w:jc w:val="both"/>
        <w:rPr>
          <w:color w:val="000000"/>
          <w:sz w:val="28"/>
          <w:szCs w:val="28"/>
        </w:rPr>
      </w:pPr>
      <w:r w:rsidRPr="001E440D">
        <w:rPr>
          <w:color w:val="000000"/>
          <w:sz w:val="28"/>
          <w:szCs w:val="28"/>
        </w:rPr>
        <w:t xml:space="preserve">    2) организация досуга граждан пожилого возраста и (или) инвалидов;</w:t>
      </w:r>
    </w:p>
    <w:p w:rsidR="00F21A6B" w:rsidRPr="001E440D" w:rsidRDefault="00F21A6B" w:rsidP="00632E22">
      <w:pPr>
        <w:spacing w:line="276" w:lineRule="auto"/>
        <w:jc w:val="both"/>
        <w:rPr>
          <w:color w:val="000000"/>
          <w:sz w:val="28"/>
          <w:szCs w:val="28"/>
        </w:rPr>
      </w:pPr>
      <w:r w:rsidRPr="001E440D">
        <w:rPr>
          <w:color w:val="000000"/>
          <w:sz w:val="28"/>
          <w:szCs w:val="28"/>
        </w:rPr>
        <w:t xml:space="preserve">    3) активизация участия граждан пожилого возраста и (или) инвалидов в общественно-политической и культурной жизни общества;</w:t>
      </w:r>
    </w:p>
    <w:p w:rsidR="00F21A6B" w:rsidRPr="001E440D" w:rsidRDefault="00F21A6B" w:rsidP="00632E22">
      <w:pPr>
        <w:spacing w:line="276" w:lineRule="auto"/>
        <w:jc w:val="both"/>
        <w:rPr>
          <w:color w:val="000000"/>
          <w:sz w:val="28"/>
          <w:szCs w:val="28"/>
        </w:rPr>
      </w:pPr>
      <w:r w:rsidRPr="001E440D">
        <w:rPr>
          <w:color w:val="000000"/>
          <w:sz w:val="28"/>
          <w:szCs w:val="28"/>
        </w:rPr>
        <w:t xml:space="preserve">    4) социальная адаптация инвалидов и их семей;</w:t>
      </w:r>
    </w:p>
    <w:p w:rsidR="00F21A6B" w:rsidRPr="001E440D" w:rsidRDefault="00F21A6B" w:rsidP="00632E22">
      <w:pPr>
        <w:spacing w:line="276" w:lineRule="auto"/>
        <w:jc w:val="both"/>
        <w:rPr>
          <w:color w:val="000000"/>
          <w:sz w:val="28"/>
          <w:szCs w:val="28"/>
        </w:rPr>
      </w:pPr>
      <w:r w:rsidRPr="001E440D">
        <w:rPr>
          <w:color w:val="000000"/>
          <w:sz w:val="28"/>
          <w:szCs w:val="28"/>
        </w:rPr>
        <w:t xml:space="preserve">    5) деятельность в сфере адаптивной физической культуры и спорта, профилактика и охрана здоровья граждан, пропаганды здорового образа жизни;</w:t>
      </w:r>
    </w:p>
    <w:p w:rsidR="00F21A6B" w:rsidRPr="001E440D" w:rsidRDefault="00F21A6B" w:rsidP="00632E22">
      <w:pPr>
        <w:jc w:val="both"/>
        <w:rPr>
          <w:color w:val="000000"/>
          <w:sz w:val="28"/>
          <w:szCs w:val="28"/>
        </w:rPr>
      </w:pPr>
      <w:r w:rsidRPr="001E440D">
        <w:rPr>
          <w:color w:val="000000"/>
          <w:sz w:val="28"/>
          <w:szCs w:val="28"/>
        </w:rPr>
        <w:t xml:space="preserve">    6) проведение социальных, культурных, реабилитационных мероприятий для лиц пожилого возраста и (или) инвалидов, в целях развития и реализации   их творческого потенциала;</w:t>
      </w:r>
    </w:p>
    <w:p w:rsidR="00F21A6B" w:rsidRPr="001E440D" w:rsidRDefault="00F21A6B" w:rsidP="00632E22">
      <w:pPr>
        <w:pStyle w:val="a4"/>
        <w:spacing w:after="0"/>
        <w:jc w:val="both"/>
        <w:rPr>
          <w:color w:val="000000"/>
          <w:sz w:val="28"/>
          <w:szCs w:val="28"/>
        </w:rPr>
      </w:pPr>
      <w:r w:rsidRPr="001E440D">
        <w:rPr>
          <w:color w:val="000000"/>
          <w:sz w:val="28"/>
          <w:szCs w:val="28"/>
        </w:rPr>
        <w:t xml:space="preserve">    7) деятельность в сфере привлечения граждан пожилого возраста и (или) инвалидов к участию в патриотическом и военно-патриотическом воспитании граждан Российской Федерации.</w:t>
      </w:r>
    </w:p>
    <w:p w:rsidR="00F21A6B" w:rsidRPr="001E440D" w:rsidRDefault="00F21A6B" w:rsidP="00632E22">
      <w:pPr>
        <w:pStyle w:val="a4"/>
        <w:spacing w:after="0"/>
        <w:ind w:firstLine="709"/>
        <w:jc w:val="both"/>
        <w:rPr>
          <w:color w:val="000000"/>
          <w:sz w:val="28"/>
          <w:szCs w:val="28"/>
          <w:lang w:eastAsia="ru-RU"/>
        </w:rPr>
      </w:pPr>
      <w:r w:rsidRPr="001E440D">
        <w:rPr>
          <w:color w:val="000000"/>
          <w:sz w:val="28"/>
          <w:szCs w:val="28"/>
          <w:lang w:eastAsia="ru-RU"/>
        </w:rPr>
        <w:t xml:space="preserve">В то же время развитие социально ориентированных некоммерческих организаций в районе сталкивается с целым комплексом различных проблем.  </w:t>
      </w:r>
    </w:p>
    <w:p w:rsidR="00F21A6B" w:rsidRPr="001E440D" w:rsidRDefault="00F21A6B" w:rsidP="00632E22">
      <w:pPr>
        <w:pStyle w:val="a4"/>
        <w:spacing w:after="0"/>
        <w:jc w:val="both"/>
        <w:rPr>
          <w:color w:val="000000"/>
          <w:sz w:val="28"/>
          <w:szCs w:val="28"/>
          <w:lang w:eastAsia="ru-RU"/>
        </w:rPr>
      </w:pPr>
      <w:r w:rsidRPr="001E440D">
        <w:rPr>
          <w:color w:val="000000"/>
          <w:sz w:val="28"/>
          <w:szCs w:val="28"/>
          <w:lang w:eastAsia="ru-RU"/>
        </w:rPr>
        <w:t>К их числу могут быть отнесены:</w:t>
      </w:r>
    </w:p>
    <w:p w:rsidR="00F21A6B" w:rsidRPr="001E440D" w:rsidRDefault="00F21A6B" w:rsidP="00632E22">
      <w:pPr>
        <w:pStyle w:val="a4"/>
        <w:spacing w:after="0"/>
        <w:jc w:val="both"/>
        <w:rPr>
          <w:color w:val="000000"/>
          <w:sz w:val="28"/>
          <w:szCs w:val="28"/>
          <w:lang w:eastAsia="ru-RU"/>
        </w:rPr>
      </w:pPr>
      <w:r w:rsidRPr="001E440D">
        <w:rPr>
          <w:color w:val="000000"/>
          <w:sz w:val="28"/>
          <w:szCs w:val="28"/>
          <w:lang w:eastAsia="ru-RU"/>
        </w:rPr>
        <w:t xml:space="preserve">    1) явная недостаточность материальных и финансовых ресурсов, необходимых для </w:t>
      </w:r>
      <w:r w:rsidRPr="001E440D">
        <w:rPr>
          <w:color w:val="000000"/>
          <w:sz w:val="28"/>
          <w:szCs w:val="28"/>
        </w:rPr>
        <w:t>осуществления уставной деятельности</w:t>
      </w:r>
      <w:r w:rsidRPr="001E440D">
        <w:rPr>
          <w:color w:val="000000"/>
          <w:sz w:val="28"/>
          <w:szCs w:val="28"/>
          <w:lang w:eastAsia="ru-RU"/>
        </w:rPr>
        <w:t xml:space="preserve"> социально ориентированных некоммерческих организаций и </w:t>
      </w:r>
      <w:r w:rsidRPr="001E440D">
        <w:rPr>
          <w:color w:val="000000"/>
          <w:sz w:val="28"/>
          <w:szCs w:val="28"/>
        </w:rPr>
        <w:t>реализации социально значимых проектов;</w:t>
      </w:r>
    </w:p>
    <w:p w:rsidR="00F21A6B" w:rsidRPr="001E440D" w:rsidRDefault="00F21A6B" w:rsidP="00632E22">
      <w:pPr>
        <w:pStyle w:val="a4"/>
        <w:spacing w:after="0"/>
        <w:jc w:val="both"/>
        <w:rPr>
          <w:color w:val="000000"/>
          <w:sz w:val="28"/>
          <w:szCs w:val="28"/>
          <w:lang w:eastAsia="ru-RU"/>
        </w:rPr>
      </w:pPr>
      <w:r w:rsidRPr="001E440D">
        <w:rPr>
          <w:color w:val="000000"/>
          <w:sz w:val="28"/>
          <w:szCs w:val="28"/>
          <w:lang w:eastAsia="ru-RU"/>
        </w:rPr>
        <w:t xml:space="preserve">    2) отсутствие у социально ориентированных некоммерческих организаций достаточного количества кадров, способных эффективно решать задачи по социальному проектированию, разрабатывать и реализовывать новаторские программы и проекты, направленные на решение конкретных социальных задач, в том числе в сфере гражданско-патриотического воспитания молодежи;</w:t>
      </w:r>
    </w:p>
    <w:p w:rsidR="00F21A6B" w:rsidRPr="001E440D" w:rsidRDefault="00F21A6B" w:rsidP="00632E22">
      <w:pPr>
        <w:pStyle w:val="a4"/>
        <w:spacing w:after="0"/>
        <w:jc w:val="both"/>
        <w:rPr>
          <w:color w:val="000000"/>
          <w:sz w:val="28"/>
          <w:szCs w:val="28"/>
        </w:rPr>
      </w:pPr>
      <w:r w:rsidRPr="001E440D">
        <w:rPr>
          <w:color w:val="000000"/>
          <w:sz w:val="28"/>
          <w:szCs w:val="28"/>
          <w:lang w:eastAsia="ru-RU"/>
        </w:rPr>
        <w:t xml:space="preserve">   3) слабая общественная поддержка деятельности некоммерческих организаций, отсутствие у населения доверия и интереса к их работе. </w:t>
      </w:r>
      <w:r w:rsidRPr="001E440D">
        <w:rPr>
          <w:color w:val="000000"/>
          <w:sz w:val="28"/>
          <w:szCs w:val="28"/>
        </w:rPr>
        <w:t>Некоммерческие организации, выполняя огромную социальную работу, не умеют донести до населения, бизнеса и органов власти информацию о своей деятельности.</w:t>
      </w:r>
    </w:p>
    <w:p w:rsidR="00F21A6B" w:rsidRDefault="00F21A6B" w:rsidP="00763A38">
      <w:pPr>
        <w:pStyle w:val="a4"/>
        <w:spacing w:after="0"/>
        <w:ind w:firstLine="708"/>
        <w:jc w:val="both"/>
        <w:rPr>
          <w:color w:val="000000"/>
          <w:sz w:val="28"/>
          <w:szCs w:val="28"/>
          <w:lang w:eastAsia="ru-RU"/>
        </w:rPr>
      </w:pPr>
      <w:r w:rsidRPr="001E440D">
        <w:rPr>
          <w:color w:val="000000"/>
          <w:sz w:val="28"/>
          <w:szCs w:val="28"/>
          <w:lang w:eastAsia="ru-RU"/>
        </w:rPr>
        <w:t>Решение указанных проблем возможно через реализацию Программы, которая направлена на использование потенциала социально ориентированных некоммерческих организаций в решении социальных проблем с целью повышения эффективности предоставляемых социальных и общественно-полезных услуг на территории Южского муниципального района.</w:t>
      </w:r>
    </w:p>
    <w:p w:rsidR="00311D8D" w:rsidRPr="004F4CD6" w:rsidRDefault="000B532D" w:rsidP="00311D8D">
      <w:pPr>
        <w:jc w:val="both"/>
        <w:rPr>
          <w:color w:val="00000A"/>
          <w:sz w:val="24"/>
          <w:szCs w:val="24"/>
        </w:rPr>
      </w:pPr>
      <w:r w:rsidRPr="00D727C8">
        <w:rPr>
          <w:b/>
          <w:sz w:val="28"/>
          <w:szCs w:val="28"/>
          <w:lang w:eastAsia="ru-RU"/>
        </w:rPr>
        <w:t>2.4.</w:t>
      </w:r>
      <w:r w:rsidR="00DF0562" w:rsidRPr="00DF0562">
        <w:rPr>
          <w:sz w:val="28"/>
          <w:szCs w:val="28"/>
        </w:rPr>
        <w:t xml:space="preserve"> </w:t>
      </w:r>
      <w:r w:rsidR="004F4CD6">
        <w:rPr>
          <w:b/>
          <w:color w:val="00000A"/>
          <w:sz w:val="28"/>
          <w:szCs w:val="28"/>
        </w:rPr>
        <w:t>Поддержка инвалидов и ветеранов Великой Отечественной войны, не имеющих оснований д</w:t>
      </w:r>
      <w:r w:rsidR="00763171">
        <w:rPr>
          <w:b/>
          <w:color w:val="00000A"/>
          <w:sz w:val="28"/>
          <w:szCs w:val="28"/>
        </w:rPr>
        <w:t>ля обеспечения жильем, в соответствии с Федеральным законом от 12.01.1995 № 5-ФЗ «О ветеранах».</w:t>
      </w:r>
    </w:p>
    <w:p w:rsidR="00DF0562" w:rsidRDefault="00DF0562" w:rsidP="00DF0562">
      <w:pPr>
        <w:ind w:firstLine="360"/>
        <w:jc w:val="both"/>
        <w:rPr>
          <w:sz w:val="28"/>
          <w:szCs w:val="28"/>
        </w:rPr>
      </w:pPr>
      <w:r>
        <w:rPr>
          <w:sz w:val="28"/>
          <w:szCs w:val="28"/>
        </w:rPr>
        <w:t>На современном этапе развития общества проведение комплекса мер по социальной поддержке участников ВОВ является одним из приоритетных направлений деятельности государственной власти и органов местного самоуправления. Актуальность проблемы определяется преклонным возрастом участников программы, ограниченной способностью их к самообслуживанию, необходимостью социальной поддержки.</w:t>
      </w:r>
    </w:p>
    <w:p w:rsidR="00DF0562" w:rsidRDefault="00DF0562" w:rsidP="00DF0562">
      <w:pPr>
        <w:ind w:firstLine="360"/>
        <w:jc w:val="both"/>
        <w:rPr>
          <w:sz w:val="28"/>
          <w:szCs w:val="28"/>
        </w:rPr>
      </w:pPr>
      <w:r>
        <w:rPr>
          <w:sz w:val="28"/>
          <w:szCs w:val="28"/>
        </w:rPr>
        <w:t>Данная муниципальная программа призвана создать условия, обеспечивающие достойную жизнь, почет и уважение для инвалидов и ветеранов ВОВ, проживающих в Южском муниципальном районе.</w:t>
      </w:r>
    </w:p>
    <w:p w:rsidR="000B532D" w:rsidRPr="000B532D" w:rsidRDefault="000B532D" w:rsidP="00763A38">
      <w:pPr>
        <w:pStyle w:val="a4"/>
        <w:spacing w:after="0"/>
        <w:ind w:firstLine="708"/>
        <w:jc w:val="both"/>
        <w:rPr>
          <w:color w:val="FF0000"/>
          <w:sz w:val="28"/>
          <w:szCs w:val="28"/>
          <w:lang w:eastAsia="ru-RU"/>
        </w:rPr>
      </w:pPr>
    </w:p>
    <w:p w:rsidR="00F21A6B" w:rsidRPr="001E440D" w:rsidRDefault="00F21A6B" w:rsidP="00632E22">
      <w:pPr>
        <w:pStyle w:val="Pro-TabName"/>
        <w:spacing w:line="288" w:lineRule="auto"/>
        <w:jc w:val="right"/>
        <w:rPr>
          <w:sz w:val="28"/>
          <w:szCs w:val="28"/>
        </w:rPr>
      </w:pPr>
      <w:r w:rsidRPr="001E440D">
        <w:rPr>
          <w:sz w:val="28"/>
          <w:szCs w:val="28"/>
        </w:rPr>
        <w:t xml:space="preserve">Таблица 1. </w:t>
      </w:r>
    </w:p>
    <w:p w:rsidR="00F21A6B" w:rsidRPr="001E440D" w:rsidRDefault="00F21A6B" w:rsidP="00632E22">
      <w:pPr>
        <w:pStyle w:val="Pro-TabName"/>
        <w:spacing w:line="240" w:lineRule="auto"/>
        <w:jc w:val="center"/>
        <w:rPr>
          <w:b/>
          <w:sz w:val="28"/>
          <w:szCs w:val="28"/>
        </w:rPr>
      </w:pPr>
      <w:r w:rsidRPr="001E440D">
        <w:rPr>
          <w:b/>
          <w:sz w:val="28"/>
          <w:szCs w:val="28"/>
        </w:rPr>
        <w:t>Показатели, характеризующие текущую ситуацию в сфере о</w:t>
      </w:r>
      <w:r w:rsidRPr="001E440D">
        <w:rPr>
          <w:b/>
          <w:color w:val="00000A"/>
          <w:sz w:val="28"/>
          <w:szCs w:val="28"/>
        </w:rPr>
        <w:t xml:space="preserve">казания поддержки общественным объединениям ветеранов, инвалидов и другим маломобильным группам населения Южского муниципального района </w:t>
      </w:r>
      <w:r w:rsidRPr="001E440D">
        <w:rPr>
          <w:b/>
          <w:color w:val="00000A"/>
          <w:sz w:val="28"/>
          <w:szCs w:val="28"/>
        </w:rPr>
        <w:br/>
      </w:r>
    </w:p>
    <w:tbl>
      <w:tblPr>
        <w:tblW w:w="10265" w:type="dxa"/>
        <w:tblInd w:w="-854" w:type="dxa"/>
        <w:tblLayout w:type="fixed"/>
        <w:tblCellMar>
          <w:top w:w="55" w:type="dxa"/>
          <w:left w:w="55" w:type="dxa"/>
          <w:bottom w:w="55" w:type="dxa"/>
          <w:right w:w="55" w:type="dxa"/>
        </w:tblCellMar>
        <w:tblLook w:val="0000" w:firstRow="0" w:lastRow="0" w:firstColumn="0" w:lastColumn="0" w:noHBand="0" w:noVBand="0"/>
      </w:tblPr>
      <w:tblGrid>
        <w:gridCol w:w="709"/>
        <w:gridCol w:w="2468"/>
        <w:gridCol w:w="1418"/>
        <w:gridCol w:w="1843"/>
        <w:gridCol w:w="1842"/>
        <w:gridCol w:w="1985"/>
      </w:tblGrid>
      <w:tr w:rsidR="000B532D" w:rsidRPr="001E440D" w:rsidTr="00B83BC9">
        <w:trPr>
          <w:trHeight w:val="542"/>
        </w:trPr>
        <w:tc>
          <w:tcPr>
            <w:tcW w:w="709" w:type="dxa"/>
            <w:tcBorders>
              <w:top w:val="single" w:sz="2" w:space="0" w:color="000000"/>
              <w:left w:val="single" w:sz="2" w:space="0" w:color="000000"/>
              <w:bottom w:val="single" w:sz="2" w:space="0" w:color="000000"/>
            </w:tcBorders>
          </w:tcPr>
          <w:p w:rsidR="000B532D" w:rsidRPr="001E440D" w:rsidRDefault="000B532D" w:rsidP="005A7A4A">
            <w:pPr>
              <w:pStyle w:val="ad"/>
              <w:snapToGrid w:val="0"/>
              <w:spacing w:line="240" w:lineRule="auto"/>
            </w:pPr>
            <w:r w:rsidRPr="001E440D">
              <w:t>№ п/п</w:t>
            </w:r>
          </w:p>
        </w:tc>
        <w:tc>
          <w:tcPr>
            <w:tcW w:w="2468" w:type="dxa"/>
            <w:tcBorders>
              <w:top w:val="single" w:sz="2" w:space="0" w:color="000000"/>
              <w:left w:val="single" w:sz="2" w:space="0" w:color="000000"/>
              <w:bottom w:val="single" w:sz="2" w:space="0" w:color="000000"/>
            </w:tcBorders>
          </w:tcPr>
          <w:p w:rsidR="000B532D" w:rsidRPr="001E440D" w:rsidRDefault="000B532D" w:rsidP="005A7A4A">
            <w:pPr>
              <w:snapToGrid w:val="0"/>
              <w:rPr>
                <w:sz w:val="24"/>
                <w:szCs w:val="24"/>
              </w:rPr>
            </w:pPr>
            <w:r w:rsidRPr="001E440D">
              <w:rPr>
                <w:sz w:val="24"/>
                <w:szCs w:val="24"/>
              </w:rPr>
              <w:t>Наименование показателя</w:t>
            </w:r>
          </w:p>
        </w:tc>
        <w:tc>
          <w:tcPr>
            <w:tcW w:w="1418" w:type="dxa"/>
            <w:tcBorders>
              <w:top w:val="single" w:sz="2" w:space="0" w:color="000000"/>
              <w:left w:val="single" w:sz="2" w:space="0" w:color="000000"/>
              <w:bottom w:val="single" w:sz="2" w:space="0" w:color="000000"/>
            </w:tcBorders>
          </w:tcPr>
          <w:p w:rsidR="000B532D" w:rsidRPr="001E440D" w:rsidRDefault="000B532D" w:rsidP="005A7A4A">
            <w:pPr>
              <w:pStyle w:val="ad"/>
              <w:snapToGrid w:val="0"/>
              <w:spacing w:line="240" w:lineRule="auto"/>
              <w:jc w:val="center"/>
            </w:pPr>
            <w:r w:rsidRPr="001E440D">
              <w:t>ед.изм.</w:t>
            </w:r>
          </w:p>
        </w:tc>
        <w:tc>
          <w:tcPr>
            <w:tcW w:w="1843" w:type="dxa"/>
            <w:tcBorders>
              <w:top w:val="single" w:sz="2" w:space="0" w:color="000000"/>
              <w:left w:val="single" w:sz="2" w:space="0" w:color="000000"/>
              <w:bottom w:val="single" w:sz="2" w:space="0" w:color="000000"/>
            </w:tcBorders>
          </w:tcPr>
          <w:p w:rsidR="000B532D" w:rsidRPr="001E440D" w:rsidRDefault="000B532D" w:rsidP="005A7A4A">
            <w:pPr>
              <w:pStyle w:val="ad"/>
              <w:snapToGrid w:val="0"/>
              <w:spacing w:line="240" w:lineRule="auto"/>
              <w:jc w:val="center"/>
            </w:pPr>
            <w:r>
              <w:t>2017 г.</w:t>
            </w:r>
          </w:p>
        </w:tc>
        <w:tc>
          <w:tcPr>
            <w:tcW w:w="1842" w:type="dxa"/>
            <w:tcBorders>
              <w:top w:val="single" w:sz="2" w:space="0" w:color="000000"/>
              <w:left w:val="single" w:sz="2" w:space="0" w:color="000000"/>
              <w:bottom w:val="single" w:sz="2" w:space="0" w:color="000000"/>
              <w:right w:val="single" w:sz="2" w:space="0" w:color="000000"/>
            </w:tcBorders>
          </w:tcPr>
          <w:p w:rsidR="000B532D" w:rsidRPr="001E440D" w:rsidRDefault="000B532D" w:rsidP="005A7A4A">
            <w:pPr>
              <w:pStyle w:val="ad"/>
              <w:snapToGrid w:val="0"/>
              <w:spacing w:line="240" w:lineRule="auto"/>
              <w:jc w:val="center"/>
            </w:pPr>
            <w:r w:rsidRPr="001E440D">
              <w:t>2018 г.</w:t>
            </w:r>
          </w:p>
        </w:tc>
        <w:tc>
          <w:tcPr>
            <w:tcW w:w="1985" w:type="dxa"/>
            <w:tcBorders>
              <w:top w:val="single" w:sz="2" w:space="0" w:color="000000"/>
              <w:left w:val="single" w:sz="2" w:space="0" w:color="000000"/>
              <w:bottom w:val="single" w:sz="2" w:space="0" w:color="000000"/>
              <w:right w:val="single" w:sz="2" w:space="0" w:color="000000"/>
            </w:tcBorders>
          </w:tcPr>
          <w:p w:rsidR="000B532D" w:rsidRPr="001E440D" w:rsidRDefault="000B532D" w:rsidP="005A7A4A">
            <w:pPr>
              <w:pStyle w:val="ad"/>
              <w:snapToGrid w:val="0"/>
              <w:spacing w:line="240" w:lineRule="auto"/>
              <w:jc w:val="center"/>
            </w:pPr>
            <w:r w:rsidRPr="001E440D">
              <w:t xml:space="preserve">2019 г. </w:t>
            </w:r>
          </w:p>
          <w:p w:rsidR="000B532D" w:rsidRPr="001E440D" w:rsidRDefault="000B532D" w:rsidP="005A7A4A">
            <w:pPr>
              <w:pStyle w:val="ad"/>
              <w:snapToGrid w:val="0"/>
              <w:spacing w:line="240" w:lineRule="auto"/>
              <w:jc w:val="center"/>
            </w:pPr>
          </w:p>
        </w:tc>
      </w:tr>
      <w:tr w:rsidR="000B532D" w:rsidRPr="001E440D" w:rsidTr="00B83BC9">
        <w:trPr>
          <w:trHeight w:val="588"/>
        </w:trPr>
        <w:tc>
          <w:tcPr>
            <w:tcW w:w="709" w:type="dxa"/>
            <w:tcBorders>
              <w:left w:val="single" w:sz="2" w:space="0" w:color="000000"/>
              <w:bottom w:val="single" w:sz="2" w:space="0" w:color="000000"/>
            </w:tcBorders>
          </w:tcPr>
          <w:p w:rsidR="000B532D" w:rsidRPr="001E440D" w:rsidRDefault="000B532D" w:rsidP="005A7A4A">
            <w:pPr>
              <w:pStyle w:val="ad"/>
              <w:snapToGrid w:val="0"/>
              <w:spacing w:line="240" w:lineRule="auto"/>
            </w:pPr>
          </w:p>
          <w:p w:rsidR="000B532D" w:rsidRPr="001E440D" w:rsidRDefault="000B532D" w:rsidP="005A7A4A">
            <w:pPr>
              <w:pStyle w:val="ad"/>
              <w:snapToGrid w:val="0"/>
              <w:spacing w:line="240" w:lineRule="auto"/>
            </w:pPr>
            <w:r w:rsidRPr="001E440D">
              <w:t>1.</w:t>
            </w:r>
          </w:p>
        </w:tc>
        <w:tc>
          <w:tcPr>
            <w:tcW w:w="2468" w:type="dxa"/>
            <w:tcBorders>
              <w:left w:val="single" w:sz="2" w:space="0" w:color="000000"/>
              <w:bottom w:val="single" w:sz="2" w:space="0" w:color="000000"/>
            </w:tcBorders>
          </w:tcPr>
          <w:p w:rsidR="000B532D" w:rsidRPr="001E440D" w:rsidRDefault="000B532D" w:rsidP="005A7A4A">
            <w:pPr>
              <w:pStyle w:val="Pro-Tab"/>
              <w:snapToGrid w:val="0"/>
            </w:pPr>
          </w:p>
          <w:p w:rsidR="000B532D" w:rsidRPr="001E440D" w:rsidRDefault="000B532D" w:rsidP="005A7A4A">
            <w:pPr>
              <w:pStyle w:val="Pro-Tab"/>
              <w:snapToGrid w:val="0"/>
            </w:pPr>
            <w:r w:rsidRPr="001E440D">
              <w:t>Число пенсионеров в Южском районе</w:t>
            </w:r>
          </w:p>
        </w:tc>
        <w:tc>
          <w:tcPr>
            <w:tcW w:w="1418" w:type="dxa"/>
            <w:tcBorders>
              <w:left w:val="single" w:sz="2" w:space="0" w:color="000000"/>
              <w:bottom w:val="single" w:sz="2" w:space="0" w:color="000000"/>
            </w:tcBorders>
          </w:tcPr>
          <w:p w:rsidR="000B532D" w:rsidRPr="001E440D" w:rsidRDefault="000B532D" w:rsidP="005A7A4A">
            <w:pPr>
              <w:pStyle w:val="ad"/>
              <w:snapToGrid w:val="0"/>
              <w:spacing w:line="240" w:lineRule="auto"/>
              <w:jc w:val="center"/>
            </w:pPr>
            <w:r w:rsidRPr="001E440D">
              <w:t>ед.</w:t>
            </w:r>
          </w:p>
        </w:tc>
        <w:tc>
          <w:tcPr>
            <w:tcW w:w="1843" w:type="dxa"/>
            <w:tcBorders>
              <w:left w:val="single" w:sz="2" w:space="0" w:color="000000"/>
              <w:bottom w:val="single" w:sz="2" w:space="0" w:color="000000"/>
            </w:tcBorders>
          </w:tcPr>
          <w:p w:rsidR="000B532D" w:rsidRPr="001E440D" w:rsidRDefault="000B532D" w:rsidP="005A7A4A">
            <w:pPr>
              <w:pStyle w:val="ad"/>
              <w:snapToGrid w:val="0"/>
              <w:spacing w:line="240" w:lineRule="auto"/>
              <w:jc w:val="center"/>
            </w:pPr>
            <w:r>
              <w:t>7200</w:t>
            </w:r>
          </w:p>
        </w:tc>
        <w:tc>
          <w:tcPr>
            <w:tcW w:w="1842" w:type="dxa"/>
            <w:tcBorders>
              <w:left w:val="single" w:sz="2" w:space="0" w:color="000000"/>
              <w:bottom w:val="single" w:sz="2" w:space="0" w:color="000000"/>
              <w:right w:val="single" w:sz="2" w:space="0" w:color="000000"/>
            </w:tcBorders>
          </w:tcPr>
          <w:p w:rsidR="000B532D" w:rsidRPr="001E440D" w:rsidRDefault="000B532D" w:rsidP="005A7A4A">
            <w:pPr>
              <w:pStyle w:val="ad"/>
              <w:snapToGrid w:val="0"/>
              <w:spacing w:line="240" w:lineRule="auto"/>
              <w:jc w:val="center"/>
            </w:pPr>
            <w:r w:rsidRPr="001E440D">
              <w:t>7150</w:t>
            </w:r>
          </w:p>
        </w:tc>
        <w:tc>
          <w:tcPr>
            <w:tcW w:w="1985" w:type="dxa"/>
            <w:tcBorders>
              <w:left w:val="single" w:sz="2" w:space="0" w:color="000000"/>
              <w:bottom w:val="single" w:sz="2" w:space="0" w:color="000000"/>
              <w:right w:val="single" w:sz="2" w:space="0" w:color="000000"/>
            </w:tcBorders>
          </w:tcPr>
          <w:p w:rsidR="000B532D" w:rsidRPr="001E440D" w:rsidRDefault="000B532D" w:rsidP="005A7A4A">
            <w:pPr>
              <w:pStyle w:val="ad"/>
              <w:snapToGrid w:val="0"/>
              <w:spacing w:line="240" w:lineRule="auto"/>
              <w:jc w:val="center"/>
            </w:pPr>
            <w:r>
              <w:t>5450</w:t>
            </w:r>
          </w:p>
        </w:tc>
      </w:tr>
      <w:tr w:rsidR="000B532D" w:rsidRPr="001E440D" w:rsidTr="00B83BC9">
        <w:trPr>
          <w:trHeight w:val="285"/>
        </w:trPr>
        <w:tc>
          <w:tcPr>
            <w:tcW w:w="709" w:type="dxa"/>
            <w:tcBorders>
              <w:left w:val="single" w:sz="2" w:space="0" w:color="000000"/>
              <w:bottom w:val="single" w:sz="4" w:space="0" w:color="auto"/>
            </w:tcBorders>
          </w:tcPr>
          <w:p w:rsidR="000B532D" w:rsidRPr="001E440D" w:rsidRDefault="000B532D" w:rsidP="005A7A4A">
            <w:pPr>
              <w:pStyle w:val="ad"/>
              <w:snapToGrid w:val="0"/>
              <w:spacing w:line="240" w:lineRule="auto"/>
            </w:pPr>
          </w:p>
          <w:p w:rsidR="000B532D" w:rsidRPr="001E440D" w:rsidRDefault="000B532D" w:rsidP="005A7A4A">
            <w:pPr>
              <w:pStyle w:val="ad"/>
              <w:snapToGrid w:val="0"/>
              <w:spacing w:line="240" w:lineRule="auto"/>
            </w:pPr>
            <w:r w:rsidRPr="001E440D">
              <w:t>2.</w:t>
            </w:r>
          </w:p>
        </w:tc>
        <w:tc>
          <w:tcPr>
            <w:tcW w:w="2468" w:type="dxa"/>
            <w:tcBorders>
              <w:left w:val="single" w:sz="2" w:space="0" w:color="000000"/>
              <w:bottom w:val="single" w:sz="4" w:space="0" w:color="auto"/>
            </w:tcBorders>
          </w:tcPr>
          <w:p w:rsidR="000B532D" w:rsidRPr="001E440D" w:rsidRDefault="000B532D" w:rsidP="005A7A4A">
            <w:pPr>
              <w:pStyle w:val="Pro-Tab"/>
              <w:snapToGrid w:val="0"/>
            </w:pPr>
          </w:p>
          <w:p w:rsidR="000B532D" w:rsidRPr="001E440D" w:rsidRDefault="000B532D" w:rsidP="005A7A4A">
            <w:pPr>
              <w:pStyle w:val="Pro-Tab"/>
              <w:snapToGrid w:val="0"/>
            </w:pPr>
            <w:r w:rsidRPr="001E440D">
              <w:t>Число инвалидов в Южском районе</w:t>
            </w:r>
          </w:p>
        </w:tc>
        <w:tc>
          <w:tcPr>
            <w:tcW w:w="1418" w:type="dxa"/>
            <w:tcBorders>
              <w:left w:val="single" w:sz="2" w:space="0" w:color="000000"/>
              <w:bottom w:val="single" w:sz="4" w:space="0" w:color="auto"/>
            </w:tcBorders>
          </w:tcPr>
          <w:p w:rsidR="000B532D" w:rsidRPr="001E440D" w:rsidRDefault="000B532D" w:rsidP="005A7A4A">
            <w:pPr>
              <w:pStyle w:val="ad"/>
              <w:snapToGrid w:val="0"/>
              <w:spacing w:line="240" w:lineRule="auto"/>
              <w:jc w:val="center"/>
            </w:pPr>
            <w:r w:rsidRPr="001E440D">
              <w:t>чел.</w:t>
            </w:r>
          </w:p>
        </w:tc>
        <w:tc>
          <w:tcPr>
            <w:tcW w:w="1843" w:type="dxa"/>
            <w:tcBorders>
              <w:left w:val="single" w:sz="2" w:space="0" w:color="000000"/>
              <w:bottom w:val="single" w:sz="4" w:space="0" w:color="auto"/>
            </w:tcBorders>
          </w:tcPr>
          <w:p w:rsidR="000B532D" w:rsidRPr="001E440D" w:rsidRDefault="000B532D" w:rsidP="005A7A4A">
            <w:pPr>
              <w:pStyle w:val="ad"/>
              <w:snapToGrid w:val="0"/>
              <w:spacing w:line="240" w:lineRule="auto"/>
              <w:jc w:val="center"/>
            </w:pPr>
            <w:r>
              <w:t xml:space="preserve">1918 </w:t>
            </w:r>
          </w:p>
        </w:tc>
        <w:tc>
          <w:tcPr>
            <w:tcW w:w="1842" w:type="dxa"/>
            <w:tcBorders>
              <w:left w:val="single" w:sz="2" w:space="0" w:color="000000"/>
              <w:bottom w:val="single" w:sz="4" w:space="0" w:color="auto"/>
              <w:right w:val="single" w:sz="2" w:space="0" w:color="000000"/>
            </w:tcBorders>
          </w:tcPr>
          <w:p w:rsidR="000B532D" w:rsidRPr="001E440D" w:rsidRDefault="000B532D" w:rsidP="005A7A4A">
            <w:pPr>
              <w:pStyle w:val="ad"/>
              <w:snapToGrid w:val="0"/>
              <w:spacing w:line="240" w:lineRule="auto"/>
              <w:jc w:val="center"/>
            </w:pPr>
            <w:r w:rsidRPr="001E440D">
              <w:t>1910</w:t>
            </w:r>
          </w:p>
        </w:tc>
        <w:tc>
          <w:tcPr>
            <w:tcW w:w="1985" w:type="dxa"/>
            <w:tcBorders>
              <w:left w:val="single" w:sz="2" w:space="0" w:color="000000"/>
              <w:bottom w:val="single" w:sz="4" w:space="0" w:color="auto"/>
              <w:right w:val="single" w:sz="2" w:space="0" w:color="000000"/>
            </w:tcBorders>
          </w:tcPr>
          <w:p w:rsidR="000B532D" w:rsidRPr="001E440D" w:rsidRDefault="000B532D" w:rsidP="005A7A4A">
            <w:pPr>
              <w:pStyle w:val="ad"/>
              <w:snapToGrid w:val="0"/>
              <w:spacing w:line="240" w:lineRule="auto"/>
              <w:jc w:val="center"/>
            </w:pPr>
            <w:r>
              <w:t>1673</w:t>
            </w:r>
          </w:p>
        </w:tc>
      </w:tr>
      <w:tr w:rsidR="000B532D" w:rsidRPr="001E440D" w:rsidTr="00B83BC9">
        <w:trPr>
          <w:trHeight w:val="310"/>
        </w:trPr>
        <w:tc>
          <w:tcPr>
            <w:tcW w:w="709" w:type="dxa"/>
            <w:tcBorders>
              <w:top w:val="single" w:sz="4" w:space="0" w:color="auto"/>
              <w:left w:val="single" w:sz="2" w:space="0" w:color="000000"/>
            </w:tcBorders>
          </w:tcPr>
          <w:p w:rsidR="000B532D" w:rsidRPr="001E440D" w:rsidRDefault="000B532D" w:rsidP="005A7A4A">
            <w:pPr>
              <w:pStyle w:val="ad"/>
              <w:snapToGrid w:val="0"/>
            </w:pPr>
          </w:p>
        </w:tc>
        <w:tc>
          <w:tcPr>
            <w:tcW w:w="2468" w:type="dxa"/>
            <w:tcBorders>
              <w:top w:val="single" w:sz="4" w:space="0" w:color="auto"/>
              <w:left w:val="single" w:sz="2" w:space="0" w:color="000000"/>
            </w:tcBorders>
          </w:tcPr>
          <w:p w:rsidR="000B532D" w:rsidRPr="001E440D" w:rsidRDefault="000B532D" w:rsidP="005A7A4A">
            <w:pPr>
              <w:pStyle w:val="Pro-Tab"/>
              <w:snapToGrid w:val="0"/>
            </w:pPr>
          </w:p>
        </w:tc>
        <w:tc>
          <w:tcPr>
            <w:tcW w:w="1418" w:type="dxa"/>
            <w:tcBorders>
              <w:top w:val="single" w:sz="4" w:space="0" w:color="auto"/>
              <w:left w:val="single" w:sz="2" w:space="0" w:color="000000"/>
            </w:tcBorders>
          </w:tcPr>
          <w:p w:rsidR="000B532D" w:rsidRPr="001E440D" w:rsidRDefault="000B532D" w:rsidP="005A7A4A">
            <w:pPr>
              <w:pStyle w:val="ad"/>
              <w:snapToGrid w:val="0"/>
            </w:pPr>
          </w:p>
        </w:tc>
        <w:tc>
          <w:tcPr>
            <w:tcW w:w="1843" w:type="dxa"/>
            <w:tcBorders>
              <w:top w:val="single" w:sz="4" w:space="0" w:color="auto"/>
              <w:left w:val="single" w:sz="2" w:space="0" w:color="000000"/>
            </w:tcBorders>
          </w:tcPr>
          <w:p w:rsidR="000B532D" w:rsidRPr="001E440D" w:rsidRDefault="000B532D" w:rsidP="005A7A4A">
            <w:pPr>
              <w:pStyle w:val="ad"/>
              <w:snapToGrid w:val="0"/>
              <w:jc w:val="center"/>
            </w:pPr>
          </w:p>
        </w:tc>
        <w:tc>
          <w:tcPr>
            <w:tcW w:w="1842" w:type="dxa"/>
            <w:tcBorders>
              <w:top w:val="single" w:sz="4" w:space="0" w:color="auto"/>
              <w:left w:val="single" w:sz="2" w:space="0" w:color="000000"/>
              <w:right w:val="single" w:sz="2" w:space="0" w:color="000000"/>
            </w:tcBorders>
          </w:tcPr>
          <w:p w:rsidR="000B532D" w:rsidRPr="001E440D" w:rsidRDefault="000B532D" w:rsidP="005A7A4A">
            <w:pPr>
              <w:pStyle w:val="ad"/>
              <w:snapToGrid w:val="0"/>
              <w:jc w:val="center"/>
            </w:pPr>
          </w:p>
        </w:tc>
        <w:tc>
          <w:tcPr>
            <w:tcW w:w="1985" w:type="dxa"/>
            <w:tcBorders>
              <w:top w:val="single" w:sz="4" w:space="0" w:color="auto"/>
              <w:left w:val="single" w:sz="2" w:space="0" w:color="000000"/>
              <w:right w:val="single" w:sz="2" w:space="0" w:color="000000"/>
            </w:tcBorders>
          </w:tcPr>
          <w:p w:rsidR="000B532D" w:rsidRPr="001E440D" w:rsidRDefault="000B532D" w:rsidP="005A7A4A">
            <w:pPr>
              <w:pStyle w:val="ad"/>
              <w:snapToGrid w:val="0"/>
              <w:jc w:val="center"/>
            </w:pPr>
          </w:p>
        </w:tc>
      </w:tr>
      <w:tr w:rsidR="000B532D" w:rsidRPr="001E440D" w:rsidTr="00B83BC9">
        <w:trPr>
          <w:trHeight w:val="167"/>
        </w:trPr>
        <w:tc>
          <w:tcPr>
            <w:tcW w:w="709" w:type="dxa"/>
            <w:tcBorders>
              <w:left w:val="single" w:sz="2" w:space="0" w:color="000000"/>
              <w:bottom w:val="single" w:sz="4" w:space="0" w:color="auto"/>
            </w:tcBorders>
          </w:tcPr>
          <w:p w:rsidR="000B532D" w:rsidRPr="001E440D" w:rsidRDefault="000B532D" w:rsidP="005A7A4A">
            <w:pPr>
              <w:pStyle w:val="ad"/>
              <w:snapToGrid w:val="0"/>
              <w:spacing w:line="240" w:lineRule="auto"/>
            </w:pPr>
            <w:r w:rsidRPr="001E440D">
              <w:t>3.</w:t>
            </w:r>
          </w:p>
        </w:tc>
        <w:tc>
          <w:tcPr>
            <w:tcW w:w="2468" w:type="dxa"/>
            <w:tcBorders>
              <w:left w:val="single" w:sz="2" w:space="0" w:color="000000"/>
              <w:bottom w:val="single" w:sz="4" w:space="0" w:color="auto"/>
            </w:tcBorders>
          </w:tcPr>
          <w:p w:rsidR="000B532D" w:rsidRPr="001E440D" w:rsidRDefault="000B532D" w:rsidP="005A7A4A">
            <w:pPr>
              <w:pStyle w:val="Pro-Tab"/>
              <w:snapToGrid w:val="0"/>
            </w:pPr>
            <w:r w:rsidRPr="001E440D">
              <w:t>Число детей-инвалидов</w:t>
            </w:r>
          </w:p>
        </w:tc>
        <w:tc>
          <w:tcPr>
            <w:tcW w:w="1418" w:type="dxa"/>
            <w:tcBorders>
              <w:left w:val="single" w:sz="2" w:space="0" w:color="000000"/>
              <w:bottom w:val="single" w:sz="4" w:space="0" w:color="auto"/>
            </w:tcBorders>
          </w:tcPr>
          <w:p w:rsidR="000B532D" w:rsidRPr="001E440D" w:rsidRDefault="000B532D" w:rsidP="005A7A4A">
            <w:pPr>
              <w:pStyle w:val="ad"/>
              <w:snapToGrid w:val="0"/>
              <w:spacing w:line="240" w:lineRule="auto"/>
              <w:jc w:val="center"/>
            </w:pPr>
            <w:r w:rsidRPr="001E440D">
              <w:t>чел.</w:t>
            </w:r>
          </w:p>
        </w:tc>
        <w:tc>
          <w:tcPr>
            <w:tcW w:w="1843" w:type="dxa"/>
            <w:tcBorders>
              <w:left w:val="single" w:sz="2" w:space="0" w:color="000000"/>
              <w:bottom w:val="single" w:sz="4" w:space="0" w:color="auto"/>
            </w:tcBorders>
          </w:tcPr>
          <w:p w:rsidR="000B532D" w:rsidRPr="001E440D" w:rsidRDefault="000B532D" w:rsidP="005A7A4A">
            <w:pPr>
              <w:pStyle w:val="ad"/>
              <w:snapToGrid w:val="0"/>
              <w:spacing w:line="240" w:lineRule="auto"/>
              <w:jc w:val="center"/>
            </w:pPr>
            <w:r>
              <w:t>76</w:t>
            </w:r>
          </w:p>
        </w:tc>
        <w:tc>
          <w:tcPr>
            <w:tcW w:w="1842" w:type="dxa"/>
            <w:tcBorders>
              <w:left w:val="single" w:sz="2" w:space="0" w:color="000000"/>
              <w:bottom w:val="single" w:sz="4" w:space="0" w:color="auto"/>
              <w:right w:val="single" w:sz="2" w:space="0" w:color="000000"/>
            </w:tcBorders>
          </w:tcPr>
          <w:p w:rsidR="000B532D" w:rsidRPr="001E440D" w:rsidRDefault="000B532D" w:rsidP="005A7A4A">
            <w:pPr>
              <w:pStyle w:val="ad"/>
              <w:snapToGrid w:val="0"/>
              <w:spacing w:line="240" w:lineRule="auto"/>
              <w:jc w:val="center"/>
            </w:pPr>
            <w:r w:rsidRPr="001E440D">
              <w:t>75</w:t>
            </w:r>
          </w:p>
        </w:tc>
        <w:tc>
          <w:tcPr>
            <w:tcW w:w="1985" w:type="dxa"/>
            <w:tcBorders>
              <w:left w:val="single" w:sz="2" w:space="0" w:color="000000"/>
              <w:bottom w:val="single" w:sz="4" w:space="0" w:color="auto"/>
              <w:right w:val="single" w:sz="2" w:space="0" w:color="000000"/>
            </w:tcBorders>
          </w:tcPr>
          <w:p w:rsidR="000B532D" w:rsidRPr="001E440D" w:rsidRDefault="000B532D" w:rsidP="005A7A4A">
            <w:pPr>
              <w:pStyle w:val="ad"/>
              <w:snapToGrid w:val="0"/>
              <w:spacing w:line="240" w:lineRule="auto"/>
              <w:jc w:val="center"/>
            </w:pPr>
            <w:r>
              <w:t>66</w:t>
            </w:r>
          </w:p>
        </w:tc>
      </w:tr>
      <w:tr w:rsidR="000B532D" w:rsidRPr="001E440D" w:rsidTr="00B83BC9">
        <w:trPr>
          <w:trHeight w:val="852"/>
        </w:trPr>
        <w:tc>
          <w:tcPr>
            <w:tcW w:w="709" w:type="dxa"/>
            <w:tcBorders>
              <w:top w:val="single" w:sz="4" w:space="0" w:color="auto"/>
              <w:left w:val="single" w:sz="2" w:space="0" w:color="000000"/>
              <w:bottom w:val="single" w:sz="4" w:space="0" w:color="auto"/>
            </w:tcBorders>
          </w:tcPr>
          <w:p w:rsidR="000B532D" w:rsidRPr="001E440D" w:rsidRDefault="000B532D" w:rsidP="005A7A4A">
            <w:pPr>
              <w:pStyle w:val="ad"/>
              <w:snapToGrid w:val="0"/>
              <w:spacing w:line="240" w:lineRule="auto"/>
            </w:pPr>
          </w:p>
          <w:p w:rsidR="000B532D" w:rsidRPr="001E440D" w:rsidRDefault="000B532D" w:rsidP="005A7A4A">
            <w:pPr>
              <w:pStyle w:val="ad"/>
              <w:snapToGrid w:val="0"/>
              <w:spacing w:line="240" w:lineRule="auto"/>
            </w:pPr>
            <w:r w:rsidRPr="001E440D">
              <w:t>4.</w:t>
            </w:r>
          </w:p>
        </w:tc>
        <w:tc>
          <w:tcPr>
            <w:tcW w:w="2468" w:type="dxa"/>
            <w:tcBorders>
              <w:top w:val="single" w:sz="4" w:space="0" w:color="auto"/>
              <w:left w:val="single" w:sz="2" w:space="0" w:color="000000"/>
              <w:bottom w:val="single" w:sz="4" w:space="0" w:color="auto"/>
            </w:tcBorders>
          </w:tcPr>
          <w:p w:rsidR="000B532D" w:rsidRPr="001E440D" w:rsidRDefault="000B532D" w:rsidP="005A7A4A">
            <w:pPr>
              <w:pStyle w:val="Pro-Tab"/>
              <w:snapToGrid w:val="0"/>
              <w:jc w:val="both"/>
            </w:pPr>
            <w:r w:rsidRPr="001E440D">
              <w:t>Обеспеченность медицинскими кадрами</w:t>
            </w:r>
          </w:p>
          <w:p w:rsidR="000B532D" w:rsidRPr="001E440D" w:rsidRDefault="000B532D" w:rsidP="005A7A4A">
            <w:pPr>
              <w:pStyle w:val="Pro-Tab"/>
              <w:snapToGrid w:val="0"/>
              <w:jc w:val="both"/>
            </w:pPr>
            <w:r w:rsidRPr="001E440D">
              <w:t>(в расчете на 10 000 населения)</w:t>
            </w:r>
          </w:p>
        </w:tc>
        <w:tc>
          <w:tcPr>
            <w:tcW w:w="1418" w:type="dxa"/>
            <w:tcBorders>
              <w:top w:val="single" w:sz="4" w:space="0" w:color="auto"/>
              <w:left w:val="single" w:sz="2" w:space="0" w:color="000000"/>
              <w:bottom w:val="single" w:sz="4" w:space="0" w:color="auto"/>
            </w:tcBorders>
          </w:tcPr>
          <w:p w:rsidR="000B532D" w:rsidRPr="001E440D" w:rsidRDefault="000B532D" w:rsidP="005A7A4A">
            <w:pPr>
              <w:pStyle w:val="ad"/>
              <w:snapToGrid w:val="0"/>
              <w:spacing w:line="240" w:lineRule="auto"/>
              <w:jc w:val="center"/>
            </w:pPr>
            <w:r w:rsidRPr="001E440D">
              <w:t>ед.</w:t>
            </w:r>
          </w:p>
        </w:tc>
        <w:tc>
          <w:tcPr>
            <w:tcW w:w="1843" w:type="dxa"/>
            <w:tcBorders>
              <w:top w:val="single" w:sz="4" w:space="0" w:color="auto"/>
              <w:left w:val="single" w:sz="2" w:space="0" w:color="000000"/>
              <w:bottom w:val="single" w:sz="4" w:space="0" w:color="auto"/>
            </w:tcBorders>
          </w:tcPr>
          <w:p w:rsidR="000B532D" w:rsidRDefault="000B532D" w:rsidP="008554C2">
            <w:pPr>
              <w:pStyle w:val="ad"/>
              <w:snapToGrid w:val="0"/>
              <w:spacing w:line="240" w:lineRule="auto"/>
              <w:jc w:val="center"/>
            </w:pPr>
            <w:r>
              <w:t xml:space="preserve">70                                                </w:t>
            </w:r>
          </w:p>
        </w:tc>
        <w:tc>
          <w:tcPr>
            <w:tcW w:w="1842" w:type="dxa"/>
            <w:tcBorders>
              <w:top w:val="single" w:sz="4" w:space="0" w:color="auto"/>
              <w:left w:val="single" w:sz="2" w:space="0" w:color="000000"/>
              <w:bottom w:val="single" w:sz="4" w:space="0" w:color="auto"/>
              <w:right w:val="single" w:sz="2" w:space="0" w:color="000000"/>
            </w:tcBorders>
          </w:tcPr>
          <w:p w:rsidR="000B532D" w:rsidRPr="001E440D" w:rsidRDefault="000B532D" w:rsidP="008554C2">
            <w:pPr>
              <w:pStyle w:val="ad"/>
              <w:snapToGrid w:val="0"/>
              <w:spacing w:line="240" w:lineRule="auto"/>
              <w:jc w:val="center"/>
              <w:rPr>
                <w:highlight w:val="red"/>
              </w:rPr>
            </w:pPr>
            <w:r>
              <w:t>55</w:t>
            </w:r>
            <w:r w:rsidRPr="001E440D">
              <w:t>.7</w:t>
            </w:r>
          </w:p>
        </w:tc>
        <w:tc>
          <w:tcPr>
            <w:tcW w:w="1985" w:type="dxa"/>
            <w:tcBorders>
              <w:top w:val="single" w:sz="4" w:space="0" w:color="auto"/>
              <w:left w:val="single" w:sz="2" w:space="0" w:color="000000"/>
              <w:bottom w:val="single" w:sz="4" w:space="0" w:color="auto"/>
              <w:right w:val="single" w:sz="2" w:space="0" w:color="000000"/>
            </w:tcBorders>
          </w:tcPr>
          <w:p w:rsidR="000B532D" w:rsidRPr="001E440D" w:rsidRDefault="000B532D" w:rsidP="005A7A4A">
            <w:pPr>
              <w:pStyle w:val="ad"/>
              <w:snapToGrid w:val="0"/>
              <w:spacing w:line="240" w:lineRule="auto"/>
              <w:jc w:val="center"/>
            </w:pPr>
            <w:r>
              <w:t>56.36</w:t>
            </w:r>
          </w:p>
        </w:tc>
      </w:tr>
      <w:tr w:rsidR="000B532D" w:rsidRPr="001E440D" w:rsidTr="00B83BC9">
        <w:trPr>
          <w:trHeight w:val="1425"/>
        </w:trPr>
        <w:tc>
          <w:tcPr>
            <w:tcW w:w="709" w:type="dxa"/>
            <w:tcBorders>
              <w:top w:val="single" w:sz="4" w:space="0" w:color="auto"/>
              <w:left w:val="single" w:sz="2" w:space="0" w:color="000000"/>
              <w:bottom w:val="single" w:sz="4" w:space="0" w:color="auto"/>
            </w:tcBorders>
          </w:tcPr>
          <w:p w:rsidR="000B532D" w:rsidRPr="001E440D" w:rsidRDefault="000B532D" w:rsidP="005A7A4A">
            <w:pPr>
              <w:pStyle w:val="ad"/>
              <w:snapToGrid w:val="0"/>
              <w:spacing w:line="240" w:lineRule="auto"/>
            </w:pPr>
          </w:p>
          <w:p w:rsidR="000B532D" w:rsidRPr="001E440D" w:rsidRDefault="000B532D" w:rsidP="005A7A4A">
            <w:pPr>
              <w:pStyle w:val="ad"/>
              <w:snapToGrid w:val="0"/>
              <w:spacing w:line="240" w:lineRule="auto"/>
            </w:pPr>
            <w:r w:rsidRPr="001E440D">
              <w:t>5.</w:t>
            </w:r>
          </w:p>
        </w:tc>
        <w:tc>
          <w:tcPr>
            <w:tcW w:w="2468" w:type="dxa"/>
            <w:tcBorders>
              <w:top w:val="single" w:sz="4" w:space="0" w:color="auto"/>
              <w:left w:val="single" w:sz="2" w:space="0" w:color="000000"/>
              <w:bottom w:val="single" w:sz="4" w:space="0" w:color="auto"/>
            </w:tcBorders>
          </w:tcPr>
          <w:p w:rsidR="000B532D" w:rsidRPr="001E440D" w:rsidRDefault="000B532D" w:rsidP="005A7A4A">
            <w:pPr>
              <w:pStyle w:val="Pro-Tab"/>
              <w:snapToGrid w:val="0"/>
              <w:jc w:val="both"/>
            </w:pPr>
            <w:r w:rsidRPr="001E440D">
              <w:t>Количество граждан пожилого возраста и инвалидов, вовлеченных в мероприятия, проводимые социально ориентированными некоммерческими организациями</w:t>
            </w:r>
          </w:p>
        </w:tc>
        <w:tc>
          <w:tcPr>
            <w:tcW w:w="1418" w:type="dxa"/>
            <w:tcBorders>
              <w:top w:val="single" w:sz="4" w:space="0" w:color="auto"/>
              <w:left w:val="single" w:sz="2" w:space="0" w:color="000000"/>
              <w:bottom w:val="single" w:sz="4" w:space="0" w:color="auto"/>
            </w:tcBorders>
          </w:tcPr>
          <w:p w:rsidR="000B532D" w:rsidRPr="001E440D" w:rsidRDefault="000B532D" w:rsidP="005A7A4A">
            <w:pPr>
              <w:pStyle w:val="ad"/>
              <w:snapToGrid w:val="0"/>
              <w:spacing w:line="240" w:lineRule="auto"/>
              <w:jc w:val="center"/>
            </w:pPr>
            <w:r w:rsidRPr="001E440D">
              <w:t>чел.</w:t>
            </w:r>
          </w:p>
        </w:tc>
        <w:tc>
          <w:tcPr>
            <w:tcW w:w="1843" w:type="dxa"/>
            <w:tcBorders>
              <w:top w:val="single" w:sz="4" w:space="0" w:color="auto"/>
              <w:left w:val="single" w:sz="2" w:space="0" w:color="000000"/>
              <w:bottom w:val="single" w:sz="4" w:space="0" w:color="auto"/>
            </w:tcBorders>
          </w:tcPr>
          <w:p w:rsidR="000B532D" w:rsidRPr="001E440D" w:rsidRDefault="000B532D" w:rsidP="005A7A4A">
            <w:pPr>
              <w:pStyle w:val="ad"/>
              <w:snapToGrid w:val="0"/>
              <w:spacing w:line="240" w:lineRule="auto"/>
              <w:jc w:val="center"/>
            </w:pPr>
            <w:r>
              <w:t>950</w:t>
            </w:r>
          </w:p>
        </w:tc>
        <w:tc>
          <w:tcPr>
            <w:tcW w:w="1842" w:type="dxa"/>
            <w:tcBorders>
              <w:top w:val="single" w:sz="4" w:space="0" w:color="auto"/>
              <w:left w:val="single" w:sz="2" w:space="0" w:color="000000"/>
              <w:bottom w:val="single" w:sz="4" w:space="0" w:color="auto"/>
              <w:right w:val="single" w:sz="2" w:space="0" w:color="000000"/>
            </w:tcBorders>
          </w:tcPr>
          <w:p w:rsidR="000B532D" w:rsidRPr="001E440D" w:rsidRDefault="000B532D" w:rsidP="005A7A4A">
            <w:pPr>
              <w:pStyle w:val="ad"/>
              <w:snapToGrid w:val="0"/>
              <w:spacing w:line="240" w:lineRule="auto"/>
              <w:jc w:val="center"/>
            </w:pPr>
            <w:r w:rsidRPr="001E440D">
              <w:t>1000</w:t>
            </w:r>
          </w:p>
        </w:tc>
        <w:tc>
          <w:tcPr>
            <w:tcW w:w="1985" w:type="dxa"/>
            <w:tcBorders>
              <w:top w:val="single" w:sz="4" w:space="0" w:color="auto"/>
              <w:left w:val="single" w:sz="2" w:space="0" w:color="000000"/>
              <w:bottom w:val="single" w:sz="4" w:space="0" w:color="auto"/>
              <w:right w:val="single" w:sz="2" w:space="0" w:color="000000"/>
            </w:tcBorders>
          </w:tcPr>
          <w:p w:rsidR="000B532D" w:rsidRPr="001E440D" w:rsidRDefault="000B532D" w:rsidP="005A7A4A">
            <w:pPr>
              <w:pStyle w:val="ad"/>
              <w:snapToGrid w:val="0"/>
              <w:spacing w:line="240" w:lineRule="auto"/>
              <w:jc w:val="center"/>
            </w:pPr>
            <w:r>
              <w:t>11</w:t>
            </w:r>
            <w:r w:rsidRPr="001E440D">
              <w:t>00</w:t>
            </w:r>
          </w:p>
        </w:tc>
      </w:tr>
    </w:tbl>
    <w:p w:rsidR="00763A38" w:rsidRDefault="00763A38" w:rsidP="00763A38">
      <w:pPr>
        <w:pStyle w:val="ConsPlusNormal"/>
        <w:spacing w:after="0" w:line="240" w:lineRule="auto"/>
        <w:ind w:left="60" w:right="30"/>
        <w:jc w:val="both"/>
        <w:rPr>
          <w:rFonts w:ascii="Times New Roman" w:hAnsi="Times New Roman" w:cs="Times New Roman"/>
          <w:sz w:val="28"/>
          <w:szCs w:val="28"/>
        </w:rPr>
      </w:pPr>
      <w:r>
        <w:rPr>
          <w:rFonts w:ascii="Times New Roman" w:hAnsi="Times New Roman" w:cs="Times New Roman"/>
          <w:sz w:val="28"/>
          <w:szCs w:val="28"/>
        </w:rPr>
        <w:t>*</w:t>
      </w:r>
      <w:r w:rsidR="00F21A6B" w:rsidRPr="001E440D">
        <w:rPr>
          <w:rFonts w:ascii="Times New Roman" w:hAnsi="Times New Roman" w:cs="Times New Roman"/>
          <w:sz w:val="28"/>
          <w:szCs w:val="28"/>
        </w:rPr>
        <w:t xml:space="preserve">Указанные в таблице показатели характеризуют ситуацию в Южском районе. </w:t>
      </w:r>
    </w:p>
    <w:p w:rsidR="00F21A6B" w:rsidRPr="001E440D" w:rsidRDefault="00F21A6B" w:rsidP="00763A38">
      <w:pPr>
        <w:pStyle w:val="ConsPlusNormal"/>
        <w:spacing w:after="0" w:line="240" w:lineRule="auto"/>
        <w:ind w:left="60" w:right="30" w:firstLine="495"/>
        <w:jc w:val="both"/>
        <w:rPr>
          <w:rFonts w:ascii="Times New Roman" w:hAnsi="Times New Roman" w:cs="Times New Roman"/>
          <w:sz w:val="28"/>
          <w:szCs w:val="28"/>
        </w:rPr>
      </w:pPr>
      <w:r w:rsidRPr="001E440D">
        <w:rPr>
          <w:rFonts w:ascii="Times New Roman" w:hAnsi="Times New Roman" w:cs="Times New Roman"/>
          <w:sz w:val="28"/>
          <w:szCs w:val="28"/>
        </w:rPr>
        <w:t>Несмотря на то, что число людей пенсионного возраста уменьшается, проблема вовлечения пенсионеров в активную общественную жизнь района остается. В районе проводится много мероприятий для вовлечения людей пенсионного возраста в различную сферу деятельности. Существует и активно работает Совет ветеранов и Совет инвалидов.</w:t>
      </w:r>
    </w:p>
    <w:p w:rsidR="00F21A6B" w:rsidRPr="001E440D" w:rsidRDefault="00F21A6B" w:rsidP="00632E22">
      <w:pPr>
        <w:pStyle w:val="ConsPlusNormal"/>
        <w:spacing w:after="0" w:line="240" w:lineRule="auto"/>
        <w:ind w:left="-15" w:right="30" w:firstLine="570"/>
        <w:jc w:val="both"/>
        <w:rPr>
          <w:rFonts w:ascii="Times New Roman" w:hAnsi="Times New Roman" w:cs="Times New Roman"/>
          <w:sz w:val="28"/>
          <w:szCs w:val="28"/>
        </w:rPr>
      </w:pPr>
      <w:r w:rsidRPr="001E440D">
        <w:rPr>
          <w:rFonts w:ascii="Times New Roman" w:hAnsi="Times New Roman" w:cs="Times New Roman"/>
          <w:sz w:val="28"/>
          <w:szCs w:val="28"/>
        </w:rPr>
        <w:t>Совет ветеранов осуществляет взаимодействие с поселенческими Советами ветеранов. Пенсионеры проводят спортивные соревнования, участвуют в параспартакиаде, совершают туристические поездки, посещают учреждения культурного досуга, проводят выставки, праздники. Регулярно посещают людей пожилого возраста на дому.</w:t>
      </w:r>
    </w:p>
    <w:p w:rsidR="00F21A6B" w:rsidRPr="001E440D" w:rsidRDefault="00F21A6B" w:rsidP="00632E22">
      <w:pPr>
        <w:pStyle w:val="Pro-Gramma"/>
        <w:spacing w:line="240" w:lineRule="auto"/>
        <w:jc w:val="both"/>
        <w:rPr>
          <w:sz w:val="28"/>
          <w:szCs w:val="28"/>
        </w:rPr>
      </w:pPr>
      <w:r w:rsidRPr="001E440D">
        <w:rPr>
          <w:sz w:val="28"/>
          <w:szCs w:val="28"/>
        </w:rPr>
        <w:tab/>
        <w:t xml:space="preserve"> Несмотря на положительную динамику в развитии доступной среды для инвалидов и вовлечении ветеранов и инвалидов в активную общественную жизнь, существует ряд причин и факторов, сдерживающих развитие работы в данном направлении, в том числе:</w:t>
      </w:r>
    </w:p>
    <w:p w:rsidR="00F21A6B" w:rsidRPr="001E440D" w:rsidRDefault="00F21A6B" w:rsidP="00632E22">
      <w:pPr>
        <w:pStyle w:val="ConsPlusNormal"/>
        <w:spacing w:after="0" w:line="240" w:lineRule="auto"/>
        <w:ind w:right="45"/>
        <w:jc w:val="both"/>
        <w:rPr>
          <w:rFonts w:ascii="Times New Roman" w:hAnsi="Times New Roman" w:cs="Times New Roman"/>
          <w:sz w:val="28"/>
          <w:szCs w:val="28"/>
        </w:rPr>
      </w:pPr>
      <w:r w:rsidRPr="001E440D">
        <w:rPr>
          <w:rFonts w:ascii="Times New Roman" w:hAnsi="Times New Roman" w:cs="Times New Roman"/>
          <w:sz w:val="28"/>
          <w:szCs w:val="28"/>
        </w:rPr>
        <w:t>-        отсутствие инфраструктуры для инвалидов;</w:t>
      </w:r>
    </w:p>
    <w:p w:rsidR="00F21A6B" w:rsidRPr="001E440D" w:rsidRDefault="00F21A6B" w:rsidP="00632E22">
      <w:pPr>
        <w:pStyle w:val="ConsPlusNormal"/>
        <w:spacing w:after="0" w:line="240" w:lineRule="auto"/>
        <w:ind w:right="45"/>
        <w:jc w:val="both"/>
        <w:rPr>
          <w:rFonts w:ascii="Times New Roman" w:hAnsi="Times New Roman" w:cs="Times New Roman"/>
          <w:sz w:val="28"/>
          <w:szCs w:val="28"/>
        </w:rPr>
      </w:pPr>
      <w:r w:rsidRPr="001E440D">
        <w:rPr>
          <w:rFonts w:ascii="Times New Roman" w:hAnsi="Times New Roman" w:cs="Times New Roman"/>
          <w:sz w:val="28"/>
          <w:szCs w:val="28"/>
        </w:rPr>
        <w:t>-         недостаточное финансирование;</w:t>
      </w:r>
    </w:p>
    <w:p w:rsidR="00F21A6B" w:rsidRPr="001E440D" w:rsidRDefault="00F21A6B" w:rsidP="00632E22">
      <w:pPr>
        <w:pStyle w:val="ConsPlusNormal"/>
        <w:spacing w:after="0" w:line="240" w:lineRule="auto"/>
        <w:ind w:right="45"/>
        <w:jc w:val="both"/>
        <w:rPr>
          <w:rFonts w:ascii="Times New Roman" w:hAnsi="Times New Roman" w:cs="Times New Roman"/>
          <w:sz w:val="28"/>
          <w:szCs w:val="28"/>
        </w:rPr>
      </w:pPr>
      <w:r w:rsidRPr="001E440D">
        <w:rPr>
          <w:rFonts w:ascii="Times New Roman" w:hAnsi="Times New Roman" w:cs="Times New Roman"/>
          <w:sz w:val="28"/>
          <w:szCs w:val="28"/>
        </w:rPr>
        <w:t>-    важной проблемой для района остается отсутствие врачей–специалистов, что приводит к снижению качества медицинского обслуживания   населения.</w:t>
      </w:r>
    </w:p>
    <w:p w:rsidR="00F21A6B" w:rsidRPr="001E440D" w:rsidRDefault="00F21A6B" w:rsidP="00632E22">
      <w:pPr>
        <w:pStyle w:val="Pro-TabName"/>
        <w:spacing w:line="240" w:lineRule="auto"/>
        <w:jc w:val="center"/>
        <w:rPr>
          <w:b/>
          <w:sz w:val="28"/>
          <w:szCs w:val="28"/>
        </w:rPr>
      </w:pPr>
      <w:r w:rsidRPr="001E440D">
        <w:rPr>
          <w:b/>
          <w:sz w:val="28"/>
          <w:szCs w:val="28"/>
          <w:lang w:val="en-US"/>
        </w:rPr>
        <w:t>III</w:t>
      </w:r>
      <w:r w:rsidRPr="001E440D">
        <w:rPr>
          <w:b/>
          <w:sz w:val="28"/>
          <w:szCs w:val="28"/>
        </w:rPr>
        <w:t xml:space="preserve">. Сведения о целевых индикаторах (показателях) </w:t>
      </w:r>
    </w:p>
    <w:p w:rsidR="00F21A6B" w:rsidRPr="001E440D" w:rsidRDefault="00F21A6B" w:rsidP="00632E22">
      <w:pPr>
        <w:pStyle w:val="Pro-TabName"/>
        <w:spacing w:line="240" w:lineRule="auto"/>
        <w:jc w:val="center"/>
        <w:rPr>
          <w:b/>
          <w:sz w:val="28"/>
          <w:szCs w:val="28"/>
        </w:rPr>
      </w:pPr>
      <w:r w:rsidRPr="001E440D">
        <w:rPr>
          <w:b/>
          <w:sz w:val="28"/>
          <w:szCs w:val="28"/>
        </w:rPr>
        <w:t>реализации Программы</w:t>
      </w:r>
    </w:p>
    <w:p w:rsidR="00F21A6B" w:rsidRPr="001E440D" w:rsidRDefault="00F21A6B" w:rsidP="00632E22">
      <w:pPr>
        <w:pStyle w:val="Pro-TabName"/>
        <w:spacing w:line="240" w:lineRule="auto"/>
        <w:rPr>
          <w:sz w:val="28"/>
          <w:szCs w:val="28"/>
        </w:rPr>
      </w:pPr>
    </w:p>
    <w:tbl>
      <w:tblPr>
        <w:tblW w:w="10007" w:type="dxa"/>
        <w:tblInd w:w="-371" w:type="dxa"/>
        <w:tblLayout w:type="fixed"/>
        <w:tblCellMar>
          <w:top w:w="55" w:type="dxa"/>
          <w:left w:w="55" w:type="dxa"/>
          <w:bottom w:w="55" w:type="dxa"/>
          <w:right w:w="55" w:type="dxa"/>
        </w:tblCellMar>
        <w:tblLook w:val="0000" w:firstRow="0" w:lastRow="0" w:firstColumn="0" w:lastColumn="0" w:noHBand="0" w:noVBand="0"/>
      </w:tblPr>
      <w:tblGrid>
        <w:gridCol w:w="426"/>
        <w:gridCol w:w="2352"/>
        <w:gridCol w:w="851"/>
        <w:gridCol w:w="1134"/>
        <w:gridCol w:w="1134"/>
        <w:gridCol w:w="992"/>
        <w:gridCol w:w="992"/>
        <w:gridCol w:w="1134"/>
        <w:gridCol w:w="992"/>
      </w:tblGrid>
      <w:tr w:rsidR="00F21A6B" w:rsidRPr="001E440D" w:rsidTr="00943B54">
        <w:tc>
          <w:tcPr>
            <w:tcW w:w="426" w:type="dxa"/>
            <w:tcBorders>
              <w:top w:val="single" w:sz="2" w:space="0" w:color="000000"/>
              <w:left w:val="single" w:sz="2" w:space="0" w:color="000000"/>
              <w:bottom w:val="single" w:sz="2" w:space="0" w:color="000000"/>
            </w:tcBorders>
          </w:tcPr>
          <w:p w:rsidR="00F21A6B" w:rsidRPr="001E440D" w:rsidRDefault="00F21A6B" w:rsidP="005A7A4A">
            <w:pPr>
              <w:pStyle w:val="ad"/>
              <w:snapToGrid w:val="0"/>
              <w:spacing w:line="240" w:lineRule="auto"/>
              <w:jc w:val="center"/>
            </w:pPr>
            <w:r w:rsidRPr="001E440D">
              <w:t>№ п/п</w:t>
            </w:r>
          </w:p>
        </w:tc>
        <w:tc>
          <w:tcPr>
            <w:tcW w:w="2352" w:type="dxa"/>
            <w:tcBorders>
              <w:top w:val="single" w:sz="2" w:space="0" w:color="000000"/>
              <w:left w:val="single" w:sz="2" w:space="0" w:color="000000"/>
              <w:bottom w:val="single" w:sz="2" w:space="0" w:color="000000"/>
            </w:tcBorders>
          </w:tcPr>
          <w:p w:rsidR="00F21A6B" w:rsidRPr="001E440D" w:rsidRDefault="00F21A6B" w:rsidP="005A7A4A">
            <w:pPr>
              <w:pStyle w:val="Pro-Tab"/>
              <w:snapToGrid w:val="0"/>
              <w:jc w:val="center"/>
            </w:pPr>
            <w:r w:rsidRPr="001E440D">
              <w:t>Наименование целевого индикатора (показателя)</w:t>
            </w:r>
          </w:p>
        </w:tc>
        <w:tc>
          <w:tcPr>
            <w:tcW w:w="851" w:type="dxa"/>
            <w:tcBorders>
              <w:top w:val="single" w:sz="2" w:space="0" w:color="000000"/>
              <w:left w:val="single" w:sz="2" w:space="0" w:color="000000"/>
              <w:bottom w:val="single" w:sz="2" w:space="0" w:color="000000"/>
            </w:tcBorders>
          </w:tcPr>
          <w:p w:rsidR="00F21A6B" w:rsidRPr="001E440D" w:rsidRDefault="00F21A6B" w:rsidP="005A7A4A">
            <w:pPr>
              <w:pStyle w:val="ad"/>
              <w:snapToGrid w:val="0"/>
              <w:spacing w:line="240" w:lineRule="auto"/>
              <w:jc w:val="center"/>
            </w:pPr>
            <w:r w:rsidRPr="001E440D">
              <w:t>Ед.</w:t>
            </w:r>
            <w:r w:rsidR="00CF5B86">
              <w:t xml:space="preserve"> </w:t>
            </w:r>
            <w:r w:rsidRPr="001E440D">
              <w:t>изм.</w:t>
            </w:r>
          </w:p>
        </w:tc>
        <w:tc>
          <w:tcPr>
            <w:tcW w:w="1134" w:type="dxa"/>
            <w:tcBorders>
              <w:top w:val="single" w:sz="2" w:space="0" w:color="000000"/>
              <w:left w:val="single" w:sz="2" w:space="0" w:color="000000"/>
              <w:bottom w:val="single" w:sz="2" w:space="0" w:color="000000"/>
            </w:tcBorders>
          </w:tcPr>
          <w:p w:rsidR="00F21A6B" w:rsidRPr="001A256B" w:rsidRDefault="00F21A6B" w:rsidP="005A7A4A">
            <w:pPr>
              <w:pStyle w:val="ad"/>
              <w:snapToGrid w:val="0"/>
              <w:spacing w:line="240" w:lineRule="auto"/>
              <w:jc w:val="center"/>
            </w:pPr>
            <w:r>
              <w:t>2017 г.</w:t>
            </w:r>
          </w:p>
        </w:tc>
        <w:tc>
          <w:tcPr>
            <w:tcW w:w="1134" w:type="dxa"/>
            <w:tcBorders>
              <w:top w:val="single" w:sz="2" w:space="0" w:color="000000"/>
              <w:left w:val="single" w:sz="2" w:space="0" w:color="000000"/>
              <w:bottom w:val="single" w:sz="2" w:space="0" w:color="000000"/>
              <w:right w:val="single" w:sz="2" w:space="0" w:color="000000"/>
            </w:tcBorders>
          </w:tcPr>
          <w:p w:rsidR="00F21A6B" w:rsidRPr="001A256B" w:rsidRDefault="00F21A6B" w:rsidP="005A7A4A">
            <w:pPr>
              <w:pStyle w:val="ad"/>
              <w:snapToGrid w:val="0"/>
              <w:spacing w:line="240" w:lineRule="auto"/>
              <w:jc w:val="center"/>
            </w:pPr>
            <w:r w:rsidRPr="001A256B">
              <w:t>2018 г.</w:t>
            </w:r>
          </w:p>
        </w:tc>
        <w:tc>
          <w:tcPr>
            <w:tcW w:w="992" w:type="dxa"/>
            <w:tcBorders>
              <w:top w:val="single" w:sz="2" w:space="0" w:color="000000"/>
              <w:left w:val="single" w:sz="2" w:space="0" w:color="000000"/>
              <w:bottom w:val="single" w:sz="2" w:space="0" w:color="000000"/>
              <w:right w:val="single" w:sz="2" w:space="0" w:color="000000"/>
            </w:tcBorders>
          </w:tcPr>
          <w:p w:rsidR="00F21A6B" w:rsidRPr="001A256B" w:rsidRDefault="00F21A6B" w:rsidP="005A7A4A">
            <w:pPr>
              <w:pStyle w:val="ad"/>
              <w:snapToGrid w:val="0"/>
              <w:spacing w:line="240" w:lineRule="auto"/>
              <w:jc w:val="center"/>
            </w:pPr>
            <w:r w:rsidRPr="001A256B">
              <w:t>2019 г.</w:t>
            </w:r>
          </w:p>
        </w:tc>
        <w:tc>
          <w:tcPr>
            <w:tcW w:w="992" w:type="dxa"/>
            <w:tcBorders>
              <w:top w:val="single" w:sz="2" w:space="0" w:color="000000"/>
              <w:left w:val="single" w:sz="2" w:space="0" w:color="000000"/>
              <w:bottom w:val="single" w:sz="2" w:space="0" w:color="000000"/>
              <w:right w:val="single" w:sz="4" w:space="0" w:color="auto"/>
            </w:tcBorders>
          </w:tcPr>
          <w:p w:rsidR="00F21A6B" w:rsidRPr="001A256B" w:rsidRDefault="00F21A6B" w:rsidP="005A7A4A">
            <w:pPr>
              <w:pStyle w:val="ad"/>
              <w:snapToGrid w:val="0"/>
              <w:spacing w:line="240" w:lineRule="auto"/>
              <w:jc w:val="center"/>
            </w:pPr>
            <w:r w:rsidRPr="001A256B">
              <w:t>2020 г.</w:t>
            </w:r>
          </w:p>
        </w:tc>
        <w:tc>
          <w:tcPr>
            <w:tcW w:w="1134" w:type="dxa"/>
            <w:tcBorders>
              <w:top w:val="single" w:sz="2" w:space="0" w:color="000000"/>
              <w:left w:val="single" w:sz="4" w:space="0" w:color="auto"/>
              <w:bottom w:val="single" w:sz="2" w:space="0" w:color="000000"/>
              <w:right w:val="single" w:sz="2" w:space="0" w:color="000000"/>
            </w:tcBorders>
          </w:tcPr>
          <w:p w:rsidR="00F21A6B" w:rsidRPr="00685BB6" w:rsidRDefault="00F21A6B" w:rsidP="00685BB6">
            <w:pPr>
              <w:pStyle w:val="ad"/>
              <w:snapToGrid w:val="0"/>
              <w:spacing w:line="240" w:lineRule="auto"/>
              <w:jc w:val="center"/>
            </w:pPr>
            <w:r>
              <w:rPr>
                <w:lang w:val="en-US"/>
              </w:rPr>
              <w:t xml:space="preserve">2021 </w:t>
            </w:r>
            <w:r>
              <w:t>г.</w:t>
            </w:r>
          </w:p>
        </w:tc>
        <w:tc>
          <w:tcPr>
            <w:tcW w:w="992" w:type="dxa"/>
            <w:tcBorders>
              <w:top w:val="single" w:sz="2" w:space="0" w:color="000000"/>
              <w:left w:val="single" w:sz="4" w:space="0" w:color="auto"/>
              <w:bottom w:val="single" w:sz="2" w:space="0" w:color="000000"/>
              <w:right w:val="single" w:sz="2" w:space="0" w:color="000000"/>
            </w:tcBorders>
          </w:tcPr>
          <w:p w:rsidR="00F21A6B" w:rsidRPr="006E4CFA" w:rsidRDefault="00F21A6B" w:rsidP="00685BB6">
            <w:pPr>
              <w:pStyle w:val="ad"/>
              <w:snapToGrid w:val="0"/>
              <w:spacing w:line="240" w:lineRule="auto"/>
              <w:jc w:val="center"/>
            </w:pPr>
            <w:r>
              <w:t>2022 г.</w:t>
            </w:r>
          </w:p>
        </w:tc>
      </w:tr>
      <w:tr w:rsidR="00F21A6B" w:rsidRPr="001E440D" w:rsidTr="00943B54">
        <w:tc>
          <w:tcPr>
            <w:tcW w:w="426" w:type="dxa"/>
            <w:tcBorders>
              <w:top w:val="single" w:sz="2" w:space="0" w:color="000000"/>
              <w:left w:val="single" w:sz="2" w:space="0" w:color="000000"/>
              <w:bottom w:val="single" w:sz="2" w:space="0" w:color="000000"/>
            </w:tcBorders>
          </w:tcPr>
          <w:p w:rsidR="00F21A6B" w:rsidRPr="001E440D" w:rsidRDefault="00F21A6B" w:rsidP="005A7A4A">
            <w:pPr>
              <w:pStyle w:val="ad"/>
              <w:snapToGrid w:val="0"/>
              <w:spacing w:line="240" w:lineRule="auto"/>
              <w:jc w:val="center"/>
            </w:pPr>
            <w:r w:rsidRPr="001E440D">
              <w:t>1</w:t>
            </w:r>
          </w:p>
        </w:tc>
        <w:tc>
          <w:tcPr>
            <w:tcW w:w="2352" w:type="dxa"/>
            <w:tcBorders>
              <w:top w:val="single" w:sz="2" w:space="0" w:color="000000"/>
              <w:left w:val="single" w:sz="2" w:space="0" w:color="000000"/>
              <w:bottom w:val="single" w:sz="2" w:space="0" w:color="000000"/>
            </w:tcBorders>
          </w:tcPr>
          <w:p w:rsidR="00F21A6B" w:rsidRPr="001E440D" w:rsidRDefault="00F21A6B" w:rsidP="0015753A">
            <w:pPr>
              <w:pStyle w:val="aa"/>
              <w:jc w:val="left"/>
              <w:rPr>
                <w:rFonts w:ascii="Times New Roman" w:hAnsi="Times New Roman" w:cs="Times New Roman"/>
              </w:rPr>
            </w:pPr>
            <w:r w:rsidRPr="001E440D">
              <w:rPr>
                <w:rFonts w:ascii="Times New Roman" w:hAnsi="Times New Roman" w:cs="Times New Roman"/>
                <w:lang w:eastAsia="en-US"/>
              </w:rPr>
              <w:t xml:space="preserve">Удельный вес базовых общеобразовательных организаций, в которых </w:t>
            </w:r>
            <w:r>
              <w:rPr>
                <w:rFonts w:ascii="Times New Roman" w:hAnsi="Times New Roman" w:cs="Times New Roman"/>
                <w:lang w:eastAsia="en-US"/>
              </w:rPr>
              <w:t>имеются пандусы при входных группах, в общем количестве общеобразовательных учреждений</w:t>
            </w:r>
          </w:p>
        </w:tc>
        <w:tc>
          <w:tcPr>
            <w:tcW w:w="851" w:type="dxa"/>
            <w:tcBorders>
              <w:top w:val="single" w:sz="2" w:space="0" w:color="000000"/>
              <w:left w:val="single" w:sz="2" w:space="0" w:color="000000"/>
              <w:bottom w:val="single" w:sz="2" w:space="0" w:color="000000"/>
            </w:tcBorders>
          </w:tcPr>
          <w:p w:rsidR="00F21A6B" w:rsidRPr="001E440D" w:rsidRDefault="00F21A6B" w:rsidP="005A7A4A">
            <w:pPr>
              <w:pStyle w:val="ad"/>
              <w:snapToGrid w:val="0"/>
              <w:spacing w:line="240" w:lineRule="auto"/>
              <w:jc w:val="center"/>
            </w:pPr>
            <w:r w:rsidRPr="001E440D">
              <w:t>%</w:t>
            </w:r>
          </w:p>
        </w:tc>
        <w:tc>
          <w:tcPr>
            <w:tcW w:w="1134" w:type="dxa"/>
            <w:tcBorders>
              <w:top w:val="single" w:sz="2" w:space="0" w:color="000000"/>
              <w:left w:val="single" w:sz="2" w:space="0" w:color="000000"/>
              <w:bottom w:val="single" w:sz="2" w:space="0" w:color="000000"/>
            </w:tcBorders>
          </w:tcPr>
          <w:p w:rsidR="00F21A6B" w:rsidRDefault="00F21A6B" w:rsidP="00111E1B">
            <w:pPr>
              <w:pStyle w:val="ad"/>
              <w:snapToGrid w:val="0"/>
              <w:spacing w:line="240" w:lineRule="auto"/>
              <w:jc w:val="center"/>
            </w:pPr>
            <w:r>
              <w:t>50</w:t>
            </w:r>
          </w:p>
        </w:tc>
        <w:tc>
          <w:tcPr>
            <w:tcW w:w="1134" w:type="dxa"/>
            <w:tcBorders>
              <w:top w:val="single" w:sz="2" w:space="0" w:color="000000"/>
              <w:left w:val="single" w:sz="2" w:space="0" w:color="000000"/>
              <w:bottom w:val="single" w:sz="2" w:space="0" w:color="000000"/>
              <w:right w:val="single" w:sz="2" w:space="0" w:color="000000"/>
            </w:tcBorders>
          </w:tcPr>
          <w:p w:rsidR="00F21A6B" w:rsidRPr="00111E1B" w:rsidRDefault="00F21A6B" w:rsidP="00111E1B">
            <w:pPr>
              <w:pStyle w:val="ad"/>
              <w:snapToGrid w:val="0"/>
              <w:spacing w:line="240" w:lineRule="auto"/>
              <w:jc w:val="center"/>
            </w:pPr>
            <w:r>
              <w:t>50</w:t>
            </w:r>
          </w:p>
        </w:tc>
        <w:tc>
          <w:tcPr>
            <w:tcW w:w="992" w:type="dxa"/>
            <w:tcBorders>
              <w:top w:val="single" w:sz="2" w:space="0" w:color="000000"/>
              <w:left w:val="single" w:sz="2" w:space="0" w:color="000000"/>
              <w:bottom w:val="single" w:sz="2" w:space="0" w:color="000000"/>
              <w:right w:val="single" w:sz="2" w:space="0" w:color="000000"/>
            </w:tcBorders>
          </w:tcPr>
          <w:p w:rsidR="00F21A6B" w:rsidRPr="00111E1B" w:rsidRDefault="00F21A6B" w:rsidP="00111E1B">
            <w:pPr>
              <w:pStyle w:val="ad"/>
              <w:snapToGrid w:val="0"/>
              <w:spacing w:line="240" w:lineRule="auto"/>
              <w:jc w:val="center"/>
            </w:pPr>
            <w:r>
              <w:t>60</w:t>
            </w:r>
          </w:p>
        </w:tc>
        <w:tc>
          <w:tcPr>
            <w:tcW w:w="992" w:type="dxa"/>
            <w:tcBorders>
              <w:top w:val="single" w:sz="2" w:space="0" w:color="000000"/>
              <w:left w:val="single" w:sz="2" w:space="0" w:color="000000"/>
              <w:bottom w:val="single" w:sz="2" w:space="0" w:color="000000"/>
              <w:right w:val="single" w:sz="4" w:space="0" w:color="auto"/>
            </w:tcBorders>
          </w:tcPr>
          <w:p w:rsidR="00F21A6B" w:rsidRPr="00111E1B" w:rsidRDefault="00414BE1" w:rsidP="005A7A4A">
            <w:pPr>
              <w:pStyle w:val="ad"/>
              <w:snapToGrid w:val="0"/>
              <w:spacing w:line="240" w:lineRule="auto"/>
              <w:jc w:val="center"/>
            </w:pPr>
            <w:r>
              <w:t>10</w:t>
            </w:r>
            <w:r w:rsidR="00F21A6B">
              <w:t>0</w:t>
            </w:r>
          </w:p>
        </w:tc>
        <w:tc>
          <w:tcPr>
            <w:tcW w:w="1134" w:type="dxa"/>
            <w:tcBorders>
              <w:top w:val="single" w:sz="2" w:space="0" w:color="000000"/>
              <w:left w:val="single" w:sz="4" w:space="0" w:color="auto"/>
              <w:bottom w:val="single" w:sz="2" w:space="0" w:color="000000"/>
              <w:right w:val="single" w:sz="2" w:space="0" w:color="000000"/>
            </w:tcBorders>
          </w:tcPr>
          <w:p w:rsidR="00F21A6B" w:rsidRPr="00111E1B" w:rsidRDefault="00F21A6B" w:rsidP="00685BB6">
            <w:pPr>
              <w:pStyle w:val="ad"/>
              <w:snapToGrid w:val="0"/>
              <w:spacing w:line="240" w:lineRule="auto"/>
              <w:jc w:val="center"/>
            </w:pPr>
            <w:r>
              <w:t>100</w:t>
            </w:r>
          </w:p>
        </w:tc>
        <w:tc>
          <w:tcPr>
            <w:tcW w:w="992" w:type="dxa"/>
            <w:tcBorders>
              <w:top w:val="single" w:sz="2" w:space="0" w:color="000000"/>
              <w:left w:val="single" w:sz="4" w:space="0" w:color="auto"/>
              <w:bottom w:val="single" w:sz="2" w:space="0" w:color="000000"/>
              <w:right w:val="single" w:sz="2" w:space="0" w:color="000000"/>
            </w:tcBorders>
          </w:tcPr>
          <w:p w:rsidR="00F21A6B" w:rsidRPr="00111E1B" w:rsidRDefault="00F21A6B" w:rsidP="00685BB6">
            <w:pPr>
              <w:pStyle w:val="ad"/>
              <w:snapToGrid w:val="0"/>
              <w:spacing w:line="240" w:lineRule="auto"/>
              <w:jc w:val="center"/>
            </w:pPr>
            <w:r>
              <w:t>100</w:t>
            </w:r>
          </w:p>
        </w:tc>
      </w:tr>
      <w:tr w:rsidR="00F21A6B" w:rsidRPr="001E440D" w:rsidTr="00943B54">
        <w:tc>
          <w:tcPr>
            <w:tcW w:w="426" w:type="dxa"/>
            <w:tcBorders>
              <w:top w:val="single" w:sz="2" w:space="0" w:color="000000"/>
              <w:left w:val="single" w:sz="2" w:space="0" w:color="000000"/>
              <w:bottom w:val="single" w:sz="2" w:space="0" w:color="000000"/>
            </w:tcBorders>
          </w:tcPr>
          <w:p w:rsidR="00F21A6B" w:rsidRPr="001E440D" w:rsidRDefault="00F21A6B" w:rsidP="005A7A4A">
            <w:pPr>
              <w:pStyle w:val="ad"/>
              <w:snapToGrid w:val="0"/>
              <w:spacing w:line="240" w:lineRule="auto"/>
              <w:jc w:val="center"/>
            </w:pPr>
            <w:r>
              <w:t>2</w:t>
            </w:r>
          </w:p>
        </w:tc>
        <w:tc>
          <w:tcPr>
            <w:tcW w:w="2352" w:type="dxa"/>
            <w:tcBorders>
              <w:top w:val="single" w:sz="2" w:space="0" w:color="000000"/>
              <w:left w:val="single" w:sz="2" w:space="0" w:color="000000"/>
              <w:bottom w:val="single" w:sz="2" w:space="0" w:color="000000"/>
            </w:tcBorders>
          </w:tcPr>
          <w:p w:rsidR="00F21A6B" w:rsidRPr="001E440D" w:rsidRDefault="00F21A6B" w:rsidP="009B4D6C">
            <w:pPr>
              <w:pStyle w:val="aa"/>
              <w:jc w:val="left"/>
              <w:rPr>
                <w:rFonts w:ascii="Times New Roman" w:hAnsi="Times New Roman" w:cs="Times New Roman"/>
                <w:lang w:eastAsia="en-US"/>
              </w:rPr>
            </w:pPr>
            <w:r w:rsidRPr="001E440D">
              <w:rPr>
                <w:rFonts w:ascii="Times New Roman" w:hAnsi="Times New Roman" w:cs="Times New Roman"/>
                <w:lang w:eastAsia="en-US"/>
              </w:rPr>
              <w:t xml:space="preserve">Удельный вес базовых </w:t>
            </w:r>
            <w:r>
              <w:rPr>
                <w:rFonts w:ascii="Times New Roman" w:hAnsi="Times New Roman" w:cs="Times New Roman"/>
                <w:lang w:eastAsia="en-US"/>
              </w:rPr>
              <w:t>дошкольных образовательных учреждений</w:t>
            </w:r>
            <w:r w:rsidRPr="001E440D">
              <w:rPr>
                <w:rFonts w:ascii="Times New Roman" w:hAnsi="Times New Roman" w:cs="Times New Roman"/>
                <w:lang w:eastAsia="en-US"/>
              </w:rPr>
              <w:t xml:space="preserve">, в которых </w:t>
            </w:r>
            <w:r>
              <w:rPr>
                <w:rFonts w:ascii="Times New Roman" w:hAnsi="Times New Roman" w:cs="Times New Roman"/>
                <w:lang w:eastAsia="en-US"/>
              </w:rPr>
              <w:t>имеются пандусы при входных группах, в общем количестве дошкольных образовательных учреждений</w:t>
            </w:r>
          </w:p>
        </w:tc>
        <w:tc>
          <w:tcPr>
            <w:tcW w:w="851" w:type="dxa"/>
            <w:tcBorders>
              <w:top w:val="single" w:sz="2" w:space="0" w:color="000000"/>
              <w:left w:val="single" w:sz="2" w:space="0" w:color="000000"/>
              <w:bottom w:val="single" w:sz="2" w:space="0" w:color="000000"/>
            </w:tcBorders>
          </w:tcPr>
          <w:p w:rsidR="00F21A6B" w:rsidRPr="001E440D" w:rsidRDefault="00F21A6B" w:rsidP="005A7A4A">
            <w:pPr>
              <w:pStyle w:val="ad"/>
              <w:snapToGrid w:val="0"/>
              <w:spacing w:line="240" w:lineRule="auto"/>
              <w:jc w:val="center"/>
            </w:pPr>
            <w:r>
              <w:t>%</w:t>
            </w:r>
          </w:p>
        </w:tc>
        <w:tc>
          <w:tcPr>
            <w:tcW w:w="1134" w:type="dxa"/>
            <w:tcBorders>
              <w:top w:val="single" w:sz="2" w:space="0" w:color="000000"/>
              <w:left w:val="single" w:sz="2" w:space="0" w:color="000000"/>
              <w:bottom w:val="single" w:sz="2" w:space="0" w:color="000000"/>
            </w:tcBorders>
          </w:tcPr>
          <w:p w:rsidR="00F21A6B" w:rsidRDefault="00F21A6B" w:rsidP="00111E1B">
            <w:pPr>
              <w:pStyle w:val="ad"/>
              <w:snapToGrid w:val="0"/>
              <w:spacing w:line="240" w:lineRule="auto"/>
              <w:jc w:val="center"/>
            </w:pPr>
            <w:r>
              <w:t>0</w:t>
            </w:r>
          </w:p>
        </w:tc>
        <w:tc>
          <w:tcPr>
            <w:tcW w:w="1134" w:type="dxa"/>
            <w:tcBorders>
              <w:top w:val="single" w:sz="2" w:space="0" w:color="000000"/>
              <w:left w:val="single" w:sz="2" w:space="0" w:color="000000"/>
              <w:bottom w:val="single" w:sz="2" w:space="0" w:color="000000"/>
              <w:right w:val="single" w:sz="2" w:space="0" w:color="000000"/>
            </w:tcBorders>
          </w:tcPr>
          <w:p w:rsidR="00F21A6B" w:rsidRPr="00111E1B" w:rsidRDefault="00F21A6B" w:rsidP="00111E1B">
            <w:pPr>
              <w:pStyle w:val="ad"/>
              <w:snapToGrid w:val="0"/>
              <w:spacing w:line="240" w:lineRule="auto"/>
              <w:jc w:val="center"/>
            </w:pPr>
            <w:r>
              <w:t>0</w:t>
            </w:r>
          </w:p>
        </w:tc>
        <w:tc>
          <w:tcPr>
            <w:tcW w:w="992" w:type="dxa"/>
            <w:tcBorders>
              <w:top w:val="single" w:sz="2" w:space="0" w:color="000000"/>
              <w:left w:val="single" w:sz="2" w:space="0" w:color="000000"/>
              <w:bottom w:val="single" w:sz="2" w:space="0" w:color="000000"/>
              <w:right w:val="single" w:sz="2" w:space="0" w:color="000000"/>
            </w:tcBorders>
          </w:tcPr>
          <w:p w:rsidR="00F21A6B" w:rsidRPr="00111E1B" w:rsidRDefault="00F21A6B" w:rsidP="00111E1B">
            <w:pPr>
              <w:pStyle w:val="ad"/>
              <w:snapToGrid w:val="0"/>
              <w:spacing w:line="240" w:lineRule="auto"/>
              <w:jc w:val="center"/>
            </w:pPr>
            <w:r>
              <w:t>0</w:t>
            </w:r>
          </w:p>
        </w:tc>
        <w:tc>
          <w:tcPr>
            <w:tcW w:w="992" w:type="dxa"/>
            <w:tcBorders>
              <w:top w:val="single" w:sz="2" w:space="0" w:color="000000"/>
              <w:left w:val="single" w:sz="2" w:space="0" w:color="000000"/>
              <w:bottom w:val="single" w:sz="2" w:space="0" w:color="000000"/>
              <w:right w:val="single" w:sz="4" w:space="0" w:color="auto"/>
            </w:tcBorders>
          </w:tcPr>
          <w:p w:rsidR="00F21A6B" w:rsidRDefault="00F21A6B" w:rsidP="005A7A4A">
            <w:pPr>
              <w:pStyle w:val="ad"/>
              <w:snapToGrid w:val="0"/>
              <w:spacing w:line="240" w:lineRule="auto"/>
              <w:jc w:val="center"/>
            </w:pPr>
            <w:r>
              <w:t>0</w:t>
            </w:r>
          </w:p>
        </w:tc>
        <w:tc>
          <w:tcPr>
            <w:tcW w:w="1134" w:type="dxa"/>
            <w:tcBorders>
              <w:top w:val="single" w:sz="2" w:space="0" w:color="000000"/>
              <w:left w:val="single" w:sz="4" w:space="0" w:color="auto"/>
              <w:bottom w:val="single" w:sz="2" w:space="0" w:color="000000"/>
              <w:right w:val="single" w:sz="2" w:space="0" w:color="000000"/>
            </w:tcBorders>
          </w:tcPr>
          <w:p w:rsidR="00F21A6B" w:rsidRDefault="00F21A6B" w:rsidP="00685BB6">
            <w:pPr>
              <w:pStyle w:val="ad"/>
              <w:snapToGrid w:val="0"/>
              <w:spacing w:line="240" w:lineRule="auto"/>
              <w:jc w:val="center"/>
            </w:pPr>
            <w:r>
              <w:t>0</w:t>
            </w:r>
          </w:p>
        </w:tc>
        <w:tc>
          <w:tcPr>
            <w:tcW w:w="992" w:type="dxa"/>
            <w:tcBorders>
              <w:top w:val="single" w:sz="2" w:space="0" w:color="000000"/>
              <w:left w:val="single" w:sz="4" w:space="0" w:color="auto"/>
              <w:bottom w:val="single" w:sz="2" w:space="0" w:color="000000"/>
              <w:right w:val="single" w:sz="2" w:space="0" w:color="000000"/>
            </w:tcBorders>
          </w:tcPr>
          <w:p w:rsidR="00F21A6B" w:rsidRDefault="00F21A6B" w:rsidP="00685BB6">
            <w:pPr>
              <w:pStyle w:val="ad"/>
              <w:snapToGrid w:val="0"/>
              <w:spacing w:line="240" w:lineRule="auto"/>
              <w:jc w:val="center"/>
            </w:pPr>
            <w:r>
              <w:t>0</w:t>
            </w:r>
          </w:p>
        </w:tc>
      </w:tr>
      <w:tr w:rsidR="00F21A6B" w:rsidRPr="001E440D" w:rsidTr="00943B54">
        <w:tc>
          <w:tcPr>
            <w:tcW w:w="426" w:type="dxa"/>
            <w:tcBorders>
              <w:top w:val="single" w:sz="2" w:space="0" w:color="000000"/>
              <w:left w:val="single" w:sz="2" w:space="0" w:color="000000"/>
              <w:bottom w:val="single" w:sz="2" w:space="0" w:color="000000"/>
            </w:tcBorders>
          </w:tcPr>
          <w:p w:rsidR="00F21A6B" w:rsidRDefault="00F21A6B" w:rsidP="005A7A4A">
            <w:pPr>
              <w:pStyle w:val="ad"/>
              <w:snapToGrid w:val="0"/>
              <w:spacing w:line="240" w:lineRule="auto"/>
              <w:jc w:val="center"/>
            </w:pPr>
            <w:r>
              <w:t>3</w:t>
            </w:r>
          </w:p>
        </w:tc>
        <w:tc>
          <w:tcPr>
            <w:tcW w:w="2352" w:type="dxa"/>
            <w:tcBorders>
              <w:top w:val="single" w:sz="2" w:space="0" w:color="000000"/>
              <w:left w:val="single" w:sz="2" w:space="0" w:color="000000"/>
              <w:bottom w:val="single" w:sz="2" w:space="0" w:color="000000"/>
            </w:tcBorders>
          </w:tcPr>
          <w:p w:rsidR="00F21A6B" w:rsidRPr="001E440D" w:rsidRDefault="00F21A6B" w:rsidP="009B4D6C">
            <w:pPr>
              <w:pStyle w:val="aa"/>
              <w:jc w:val="left"/>
              <w:rPr>
                <w:rFonts w:ascii="Times New Roman" w:hAnsi="Times New Roman" w:cs="Times New Roman"/>
                <w:lang w:eastAsia="en-US"/>
              </w:rPr>
            </w:pPr>
            <w:r w:rsidRPr="001E440D">
              <w:rPr>
                <w:rFonts w:ascii="Times New Roman" w:hAnsi="Times New Roman" w:cs="Times New Roman"/>
                <w:lang w:eastAsia="en-US"/>
              </w:rPr>
              <w:t xml:space="preserve">Удельный вес </w:t>
            </w:r>
            <w:r>
              <w:rPr>
                <w:rFonts w:ascii="Times New Roman" w:hAnsi="Times New Roman" w:cs="Times New Roman"/>
                <w:lang w:eastAsia="en-US"/>
              </w:rPr>
              <w:t xml:space="preserve">учреждений дополнительного образования, </w:t>
            </w:r>
            <w:r w:rsidRPr="001E440D">
              <w:rPr>
                <w:rFonts w:ascii="Times New Roman" w:hAnsi="Times New Roman" w:cs="Times New Roman"/>
                <w:lang w:eastAsia="en-US"/>
              </w:rPr>
              <w:t xml:space="preserve">в которых </w:t>
            </w:r>
            <w:r>
              <w:rPr>
                <w:rFonts w:ascii="Times New Roman" w:hAnsi="Times New Roman" w:cs="Times New Roman"/>
                <w:lang w:eastAsia="en-US"/>
              </w:rPr>
              <w:t>имеются пандусы при входных группах, в общем количестве учреждений дополнительного образования</w:t>
            </w:r>
          </w:p>
        </w:tc>
        <w:tc>
          <w:tcPr>
            <w:tcW w:w="851" w:type="dxa"/>
            <w:tcBorders>
              <w:top w:val="single" w:sz="2" w:space="0" w:color="000000"/>
              <w:left w:val="single" w:sz="2" w:space="0" w:color="000000"/>
              <w:bottom w:val="single" w:sz="2" w:space="0" w:color="000000"/>
            </w:tcBorders>
          </w:tcPr>
          <w:p w:rsidR="00F21A6B" w:rsidRDefault="00F21A6B" w:rsidP="005A7A4A">
            <w:pPr>
              <w:pStyle w:val="ad"/>
              <w:snapToGrid w:val="0"/>
              <w:spacing w:line="240" w:lineRule="auto"/>
              <w:jc w:val="center"/>
            </w:pPr>
            <w:r>
              <w:t>%</w:t>
            </w:r>
          </w:p>
        </w:tc>
        <w:tc>
          <w:tcPr>
            <w:tcW w:w="1134" w:type="dxa"/>
            <w:tcBorders>
              <w:top w:val="single" w:sz="2" w:space="0" w:color="000000"/>
              <w:left w:val="single" w:sz="2" w:space="0" w:color="000000"/>
              <w:bottom w:val="single" w:sz="2" w:space="0" w:color="000000"/>
            </w:tcBorders>
          </w:tcPr>
          <w:p w:rsidR="00F21A6B" w:rsidRDefault="00F21A6B" w:rsidP="00111E1B">
            <w:pPr>
              <w:pStyle w:val="ad"/>
              <w:snapToGrid w:val="0"/>
              <w:spacing w:line="240" w:lineRule="auto"/>
              <w:jc w:val="center"/>
            </w:pPr>
            <w:r>
              <w:t>80</w:t>
            </w:r>
          </w:p>
        </w:tc>
        <w:tc>
          <w:tcPr>
            <w:tcW w:w="1134" w:type="dxa"/>
            <w:tcBorders>
              <w:top w:val="single" w:sz="2" w:space="0" w:color="000000"/>
              <w:left w:val="single" w:sz="2" w:space="0" w:color="000000"/>
              <w:bottom w:val="single" w:sz="2" w:space="0" w:color="000000"/>
              <w:right w:val="single" w:sz="2" w:space="0" w:color="000000"/>
            </w:tcBorders>
          </w:tcPr>
          <w:p w:rsidR="00F21A6B" w:rsidRPr="00111E1B" w:rsidRDefault="00F21A6B" w:rsidP="00111E1B">
            <w:pPr>
              <w:pStyle w:val="ad"/>
              <w:snapToGrid w:val="0"/>
              <w:spacing w:line="240" w:lineRule="auto"/>
              <w:jc w:val="center"/>
            </w:pPr>
            <w:r>
              <w:t>80</w:t>
            </w:r>
          </w:p>
        </w:tc>
        <w:tc>
          <w:tcPr>
            <w:tcW w:w="992" w:type="dxa"/>
            <w:tcBorders>
              <w:top w:val="single" w:sz="2" w:space="0" w:color="000000"/>
              <w:left w:val="single" w:sz="2" w:space="0" w:color="000000"/>
              <w:bottom w:val="single" w:sz="2" w:space="0" w:color="000000"/>
              <w:right w:val="single" w:sz="2" w:space="0" w:color="000000"/>
            </w:tcBorders>
          </w:tcPr>
          <w:p w:rsidR="00F21A6B" w:rsidRPr="00111E1B" w:rsidRDefault="00F21A6B" w:rsidP="00111E1B">
            <w:pPr>
              <w:pStyle w:val="ad"/>
              <w:snapToGrid w:val="0"/>
              <w:spacing w:line="240" w:lineRule="auto"/>
              <w:jc w:val="center"/>
            </w:pPr>
            <w:r>
              <w:t>100</w:t>
            </w:r>
          </w:p>
        </w:tc>
        <w:tc>
          <w:tcPr>
            <w:tcW w:w="992" w:type="dxa"/>
            <w:tcBorders>
              <w:top w:val="single" w:sz="2" w:space="0" w:color="000000"/>
              <w:left w:val="single" w:sz="2" w:space="0" w:color="000000"/>
              <w:bottom w:val="single" w:sz="2" w:space="0" w:color="000000"/>
              <w:right w:val="single" w:sz="4" w:space="0" w:color="auto"/>
            </w:tcBorders>
          </w:tcPr>
          <w:p w:rsidR="00F21A6B" w:rsidRDefault="00F21A6B" w:rsidP="005A7A4A">
            <w:pPr>
              <w:pStyle w:val="ad"/>
              <w:snapToGrid w:val="0"/>
              <w:spacing w:line="240" w:lineRule="auto"/>
              <w:jc w:val="center"/>
            </w:pPr>
            <w:r>
              <w:t>100</w:t>
            </w:r>
          </w:p>
        </w:tc>
        <w:tc>
          <w:tcPr>
            <w:tcW w:w="1134" w:type="dxa"/>
            <w:tcBorders>
              <w:top w:val="single" w:sz="2" w:space="0" w:color="000000"/>
              <w:left w:val="single" w:sz="4" w:space="0" w:color="auto"/>
              <w:bottom w:val="single" w:sz="2" w:space="0" w:color="000000"/>
              <w:right w:val="single" w:sz="2" w:space="0" w:color="000000"/>
            </w:tcBorders>
          </w:tcPr>
          <w:p w:rsidR="00F21A6B" w:rsidRDefault="00F21A6B" w:rsidP="00685BB6">
            <w:pPr>
              <w:pStyle w:val="ad"/>
              <w:snapToGrid w:val="0"/>
              <w:spacing w:line="240" w:lineRule="auto"/>
              <w:jc w:val="center"/>
            </w:pPr>
            <w:r>
              <w:t>100</w:t>
            </w:r>
          </w:p>
        </w:tc>
        <w:tc>
          <w:tcPr>
            <w:tcW w:w="992" w:type="dxa"/>
            <w:tcBorders>
              <w:top w:val="single" w:sz="2" w:space="0" w:color="000000"/>
              <w:left w:val="single" w:sz="4" w:space="0" w:color="auto"/>
              <w:bottom w:val="single" w:sz="2" w:space="0" w:color="000000"/>
              <w:right w:val="single" w:sz="2" w:space="0" w:color="000000"/>
            </w:tcBorders>
          </w:tcPr>
          <w:p w:rsidR="00F21A6B" w:rsidRDefault="00F21A6B" w:rsidP="00685BB6">
            <w:pPr>
              <w:pStyle w:val="ad"/>
              <w:snapToGrid w:val="0"/>
              <w:spacing w:line="240" w:lineRule="auto"/>
              <w:jc w:val="center"/>
            </w:pPr>
            <w:r>
              <w:t>100</w:t>
            </w:r>
          </w:p>
        </w:tc>
      </w:tr>
      <w:tr w:rsidR="00F21A6B" w:rsidRPr="001E440D" w:rsidTr="00943B54">
        <w:tc>
          <w:tcPr>
            <w:tcW w:w="426" w:type="dxa"/>
            <w:tcBorders>
              <w:top w:val="single" w:sz="2" w:space="0" w:color="000000"/>
              <w:left w:val="single" w:sz="2" w:space="0" w:color="000000"/>
              <w:bottom w:val="single" w:sz="2" w:space="0" w:color="000000"/>
            </w:tcBorders>
          </w:tcPr>
          <w:p w:rsidR="00F21A6B" w:rsidRPr="001E440D" w:rsidRDefault="00F21A6B" w:rsidP="005A7A4A">
            <w:pPr>
              <w:pStyle w:val="ad"/>
              <w:snapToGrid w:val="0"/>
              <w:spacing w:line="240" w:lineRule="auto"/>
              <w:jc w:val="center"/>
            </w:pPr>
            <w:r>
              <w:t>4</w:t>
            </w:r>
          </w:p>
        </w:tc>
        <w:tc>
          <w:tcPr>
            <w:tcW w:w="2352" w:type="dxa"/>
            <w:tcBorders>
              <w:top w:val="single" w:sz="2" w:space="0" w:color="000000"/>
              <w:left w:val="single" w:sz="2" w:space="0" w:color="000000"/>
              <w:bottom w:val="single" w:sz="2" w:space="0" w:color="000000"/>
            </w:tcBorders>
          </w:tcPr>
          <w:p w:rsidR="00F21A6B" w:rsidRPr="001E440D" w:rsidRDefault="00F21A6B" w:rsidP="005A7A4A">
            <w:pPr>
              <w:pStyle w:val="aa"/>
              <w:jc w:val="left"/>
              <w:rPr>
                <w:rFonts w:ascii="Times New Roman" w:hAnsi="Times New Roman" w:cs="Times New Roman"/>
              </w:rPr>
            </w:pPr>
            <w:r w:rsidRPr="001E440D">
              <w:rPr>
                <w:rFonts w:ascii="Times New Roman" w:hAnsi="Times New Roman" w:cs="Times New Roman"/>
              </w:rPr>
              <w:t>Удельный вес приоритетных объектов культуры, доступных для инвалидов (в общей численности объектов</w:t>
            </w:r>
            <w:r>
              <w:rPr>
                <w:rFonts w:ascii="Times New Roman" w:hAnsi="Times New Roman" w:cs="Times New Roman"/>
              </w:rPr>
              <w:t xml:space="preserve"> муниципальных</w:t>
            </w:r>
            <w:r w:rsidRPr="001E440D">
              <w:rPr>
                <w:rFonts w:ascii="Times New Roman" w:hAnsi="Times New Roman" w:cs="Times New Roman"/>
              </w:rPr>
              <w:t xml:space="preserve"> учреждений культуры)</w:t>
            </w:r>
          </w:p>
        </w:tc>
        <w:tc>
          <w:tcPr>
            <w:tcW w:w="851" w:type="dxa"/>
            <w:tcBorders>
              <w:top w:val="single" w:sz="2" w:space="0" w:color="000000"/>
              <w:left w:val="single" w:sz="2" w:space="0" w:color="000000"/>
              <w:bottom w:val="single" w:sz="2" w:space="0" w:color="000000"/>
            </w:tcBorders>
          </w:tcPr>
          <w:p w:rsidR="00F21A6B" w:rsidRPr="001E440D" w:rsidRDefault="00F21A6B" w:rsidP="005A7A4A">
            <w:pPr>
              <w:pStyle w:val="ad"/>
              <w:snapToGrid w:val="0"/>
              <w:spacing w:line="240" w:lineRule="auto"/>
              <w:jc w:val="center"/>
            </w:pPr>
            <w:r w:rsidRPr="001E440D">
              <w:t>%</w:t>
            </w:r>
          </w:p>
        </w:tc>
        <w:tc>
          <w:tcPr>
            <w:tcW w:w="1134" w:type="dxa"/>
            <w:tcBorders>
              <w:top w:val="single" w:sz="2" w:space="0" w:color="000000"/>
              <w:left w:val="single" w:sz="2" w:space="0" w:color="000000"/>
              <w:bottom w:val="single" w:sz="2" w:space="0" w:color="000000"/>
            </w:tcBorders>
          </w:tcPr>
          <w:p w:rsidR="00F21A6B" w:rsidRPr="001E440D" w:rsidRDefault="00F21A6B" w:rsidP="005A7A4A">
            <w:pPr>
              <w:pStyle w:val="ad"/>
              <w:snapToGrid w:val="0"/>
              <w:spacing w:line="240" w:lineRule="auto"/>
              <w:jc w:val="center"/>
            </w:pPr>
            <w:r>
              <w:t>50</w:t>
            </w:r>
          </w:p>
        </w:tc>
        <w:tc>
          <w:tcPr>
            <w:tcW w:w="1134" w:type="dxa"/>
            <w:tcBorders>
              <w:top w:val="single" w:sz="2" w:space="0" w:color="000000"/>
              <w:left w:val="single" w:sz="2" w:space="0" w:color="000000"/>
              <w:bottom w:val="single" w:sz="2" w:space="0" w:color="000000"/>
              <w:right w:val="single" w:sz="2" w:space="0" w:color="000000"/>
            </w:tcBorders>
          </w:tcPr>
          <w:p w:rsidR="00F21A6B" w:rsidRPr="001E440D" w:rsidRDefault="00F21A6B" w:rsidP="005A7A4A">
            <w:pPr>
              <w:pStyle w:val="ad"/>
              <w:snapToGrid w:val="0"/>
              <w:spacing w:line="240" w:lineRule="auto"/>
              <w:jc w:val="center"/>
            </w:pPr>
            <w:r w:rsidRPr="001E440D">
              <w:t>50</w:t>
            </w:r>
          </w:p>
        </w:tc>
        <w:tc>
          <w:tcPr>
            <w:tcW w:w="992" w:type="dxa"/>
            <w:tcBorders>
              <w:top w:val="single" w:sz="2" w:space="0" w:color="000000"/>
              <w:left w:val="single" w:sz="2" w:space="0" w:color="000000"/>
              <w:bottom w:val="single" w:sz="2" w:space="0" w:color="000000"/>
              <w:right w:val="single" w:sz="2" w:space="0" w:color="000000"/>
            </w:tcBorders>
          </w:tcPr>
          <w:p w:rsidR="00F21A6B" w:rsidRPr="001E440D" w:rsidRDefault="00F21A6B" w:rsidP="005A7A4A">
            <w:pPr>
              <w:pStyle w:val="ad"/>
              <w:snapToGrid w:val="0"/>
              <w:spacing w:line="240" w:lineRule="auto"/>
              <w:jc w:val="center"/>
            </w:pPr>
            <w:r>
              <w:t>8</w:t>
            </w:r>
            <w:r w:rsidRPr="001E440D">
              <w:t>0</w:t>
            </w:r>
          </w:p>
        </w:tc>
        <w:tc>
          <w:tcPr>
            <w:tcW w:w="992" w:type="dxa"/>
            <w:tcBorders>
              <w:top w:val="single" w:sz="2" w:space="0" w:color="000000"/>
              <w:left w:val="single" w:sz="2" w:space="0" w:color="000000"/>
              <w:bottom w:val="single" w:sz="2" w:space="0" w:color="000000"/>
              <w:right w:val="single" w:sz="4" w:space="0" w:color="auto"/>
            </w:tcBorders>
          </w:tcPr>
          <w:p w:rsidR="00F21A6B" w:rsidRPr="001E440D" w:rsidRDefault="00F21A6B" w:rsidP="005A7A4A">
            <w:pPr>
              <w:pStyle w:val="ad"/>
              <w:snapToGrid w:val="0"/>
              <w:spacing w:line="240" w:lineRule="auto"/>
              <w:jc w:val="center"/>
            </w:pPr>
            <w:r w:rsidRPr="001E440D">
              <w:t>100</w:t>
            </w:r>
          </w:p>
        </w:tc>
        <w:tc>
          <w:tcPr>
            <w:tcW w:w="1134" w:type="dxa"/>
            <w:tcBorders>
              <w:top w:val="single" w:sz="2" w:space="0" w:color="000000"/>
              <w:left w:val="single" w:sz="4" w:space="0" w:color="auto"/>
              <w:bottom w:val="single" w:sz="2" w:space="0" w:color="000000"/>
              <w:right w:val="single" w:sz="2" w:space="0" w:color="000000"/>
            </w:tcBorders>
          </w:tcPr>
          <w:p w:rsidR="00F21A6B" w:rsidRPr="001E440D" w:rsidRDefault="00F21A6B" w:rsidP="00685BB6">
            <w:pPr>
              <w:pStyle w:val="ad"/>
              <w:snapToGrid w:val="0"/>
              <w:spacing w:line="240" w:lineRule="auto"/>
              <w:jc w:val="center"/>
            </w:pPr>
            <w:r>
              <w:t>100</w:t>
            </w:r>
          </w:p>
        </w:tc>
        <w:tc>
          <w:tcPr>
            <w:tcW w:w="992" w:type="dxa"/>
            <w:tcBorders>
              <w:top w:val="single" w:sz="2" w:space="0" w:color="000000"/>
              <w:left w:val="single" w:sz="4" w:space="0" w:color="auto"/>
              <w:bottom w:val="single" w:sz="2" w:space="0" w:color="000000"/>
              <w:right w:val="single" w:sz="2" w:space="0" w:color="000000"/>
            </w:tcBorders>
          </w:tcPr>
          <w:p w:rsidR="00F21A6B" w:rsidRDefault="00F21A6B" w:rsidP="00685BB6">
            <w:pPr>
              <w:pStyle w:val="ad"/>
              <w:snapToGrid w:val="0"/>
              <w:spacing w:line="240" w:lineRule="auto"/>
              <w:jc w:val="center"/>
            </w:pPr>
            <w:r>
              <w:t>100</w:t>
            </w:r>
          </w:p>
        </w:tc>
      </w:tr>
      <w:tr w:rsidR="00F21A6B" w:rsidRPr="001E440D" w:rsidTr="00943B54">
        <w:tc>
          <w:tcPr>
            <w:tcW w:w="426" w:type="dxa"/>
            <w:tcBorders>
              <w:top w:val="single" w:sz="2" w:space="0" w:color="000000"/>
              <w:left w:val="single" w:sz="2" w:space="0" w:color="000000"/>
              <w:bottom w:val="single" w:sz="2" w:space="0" w:color="000000"/>
            </w:tcBorders>
          </w:tcPr>
          <w:p w:rsidR="00F21A6B" w:rsidRPr="001E440D" w:rsidRDefault="00F21A6B" w:rsidP="005A7A4A">
            <w:pPr>
              <w:pStyle w:val="ad"/>
              <w:snapToGrid w:val="0"/>
              <w:spacing w:line="240" w:lineRule="auto"/>
              <w:jc w:val="center"/>
            </w:pPr>
            <w:r w:rsidRPr="001E440D">
              <w:t>5</w:t>
            </w:r>
          </w:p>
        </w:tc>
        <w:tc>
          <w:tcPr>
            <w:tcW w:w="2352" w:type="dxa"/>
            <w:tcBorders>
              <w:top w:val="single" w:sz="2" w:space="0" w:color="000000"/>
              <w:left w:val="single" w:sz="2" w:space="0" w:color="000000"/>
              <w:bottom w:val="single" w:sz="2" w:space="0" w:color="000000"/>
            </w:tcBorders>
          </w:tcPr>
          <w:p w:rsidR="00F21A6B" w:rsidRPr="001E440D" w:rsidRDefault="00F21A6B" w:rsidP="005A7A4A">
            <w:pPr>
              <w:pStyle w:val="aa"/>
              <w:jc w:val="left"/>
              <w:rPr>
                <w:rFonts w:ascii="Times New Roman" w:hAnsi="Times New Roman" w:cs="Times New Roman"/>
              </w:rPr>
            </w:pPr>
            <w:r w:rsidRPr="001E440D">
              <w:rPr>
                <w:rFonts w:ascii="Times New Roman" w:hAnsi="Times New Roman" w:cs="Times New Roman"/>
              </w:rPr>
              <w:t>Доля лиц с ограниченными возможностями здоровья и инвалидов, систематически занимающихся физической культурой и спортом, из общего количества лиц с ограниченными возможностями здоровья и инвалидов.</w:t>
            </w:r>
          </w:p>
        </w:tc>
        <w:tc>
          <w:tcPr>
            <w:tcW w:w="851" w:type="dxa"/>
            <w:tcBorders>
              <w:top w:val="single" w:sz="2" w:space="0" w:color="000000"/>
              <w:left w:val="single" w:sz="2" w:space="0" w:color="000000"/>
              <w:bottom w:val="single" w:sz="2" w:space="0" w:color="000000"/>
            </w:tcBorders>
          </w:tcPr>
          <w:p w:rsidR="00F21A6B" w:rsidRPr="001E440D" w:rsidRDefault="00F21A6B" w:rsidP="005A7A4A">
            <w:pPr>
              <w:pStyle w:val="ad"/>
              <w:snapToGrid w:val="0"/>
              <w:spacing w:line="240" w:lineRule="auto"/>
              <w:jc w:val="center"/>
            </w:pPr>
            <w:r w:rsidRPr="001E440D">
              <w:t>%</w:t>
            </w:r>
          </w:p>
        </w:tc>
        <w:tc>
          <w:tcPr>
            <w:tcW w:w="1134" w:type="dxa"/>
            <w:tcBorders>
              <w:top w:val="single" w:sz="2" w:space="0" w:color="000000"/>
              <w:left w:val="single" w:sz="2" w:space="0" w:color="000000"/>
              <w:bottom w:val="single" w:sz="2" w:space="0" w:color="000000"/>
            </w:tcBorders>
          </w:tcPr>
          <w:p w:rsidR="00F21A6B" w:rsidRPr="001E440D" w:rsidRDefault="00F21A6B" w:rsidP="005A7A4A">
            <w:pPr>
              <w:pStyle w:val="ad"/>
              <w:snapToGrid w:val="0"/>
              <w:spacing w:line="240" w:lineRule="auto"/>
              <w:jc w:val="center"/>
            </w:pPr>
            <w:r>
              <w:t>14</w:t>
            </w:r>
          </w:p>
        </w:tc>
        <w:tc>
          <w:tcPr>
            <w:tcW w:w="1134" w:type="dxa"/>
            <w:tcBorders>
              <w:top w:val="single" w:sz="2" w:space="0" w:color="000000"/>
              <w:left w:val="single" w:sz="2" w:space="0" w:color="000000"/>
              <w:bottom w:val="single" w:sz="2" w:space="0" w:color="000000"/>
              <w:right w:val="single" w:sz="2" w:space="0" w:color="000000"/>
            </w:tcBorders>
          </w:tcPr>
          <w:p w:rsidR="00F21A6B" w:rsidRPr="001E440D" w:rsidRDefault="00F21A6B" w:rsidP="005A7A4A">
            <w:pPr>
              <w:pStyle w:val="ad"/>
              <w:snapToGrid w:val="0"/>
              <w:spacing w:line="240" w:lineRule="auto"/>
              <w:jc w:val="center"/>
            </w:pPr>
            <w:r w:rsidRPr="001E440D">
              <w:t>14</w:t>
            </w:r>
          </w:p>
        </w:tc>
        <w:tc>
          <w:tcPr>
            <w:tcW w:w="992" w:type="dxa"/>
            <w:tcBorders>
              <w:top w:val="single" w:sz="2" w:space="0" w:color="000000"/>
              <w:left w:val="single" w:sz="2" w:space="0" w:color="000000"/>
              <w:bottom w:val="single" w:sz="2" w:space="0" w:color="000000"/>
              <w:right w:val="single" w:sz="2" w:space="0" w:color="000000"/>
            </w:tcBorders>
          </w:tcPr>
          <w:p w:rsidR="00F21A6B" w:rsidRPr="001E440D" w:rsidRDefault="00F21A6B" w:rsidP="005A7A4A">
            <w:pPr>
              <w:pStyle w:val="ad"/>
              <w:snapToGrid w:val="0"/>
              <w:spacing w:line="240" w:lineRule="auto"/>
              <w:jc w:val="center"/>
            </w:pPr>
            <w:r w:rsidRPr="001E440D">
              <w:t>17</w:t>
            </w:r>
          </w:p>
        </w:tc>
        <w:tc>
          <w:tcPr>
            <w:tcW w:w="992" w:type="dxa"/>
            <w:tcBorders>
              <w:top w:val="single" w:sz="2" w:space="0" w:color="000000"/>
              <w:left w:val="single" w:sz="2" w:space="0" w:color="000000"/>
              <w:bottom w:val="single" w:sz="2" w:space="0" w:color="000000"/>
              <w:right w:val="single" w:sz="4" w:space="0" w:color="auto"/>
            </w:tcBorders>
          </w:tcPr>
          <w:p w:rsidR="00F21A6B" w:rsidRPr="001E440D" w:rsidRDefault="00F21A6B" w:rsidP="005A7A4A">
            <w:pPr>
              <w:pStyle w:val="ad"/>
              <w:snapToGrid w:val="0"/>
              <w:spacing w:line="240" w:lineRule="auto"/>
              <w:jc w:val="center"/>
            </w:pPr>
            <w:r>
              <w:t>18</w:t>
            </w:r>
          </w:p>
        </w:tc>
        <w:tc>
          <w:tcPr>
            <w:tcW w:w="1134" w:type="dxa"/>
            <w:tcBorders>
              <w:top w:val="single" w:sz="2" w:space="0" w:color="000000"/>
              <w:left w:val="single" w:sz="4" w:space="0" w:color="auto"/>
              <w:bottom w:val="single" w:sz="2" w:space="0" w:color="000000"/>
              <w:right w:val="single" w:sz="2" w:space="0" w:color="000000"/>
            </w:tcBorders>
          </w:tcPr>
          <w:p w:rsidR="00F21A6B" w:rsidRPr="001E440D" w:rsidRDefault="00F21A6B" w:rsidP="00685BB6">
            <w:pPr>
              <w:pStyle w:val="ad"/>
              <w:snapToGrid w:val="0"/>
              <w:spacing w:line="240" w:lineRule="auto"/>
              <w:jc w:val="center"/>
            </w:pPr>
            <w:r>
              <w:t>18</w:t>
            </w:r>
          </w:p>
        </w:tc>
        <w:tc>
          <w:tcPr>
            <w:tcW w:w="992" w:type="dxa"/>
            <w:tcBorders>
              <w:top w:val="single" w:sz="2" w:space="0" w:color="000000"/>
              <w:left w:val="single" w:sz="4" w:space="0" w:color="auto"/>
              <w:bottom w:val="single" w:sz="2" w:space="0" w:color="000000"/>
              <w:right w:val="single" w:sz="2" w:space="0" w:color="000000"/>
            </w:tcBorders>
          </w:tcPr>
          <w:p w:rsidR="00F21A6B" w:rsidRDefault="00F21A6B" w:rsidP="00685BB6">
            <w:pPr>
              <w:pStyle w:val="ad"/>
              <w:snapToGrid w:val="0"/>
              <w:spacing w:line="240" w:lineRule="auto"/>
              <w:jc w:val="center"/>
            </w:pPr>
            <w:r>
              <w:t>18</w:t>
            </w:r>
          </w:p>
        </w:tc>
      </w:tr>
      <w:tr w:rsidR="00F21A6B" w:rsidRPr="001E440D" w:rsidTr="00943B54">
        <w:tc>
          <w:tcPr>
            <w:tcW w:w="426" w:type="dxa"/>
            <w:tcBorders>
              <w:left w:val="single" w:sz="2" w:space="0" w:color="000000"/>
              <w:bottom w:val="single" w:sz="4" w:space="0" w:color="auto"/>
            </w:tcBorders>
          </w:tcPr>
          <w:p w:rsidR="00F21A6B" w:rsidRPr="001E440D" w:rsidRDefault="00F21A6B" w:rsidP="005A7A4A">
            <w:pPr>
              <w:pStyle w:val="ad"/>
              <w:snapToGrid w:val="0"/>
              <w:spacing w:line="240" w:lineRule="auto"/>
            </w:pPr>
            <w:r w:rsidRPr="001E440D">
              <w:t>6</w:t>
            </w:r>
          </w:p>
          <w:p w:rsidR="00F21A6B" w:rsidRPr="001E440D" w:rsidRDefault="00F21A6B" w:rsidP="005A7A4A">
            <w:pPr>
              <w:pStyle w:val="ad"/>
              <w:spacing w:line="240" w:lineRule="auto"/>
            </w:pPr>
          </w:p>
        </w:tc>
        <w:tc>
          <w:tcPr>
            <w:tcW w:w="2352" w:type="dxa"/>
            <w:tcBorders>
              <w:left w:val="single" w:sz="2" w:space="0" w:color="000000"/>
              <w:bottom w:val="single" w:sz="4" w:space="0" w:color="auto"/>
            </w:tcBorders>
          </w:tcPr>
          <w:p w:rsidR="00F21A6B" w:rsidRPr="001E440D" w:rsidRDefault="00F21A6B" w:rsidP="005A7A4A">
            <w:pPr>
              <w:pStyle w:val="Pro-Tab"/>
              <w:snapToGrid w:val="0"/>
            </w:pPr>
            <w:r>
              <w:t>Привлечение специалистов сферы здравоохранения для работы в медицинских учреждениях Южского муниципального района</w:t>
            </w:r>
          </w:p>
        </w:tc>
        <w:tc>
          <w:tcPr>
            <w:tcW w:w="851" w:type="dxa"/>
            <w:tcBorders>
              <w:left w:val="single" w:sz="2" w:space="0" w:color="000000"/>
              <w:bottom w:val="single" w:sz="4" w:space="0" w:color="auto"/>
            </w:tcBorders>
          </w:tcPr>
          <w:p w:rsidR="00F21A6B" w:rsidRPr="001E440D" w:rsidRDefault="00F21A6B" w:rsidP="005A7A4A">
            <w:pPr>
              <w:pStyle w:val="Pro-Tab"/>
              <w:snapToGrid w:val="0"/>
              <w:jc w:val="center"/>
            </w:pPr>
            <w:r>
              <w:t>чел.</w:t>
            </w:r>
          </w:p>
          <w:p w:rsidR="00F21A6B" w:rsidRPr="001E440D" w:rsidRDefault="00F21A6B" w:rsidP="005A7A4A">
            <w:pPr>
              <w:rPr>
                <w:sz w:val="24"/>
                <w:szCs w:val="24"/>
              </w:rPr>
            </w:pPr>
          </w:p>
          <w:p w:rsidR="00F21A6B" w:rsidRPr="001E440D" w:rsidRDefault="00F21A6B" w:rsidP="005A7A4A">
            <w:pPr>
              <w:rPr>
                <w:sz w:val="24"/>
                <w:szCs w:val="24"/>
              </w:rPr>
            </w:pPr>
          </w:p>
        </w:tc>
        <w:tc>
          <w:tcPr>
            <w:tcW w:w="1134" w:type="dxa"/>
            <w:tcBorders>
              <w:left w:val="single" w:sz="2" w:space="0" w:color="000000"/>
              <w:bottom w:val="single" w:sz="4" w:space="0" w:color="auto"/>
            </w:tcBorders>
          </w:tcPr>
          <w:p w:rsidR="00F21A6B" w:rsidRDefault="00F21A6B" w:rsidP="005A7A4A">
            <w:pPr>
              <w:pStyle w:val="ad"/>
              <w:snapToGrid w:val="0"/>
              <w:spacing w:line="240" w:lineRule="auto"/>
              <w:jc w:val="center"/>
            </w:pPr>
            <w:r>
              <w:t>0</w:t>
            </w:r>
          </w:p>
        </w:tc>
        <w:tc>
          <w:tcPr>
            <w:tcW w:w="1134" w:type="dxa"/>
            <w:tcBorders>
              <w:left w:val="single" w:sz="2" w:space="0" w:color="000000"/>
              <w:bottom w:val="single" w:sz="4" w:space="0" w:color="auto"/>
              <w:right w:val="single" w:sz="2" w:space="0" w:color="000000"/>
            </w:tcBorders>
          </w:tcPr>
          <w:p w:rsidR="00F21A6B" w:rsidRPr="001E440D" w:rsidRDefault="00F21A6B" w:rsidP="005A7A4A">
            <w:pPr>
              <w:pStyle w:val="ad"/>
              <w:snapToGrid w:val="0"/>
              <w:spacing w:line="240" w:lineRule="auto"/>
              <w:jc w:val="center"/>
            </w:pPr>
            <w:r>
              <w:t>0</w:t>
            </w:r>
          </w:p>
        </w:tc>
        <w:tc>
          <w:tcPr>
            <w:tcW w:w="992" w:type="dxa"/>
            <w:tcBorders>
              <w:left w:val="single" w:sz="2" w:space="0" w:color="000000"/>
              <w:bottom w:val="single" w:sz="4" w:space="0" w:color="auto"/>
              <w:right w:val="single" w:sz="2" w:space="0" w:color="000000"/>
            </w:tcBorders>
          </w:tcPr>
          <w:p w:rsidR="00F21A6B" w:rsidRPr="001E440D" w:rsidRDefault="00F21A6B" w:rsidP="005A7A4A">
            <w:pPr>
              <w:pStyle w:val="ad"/>
              <w:snapToGrid w:val="0"/>
              <w:spacing w:line="240" w:lineRule="auto"/>
              <w:jc w:val="center"/>
            </w:pPr>
            <w:r>
              <w:t>3</w:t>
            </w:r>
          </w:p>
        </w:tc>
        <w:tc>
          <w:tcPr>
            <w:tcW w:w="992" w:type="dxa"/>
            <w:tcBorders>
              <w:left w:val="single" w:sz="2" w:space="0" w:color="000000"/>
              <w:bottom w:val="single" w:sz="4" w:space="0" w:color="auto"/>
              <w:right w:val="single" w:sz="4" w:space="0" w:color="auto"/>
            </w:tcBorders>
          </w:tcPr>
          <w:p w:rsidR="00F21A6B" w:rsidRPr="001E440D" w:rsidRDefault="00F21A6B" w:rsidP="005A7A4A">
            <w:pPr>
              <w:pStyle w:val="ad"/>
              <w:snapToGrid w:val="0"/>
              <w:spacing w:line="240" w:lineRule="auto"/>
              <w:jc w:val="center"/>
            </w:pPr>
            <w:r>
              <w:t>2</w:t>
            </w:r>
          </w:p>
        </w:tc>
        <w:tc>
          <w:tcPr>
            <w:tcW w:w="1134" w:type="dxa"/>
            <w:tcBorders>
              <w:left w:val="single" w:sz="4" w:space="0" w:color="auto"/>
              <w:bottom w:val="single" w:sz="4" w:space="0" w:color="auto"/>
              <w:right w:val="single" w:sz="2" w:space="0" w:color="000000"/>
            </w:tcBorders>
          </w:tcPr>
          <w:p w:rsidR="00F21A6B" w:rsidRPr="001E440D" w:rsidRDefault="00F21A6B" w:rsidP="00685BB6">
            <w:pPr>
              <w:pStyle w:val="ad"/>
              <w:snapToGrid w:val="0"/>
              <w:spacing w:line="240" w:lineRule="auto"/>
              <w:jc w:val="center"/>
            </w:pPr>
            <w:r>
              <w:t>0</w:t>
            </w:r>
          </w:p>
        </w:tc>
        <w:tc>
          <w:tcPr>
            <w:tcW w:w="992" w:type="dxa"/>
            <w:tcBorders>
              <w:left w:val="single" w:sz="4" w:space="0" w:color="auto"/>
              <w:bottom w:val="single" w:sz="4" w:space="0" w:color="auto"/>
              <w:right w:val="single" w:sz="2" w:space="0" w:color="000000"/>
            </w:tcBorders>
          </w:tcPr>
          <w:p w:rsidR="00F21A6B" w:rsidRDefault="00F21A6B" w:rsidP="00685BB6">
            <w:pPr>
              <w:pStyle w:val="ad"/>
              <w:snapToGrid w:val="0"/>
              <w:spacing w:line="240" w:lineRule="auto"/>
              <w:jc w:val="center"/>
            </w:pPr>
            <w:r>
              <w:t>0</w:t>
            </w:r>
          </w:p>
        </w:tc>
      </w:tr>
      <w:tr w:rsidR="00F21A6B" w:rsidRPr="001E440D" w:rsidTr="00943B54">
        <w:trPr>
          <w:trHeight w:val="1215"/>
        </w:trPr>
        <w:tc>
          <w:tcPr>
            <w:tcW w:w="426" w:type="dxa"/>
            <w:tcBorders>
              <w:top w:val="single" w:sz="4" w:space="0" w:color="auto"/>
              <w:left w:val="single" w:sz="2" w:space="0" w:color="000000"/>
              <w:bottom w:val="single" w:sz="4" w:space="0" w:color="auto"/>
            </w:tcBorders>
          </w:tcPr>
          <w:p w:rsidR="00F21A6B" w:rsidRPr="001E440D" w:rsidRDefault="00F21A6B" w:rsidP="005A7A4A">
            <w:pPr>
              <w:pStyle w:val="ad"/>
              <w:snapToGrid w:val="0"/>
              <w:spacing w:line="240" w:lineRule="auto"/>
            </w:pPr>
            <w:r w:rsidRPr="001E440D">
              <w:t>7</w:t>
            </w:r>
          </w:p>
        </w:tc>
        <w:tc>
          <w:tcPr>
            <w:tcW w:w="2352" w:type="dxa"/>
            <w:tcBorders>
              <w:top w:val="single" w:sz="4" w:space="0" w:color="auto"/>
              <w:left w:val="single" w:sz="2" w:space="0" w:color="000000"/>
              <w:bottom w:val="single" w:sz="4" w:space="0" w:color="auto"/>
            </w:tcBorders>
          </w:tcPr>
          <w:p w:rsidR="00F21A6B" w:rsidRPr="001E440D" w:rsidRDefault="00F21A6B" w:rsidP="005A7A4A">
            <w:pPr>
              <w:pStyle w:val="Pro-Tab"/>
              <w:snapToGrid w:val="0"/>
            </w:pPr>
            <w:r w:rsidRPr="001E440D">
              <w:t>Количество граждан пожилого возраста и инвалидов, вовлеченных в мероприятия, проводимые социально ориентированными некоммерческими организациями</w:t>
            </w:r>
          </w:p>
        </w:tc>
        <w:tc>
          <w:tcPr>
            <w:tcW w:w="851" w:type="dxa"/>
            <w:tcBorders>
              <w:top w:val="single" w:sz="4" w:space="0" w:color="auto"/>
              <w:left w:val="single" w:sz="2" w:space="0" w:color="000000"/>
              <w:bottom w:val="single" w:sz="4" w:space="0" w:color="auto"/>
            </w:tcBorders>
          </w:tcPr>
          <w:p w:rsidR="00F21A6B" w:rsidRPr="001E440D" w:rsidRDefault="00F21A6B" w:rsidP="005A7A4A">
            <w:pPr>
              <w:pStyle w:val="Pro-Tab"/>
              <w:snapToGrid w:val="0"/>
              <w:jc w:val="center"/>
            </w:pPr>
            <w:r w:rsidRPr="001E440D">
              <w:t>чел.</w:t>
            </w:r>
          </w:p>
        </w:tc>
        <w:tc>
          <w:tcPr>
            <w:tcW w:w="1134" w:type="dxa"/>
            <w:tcBorders>
              <w:top w:val="single" w:sz="4" w:space="0" w:color="auto"/>
              <w:left w:val="single" w:sz="2" w:space="0" w:color="000000"/>
              <w:bottom w:val="single" w:sz="4" w:space="0" w:color="auto"/>
            </w:tcBorders>
          </w:tcPr>
          <w:p w:rsidR="00F21A6B" w:rsidRPr="001E440D" w:rsidRDefault="00F21A6B" w:rsidP="00401FEB">
            <w:pPr>
              <w:pStyle w:val="ad"/>
              <w:snapToGrid w:val="0"/>
              <w:spacing w:line="240" w:lineRule="auto"/>
              <w:jc w:val="center"/>
            </w:pPr>
            <w:r>
              <w:t>1000</w:t>
            </w:r>
          </w:p>
        </w:tc>
        <w:tc>
          <w:tcPr>
            <w:tcW w:w="1134" w:type="dxa"/>
            <w:tcBorders>
              <w:top w:val="single" w:sz="4" w:space="0" w:color="auto"/>
              <w:left w:val="single" w:sz="2" w:space="0" w:color="000000"/>
              <w:bottom w:val="single" w:sz="4" w:space="0" w:color="auto"/>
              <w:right w:val="single" w:sz="2" w:space="0" w:color="000000"/>
            </w:tcBorders>
          </w:tcPr>
          <w:p w:rsidR="00F21A6B" w:rsidRPr="001E440D" w:rsidRDefault="00F21A6B" w:rsidP="00401FEB">
            <w:pPr>
              <w:pStyle w:val="ad"/>
              <w:snapToGrid w:val="0"/>
              <w:spacing w:line="240" w:lineRule="auto"/>
              <w:jc w:val="center"/>
            </w:pPr>
            <w:r w:rsidRPr="001E440D">
              <w:t>1</w:t>
            </w:r>
            <w:r>
              <w:t>0</w:t>
            </w:r>
            <w:r w:rsidRPr="001E440D">
              <w:t>00</w:t>
            </w:r>
          </w:p>
        </w:tc>
        <w:tc>
          <w:tcPr>
            <w:tcW w:w="992" w:type="dxa"/>
            <w:tcBorders>
              <w:top w:val="single" w:sz="4" w:space="0" w:color="auto"/>
              <w:left w:val="single" w:sz="2" w:space="0" w:color="000000"/>
              <w:bottom w:val="single" w:sz="4" w:space="0" w:color="auto"/>
              <w:right w:val="single" w:sz="2" w:space="0" w:color="000000"/>
            </w:tcBorders>
          </w:tcPr>
          <w:p w:rsidR="00F21A6B" w:rsidRPr="001E440D" w:rsidRDefault="00F21A6B" w:rsidP="00401FEB">
            <w:pPr>
              <w:pStyle w:val="ad"/>
              <w:snapToGrid w:val="0"/>
              <w:spacing w:line="240" w:lineRule="auto"/>
              <w:jc w:val="center"/>
            </w:pPr>
            <w:r w:rsidRPr="001E440D">
              <w:t>1</w:t>
            </w:r>
            <w:r>
              <w:t>1</w:t>
            </w:r>
            <w:r w:rsidRPr="001E440D">
              <w:t>00</w:t>
            </w:r>
          </w:p>
        </w:tc>
        <w:tc>
          <w:tcPr>
            <w:tcW w:w="992" w:type="dxa"/>
            <w:tcBorders>
              <w:top w:val="single" w:sz="4" w:space="0" w:color="auto"/>
              <w:left w:val="single" w:sz="2" w:space="0" w:color="000000"/>
              <w:bottom w:val="single" w:sz="4" w:space="0" w:color="auto"/>
              <w:right w:val="single" w:sz="4" w:space="0" w:color="auto"/>
            </w:tcBorders>
          </w:tcPr>
          <w:p w:rsidR="00F21A6B" w:rsidRPr="001E440D" w:rsidRDefault="00F21A6B" w:rsidP="00401FEB">
            <w:pPr>
              <w:pStyle w:val="ad"/>
              <w:snapToGrid w:val="0"/>
              <w:spacing w:line="240" w:lineRule="auto"/>
              <w:jc w:val="center"/>
            </w:pPr>
            <w:r w:rsidRPr="001E440D">
              <w:t>1</w:t>
            </w:r>
            <w:r>
              <w:t>15</w:t>
            </w:r>
            <w:r w:rsidRPr="001E440D">
              <w:t>0</w:t>
            </w:r>
          </w:p>
        </w:tc>
        <w:tc>
          <w:tcPr>
            <w:tcW w:w="1134" w:type="dxa"/>
            <w:tcBorders>
              <w:top w:val="single" w:sz="4" w:space="0" w:color="auto"/>
              <w:left w:val="single" w:sz="4" w:space="0" w:color="auto"/>
              <w:bottom w:val="single" w:sz="4" w:space="0" w:color="auto"/>
              <w:right w:val="single" w:sz="2" w:space="0" w:color="000000"/>
            </w:tcBorders>
          </w:tcPr>
          <w:p w:rsidR="00F21A6B" w:rsidRPr="001E440D" w:rsidRDefault="00F21A6B" w:rsidP="00401FEB">
            <w:pPr>
              <w:pStyle w:val="ad"/>
              <w:snapToGrid w:val="0"/>
              <w:spacing w:line="240" w:lineRule="auto"/>
              <w:jc w:val="center"/>
            </w:pPr>
            <w:r>
              <w:t>1150</w:t>
            </w:r>
          </w:p>
        </w:tc>
        <w:tc>
          <w:tcPr>
            <w:tcW w:w="992" w:type="dxa"/>
            <w:tcBorders>
              <w:top w:val="single" w:sz="4" w:space="0" w:color="auto"/>
              <w:left w:val="single" w:sz="4" w:space="0" w:color="auto"/>
              <w:bottom w:val="single" w:sz="4" w:space="0" w:color="auto"/>
              <w:right w:val="single" w:sz="2" w:space="0" w:color="000000"/>
            </w:tcBorders>
          </w:tcPr>
          <w:p w:rsidR="00F21A6B" w:rsidRDefault="00F21A6B" w:rsidP="00685BB6">
            <w:pPr>
              <w:pStyle w:val="ad"/>
              <w:snapToGrid w:val="0"/>
              <w:spacing w:line="240" w:lineRule="auto"/>
              <w:jc w:val="center"/>
            </w:pPr>
            <w:r>
              <w:t>1150</w:t>
            </w:r>
          </w:p>
        </w:tc>
      </w:tr>
      <w:tr w:rsidR="00B83BC9" w:rsidRPr="001E440D" w:rsidTr="00943B54">
        <w:trPr>
          <w:trHeight w:val="1215"/>
        </w:trPr>
        <w:tc>
          <w:tcPr>
            <w:tcW w:w="426" w:type="dxa"/>
            <w:tcBorders>
              <w:top w:val="single" w:sz="4" w:space="0" w:color="auto"/>
              <w:left w:val="single" w:sz="2" w:space="0" w:color="000000"/>
              <w:bottom w:val="single" w:sz="4" w:space="0" w:color="auto"/>
            </w:tcBorders>
          </w:tcPr>
          <w:p w:rsidR="00B83BC9" w:rsidRPr="001E440D" w:rsidRDefault="00B83BC9" w:rsidP="005A7A4A">
            <w:pPr>
              <w:pStyle w:val="ad"/>
              <w:snapToGrid w:val="0"/>
              <w:spacing w:line="240" w:lineRule="auto"/>
            </w:pPr>
            <w:r>
              <w:t>8</w:t>
            </w:r>
          </w:p>
        </w:tc>
        <w:tc>
          <w:tcPr>
            <w:tcW w:w="2352" w:type="dxa"/>
            <w:tcBorders>
              <w:top w:val="single" w:sz="4" w:space="0" w:color="auto"/>
              <w:left w:val="single" w:sz="2" w:space="0" w:color="000000"/>
              <w:bottom w:val="single" w:sz="4" w:space="0" w:color="auto"/>
            </w:tcBorders>
          </w:tcPr>
          <w:p w:rsidR="00B83BC9" w:rsidRPr="001E440D" w:rsidRDefault="00CF5B86" w:rsidP="005A7A4A">
            <w:pPr>
              <w:pStyle w:val="Pro-Tab"/>
              <w:snapToGrid w:val="0"/>
            </w:pPr>
            <w:r w:rsidRPr="00B47955">
              <w:t xml:space="preserve">Доля </w:t>
            </w:r>
            <w:r>
              <w:t xml:space="preserve">ветеранов и инвалидов ВОВ, проживающих на территории </w:t>
            </w:r>
            <w:r w:rsidRPr="00B47955">
              <w:t>Южского муниципального района</w:t>
            </w:r>
            <w:r>
              <w:t>, у которых улучшены жилищные условия</w:t>
            </w:r>
          </w:p>
        </w:tc>
        <w:tc>
          <w:tcPr>
            <w:tcW w:w="851" w:type="dxa"/>
            <w:tcBorders>
              <w:top w:val="single" w:sz="4" w:space="0" w:color="auto"/>
              <w:left w:val="single" w:sz="2" w:space="0" w:color="000000"/>
              <w:bottom w:val="single" w:sz="4" w:space="0" w:color="auto"/>
            </w:tcBorders>
          </w:tcPr>
          <w:p w:rsidR="00B83BC9" w:rsidRPr="001E440D" w:rsidRDefault="00763171" w:rsidP="005A7A4A">
            <w:pPr>
              <w:pStyle w:val="Pro-Tab"/>
              <w:snapToGrid w:val="0"/>
              <w:jc w:val="center"/>
            </w:pPr>
            <w:r>
              <w:t>%</w:t>
            </w:r>
          </w:p>
        </w:tc>
        <w:tc>
          <w:tcPr>
            <w:tcW w:w="1134" w:type="dxa"/>
            <w:tcBorders>
              <w:top w:val="single" w:sz="4" w:space="0" w:color="auto"/>
              <w:left w:val="single" w:sz="2" w:space="0" w:color="000000"/>
              <w:bottom w:val="single" w:sz="4" w:space="0" w:color="auto"/>
            </w:tcBorders>
          </w:tcPr>
          <w:p w:rsidR="00B83BC9" w:rsidRDefault="00763171" w:rsidP="00401FEB">
            <w:pPr>
              <w:pStyle w:val="ad"/>
              <w:snapToGrid w:val="0"/>
              <w:spacing w:line="240" w:lineRule="auto"/>
              <w:jc w:val="center"/>
            </w:pPr>
            <w:r>
              <w:t>0</w:t>
            </w:r>
          </w:p>
        </w:tc>
        <w:tc>
          <w:tcPr>
            <w:tcW w:w="1134" w:type="dxa"/>
            <w:tcBorders>
              <w:top w:val="single" w:sz="4" w:space="0" w:color="auto"/>
              <w:left w:val="single" w:sz="2" w:space="0" w:color="000000"/>
              <w:bottom w:val="single" w:sz="4" w:space="0" w:color="auto"/>
              <w:right w:val="single" w:sz="2" w:space="0" w:color="000000"/>
            </w:tcBorders>
          </w:tcPr>
          <w:p w:rsidR="00B83BC9" w:rsidRPr="001E440D" w:rsidRDefault="00CF5B86" w:rsidP="00401FEB">
            <w:pPr>
              <w:pStyle w:val="ad"/>
              <w:snapToGrid w:val="0"/>
              <w:spacing w:line="240" w:lineRule="auto"/>
              <w:jc w:val="center"/>
            </w:pPr>
            <w:r>
              <w:t>0</w:t>
            </w:r>
          </w:p>
        </w:tc>
        <w:tc>
          <w:tcPr>
            <w:tcW w:w="992" w:type="dxa"/>
            <w:tcBorders>
              <w:top w:val="single" w:sz="4" w:space="0" w:color="auto"/>
              <w:left w:val="single" w:sz="2" w:space="0" w:color="000000"/>
              <w:bottom w:val="single" w:sz="4" w:space="0" w:color="auto"/>
              <w:right w:val="single" w:sz="2" w:space="0" w:color="000000"/>
            </w:tcBorders>
          </w:tcPr>
          <w:p w:rsidR="001559C7" w:rsidRDefault="001559C7" w:rsidP="00401FEB">
            <w:pPr>
              <w:pStyle w:val="ad"/>
              <w:snapToGrid w:val="0"/>
              <w:spacing w:line="240" w:lineRule="auto"/>
              <w:jc w:val="center"/>
            </w:pPr>
          </w:p>
          <w:p w:rsidR="00B83BC9" w:rsidRPr="001E440D" w:rsidRDefault="00CF5B86" w:rsidP="00401FEB">
            <w:pPr>
              <w:pStyle w:val="ad"/>
              <w:snapToGrid w:val="0"/>
              <w:spacing w:line="240" w:lineRule="auto"/>
              <w:jc w:val="center"/>
            </w:pPr>
            <w:r>
              <w:t>0</w:t>
            </w:r>
          </w:p>
        </w:tc>
        <w:tc>
          <w:tcPr>
            <w:tcW w:w="992" w:type="dxa"/>
            <w:tcBorders>
              <w:top w:val="single" w:sz="4" w:space="0" w:color="auto"/>
              <w:left w:val="single" w:sz="2" w:space="0" w:color="000000"/>
              <w:bottom w:val="single" w:sz="4" w:space="0" w:color="auto"/>
              <w:right w:val="single" w:sz="4" w:space="0" w:color="auto"/>
            </w:tcBorders>
          </w:tcPr>
          <w:p w:rsidR="00B83BC9" w:rsidRPr="001E440D" w:rsidRDefault="00CF5B86" w:rsidP="00401FEB">
            <w:pPr>
              <w:pStyle w:val="ad"/>
              <w:snapToGrid w:val="0"/>
              <w:spacing w:line="240" w:lineRule="auto"/>
              <w:jc w:val="center"/>
            </w:pPr>
            <w:r>
              <w:t>100</w:t>
            </w:r>
          </w:p>
        </w:tc>
        <w:tc>
          <w:tcPr>
            <w:tcW w:w="1134" w:type="dxa"/>
            <w:tcBorders>
              <w:top w:val="single" w:sz="4" w:space="0" w:color="auto"/>
              <w:left w:val="single" w:sz="4" w:space="0" w:color="auto"/>
              <w:bottom w:val="single" w:sz="4" w:space="0" w:color="auto"/>
              <w:right w:val="single" w:sz="2" w:space="0" w:color="000000"/>
            </w:tcBorders>
          </w:tcPr>
          <w:p w:rsidR="00B83BC9" w:rsidRDefault="00CF5B86" w:rsidP="00401FEB">
            <w:pPr>
              <w:pStyle w:val="ad"/>
              <w:snapToGrid w:val="0"/>
              <w:spacing w:line="240" w:lineRule="auto"/>
              <w:jc w:val="center"/>
            </w:pPr>
            <w:r>
              <w:t>100</w:t>
            </w:r>
          </w:p>
        </w:tc>
        <w:tc>
          <w:tcPr>
            <w:tcW w:w="992" w:type="dxa"/>
            <w:tcBorders>
              <w:top w:val="single" w:sz="4" w:space="0" w:color="auto"/>
              <w:left w:val="single" w:sz="4" w:space="0" w:color="auto"/>
              <w:bottom w:val="single" w:sz="4" w:space="0" w:color="auto"/>
              <w:right w:val="single" w:sz="2" w:space="0" w:color="000000"/>
            </w:tcBorders>
          </w:tcPr>
          <w:p w:rsidR="00B83BC9" w:rsidRDefault="00CF5B86" w:rsidP="00685BB6">
            <w:pPr>
              <w:pStyle w:val="ad"/>
              <w:snapToGrid w:val="0"/>
              <w:spacing w:line="240" w:lineRule="auto"/>
              <w:jc w:val="center"/>
            </w:pPr>
            <w:r>
              <w:t>100</w:t>
            </w:r>
          </w:p>
        </w:tc>
      </w:tr>
    </w:tbl>
    <w:p w:rsidR="00F21A6B" w:rsidRDefault="00F21A6B" w:rsidP="00632E22">
      <w:pPr>
        <w:pStyle w:val="Pro-Gramma"/>
        <w:spacing w:line="288" w:lineRule="auto"/>
        <w:jc w:val="both"/>
        <w:rPr>
          <w:b/>
          <w:sz w:val="28"/>
          <w:szCs w:val="28"/>
        </w:rPr>
      </w:pPr>
    </w:p>
    <w:p w:rsidR="00F21A6B" w:rsidRPr="001E440D" w:rsidRDefault="00F21A6B" w:rsidP="00632E22">
      <w:pPr>
        <w:pStyle w:val="Pro-Gramma"/>
        <w:spacing w:line="288" w:lineRule="auto"/>
        <w:jc w:val="both"/>
        <w:rPr>
          <w:b/>
          <w:sz w:val="28"/>
          <w:szCs w:val="28"/>
        </w:rPr>
      </w:pPr>
      <w:r w:rsidRPr="001E440D">
        <w:rPr>
          <w:b/>
          <w:sz w:val="28"/>
          <w:szCs w:val="28"/>
        </w:rPr>
        <w:t xml:space="preserve">Муниципальная программа реализуется посредством </w:t>
      </w:r>
      <w:r w:rsidR="00414BE1">
        <w:rPr>
          <w:b/>
          <w:sz w:val="28"/>
          <w:szCs w:val="28"/>
        </w:rPr>
        <w:t>четырех</w:t>
      </w:r>
      <w:r w:rsidRPr="001E440D">
        <w:rPr>
          <w:b/>
          <w:sz w:val="28"/>
          <w:szCs w:val="28"/>
        </w:rPr>
        <w:t xml:space="preserve"> подпрограмм:</w:t>
      </w:r>
    </w:p>
    <w:p w:rsidR="00F21A6B" w:rsidRPr="001E440D" w:rsidRDefault="00F21A6B" w:rsidP="00632E22">
      <w:pPr>
        <w:pStyle w:val="Pro-List1"/>
        <w:numPr>
          <w:ilvl w:val="0"/>
          <w:numId w:val="7"/>
        </w:numPr>
        <w:spacing w:line="288" w:lineRule="auto"/>
        <w:jc w:val="both"/>
        <w:rPr>
          <w:sz w:val="28"/>
          <w:szCs w:val="28"/>
        </w:rPr>
      </w:pPr>
      <w:r w:rsidRPr="001E440D">
        <w:rPr>
          <w:sz w:val="28"/>
          <w:szCs w:val="28"/>
        </w:rPr>
        <w:t>подпрограмма "Формирование доступной среды жизнедеятельности для инвалидов и других маломобильных групп населения в Южском</w:t>
      </w:r>
      <w:r>
        <w:rPr>
          <w:sz w:val="28"/>
          <w:szCs w:val="28"/>
        </w:rPr>
        <w:t xml:space="preserve"> муниципальном</w:t>
      </w:r>
      <w:r w:rsidRPr="001E440D">
        <w:rPr>
          <w:sz w:val="28"/>
          <w:szCs w:val="28"/>
        </w:rPr>
        <w:t xml:space="preserve"> районе";</w:t>
      </w:r>
    </w:p>
    <w:p w:rsidR="00F21A6B" w:rsidRPr="001E440D" w:rsidRDefault="00F21A6B" w:rsidP="00632E22">
      <w:pPr>
        <w:pStyle w:val="Pro-List1"/>
        <w:numPr>
          <w:ilvl w:val="0"/>
          <w:numId w:val="7"/>
        </w:numPr>
        <w:spacing w:line="288" w:lineRule="auto"/>
        <w:jc w:val="both"/>
        <w:rPr>
          <w:sz w:val="28"/>
          <w:szCs w:val="28"/>
        </w:rPr>
      </w:pPr>
      <w:r w:rsidRPr="001E440D">
        <w:rPr>
          <w:sz w:val="28"/>
          <w:szCs w:val="28"/>
        </w:rPr>
        <w:t>подпрограмма «Привлечение и закрепление медицинских кадров</w:t>
      </w:r>
      <w:r w:rsidR="00414BE1">
        <w:rPr>
          <w:sz w:val="28"/>
          <w:szCs w:val="28"/>
        </w:rPr>
        <w:t xml:space="preserve"> в Южском муниципальном районе»;</w:t>
      </w:r>
    </w:p>
    <w:p w:rsidR="00F21A6B" w:rsidRDefault="00F21A6B" w:rsidP="00685BB6">
      <w:pPr>
        <w:numPr>
          <w:ilvl w:val="0"/>
          <w:numId w:val="7"/>
        </w:numPr>
        <w:jc w:val="both"/>
        <w:rPr>
          <w:rStyle w:val="2"/>
          <w:b w:val="0"/>
          <w:color w:val="000000"/>
          <w:sz w:val="28"/>
          <w:szCs w:val="28"/>
        </w:rPr>
      </w:pPr>
      <w:r w:rsidRPr="001E440D">
        <w:rPr>
          <w:sz w:val="28"/>
          <w:szCs w:val="28"/>
        </w:rPr>
        <w:t>подпрограмма «</w:t>
      </w:r>
      <w:r w:rsidRPr="001E440D">
        <w:rPr>
          <w:rStyle w:val="af"/>
          <w:color w:val="000000"/>
          <w:sz w:val="28"/>
          <w:szCs w:val="28"/>
        </w:rPr>
        <w:t xml:space="preserve">Предоставления за счет средств бюджета </w:t>
      </w:r>
      <w:r w:rsidRPr="001E440D">
        <w:rPr>
          <w:rStyle w:val="2"/>
          <w:b w:val="0"/>
          <w:color w:val="000000"/>
          <w:sz w:val="28"/>
          <w:szCs w:val="28"/>
        </w:rPr>
        <w:t>Южского муниципального района субсидий на оказание финансовой поддержки социально</w:t>
      </w:r>
      <w:r>
        <w:rPr>
          <w:rStyle w:val="2"/>
          <w:b w:val="0"/>
          <w:color w:val="000000"/>
          <w:sz w:val="28"/>
          <w:szCs w:val="28"/>
        </w:rPr>
        <w:t xml:space="preserve"> -</w:t>
      </w:r>
      <w:r w:rsidRPr="001E440D">
        <w:rPr>
          <w:rStyle w:val="2"/>
          <w:b w:val="0"/>
          <w:color w:val="000000"/>
          <w:sz w:val="28"/>
          <w:szCs w:val="28"/>
        </w:rPr>
        <w:t xml:space="preserve"> ориентированным некоммерческим организациям, не являющимся государственными</w:t>
      </w:r>
      <w:r w:rsidR="00414BE1">
        <w:rPr>
          <w:rStyle w:val="2"/>
          <w:b w:val="0"/>
          <w:color w:val="000000"/>
          <w:sz w:val="28"/>
          <w:szCs w:val="28"/>
        </w:rPr>
        <w:t xml:space="preserve"> (муниципальными) учреждениями»;</w:t>
      </w:r>
    </w:p>
    <w:p w:rsidR="00F21A6B" w:rsidRPr="00FC6325" w:rsidRDefault="00414BE1" w:rsidP="00FC6325">
      <w:pPr>
        <w:numPr>
          <w:ilvl w:val="0"/>
          <w:numId w:val="7"/>
        </w:numPr>
        <w:jc w:val="both"/>
        <w:rPr>
          <w:color w:val="00000A"/>
          <w:sz w:val="28"/>
          <w:szCs w:val="28"/>
        </w:rPr>
      </w:pPr>
      <w:r>
        <w:rPr>
          <w:sz w:val="28"/>
          <w:szCs w:val="28"/>
        </w:rPr>
        <w:t xml:space="preserve">подпрограмма </w:t>
      </w:r>
      <w:r w:rsidRPr="00414BE1">
        <w:rPr>
          <w:color w:val="00000A"/>
          <w:sz w:val="28"/>
          <w:szCs w:val="28"/>
        </w:rPr>
        <w:t>«</w:t>
      </w:r>
      <w:r w:rsidR="00FC6325">
        <w:rPr>
          <w:color w:val="00000A"/>
          <w:sz w:val="28"/>
          <w:szCs w:val="28"/>
        </w:rPr>
        <w:t>Поддержка инвалидов и ветеранов Великой Отечественной войны, не имеющих оснований для обеспечения жильем в соответствии с Федеральным законом от 12.01.1995 № 5 – ФЗ «О ветеранах»</w:t>
      </w:r>
      <w:r w:rsidRPr="00414BE1">
        <w:rPr>
          <w:color w:val="00000A"/>
          <w:sz w:val="28"/>
          <w:szCs w:val="28"/>
        </w:rPr>
        <w:t>»</w:t>
      </w:r>
      <w:r>
        <w:rPr>
          <w:color w:val="00000A"/>
          <w:sz w:val="28"/>
          <w:szCs w:val="28"/>
        </w:rPr>
        <w:t>.</w:t>
      </w:r>
    </w:p>
    <w:p w:rsidR="00F21A6B" w:rsidRDefault="00F21A6B" w:rsidP="00A57763">
      <w:pPr>
        <w:jc w:val="right"/>
        <w:rPr>
          <w:sz w:val="24"/>
          <w:szCs w:val="24"/>
        </w:rPr>
      </w:pPr>
    </w:p>
    <w:p w:rsidR="000167B0" w:rsidRDefault="000167B0" w:rsidP="00A57763">
      <w:pPr>
        <w:jc w:val="right"/>
        <w:rPr>
          <w:sz w:val="24"/>
          <w:szCs w:val="24"/>
        </w:rPr>
      </w:pPr>
    </w:p>
    <w:p w:rsidR="000167B0" w:rsidRDefault="000167B0" w:rsidP="00CF5B86">
      <w:pPr>
        <w:rPr>
          <w:sz w:val="24"/>
          <w:szCs w:val="24"/>
        </w:rPr>
      </w:pPr>
    </w:p>
    <w:p w:rsidR="00F21A6B" w:rsidRPr="00685BB6" w:rsidRDefault="00F21A6B" w:rsidP="0046191C">
      <w:pPr>
        <w:jc w:val="right"/>
        <w:rPr>
          <w:sz w:val="24"/>
          <w:szCs w:val="24"/>
        </w:rPr>
      </w:pPr>
      <w:r w:rsidRPr="00685BB6">
        <w:rPr>
          <w:sz w:val="24"/>
          <w:szCs w:val="24"/>
        </w:rPr>
        <w:t xml:space="preserve">Приложение №1 </w:t>
      </w:r>
    </w:p>
    <w:p w:rsidR="00F21A6B" w:rsidRPr="00031FA8" w:rsidRDefault="00F21A6B" w:rsidP="00BC0CD2">
      <w:pPr>
        <w:jc w:val="right"/>
        <w:rPr>
          <w:sz w:val="24"/>
          <w:szCs w:val="24"/>
        </w:rPr>
      </w:pPr>
      <w:r w:rsidRPr="00031FA8">
        <w:rPr>
          <w:sz w:val="24"/>
          <w:szCs w:val="24"/>
        </w:rPr>
        <w:t xml:space="preserve">к муниципальной программе </w:t>
      </w:r>
    </w:p>
    <w:p w:rsidR="00F21A6B" w:rsidRPr="00031FA8" w:rsidRDefault="00F21A6B" w:rsidP="00A57763">
      <w:pPr>
        <w:jc w:val="right"/>
        <w:rPr>
          <w:color w:val="00000A"/>
          <w:sz w:val="24"/>
          <w:szCs w:val="24"/>
        </w:rPr>
      </w:pPr>
      <w:r w:rsidRPr="00031FA8">
        <w:rPr>
          <w:color w:val="00000A"/>
          <w:sz w:val="24"/>
          <w:szCs w:val="24"/>
        </w:rPr>
        <w:t xml:space="preserve">«Оказание поддержки общественным </w:t>
      </w:r>
    </w:p>
    <w:p w:rsidR="00F21A6B" w:rsidRPr="00031FA8" w:rsidRDefault="00F21A6B" w:rsidP="00A57763">
      <w:pPr>
        <w:pStyle w:val="a7"/>
        <w:ind w:left="360"/>
        <w:jc w:val="right"/>
        <w:rPr>
          <w:color w:val="00000A"/>
          <w:sz w:val="24"/>
          <w:szCs w:val="24"/>
        </w:rPr>
      </w:pPr>
      <w:r w:rsidRPr="00031FA8">
        <w:rPr>
          <w:color w:val="00000A"/>
          <w:sz w:val="24"/>
          <w:szCs w:val="24"/>
        </w:rPr>
        <w:t xml:space="preserve">                       объединениям ветеранов, инвалидов </w:t>
      </w:r>
    </w:p>
    <w:p w:rsidR="00F21A6B" w:rsidRPr="00031FA8" w:rsidRDefault="00F21A6B" w:rsidP="00A57763">
      <w:pPr>
        <w:pStyle w:val="a7"/>
        <w:ind w:left="360"/>
        <w:jc w:val="right"/>
        <w:rPr>
          <w:color w:val="00000A"/>
          <w:sz w:val="24"/>
          <w:szCs w:val="24"/>
        </w:rPr>
      </w:pPr>
      <w:r w:rsidRPr="00031FA8">
        <w:rPr>
          <w:color w:val="00000A"/>
          <w:sz w:val="24"/>
          <w:szCs w:val="24"/>
        </w:rPr>
        <w:t xml:space="preserve">и другим маломобильным группам населения </w:t>
      </w:r>
    </w:p>
    <w:p w:rsidR="00F21A6B" w:rsidRPr="00031FA8" w:rsidRDefault="00F21A6B" w:rsidP="00A57763">
      <w:pPr>
        <w:pStyle w:val="a7"/>
        <w:ind w:left="360"/>
        <w:jc w:val="right"/>
        <w:rPr>
          <w:b/>
          <w:bCs/>
          <w:sz w:val="24"/>
          <w:szCs w:val="24"/>
        </w:rPr>
      </w:pPr>
      <w:r w:rsidRPr="00031FA8">
        <w:rPr>
          <w:color w:val="00000A"/>
          <w:sz w:val="24"/>
          <w:szCs w:val="24"/>
        </w:rPr>
        <w:t>Южского муниципального района»</w:t>
      </w:r>
    </w:p>
    <w:p w:rsidR="00F21A6B" w:rsidRDefault="00F21A6B" w:rsidP="005F563A">
      <w:pPr>
        <w:pStyle w:val="a7"/>
        <w:widowControl w:val="0"/>
        <w:autoSpaceDE w:val="0"/>
        <w:autoSpaceDN w:val="0"/>
        <w:adjustRightInd w:val="0"/>
        <w:ind w:left="0"/>
        <w:rPr>
          <w:b/>
          <w:sz w:val="28"/>
          <w:szCs w:val="28"/>
        </w:rPr>
      </w:pPr>
    </w:p>
    <w:p w:rsidR="00F21A6B" w:rsidRDefault="00F21A6B" w:rsidP="00A57763">
      <w:pPr>
        <w:pStyle w:val="a7"/>
        <w:widowControl w:val="0"/>
        <w:autoSpaceDE w:val="0"/>
        <w:autoSpaceDN w:val="0"/>
        <w:adjustRightInd w:val="0"/>
        <w:ind w:left="360"/>
        <w:jc w:val="center"/>
        <w:rPr>
          <w:b/>
          <w:sz w:val="28"/>
          <w:szCs w:val="28"/>
        </w:rPr>
      </w:pPr>
      <w:r>
        <w:rPr>
          <w:b/>
          <w:sz w:val="28"/>
          <w:szCs w:val="28"/>
        </w:rPr>
        <w:t>1.ПАСПОРТ</w:t>
      </w:r>
      <w:r w:rsidRPr="00A57763">
        <w:rPr>
          <w:b/>
          <w:sz w:val="28"/>
          <w:szCs w:val="28"/>
        </w:rPr>
        <w:t xml:space="preserve"> </w:t>
      </w:r>
    </w:p>
    <w:p w:rsidR="00F21A6B" w:rsidRPr="00E44B7A" w:rsidRDefault="00F21A6B" w:rsidP="00E44B7A">
      <w:pPr>
        <w:widowControl w:val="0"/>
        <w:autoSpaceDE w:val="0"/>
        <w:autoSpaceDN w:val="0"/>
        <w:adjustRightInd w:val="0"/>
        <w:jc w:val="both"/>
        <w:rPr>
          <w:b/>
          <w:sz w:val="28"/>
          <w:szCs w:val="28"/>
        </w:rPr>
      </w:pPr>
      <w:r>
        <w:rPr>
          <w:b/>
          <w:sz w:val="28"/>
          <w:szCs w:val="28"/>
        </w:rPr>
        <w:t>п</w:t>
      </w:r>
      <w:r w:rsidRPr="00E44B7A">
        <w:rPr>
          <w:b/>
          <w:sz w:val="28"/>
          <w:szCs w:val="28"/>
        </w:rPr>
        <w:t xml:space="preserve">одпрограммы </w:t>
      </w:r>
      <w:r>
        <w:rPr>
          <w:b/>
          <w:sz w:val="28"/>
          <w:szCs w:val="28"/>
        </w:rPr>
        <w:t>муниципальной программы Южского муниципального района</w:t>
      </w:r>
    </w:p>
    <w:tbl>
      <w:tblPr>
        <w:tblW w:w="9929" w:type="dxa"/>
        <w:tblInd w:w="-40" w:type="dxa"/>
        <w:tblLayout w:type="fixed"/>
        <w:tblLook w:val="0000" w:firstRow="0" w:lastRow="0" w:firstColumn="0" w:lastColumn="0" w:noHBand="0" w:noVBand="0"/>
      </w:tblPr>
      <w:tblGrid>
        <w:gridCol w:w="2275"/>
        <w:gridCol w:w="7654"/>
      </w:tblGrid>
      <w:tr w:rsidR="00F21A6B" w:rsidRPr="00F03349" w:rsidTr="005E4E02">
        <w:tc>
          <w:tcPr>
            <w:tcW w:w="2275" w:type="dxa"/>
            <w:tcBorders>
              <w:top w:val="single" w:sz="4" w:space="0" w:color="000000"/>
              <w:left w:val="single" w:sz="4" w:space="0" w:color="000000"/>
              <w:bottom w:val="single" w:sz="4" w:space="0" w:color="000000"/>
            </w:tcBorders>
          </w:tcPr>
          <w:p w:rsidR="00F21A6B" w:rsidRPr="00F03349" w:rsidRDefault="00F21A6B" w:rsidP="005E4E02">
            <w:pPr>
              <w:snapToGrid w:val="0"/>
              <w:rPr>
                <w:sz w:val="28"/>
                <w:szCs w:val="28"/>
              </w:rPr>
            </w:pPr>
            <w:r w:rsidRPr="00F03349">
              <w:rPr>
                <w:sz w:val="28"/>
                <w:szCs w:val="28"/>
              </w:rPr>
              <w:t>Наименование подпрограммы</w:t>
            </w:r>
          </w:p>
        </w:tc>
        <w:tc>
          <w:tcPr>
            <w:tcW w:w="7654" w:type="dxa"/>
            <w:tcBorders>
              <w:top w:val="single" w:sz="4" w:space="0" w:color="000000"/>
              <w:left w:val="single" w:sz="4" w:space="0" w:color="000000"/>
              <w:bottom w:val="single" w:sz="4" w:space="0" w:color="000000"/>
              <w:right w:val="single" w:sz="4" w:space="0" w:color="000000"/>
            </w:tcBorders>
          </w:tcPr>
          <w:p w:rsidR="00F21A6B" w:rsidRPr="00F03349" w:rsidRDefault="00F21A6B" w:rsidP="005E4E02">
            <w:pPr>
              <w:snapToGrid w:val="0"/>
              <w:rPr>
                <w:sz w:val="28"/>
                <w:szCs w:val="28"/>
              </w:rPr>
            </w:pPr>
            <w:r w:rsidRPr="00F03349">
              <w:rPr>
                <w:sz w:val="28"/>
                <w:szCs w:val="28"/>
              </w:rPr>
              <w:t>Формирование доступной среды жизнедеятельности для инвалидов и других маломобильных групп населения в Южском</w:t>
            </w:r>
            <w:r>
              <w:rPr>
                <w:sz w:val="28"/>
                <w:szCs w:val="28"/>
              </w:rPr>
              <w:t xml:space="preserve"> муниципальном </w:t>
            </w:r>
            <w:r w:rsidRPr="00F03349">
              <w:rPr>
                <w:sz w:val="28"/>
                <w:szCs w:val="28"/>
              </w:rPr>
              <w:t>районе</w:t>
            </w:r>
          </w:p>
        </w:tc>
      </w:tr>
      <w:tr w:rsidR="00F21A6B" w:rsidRPr="00F03349" w:rsidTr="005E4E02">
        <w:tc>
          <w:tcPr>
            <w:tcW w:w="2275" w:type="dxa"/>
            <w:tcBorders>
              <w:top w:val="single" w:sz="4" w:space="0" w:color="000000"/>
              <w:left w:val="single" w:sz="4" w:space="0" w:color="000000"/>
              <w:bottom w:val="single" w:sz="4" w:space="0" w:color="000000"/>
            </w:tcBorders>
          </w:tcPr>
          <w:p w:rsidR="00F21A6B" w:rsidRPr="00F03349" w:rsidRDefault="00F21A6B" w:rsidP="005E4E02">
            <w:pPr>
              <w:snapToGrid w:val="0"/>
              <w:rPr>
                <w:sz w:val="28"/>
                <w:szCs w:val="28"/>
              </w:rPr>
            </w:pPr>
            <w:r w:rsidRPr="00F03349">
              <w:rPr>
                <w:sz w:val="28"/>
                <w:szCs w:val="28"/>
              </w:rPr>
              <w:t>Срок реализации подпрограммы</w:t>
            </w:r>
          </w:p>
        </w:tc>
        <w:tc>
          <w:tcPr>
            <w:tcW w:w="7654" w:type="dxa"/>
            <w:tcBorders>
              <w:top w:val="single" w:sz="4" w:space="0" w:color="000000"/>
              <w:left w:val="single" w:sz="4" w:space="0" w:color="000000"/>
              <w:bottom w:val="single" w:sz="4" w:space="0" w:color="000000"/>
              <w:right w:val="single" w:sz="4" w:space="0" w:color="000000"/>
            </w:tcBorders>
          </w:tcPr>
          <w:p w:rsidR="00F21A6B" w:rsidRPr="00F03349" w:rsidRDefault="00F21A6B" w:rsidP="004B7E84">
            <w:pPr>
              <w:snapToGrid w:val="0"/>
              <w:rPr>
                <w:sz w:val="28"/>
                <w:szCs w:val="28"/>
              </w:rPr>
            </w:pPr>
            <w:r>
              <w:rPr>
                <w:sz w:val="28"/>
                <w:szCs w:val="28"/>
              </w:rPr>
              <w:t>2018-2022</w:t>
            </w:r>
            <w:r w:rsidRPr="00F03349">
              <w:rPr>
                <w:sz w:val="28"/>
                <w:szCs w:val="28"/>
              </w:rPr>
              <w:t xml:space="preserve"> годы</w:t>
            </w:r>
          </w:p>
        </w:tc>
      </w:tr>
      <w:tr w:rsidR="00F21A6B" w:rsidRPr="00F03349" w:rsidTr="005E4E02">
        <w:tc>
          <w:tcPr>
            <w:tcW w:w="2275" w:type="dxa"/>
            <w:tcBorders>
              <w:top w:val="single" w:sz="4" w:space="0" w:color="000000"/>
              <w:left w:val="single" w:sz="4" w:space="0" w:color="000000"/>
              <w:bottom w:val="single" w:sz="4" w:space="0" w:color="000000"/>
            </w:tcBorders>
          </w:tcPr>
          <w:p w:rsidR="00F21A6B" w:rsidRPr="00F03349" w:rsidRDefault="00F21A6B" w:rsidP="005E4E02">
            <w:pPr>
              <w:snapToGrid w:val="0"/>
              <w:rPr>
                <w:sz w:val="28"/>
                <w:szCs w:val="28"/>
              </w:rPr>
            </w:pPr>
            <w:r w:rsidRPr="00F03349">
              <w:rPr>
                <w:sz w:val="28"/>
                <w:szCs w:val="28"/>
              </w:rPr>
              <w:t>Ответственный исполнитель подпрограммы</w:t>
            </w:r>
          </w:p>
        </w:tc>
        <w:tc>
          <w:tcPr>
            <w:tcW w:w="7654" w:type="dxa"/>
            <w:tcBorders>
              <w:top w:val="single" w:sz="4" w:space="0" w:color="000000"/>
              <w:left w:val="single" w:sz="4" w:space="0" w:color="000000"/>
              <w:bottom w:val="single" w:sz="4" w:space="0" w:color="000000"/>
              <w:right w:val="single" w:sz="4" w:space="0" w:color="000000"/>
            </w:tcBorders>
          </w:tcPr>
          <w:p w:rsidR="00F21A6B" w:rsidRPr="00F03349" w:rsidRDefault="00F21A6B" w:rsidP="00BC0CD2">
            <w:pPr>
              <w:snapToGrid w:val="0"/>
              <w:rPr>
                <w:sz w:val="28"/>
                <w:szCs w:val="28"/>
              </w:rPr>
            </w:pPr>
            <w:r w:rsidRPr="00F03349">
              <w:rPr>
                <w:sz w:val="28"/>
                <w:szCs w:val="28"/>
              </w:rPr>
              <w:t>Администрация Южского</w:t>
            </w:r>
            <w:r>
              <w:rPr>
                <w:sz w:val="28"/>
                <w:szCs w:val="28"/>
              </w:rPr>
              <w:t xml:space="preserve"> муниципального района</w:t>
            </w:r>
            <w:r w:rsidRPr="00F03349">
              <w:rPr>
                <w:sz w:val="28"/>
                <w:szCs w:val="28"/>
              </w:rPr>
              <w:t xml:space="preserve"> в лице отдела по делам культуры</w:t>
            </w:r>
            <w:r>
              <w:rPr>
                <w:sz w:val="28"/>
                <w:szCs w:val="28"/>
              </w:rPr>
              <w:t>, молодёжи и спорта</w:t>
            </w:r>
            <w:r w:rsidRPr="00F03349">
              <w:rPr>
                <w:sz w:val="28"/>
                <w:szCs w:val="28"/>
              </w:rPr>
              <w:t xml:space="preserve"> </w:t>
            </w:r>
          </w:p>
        </w:tc>
      </w:tr>
      <w:tr w:rsidR="00F21A6B" w:rsidRPr="00F03349" w:rsidTr="005E4E02">
        <w:tc>
          <w:tcPr>
            <w:tcW w:w="2275" w:type="dxa"/>
            <w:tcBorders>
              <w:top w:val="single" w:sz="4" w:space="0" w:color="000000"/>
              <w:left w:val="single" w:sz="4" w:space="0" w:color="000000"/>
              <w:bottom w:val="single" w:sz="4" w:space="0" w:color="000000"/>
            </w:tcBorders>
          </w:tcPr>
          <w:p w:rsidR="00F21A6B" w:rsidRPr="00F03349" w:rsidRDefault="00F21A6B" w:rsidP="005E4E02">
            <w:pPr>
              <w:snapToGrid w:val="0"/>
              <w:rPr>
                <w:sz w:val="28"/>
                <w:szCs w:val="28"/>
              </w:rPr>
            </w:pPr>
            <w:r w:rsidRPr="00F03349">
              <w:rPr>
                <w:sz w:val="28"/>
                <w:szCs w:val="28"/>
              </w:rPr>
              <w:t>Исполнители основных мероприятий</w:t>
            </w:r>
            <w:r w:rsidR="006F1EBC">
              <w:rPr>
                <w:sz w:val="28"/>
                <w:szCs w:val="28"/>
              </w:rPr>
              <w:t xml:space="preserve"> (мероприятий) подпрограммы</w:t>
            </w:r>
          </w:p>
        </w:tc>
        <w:tc>
          <w:tcPr>
            <w:tcW w:w="7654" w:type="dxa"/>
            <w:tcBorders>
              <w:top w:val="single" w:sz="4" w:space="0" w:color="000000"/>
              <w:left w:val="single" w:sz="4" w:space="0" w:color="000000"/>
              <w:bottom w:val="single" w:sz="4" w:space="0" w:color="000000"/>
              <w:right w:val="single" w:sz="4" w:space="0" w:color="000000"/>
            </w:tcBorders>
          </w:tcPr>
          <w:p w:rsidR="00F21A6B" w:rsidRDefault="00F21A6B" w:rsidP="005E4E02">
            <w:pPr>
              <w:pStyle w:val="aa"/>
              <w:jc w:val="left"/>
              <w:rPr>
                <w:rFonts w:ascii="Times New Roman" w:hAnsi="Times New Roman" w:cs="Times New Roman"/>
                <w:sz w:val="28"/>
                <w:szCs w:val="28"/>
              </w:rPr>
            </w:pPr>
            <w:r w:rsidRPr="00F03349">
              <w:rPr>
                <w:rFonts w:ascii="Times New Roman" w:hAnsi="Times New Roman" w:cs="Times New Roman"/>
                <w:sz w:val="28"/>
                <w:szCs w:val="28"/>
              </w:rPr>
              <w:t>Отдел образования администраци</w:t>
            </w:r>
            <w:r>
              <w:rPr>
                <w:rFonts w:ascii="Times New Roman" w:hAnsi="Times New Roman" w:cs="Times New Roman"/>
                <w:sz w:val="28"/>
                <w:szCs w:val="28"/>
              </w:rPr>
              <w:t>и Южского муниципального района.</w:t>
            </w:r>
          </w:p>
          <w:p w:rsidR="00F21A6B" w:rsidRPr="00115A93" w:rsidRDefault="00F21A6B" w:rsidP="00115A93">
            <w:pPr>
              <w:rPr>
                <w:lang w:eastAsia="ru-RU"/>
              </w:rPr>
            </w:pPr>
            <w:r w:rsidRPr="00F03349">
              <w:rPr>
                <w:sz w:val="28"/>
                <w:szCs w:val="28"/>
              </w:rPr>
              <w:t>Администрация</w:t>
            </w:r>
            <w:r>
              <w:rPr>
                <w:sz w:val="28"/>
                <w:szCs w:val="28"/>
              </w:rPr>
              <w:t xml:space="preserve"> Южского муниципального района </w:t>
            </w:r>
            <w:r w:rsidRPr="00F03349">
              <w:rPr>
                <w:sz w:val="28"/>
                <w:szCs w:val="28"/>
              </w:rPr>
              <w:t>в лице</w:t>
            </w:r>
          </w:p>
          <w:p w:rsidR="00F21A6B" w:rsidRPr="00F03349" w:rsidRDefault="00F21A6B" w:rsidP="005E4E02">
            <w:pPr>
              <w:snapToGrid w:val="0"/>
              <w:rPr>
                <w:sz w:val="28"/>
                <w:szCs w:val="28"/>
              </w:rPr>
            </w:pPr>
            <w:r w:rsidRPr="00F03349">
              <w:rPr>
                <w:sz w:val="28"/>
                <w:szCs w:val="28"/>
              </w:rPr>
              <w:t>-</w:t>
            </w:r>
            <w:r>
              <w:rPr>
                <w:sz w:val="28"/>
                <w:szCs w:val="28"/>
              </w:rPr>
              <w:t>о</w:t>
            </w:r>
            <w:r w:rsidRPr="00F03349">
              <w:rPr>
                <w:sz w:val="28"/>
                <w:szCs w:val="28"/>
              </w:rPr>
              <w:t>тдел</w:t>
            </w:r>
            <w:r>
              <w:rPr>
                <w:sz w:val="28"/>
                <w:szCs w:val="28"/>
              </w:rPr>
              <w:t>а</w:t>
            </w:r>
            <w:r w:rsidRPr="00F03349">
              <w:rPr>
                <w:sz w:val="28"/>
                <w:szCs w:val="28"/>
              </w:rPr>
              <w:t xml:space="preserve"> по делам культуры</w:t>
            </w:r>
            <w:r>
              <w:rPr>
                <w:sz w:val="28"/>
                <w:szCs w:val="28"/>
              </w:rPr>
              <w:t>, молодёжи и спорта</w:t>
            </w:r>
            <w:r w:rsidRPr="00F03349">
              <w:rPr>
                <w:sz w:val="28"/>
                <w:szCs w:val="28"/>
              </w:rPr>
              <w:t>;</w:t>
            </w:r>
          </w:p>
          <w:p w:rsidR="00F21A6B" w:rsidRPr="00F03349" w:rsidRDefault="00F21A6B" w:rsidP="005E4E02">
            <w:pPr>
              <w:rPr>
                <w:sz w:val="28"/>
                <w:szCs w:val="28"/>
              </w:rPr>
            </w:pPr>
            <w:r w:rsidRPr="00F03349">
              <w:rPr>
                <w:sz w:val="28"/>
                <w:szCs w:val="28"/>
              </w:rPr>
              <w:t>- хозяйственн</w:t>
            </w:r>
            <w:r>
              <w:rPr>
                <w:sz w:val="28"/>
                <w:szCs w:val="28"/>
              </w:rPr>
              <w:t>ого</w:t>
            </w:r>
            <w:r w:rsidRPr="00F03349">
              <w:rPr>
                <w:sz w:val="28"/>
                <w:szCs w:val="28"/>
              </w:rPr>
              <w:t xml:space="preserve"> отдел</w:t>
            </w:r>
            <w:r>
              <w:rPr>
                <w:sz w:val="28"/>
                <w:szCs w:val="28"/>
              </w:rPr>
              <w:t>а</w:t>
            </w:r>
            <w:r w:rsidRPr="00F03349">
              <w:rPr>
                <w:sz w:val="28"/>
                <w:szCs w:val="28"/>
              </w:rPr>
              <w:t>;</w:t>
            </w:r>
          </w:p>
          <w:p w:rsidR="00F21A6B" w:rsidRPr="00F03349" w:rsidRDefault="00F21A6B" w:rsidP="005E4E02">
            <w:pPr>
              <w:rPr>
                <w:sz w:val="28"/>
                <w:szCs w:val="28"/>
              </w:rPr>
            </w:pPr>
            <w:r w:rsidRPr="00F03349">
              <w:rPr>
                <w:sz w:val="28"/>
                <w:szCs w:val="28"/>
              </w:rPr>
              <w:t>- МКУК «Южская МЦБ»;</w:t>
            </w:r>
          </w:p>
          <w:p w:rsidR="00F21A6B" w:rsidRPr="00F03349" w:rsidRDefault="00F21A6B" w:rsidP="005E4E02">
            <w:pPr>
              <w:rPr>
                <w:sz w:val="28"/>
                <w:szCs w:val="28"/>
              </w:rPr>
            </w:pPr>
            <w:r w:rsidRPr="00F03349">
              <w:rPr>
                <w:sz w:val="28"/>
                <w:szCs w:val="28"/>
              </w:rPr>
              <w:t>-МБУ ДО «Южская детская школа искусств»;</w:t>
            </w:r>
          </w:p>
          <w:p w:rsidR="00F21A6B" w:rsidRPr="00F03349" w:rsidRDefault="00F21A6B" w:rsidP="005E4E02">
            <w:pPr>
              <w:snapToGrid w:val="0"/>
              <w:rPr>
                <w:sz w:val="28"/>
                <w:szCs w:val="28"/>
              </w:rPr>
            </w:pPr>
            <w:r w:rsidRPr="00F03349">
              <w:rPr>
                <w:sz w:val="28"/>
                <w:szCs w:val="28"/>
              </w:rPr>
              <w:t>-МКУ «Южский молодежный центр»</w:t>
            </w:r>
            <w:r>
              <w:rPr>
                <w:sz w:val="28"/>
                <w:szCs w:val="28"/>
              </w:rPr>
              <w:t>.</w:t>
            </w:r>
          </w:p>
        </w:tc>
      </w:tr>
      <w:tr w:rsidR="00F21A6B" w:rsidRPr="00F03349" w:rsidTr="005E4E02">
        <w:tc>
          <w:tcPr>
            <w:tcW w:w="2275" w:type="dxa"/>
            <w:tcBorders>
              <w:top w:val="single" w:sz="4" w:space="0" w:color="000000"/>
              <w:left w:val="single" w:sz="4" w:space="0" w:color="000000"/>
              <w:bottom w:val="single" w:sz="4" w:space="0" w:color="000000"/>
            </w:tcBorders>
          </w:tcPr>
          <w:p w:rsidR="00F21A6B" w:rsidRPr="00F03349" w:rsidRDefault="00F21A6B" w:rsidP="005E4E02">
            <w:pPr>
              <w:snapToGrid w:val="0"/>
              <w:rPr>
                <w:sz w:val="28"/>
                <w:szCs w:val="28"/>
              </w:rPr>
            </w:pPr>
            <w:r w:rsidRPr="00F03349">
              <w:rPr>
                <w:sz w:val="28"/>
                <w:szCs w:val="28"/>
              </w:rPr>
              <w:t>Цель (цели) подпрограммы</w:t>
            </w:r>
          </w:p>
        </w:tc>
        <w:tc>
          <w:tcPr>
            <w:tcW w:w="7654" w:type="dxa"/>
            <w:tcBorders>
              <w:top w:val="single" w:sz="4" w:space="0" w:color="000000"/>
              <w:left w:val="single" w:sz="4" w:space="0" w:color="000000"/>
              <w:bottom w:val="single" w:sz="4" w:space="0" w:color="000000"/>
              <w:right w:val="single" w:sz="4" w:space="0" w:color="000000"/>
            </w:tcBorders>
          </w:tcPr>
          <w:p w:rsidR="00F21A6B" w:rsidRPr="00F03349" w:rsidRDefault="00F21A6B" w:rsidP="005E4E02">
            <w:pPr>
              <w:pStyle w:val="Pro-Tab"/>
              <w:snapToGrid w:val="0"/>
              <w:rPr>
                <w:sz w:val="28"/>
                <w:szCs w:val="28"/>
              </w:rPr>
            </w:pPr>
            <w:r w:rsidRPr="00F03349">
              <w:rPr>
                <w:sz w:val="28"/>
                <w:szCs w:val="28"/>
              </w:rPr>
              <w:t>Совершенствование системы социальной поддержки отдельных категорий граждан. Формирование условий для беспрепятственного доступа к приоритетным объектам и услугам инвалидов и других маломобильных групп населения.</w:t>
            </w:r>
          </w:p>
        </w:tc>
      </w:tr>
      <w:tr w:rsidR="00F21A6B" w:rsidRPr="00F03349" w:rsidTr="005E4E02">
        <w:tc>
          <w:tcPr>
            <w:tcW w:w="2275" w:type="dxa"/>
            <w:tcBorders>
              <w:top w:val="single" w:sz="4" w:space="0" w:color="000000"/>
              <w:left w:val="single" w:sz="4" w:space="0" w:color="000000"/>
              <w:bottom w:val="single" w:sz="4" w:space="0" w:color="000000"/>
            </w:tcBorders>
          </w:tcPr>
          <w:p w:rsidR="00F21A6B" w:rsidRPr="00F03349" w:rsidRDefault="00F21A6B" w:rsidP="005E4E02">
            <w:pPr>
              <w:snapToGrid w:val="0"/>
              <w:rPr>
                <w:sz w:val="28"/>
                <w:szCs w:val="28"/>
              </w:rPr>
            </w:pPr>
            <w:r w:rsidRPr="00F03349">
              <w:rPr>
                <w:sz w:val="28"/>
                <w:szCs w:val="28"/>
              </w:rPr>
              <w:t>Задачи подпрограммы</w:t>
            </w:r>
          </w:p>
        </w:tc>
        <w:tc>
          <w:tcPr>
            <w:tcW w:w="7654" w:type="dxa"/>
            <w:tcBorders>
              <w:top w:val="single" w:sz="4" w:space="0" w:color="000000"/>
              <w:left w:val="single" w:sz="4" w:space="0" w:color="000000"/>
              <w:bottom w:val="single" w:sz="4" w:space="0" w:color="000000"/>
              <w:right w:val="single" w:sz="4" w:space="0" w:color="000000"/>
            </w:tcBorders>
          </w:tcPr>
          <w:p w:rsidR="00F21A6B" w:rsidRPr="00F03349" w:rsidRDefault="00F21A6B" w:rsidP="005E4E02">
            <w:pPr>
              <w:shd w:val="clear" w:color="auto" w:fill="FFFFFF"/>
              <w:spacing w:line="240" w:lineRule="atLeast"/>
              <w:rPr>
                <w:color w:val="000000"/>
                <w:sz w:val="28"/>
                <w:szCs w:val="28"/>
              </w:rPr>
            </w:pPr>
            <w:r w:rsidRPr="00F03349">
              <w:rPr>
                <w:sz w:val="28"/>
                <w:szCs w:val="28"/>
              </w:rPr>
              <w:t>1. А</w:t>
            </w:r>
            <w:r w:rsidRPr="00F03349">
              <w:rPr>
                <w:color w:val="000000"/>
                <w:sz w:val="28"/>
                <w:szCs w:val="28"/>
              </w:rPr>
              <w:t>даптировать объекты транспортной инфраструктуры в Южском муниципальном районе для инвалидов и других маломобильных групп населения;</w:t>
            </w:r>
          </w:p>
          <w:p w:rsidR="00F21A6B" w:rsidRPr="00F03349" w:rsidRDefault="00F21A6B" w:rsidP="005E4E02">
            <w:pPr>
              <w:shd w:val="clear" w:color="auto" w:fill="FFFFFF"/>
              <w:spacing w:line="240" w:lineRule="atLeast"/>
              <w:rPr>
                <w:sz w:val="28"/>
                <w:szCs w:val="28"/>
              </w:rPr>
            </w:pPr>
            <w:r w:rsidRPr="00F03349">
              <w:rPr>
                <w:color w:val="000000"/>
                <w:sz w:val="28"/>
                <w:szCs w:val="28"/>
              </w:rPr>
              <w:t xml:space="preserve">2. </w:t>
            </w:r>
            <w:r w:rsidRPr="00F03349">
              <w:rPr>
                <w:sz w:val="28"/>
                <w:szCs w:val="28"/>
              </w:rPr>
              <w:t xml:space="preserve">Обустроить парковочные места для инвалидов, передвигающихся на креслах-колясках, с нарушением опорно-двигательного аппарата, зрения и слуха на прилегающих территориях к социальным объектам; </w:t>
            </w:r>
          </w:p>
          <w:p w:rsidR="00F21A6B" w:rsidRPr="00F03349" w:rsidRDefault="00F21A6B" w:rsidP="005E4E02">
            <w:pPr>
              <w:rPr>
                <w:sz w:val="28"/>
                <w:szCs w:val="28"/>
              </w:rPr>
            </w:pPr>
            <w:r w:rsidRPr="00F03349">
              <w:rPr>
                <w:sz w:val="28"/>
                <w:szCs w:val="28"/>
              </w:rPr>
              <w:t>3. Обустроить системы информации в учреждениях администра</w:t>
            </w:r>
            <w:r>
              <w:rPr>
                <w:sz w:val="28"/>
                <w:szCs w:val="28"/>
              </w:rPr>
              <w:t>ции, образования, культуры,</w:t>
            </w:r>
            <w:r w:rsidRPr="00F03349">
              <w:rPr>
                <w:sz w:val="28"/>
                <w:szCs w:val="28"/>
              </w:rPr>
              <w:t xml:space="preserve"> путем приобретения специальных стендов и звуковых маяков для установки во всех зонах социальных учреждений;</w:t>
            </w:r>
          </w:p>
          <w:p w:rsidR="00F21A6B" w:rsidRPr="00F03349" w:rsidRDefault="00F21A6B" w:rsidP="005E4E02">
            <w:pPr>
              <w:rPr>
                <w:sz w:val="28"/>
                <w:szCs w:val="28"/>
              </w:rPr>
            </w:pPr>
            <w:r w:rsidRPr="00F03349">
              <w:rPr>
                <w:sz w:val="28"/>
                <w:szCs w:val="28"/>
              </w:rPr>
              <w:t xml:space="preserve">4. Создать в базовых общеобразовательных учреждениях условия для инклюзивного образования детей-инвалидов, в том числе </w:t>
            </w:r>
            <w:r>
              <w:rPr>
                <w:sz w:val="28"/>
                <w:szCs w:val="28"/>
              </w:rPr>
              <w:t>формирование</w:t>
            </w:r>
            <w:r w:rsidRPr="00F03349">
              <w:rPr>
                <w:sz w:val="28"/>
                <w:szCs w:val="28"/>
              </w:rPr>
              <w:t xml:space="preserve"> безбарьерной среды для беспрепятственного доступа и оснащения образовательных организаций специальным, учебным, реабилитационным оборудованием и автотранспортом;</w:t>
            </w:r>
          </w:p>
          <w:p w:rsidR="00F21A6B" w:rsidRPr="00F03349" w:rsidRDefault="00F21A6B" w:rsidP="005E4E02">
            <w:pPr>
              <w:rPr>
                <w:sz w:val="28"/>
                <w:szCs w:val="28"/>
              </w:rPr>
            </w:pPr>
            <w:r w:rsidRPr="00F03349">
              <w:rPr>
                <w:sz w:val="28"/>
                <w:szCs w:val="28"/>
              </w:rPr>
              <w:t>5. Создать в учреждениях администрации, образования,</w:t>
            </w:r>
            <w:r>
              <w:rPr>
                <w:sz w:val="28"/>
                <w:szCs w:val="28"/>
              </w:rPr>
              <w:t xml:space="preserve"> культуры</w:t>
            </w:r>
            <w:r w:rsidRPr="00F03349">
              <w:rPr>
                <w:sz w:val="28"/>
                <w:szCs w:val="28"/>
              </w:rPr>
              <w:t xml:space="preserve"> условия для безбарьерной среды, позволяющей обеспечить полноценную интеграцию детей-инвалидов, инвалидов в общество (установка пандусов, поручней, средств ориентации для инвалидов по зрению и слуху, расширение дверных проемов, установка подъемных устройств и др.);</w:t>
            </w:r>
          </w:p>
          <w:p w:rsidR="00F21A6B" w:rsidRPr="00F03349" w:rsidRDefault="00F21A6B" w:rsidP="005E4E02">
            <w:pPr>
              <w:pStyle w:val="ConsPlusNormal"/>
              <w:spacing w:line="240" w:lineRule="auto"/>
              <w:jc w:val="both"/>
              <w:rPr>
                <w:rFonts w:ascii="Times New Roman" w:hAnsi="Times New Roman" w:cs="Times New Roman"/>
                <w:sz w:val="28"/>
                <w:szCs w:val="28"/>
              </w:rPr>
            </w:pPr>
            <w:r>
              <w:rPr>
                <w:rFonts w:ascii="Times New Roman" w:hAnsi="Times New Roman" w:cs="Times New Roman"/>
                <w:sz w:val="28"/>
                <w:szCs w:val="28"/>
              </w:rPr>
              <w:t>6.</w:t>
            </w:r>
            <w:r w:rsidRPr="00F03349">
              <w:rPr>
                <w:rFonts w:ascii="Times New Roman" w:hAnsi="Times New Roman" w:cs="Times New Roman"/>
                <w:sz w:val="28"/>
                <w:szCs w:val="28"/>
              </w:rPr>
              <w:t>Внедрить адаптивную физическую культуру, использующую комплекс эффективных средств физической реабилитации и реабилитации инвалидов и лиц с ограниченными возможностями здоровья по средствам введения ставки инструктора по адаптивной физической культуре.</w:t>
            </w:r>
          </w:p>
        </w:tc>
      </w:tr>
      <w:tr w:rsidR="00F21A6B" w:rsidRPr="00F03349" w:rsidTr="005E4E02">
        <w:tc>
          <w:tcPr>
            <w:tcW w:w="2275" w:type="dxa"/>
            <w:tcBorders>
              <w:top w:val="single" w:sz="4" w:space="0" w:color="000000"/>
              <w:left w:val="single" w:sz="4" w:space="0" w:color="000000"/>
              <w:bottom w:val="single" w:sz="4" w:space="0" w:color="000000"/>
            </w:tcBorders>
          </w:tcPr>
          <w:p w:rsidR="00F21A6B" w:rsidRDefault="006F1EBC" w:rsidP="005E4E02">
            <w:pPr>
              <w:snapToGrid w:val="0"/>
              <w:rPr>
                <w:sz w:val="28"/>
                <w:szCs w:val="28"/>
              </w:rPr>
            </w:pPr>
            <w:r>
              <w:rPr>
                <w:sz w:val="28"/>
                <w:szCs w:val="28"/>
              </w:rPr>
              <w:t>Объемы</w:t>
            </w:r>
            <w:r w:rsidR="00777A82">
              <w:rPr>
                <w:sz w:val="28"/>
                <w:szCs w:val="28"/>
              </w:rPr>
              <w:t xml:space="preserve"> </w:t>
            </w:r>
            <w:r w:rsidR="00F21A6B" w:rsidRPr="00F03349">
              <w:rPr>
                <w:sz w:val="28"/>
                <w:szCs w:val="28"/>
              </w:rPr>
              <w:t>ресурсного обеспечения</w:t>
            </w:r>
          </w:p>
          <w:p w:rsidR="00CF5B86" w:rsidRPr="00F03349" w:rsidRDefault="00CF5B86" w:rsidP="005E4E02">
            <w:pPr>
              <w:snapToGrid w:val="0"/>
              <w:rPr>
                <w:sz w:val="28"/>
                <w:szCs w:val="28"/>
              </w:rPr>
            </w:pPr>
            <w:r>
              <w:rPr>
                <w:sz w:val="28"/>
                <w:szCs w:val="28"/>
              </w:rPr>
              <w:t>подпрограммы</w:t>
            </w:r>
          </w:p>
        </w:tc>
        <w:tc>
          <w:tcPr>
            <w:tcW w:w="7654" w:type="dxa"/>
            <w:tcBorders>
              <w:top w:val="single" w:sz="4" w:space="0" w:color="000000"/>
              <w:left w:val="single" w:sz="4" w:space="0" w:color="000000"/>
              <w:bottom w:val="single" w:sz="4" w:space="0" w:color="000000"/>
              <w:right w:val="single" w:sz="4" w:space="0" w:color="000000"/>
            </w:tcBorders>
          </w:tcPr>
          <w:p w:rsidR="00F21A6B" w:rsidRDefault="00F21A6B" w:rsidP="005E4E02">
            <w:pPr>
              <w:snapToGrid w:val="0"/>
              <w:rPr>
                <w:sz w:val="28"/>
                <w:szCs w:val="28"/>
              </w:rPr>
            </w:pPr>
            <w:r w:rsidRPr="00F03349">
              <w:rPr>
                <w:sz w:val="28"/>
                <w:szCs w:val="28"/>
              </w:rPr>
              <w:t>Общий объем бюджетных ассигнований:</w:t>
            </w:r>
          </w:p>
          <w:p w:rsidR="00F21A6B" w:rsidRPr="00F03349" w:rsidRDefault="00F21A6B" w:rsidP="005E4E02">
            <w:pPr>
              <w:snapToGrid w:val="0"/>
              <w:rPr>
                <w:sz w:val="28"/>
                <w:szCs w:val="28"/>
              </w:rPr>
            </w:pPr>
            <w:r>
              <w:rPr>
                <w:sz w:val="28"/>
                <w:szCs w:val="28"/>
              </w:rPr>
              <w:t>2018 год –112 000,00 руб.;</w:t>
            </w:r>
          </w:p>
          <w:p w:rsidR="00F21A6B" w:rsidRPr="00F03349" w:rsidRDefault="00F21A6B" w:rsidP="005E4E02">
            <w:pPr>
              <w:snapToGrid w:val="0"/>
              <w:rPr>
                <w:sz w:val="28"/>
                <w:szCs w:val="28"/>
              </w:rPr>
            </w:pPr>
            <w:r>
              <w:rPr>
                <w:sz w:val="28"/>
                <w:szCs w:val="28"/>
              </w:rPr>
              <w:t>2019</w:t>
            </w:r>
            <w:r w:rsidRPr="00F03349">
              <w:rPr>
                <w:sz w:val="28"/>
                <w:szCs w:val="28"/>
              </w:rPr>
              <w:t xml:space="preserve"> год</w:t>
            </w:r>
            <w:r>
              <w:rPr>
                <w:sz w:val="28"/>
                <w:szCs w:val="28"/>
              </w:rPr>
              <w:t xml:space="preserve"> –</w:t>
            </w:r>
            <w:r w:rsidRPr="00F03349">
              <w:rPr>
                <w:sz w:val="28"/>
                <w:szCs w:val="28"/>
              </w:rPr>
              <w:t xml:space="preserve"> </w:t>
            </w:r>
            <w:r>
              <w:rPr>
                <w:sz w:val="28"/>
                <w:szCs w:val="28"/>
              </w:rPr>
              <w:t>163 830,00 руб.</w:t>
            </w:r>
            <w:r w:rsidRPr="00F03349">
              <w:rPr>
                <w:sz w:val="28"/>
                <w:szCs w:val="28"/>
              </w:rPr>
              <w:t>;</w:t>
            </w:r>
          </w:p>
          <w:p w:rsidR="00F21A6B" w:rsidRPr="00F03349" w:rsidRDefault="00F21A6B" w:rsidP="005E4E02">
            <w:pPr>
              <w:snapToGrid w:val="0"/>
              <w:rPr>
                <w:sz w:val="28"/>
                <w:szCs w:val="28"/>
              </w:rPr>
            </w:pPr>
            <w:r>
              <w:rPr>
                <w:sz w:val="28"/>
                <w:szCs w:val="28"/>
              </w:rPr>
              <w:t>2020</w:t>
            </w:r>
            <w:r w:rsidRPr="00F03349">
              <w:rPr>
                <w:sz w:val="28"/>
                <w:szCs w:val="28"/>
              </w:rPr>
              <w:t xml:space="preserve"> год</w:t>
            </w:r>
            <w:r>
              <w:rPr>
                <w:sz w:val="28"/>
                <w:szCs w:val="28"/>
              </w:rPr>
              <w:t xml:space="preserve"> - 3</w:t>
            </w:r>
            <w:r w:rsidRPr="00F03349">
              <w:rPr>
                <w:sz w:val="28"/>
                <w:szCs w:val="28"/>
              </w:rPr>
              <w:t>0</w:t>
            </w:r>
            <w:r>
              <w:rPr>
                <w:sz w:val="28"/>
                <w:szCs w:val="28"/>
              </w:rPr>
              <w:t> </w:t>
            </w:r>
            <w:r w:rsidRPr="00F03349">
              <w:rPr>
                <w:sz w:val="28"/>
                <w:szCs w:val="28"/>
              </w:rPr>
              <w:t>000</w:t>
            </w:r>
            <w:r>
              <w:rPr>
                <w:sz w:val="28"/>
                <w:szCs w:val="28"/>
              </w:rPr>
              <w:t>,00 руб.</w:t>
            </w:r>
            <w:r w:rsidRPr="00F03349">
              <w:rPr>
                <w:sz w:val="28"/>
                <w:szCs w:val="28"/>
              </w:rPr>
              <w:t>;</w:t>
            </w:r>
          </w:p>
          <w:p w:rsidR="00F21A6B" w:rsidRDefault="00F21A6B" w:rsidP="005E4E02">
            <w:pPr>
              <w:snapToGrid w:val="0"/>
              <w:rPr>
                <w:sz w:val="28"/>
                <w:szCs w:val="28"/>
              </w:rPr>
            </w:pPr>
            <w:r>
              <w:rPr>
                <w:sz w:val="28"/>
                <w:szCs w:val="28"/>
              </w:rPr>
              <w:t>2021</w:t>
            </w:r>
            <w:r w:rsidRPr="00F03349">
              <w:rPr>
                <w:sz w:val="28"/>
                <w:szCs w:val="28"/>
              </w:rPr>
              <w:t xml:space="preserve"> год</w:t>
            </w:r>
            <w:r>
              <w:rPr>
                <w:sz w:val="28"/>
                <w:szCs w:val="28"/>
              </w:rPr>
              <w:t xml:space="preserve"> </w:t>
            </w:r>
            <w:r w:rsidRPr="00F03349">
              <w:rPr>
                <w:sz w:val="28"/>
                <w:szCs w:val="28"/>
              </w:rPr>
              <w:t>- 90</w:t>
            </w:r>
            <w:r>
              <w:rPr>
                <w:sz w:val="28"/>
                <w:szCs w:val="28"/>
              </w:rPr>
              <w:t> </w:t>
            </w:r>
            <w:r w:rsidRPr="00F03349">
              <w:rPr>
                <w:sz w:val="28"/>
                <w:szCs w:val="28"/>
              </w:rPr>
              <w:t>000</w:t>
            </w:r>
            <w:r>
              <w:rPr>
                <w:sz w:val="28"/>
                <w:szCs w:val="28"/>
              </w:rPr>
              <w:t>,00 руб</w:t>
            </w:r>
            <w:r w:rsidRPr="00F03349">
              <w:rPr>
                <w:sz w:val="28"/>
                <w:szCs w:val="28"/>
              </w:rPr>
              <w:t>.</w:t>
            </w:r>
            <w:r>
              <w:rPr>
                <w:sz w:val="28"/>
                <w:szCs w:val="28"/>
              </w:rPr>
              <w:t>;</w:t>
            </w:r>
          </w:p>
          <w:p w:rsidR="00F21A6B" w:rsidRPr="00F03349" w:rsidRDefault="00F21A6B" w:rsidP="005E4E02">
            <w:pPr>
              <w:snapToGrid w:val="0"/>
              <w:rPr>
                <w:sz w:val="28"/>
                <w:szCs w:val="28"/>
              </w:rPr>
            </w:pPr>
            <w:r>
              <w:rPr>
                <w:sz w:val="28"/>
                <w:szCs w:val="28"/>
              </w:rPr>
              <w:t>2022 год – 90 000,00 руб.</w:t>
            </w:r>
          </w:p>
          <w:p w:rsidR="00F21A6B" w:rsidRDefault="00F21A6B" w:rsidP="005E4E02">
            <w:pPr>
              <w:snapToGrid w:val="0"/>
              <w:rPr>
                <w:sz w:val="28"/>
                <w:szCs w:val="28"/>
                <w:u w:val="single"/>
              </w:rPr>
            </w:pPr>
            <w:r w:rsidRPr="00F03349">
              <w:rPr>
                <w:sz w:val="28"/>
                <w:szCs w:val="28"/>
              </w:rPr>
              <w:t xml:space="preserve">- </w:t>
            </w:r>
            <w:r w:rsidRPr="00F03349">
              <w:rPr>
                <w:sz w:val="28"/>
                <w:szCs w:val="28"/>
                <w:u w:val="single"/>
              </w:rPr>
              <w:t>бюджет Южского муниципального района</w:t>
            </w:r>
          </w:p>
          <w:p w:rsidR="00F21A6B" w:rsidRPr="004B7E84" w:rsidRDefault="00F21A6B" w:rsidP="005E4E02">
            <w:pPr>
              <w:snapToGrid w:val="0"/>
              <w:rPr>
                <w:sz w:val="28"/>
                <w:szCs w:val="28"/>
              </w:rPr>
            </w:pPr>
            <w:r w:rsidRPr="004B7E84">
              <w:rPr>
                <w:sz w:val="28"/>
                <w:szCs w:val="28"/>
              </w:rPr>
              <w:t xml:space="preserve">2018 год - </w:t>
            </w:r>
            <w:r>
              <w:rPr>
                <w:sz w:val="28"/>
                <w:szCs w:val="28"/>
              </w:rPr>
              <w:t>112 000,00 руб.;</w:t>
            </w:r>
          </w:p>
          <w:p w:rsidR="00F21A6B" w:rsidRPr="00F03349" w:rsidRDefault="00F21A6B" w:rsidP="005E4E02">
            <w:pPr>
              <w:snapToGrid w:val="0"/>
              <w:rPr>
                <w:sz w:val="28"/>
                <w:szCs w:val="28"/>
              </w:rPr>
            </w:pPr>
            <w:r>
              <w:rPr>
                <w:sz w:val="28"/>
                <w:szCs w:val="28"/>
              </w:rPr>
              <w:t>2019</w:t>
            </w:r>
            <w:r w:rsidRPr="00F03349">
              <w:rPr>
                <w:sz w:val="28"/>
                <w:szCs w:val="28"/>
              </w:rPr>
              <w:t xml:space="preserve"> год</w:t>
            </w:r>
            <w:r>
              <w:rPr>
                <w:sz w:val="28"/>
                <w:szCs w:val="28"/>
              </w:rPr>
              <w:t xml:space="preserve"> –</w:t>
            </w:r>
            <w:r w:rsidRPr="00F03349">
              <w:rPr>
                <w:sz w:val="28"/>
                <w:szCs w:val="28"/>
              </w:rPr>
              <w:t xml:space="preserve"> </w:t>
            </w:r>
            <w:r>
              <w:rPr>
                <w:sz w:val="28"/>
                <w:szCs w:val="28"/>
              </w:rPr>
              <w:t>163 830,00 руб.</w:t>
            </w:r>
            <w:r w:rsidRPr="00F03349">
              <w:rPr>
                <w:sz w:val="28"/>
                <w:szCs w:val="28"/>
              </w:rPr>
              <w:t>;</w:t>
            </w:r>
          </w:p>
          <w:p w:rsidR="00F21A6B" w:rsidRPr="00F03349" w:rsidRDefault="00F21A6B" w:rsidP="005E4E02">
            <w:pPr>
              <w:snapToGrid w:val="0"/>
              <w:rPr>
                <w:sz w:val="28"/>
                <w:szCs w:val="28"/>
              </w:rPr>
            </w:pPr>
            <w:r w:rsidRPr="00F03349">
              <w:rPr>
                <w:sz w:val="28"/>
                <w:szCs w:val="28"/>
              </w:rPr>
              <w:t>20</w:t>
            </w:r>
            <w:r>
              <w:rPr>
                <w:sz w:val="28"/>
                <w:szCs w:val="28"/>
              </w:rPr>
              <w:t>20 год - 3</w:t>
            </w:r>
            <w:r w:rsidRPr="00F03349">
              <w:rPr>
                <w:sz w:val="28"/>
                <w:szCs w:val="28"/>
              </w:rPr>
              <w:t>0</w:t>
            </w:r>
            <w:r>
              <w:rPr>
                <w:sz w:val="28"/>
                <w:szCs w:val="28"/>
              </w:rPr>
              <w:t> </w:t>
            </w:r>
            <w:r w:rsidRPr="00F03349">
              <w:rPr>
                <w:sz w:val="28"/>
                <w:szCs w:val="28"/>
              </w:rPr>
              <w:t>000</w:t>
            </w:r>
            <w:r>
              <w:rPr>
                <w:sz w:val="28"/>
                <w:szCs w:val="28"/>
              </w:rPr>
              <w:t>,00 руб.</w:t>
            </w:r>
            <w:r w:rsidRPr="00F03349">
              <w:rPr>
                <w:sz w:val="28"/>
                <w:szCs w:val="28"/>
              </w:rPr>
              <w:t>;</w:t>
            </w:r>
          </w:p>
          <w:p w:rsidR="00F21A6B" w:rsidRDefault="00F21A6B" w:rsidP="005E4E02">
            <w:pPr>
              <w:snapToGrid w:val="0"/>
              <w:rPr>
                <w:sz w:val="28"/>
                <w:szCs w:val="28"/>
              </w:rPr>
            </w:pPr>
            <w:r>
              <w:rPr>
                <w:sz w:val="28"/>
                <w:szCs w:val="28"/>
              </w:rPr>
              <w:t>2021</w:t>
            </w:r>
            <w:r w:rsidRPr="00F03349">
              <w:rPr>
                <w:sz w:val="28"/>
                <w:szCs w:val="28"/>
              </w:rPr>
              <w:t xml:space="preserve"> год</w:t>
            </w:r>
            <w:r>
              <w:rPr>
                <w:sz w:val="28"/>
                <w:szCs w:val="28"/>
              </w:rPr>
              <w:t xml:space="preserve"> </w:t>
            </w:r>
            <w:r w:rsidRPr="00F03349">
              <w:rPr>
                <w:sz w:val="28"/>
                <w:szCs w:val="28"/>
              </w:rPr>
              <w:t>- 90</w:t>
            </w:r>
            <w:r>
              <w:rPr>
                <w:sz w:val="28"/>
                <w:szCs w:val="28"/>
              </w:rPr>
              <w:t> </w:t>
            </w:r>
            <w:r w:rsidRPr="00F03349">
              <w:rPr>
                <w:sz w:val="28"/>
                <w:szCs w:val="28"/>
              </w:rPr>
              <w:t>000</w:t>
            </w:r>
            <w:r>
              <w:rPr>
                <w:sz w:val="28"/>
                <w:szCs w:val="28"/>
              </w:rPr>
              <w:t>,00 руб</w:t>
            </w:r>
            <w:r w:rsidRPr="00F03349">
              <w:rPr>
                <w:sz w:val="28"/>
                <w:szCs w:val="28"/>
              </w:rPr>
              <w:t>.</w:t>
            </w:r>
            <w:r>
              <w:rPr>
                <w:sz w:val="28"/>
                <w:szCs w:val="28"/>
              </w:rPr>
              <w:t>;</w:t>
            </w:r>
          </w:p>
          <w:p w:rsidR="00F21A6B" w:rsidRPr="00F03349" w:rsidRDefault="00F21A6B" w:rsidP="005E4E02">
            <w:pPr>
              <w:snapToGrid w:val="0"/>
              <w:rPr>
                <w:sz w:val="28"/>
                <w:szCs w:val="28"/>
              </w:rPr>
            </w:pPr>
            <w:r>
              <w:rPr>
                <w:sz w:val="28"/>
                <w:szCs w:val="28"/>
              </w:rPr>
              <w:t>2022 год – 90 000,00 руб.</w:t>
            </w:r>
          </w:p>
        </w:tc>
      </w:tr>
      <w:tr w:rsidR="00F21A6B" w:rsidRPr="00F03349" w:rsidTr="005E4E02">
        <w:tc>
          <w:tcPr>
            <w:tcW w:w="2275" w:type="dxa"/>
            <w:tcBorders>
              <w:top w:val="single" w:sz="4" w:space="0" w:color="000000"/>
              <w:left w:val="single" w:sz="4" w:space="0" w:color="000000"/>
              <w:bottom w:val="single" w:sz="4" w:space="0" w:color="000000"/>
            </w:tcBorders>
          </w:tcPr>
          <w:p w:rsidR="00F21A6B" w:rsidRPr="00F03349" w:rsidRDefault="00F21A6B" w:rsidP="005E4E02">
            <w:pPr>
              <w:snapToGrid w:val="0"/>
              <w:rPr>
                <w:sz w:val="28"/>
                <w:szCs w:val="28"/>
              </w:rPr>
            </w:pPr>
            <w:r w:rsidRPr="00F03349">
              <w:rPr>
                <w:sz w:val="28"/>
                <w:szCs w:val="28"/>
              </w:rPr>
              <w:t>Ожидаемые результаты реализации подпрограммы</w:t>
            </w:r>
          </w:p>
        </w:tc>
        <w:tc>
          <w:tcPr>
            <w:tcW w:w="7654" w:type="dxa"/>
            <w:tcBorders>
              <w:top w:val="single" w:sz="4" w:space="0" w:color="000000"/>
              <w:left w:val="single" w:sz="4" w:space="0" w:color="000000"/>
              <w:bottom w:val="single" w:sz="4" w:space="0" w:color="000000"/>
              <w:right w:val="single" w:sz="4" w:space="0" w:color="000000"/>
            </w:tcBorders>
          </w:tcPr>
          <w:p w:rsidR="00F21A6B" w:rsidRPr="00F03349" w:rsidRDefault="00F21A6B" w:rsidP="005E4E02">
            <w:pPr>
              <w:snapToGrid w:val="0"/>
              <w:rPr>
                <w:sz w:val="28"/>
                <w:szCs w:val="28"/>
              </w:rPr>
            </w:pPr>
            <w:r w:rsidRPr="00F03349">
              <w:rPr>
                <w:sz w:val="28"/>
                <w:szCs w:val="28"/>
              </w:rPr>
              <w:t>1.Формирование условий для беспрепятственного доступа к приоритетным объектам и услугам инвалидов и других маломобильных групп населения:</w:t>
            </w:r>
          </w:p>
          <w:p w:rsidR="00F21A6B" w:rsidRDefault="00F21A6B" w:rsidP="005E4E02">
            <w:pPr>
              <w:pStyle w:val="ConsPlusNormal"/>
              <w:spacing w:after="0" w:line="240" w:lineRule="auto"/>
              <w:jc w:val="both"/>
              <w:rPr>
                <w:rFonts w:ascii="Times New Roman" w:hAnsi="Times New Roman" w:cs="Times New Roman"/>
                <w:sz w:val="28"/>
                <w:szCs w:val="28"/>
              </w:rPr>
            </w:pPr>
            <w:r w:rsidRPr="00BF6D09">
              <w:rPr>
                <w:rFonts w:ascii="Times New Roman" w:hAnsi="Times New Roman" w:cs="Times New Roman"/>
                <w:sz w:val="28"/>
                <w:szCs w:val="28"/>
              </w:rPr>
              <w:t>- увеличение числа адаптированных для инвалидов и других МГН приоритетных объектов социальной, транспортной, инженерной</w:t>
            </w:r>
            <w:r>
              <w:rPr>
                <w:rFonts w:ascii="Times New Roman" w:hAnsi="Times New Roman" w:cs="Times New Roman"/>
                <w:sz w:val="28"/>
                <w:szCs w:val="28"/>
              </w:rPr>
              <w:t xml:space="preserve"> </w:t>
            </w:r>
            <w:r w:rsidRPr="00BF6D09">
              <w:rPr>
                <w:rFonts w:ascii="Times New Roman" w:hAnsi="Times New Roman" w:cs="Times New Roman"/>
                <w:sz w:val="28"/>
                <w:szCs w:val="28"/>
              </w:rPr>
              <w:t>инфраструктуры</w:t>
            </w:r>
          </w:p>
          <w:p w:rsidR="00F21A6B" w:rsidRPr="006F3AAF" w:rsidRDefault="00F21A6B" w:rsidP="005E4E02">
            <w:pPr>
              <w:pStyle w:val="ConsPlusNormal"/>
              <w:spacing w:after="0" w:line="240" w:lineRule="auto"/>
              <w:jc w:val="both"/>
              <w:rPr>
                <w:rFonts w:ascii="Times New Roman" w:hAnsi="Times New Roman" w:cs="Times New Roman"/>
                <w:sz w:val="28"/>
                <w:szCs w:val="28"/>
              </w:rPr>
            </w:pPr>
            <w:r w:rsidRPr="00BF6D09">
              <w:rPr>
                <w:rFonts w:ascii="Times New Roman" w:hAnsi="Times New Roman" w:cs="Times New Roman"/>
                <w:sz w:val="28"/>
                <w:szCs w:val="28"/>
              </w:rPr>
              <w:t xml:space="preserve">- </w:t>
            </w:r>
            <w:r w:rsidRPr="00BF6D09">
              <w:rPr>
                <w:rFonts w:ascii="Times New Roman" w:hAnsi="Times New Roman" w:cs="Times New Roman"/>
                <w:bCs/>
                <w:sz w:val="28"/>
                <w:szCs w:val="28"/>
              </w:rPr>
              <w:t xml:space="preserve">развитие инфраструктуры в учреждениях культуры для обеспечения </w:t>
            </w:r>
            <w:r w:rsidRPr="00BF6D09">
              <w:rPr>
                <w:rFonts w:ascii="Times New Roman" w:hAnsi="Times New Roman" w:cs="Times New Roman"/>
                <w:spacing w:val="6"/>
                <w:sz w:val="28"/>
                <w:szCs w:val="28"/>
              </w:rPr>
              <w:t xml:space="preserve">доступности предоставляемых услуг для инвалидов и </w:t>
            </w:r>
            <w:r>
              <w:rPr>
                <w:rFonts w:ascii="Times New Roman" w:hAnsi="Times New Roman" w:cs="Times New Roman"/>
                <w:spacing w:val="6"/>
                <w:sz w:val="28"/>
                <w:szCs w:val="28"/>
              </w:rPr>
              <w:t>других МГН;</w:t>
            </w:r>
          </w:p>
          <w:p w:rsidR="00F21A6B" w:rsidRDefault="00F21A6B" w:rsidP="005E4E02">
            <w:pPr>
              <w:pStyle w:val="ConsPlusNormal"/>
              <w:spacing w:after="0" w:line="240" w:lineRule="auto"/>
              <w:jc w:val="both"/>
              <w:rPr>
                <w:rFonts w:ascii="Times New Roman" w:hAnsi="Times New Roman" w:cs="Times New Roman"/>
                <w:spacing w:val="6"/>
                <w:sz w:val="28"/>
                <w:szCs w:val="28"/>
              </w:rPr>
            </w:pPr>
            <w:r w:rsidRPr="00BF6D09">
              <w:rPr>
                <w:rFonts w:ascii="Times New Roman" w:hAnsi="Times New Roman" w:cs="Times New Roman"/>
                <w:spacing w:val="6"/>
                <w:sz w:val="28"/>
                <w:szCs w:val="28"/>
              </w:rPr>
              <w:t xml:space="preserve"> - </w:t>
            </w:r>
            <w:r w:rsidRPr="00BF6D09">
              <w:rPr>
                <w:rFonts w:ascii="Times New Roman" w:hAnsi="Times New Roman" w:cs="Times New Roman"/>
                <w:bCs/>
                <w:sz w:val="28"/>
                <w:szCs w:val="28"/>
              </w:rPr>
              <w:t xml:space="preserve">развитие инфраструктуры учреждений образования (дошкольного, дополнительного, общего) </w:t>
            </w:r>
            <w:r w:rsidRPr="00BF6D09">
              <w:rPr>
                <w:rFonts w:ascii="Times New Roman" w:hAnsi="Times New Roman" w:cs="Times New Roman"/>
                <w:sz w:val="28"/>
                <w:szCs w:val="28"/>
              </w:rPr>
              <w:t xml:space="preserve">для обеспечения доступности </w:t>
            </w:r>
            <w:r w:rsidRPr="00BF6D09">
              <w:rPr>
                <w:rFonts w:ascii="Times New Roman" w:hAnsi="Times New Roman" w:cs="Times New Roman"/>
                <w:spacing w:val="6"/>
                <w:sz w:val="28"/>
                <w:szCs w:val="28"/>
              </w:rPr>
              <w:t>предоставляемых услуг для детей инвалидов и других МГН;</w:t>
            </w:r>
          </w:p>
          <w:p w:rsidR="00F21A6B" w:rsidRPr="006F3AAF" w:rsidRDefault="00F21A6B" w:rsidP="005E4E02">
            <w:pPr>
              <w:pStyle w:val="ConsPlusNormal"/>
              <w:spacing w:after="0" w:line="240" w:lineRule="auto"/>
              <w:jc w:val="both"/>
              <w:rPr>
                <w:rFonts w:ascii="Times New Roman" w:hAnsi="Times New Roman" w:cs="Times New Roman"/>
                <w:spacing w:val="6"/>
                <w:sz w:val="28"/>
                <w:szCs w:val="28"/>
              </w:rPr>
            </w:pPr>
            <w:r w:rsidRPr="00BF6D09">
              <w:rPr>
                <w:rFonts w:ascii="Times New Roman" w:hAnsi="Times New Roman" w:cs="Times New Roman"/>
                <w:sz w:val="28"/>
                <w:szCs w:val="28"/>
              </w:rPr>
              <w:t>2. Проведение социальных, культурных, реабилитационных мероприятий для граждан с ограниченными возможностями здоровья и маломобильными группами населения</w:t>
            </w:r>
          </w:p>
        </w:tc>
      </w:tr>
    </w:tbl>
    <w:p w:rsidR="00F21A6B" w:rsidRDefault="00F21A6B" w:rsidP="004B7E84">
      <w:pPr>
        <w:pStyle w:val="a7"/>
        <w:rPr>
          <w:b/>
          <w:sz w:val="28"/>
          <w:szCs w:val="28"/>
        </w:rPr>
      </w:pPr>
    </w:p>
    <w:p w:rsidR="00F21A6B" w:rsidRPr="00F03349" w:rsidRDefault="00F21A6B" w:rsidP="004B7E84">
      <w:pPr>
        <w:pStyle w:val="a7"/>
        <w:numPr>
          <w:ilvl w:val="0"/>
          <w:numId w:val="2"/>
        </w:numPr>
        <w:suppressAutoHyphens w:val="0"/>
        <w:rPr>
          <w:b/>
          <w:sz w:val="28"/>
          <w:szCs w:val="28"/>
        </w:rPr>
      </w:pPr>
      <w:r w:rsidRPr="00F03349">
        <w:rPr>
          <w:b/>
          <w:sz w:val="28"/>
          <w:szCs w:val="28"/>
        </w:rPr>
        <w:t>Характеристика основных мероприятий подпрограммы</w:t>
      </w:r>
    </w:p>
    <w:p w:rsidR="00F21A6B" w:rsidRPr="00F03349" w:rsidRDefault="00F21A6B" w:rsidP="004B7E84">
      <w:pPr>
        <w:ind w:firstLine="360"/>
        <w:jc w:val="both"/>
        <w:rPr>
          <w:sz w:val="28"/>
          <w:szCs w:val="28"/>
        </w:rPr>
      </w:pPr>
      <w:r w:rsidRPr="00F03349">
        <w:rPr>
          <w:sz w:val="28"/>
          <w:szCs w:val="28"/>
        </w:rPr>
        <w:t>Подпрограмма "Формирование доступной среды жизнедеятельности для инвалидов и других маломобильных групп населения в Южском муниципальном районе" на 201</w:t>
      </w:r>
      <w:r>
        <w:rPr>
          <w:sz w:val="28"/>
          <w:szCs w:val="28"/>
        </w:rPr>
        <w:t xml:space="preserve">8 - 2022 годы (далее - </w:t>
      </w:r>
      <w:r w:rsidRPr="00F03349">
        <w:rPr>
          <w:sz w:val="28"/>
          <w:szCs w:val="28"/>
        </w:rPr>
        <w:t xml:space="preserve">Подпрограмма) разработана в соответствии с  Федеральным Законом РФ №419 от 01.12.2014 «О внесении изменений в отдельные законодательные акты РФ по вопросам социальной защиты инвалидов в связи с ратификацией конвенции о правах инвалидов», постановлением Правительства РФ от 17 июня 2015 года № 599 «О порядке и сроках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 постановлением Администрации Южского муниципального района №656-п от 20.11.2015г. «Об утверждении плана мероприятий «Дорожная карта» по повышению доступности для инвалидов объектов и услуг в сферах установленной деятельности в Южском муниципальном районе на 2018-2020 годы». </w:t>
      </w:r>
    </w:p>
    <w:p w:rsidR="00F21A6B" w:rsidRPr="00F03349" w:rsidRDefault="00F21A6B" w:rsidP="004B7E84">
      <w:pPr>
        <w:ind w:firstLine="720"/>
        <w:jc w:val="both"/>
        <w:rPr>
          <w:sz w:val="28"/>
          <w:szCs w:val="28"/>
        </w:rPr>
      </w:pPr>
      <w:r w:rsidRPr="00F03349">
        <w:rPr>
          <w:sz w:val="28"/>
          <w:szCs w:val="28"/>
        </w:rPr>
        <w:t xml:space="preserve">Программа разработана с учетом основных положений </w:t>
      </w:r>
      <w:hyperlink r:id="rId10" w:history="1">
        <w:r w:rsidRPr="00F03349">
          <w:rPr>
            <w:rStyle w:val="ae"/>
            <w:b w:val="0"/>
            <w:bCs/>
            <w:color w:val="000000"/>
            <w:sz w:val="28"/>
            <w:szCs w:val="28"/>
          </w:rPr>
          <w:t>конвенции</w:t>
        </w:r>
      </w:hyperlink>
      <w:r w:rsidRPr="00F03349">
        <w:rPr>
          <w:sz w:val="28"/>
          <w:szCs w:val="28"/>
        </w:rPr>
        <w:t xml:space="preserve"> ООН "О правах инвалидов", которая устанавливает меры для обеспечения инвалидам доступа наравне с другими к физическому окружению, транспорту, информации и связи, а также к другим объектам и структурам, открытым или предоставляемым для населения.</w:t>
      </w:r>
    </w:p>
    <w:p w:rsidR="00F21A6B" w:rsidRPr="00F03349" w:rsidRDefault="00F21A6B" w:rsidP="004B7E84">
      <w:pPr>
        <w:ind w:firstLine="720"/>
        <w:jc w:val="both"/>
        <w:rPr>
          <w:sz w:val="28"/>
          <w:szCs w:val="28"/>
        </w:rPr>
      </w:pPr>
      <w:r w:rsidRPr="00F03349">
        <w:rPr>
          <w:sz w:val="28"/>
          <w:szCs w:val="28"/>
        </w:rPr>
        <w:t>Эти меры, включающие выявление и устранение препятствий и барьеров, мешающих доступности, должны распространяться, в частности:</w:t>
      </w:r>
    </w:p>
    <w:p w:rsidR="00F21A6B" w:rsidRPr="00F03349" w:rsidRDefault="00F21A6B" w:rsidP="004B7E84">
      <w:pPr>
        <w:ind w:firstLine="720"/>
        <w:jc w:val="both"/>
        <w:rPr>
          <w:sz w:val="28"/>
          <w:szCs w:val="28"/>
        </w:rPr>
      </w:pPr>
      <w:r w:rsidRPr="00F03349">
        <w:rPr>
          <w:sz w:val="28"/>
          <w:szCs w:val="28"/>
        </w:rPr>
        <w:t>- на здания, дороги, транспорт, а также школы, жилые дома, медицинские учреждения и рабочие места;</w:t>
      </w:r>
    </w:p>
    <w:p w:rsidR="00F21A6B" w:rsidRPr="00F03349" w:rsidRDefault="00F21A6B" w:rsidP="004B7E84">
      <w:pPr>
        <w:ind w:firstLine="720"/>
        <w:jc w:val="both"/>
        <w:rPr>
          <w:sz w:val="28"/>
          <w:szCs w:val="28"/>
        </w:rPr>
      </w:pPr>
      <w:r w:rsidRPr="00F03349">
        <w:rPr>
          <w:sz w:val="28"/>
          <w:szCs w:val="28"/>
        </w:rPr>
        <w:t>- на информационные, коммуникационные и другие службы, включая электронные и экстренные службы;</w:t>
      </w:r>
    </w:p>
    <w:p w:rsidR="00F21A6B" w:rsidRPr="00F03349" w:rsidRDefault="00F21A6B" w:rsidP="004B7E84">
      <w:pPr>
        <w:ind w:firstLine="720"/>
        <w:jc w:val="both"/>
        <w:rPr>
          <w:sz w:val="28"/>
          <w:szCs w:val="28"/>
        </w:rPr>
      </w:pPr>
      <w:r w:rsidRPr="00F03349">
        <w:rPr>
          <w:sz w:val="28"/>
          <w:szCs w:val="28"/>
        </w:rPr>
        <w:t>- на социальные программы и услуги, включая реабилитацию, способствующие эффективной социальной адаптации инвалидов в обществе.</w:t>
      </w:r>
    </w:p>
    <w:p w:rsidR="00F21A6B" w:rsidRPr="00F03349" w:rsidRDefault="00F21A6B" w:rsidP="004B7E84">
      <w:pPr>
        <w:ind w:firstLine="720"/>
        <w:jc w:val="both"/>
        <w:rPr>
          <w:sz w:val="28"/>
          <w:szCs w:val="28"/>
        </w:rPr>
      </w:pPr>
      <w:r w:rsidRPr="00F03349">
        <w:rPr>
          <w:sz w:val="28"/>
          <w:szCs w:val="28"/>
        </w:rPr>
        <w:t>Положительный эффект от устранения барьеров (в первую очередь архитектурных, информационных, а также барьеров в сфере здравоохранения, образования, социальной защиты, транспорта) заключается не только в улучшении качества жизни инвалидов, но и в повышении общего уровня комфортности среды для маломобильных групп населения - людей, испытывающих затруднения при самостоятельном передвижении, получении услуги, необходимой информации или при ориентировании в пространстве (люди старших возрастов, люди с временным нарушением здоровья, беременные женщины, люди с детскими колясками и т.п.).</w:t>
      </w:r>
    </w:p>
    <w:p w:rsidR="00F21A6B" w:rsidRPr="00F03349" w:rsidRDefault="00F21A6B" w:rsidP="004B7E84">
      <w:pPr>
        <w:spacing w:line="240" w:lineRule="atLeast"/>
        <w:ind w:firstLine="539"/>
        <w:jc w:val="both"/>
        <w:rPr>
          <w:color w:val="000000"/>
          <w:sz w:val="28"/>
          <w:szCs w:val="28"/>
        </w:rPr>
      </w:pPr>
      <w:r w:rsidRPr="00F03349">
        <w:rPr>
          <w:color w:val="000000"/>
          <w:sz w:val="28"/>
          <w:szCs w:val="28"/>
        </w:rPr>
        <w:tab/>
        <w:t xml:space="preserve">Актуальность проблемы определяется наличием в социальной структуре общества значительного числа лиц, имеющих признаки ограничения жизнедеятельности. Наиболее критически доступность социальной инфраструктуры в стране оценивают инвалиды с нарушениями функций опорно-двигательного аппарата при посещении учреждений различных ведомств. </w:t>
      </w:r>
    </w:p>
    <w:p w:rsidR="00F21A6B" w:rsidRPr="00F03349" w:rsidRDefault="00F21A6B" w:rsidP="004B7E84">
      <w:pPr>
        <w:spacing w:line="240" w:lineRule="atLeast"/>
        <w:jc w:val="both"/>
        <w:rPr>
          <w:sz w:val="28"/>
          <w:szCs w:val="28"/>
        </w:rPr>
      </w:pPr>
      <w:r w:rsidRPr="00F03349">
        <w:rPr>
          <w:sz w:val="28"/>
          <w:szCs w:val="28"/>
        </w:rPr>
        <w:tab/>
        <w:t xml:space="preserve">Среди лиц, имеющих инвалидность, численность инвалидов 1 и 2 группы преобладает и составляет </w:t>
      </w:r>
      <w:r w:rsidRPr="00F03349">
        <w:rPr>
          <w:color w:val="000000"/>
          <w:sz w:val="28"/>
          <w:szCs w:val="28"/>
        </w:rPr>
        <w:t xml:space="preserve">около </w:t>
      </w:r>
      <w:r>
        <w:rPr>
          <w:color w:val="000000"/>
          <w:sz w:val="28"/>
          <w:szCs w:val="28"/>
        </w:rPr>
        <w:t>52,6</w:t>
      </w:r>
      <w:r w:rsidRPr="00F03349">
        <w:rPr>
          <w:sz w:val="28"/>
          <w:szCs w:val="28"/>
        </w:rPr>
        <w:t>%. Подавляющая часть инвалидов страдает тяжелыми нарушениями здоровья, приводящими к утрате трудоспособности и ограничению самообслуживания. Жизненный уровень граждан с ограниченными возможностями относительно низок, существуют определенные сложности при трудоустройстве, ограничены возможности медико-социальной и профессиональной реабилитации. Одним из направлений в решении обозначенной проблемы является создание условий для их беспрепятственного доступа к объектам социальной инфраструктуры, устранение или компенсация ограничений жизнедеятельности, восстановление их социального статуса.</w:t>
      </w:r>
    </w:p>
    <w:p w:rsidR="00F21A6B" w:rsidRPr="00F03349" w:rsidRDefault="00F21A6B" w:rsidP="004B7E84">
      <w:pPr>
        <w:ind w:firstLine="720"/>
        <w:jc w:val="both"/>
        <w:rPr>
          <w:sz w:val="28"/>
          <w:szCs w:val="28"/>
        </w:rPr>
      </w:pPr>
      <w:r w:rsidRPr="00F03349">
        <w:rPr>
          <w:sz w:val="28"/>
          <w:szCs w:val="28"/>
        </w:rPr>
        <w:t>Низкий уровень и качество жизни у большинства граждан данных категорий сопровождаются серьезными личностными проблемами, обусловленными дезадаптивностью этих людей в быстро меняющейся социокультурной среде.</w:t>
      </w:r>
    </w:p>
    <w:p w:rsidR="00F21A6B" w:rsidRPr="00F03349" w:rsidRDefault="00F21A6B" w:rsidP="004B7E84">
      <w:pPr>
        <w:ind w:firstLine="720"/>
        <w:jc w:val="both"/>
        <w:rPr>
          <w:sz w:val="28"/>
          <w:szCs w:val="28"/>
        </w:rPr>
      </w:pPr>
      <w:r w:rsidRPr="00F03349">
        <w:rPr>
          <w:sz w:val="28"/>
          <w:szCs w:val="28"/>
        </w:rPr>
        <w:t>Инвалиды и пожилые люди нередко теряют ориентацию в современном социокультурном пространстве, затрудняются их социальные контакты, что имеет негативные последствия не только для них самих, но и для людей, их окружающих. В сфере охраны здоровья, социального, культурно-досугового, торгово-бытового обслуживания, физкультурно-оздоровительной работы и туризма недостаток внимания к нуждам инвалидов и пожилых людей приводит к ограничению их доступа к общественным благам и услугам, влечет их социальную изоляцию.</w:t>
      </w:r>
    </w:p>
    <w:p w:rsidR="00F21A6B" w:rsidRPr="00226DE4" w:rsidRDefault="00F21A6B" w:rsidP="004B7E84">
      <w:pPr>
        <w:jc w:val="both"/>
        <w:rPr>
          <w:sz w:val="28"/>
          <w:szCs w:val="28"/>
        </w:rPr>
      </w:pPr>
      <w:r w:rsidRPr="00F03349">
        <w:rPr>
          <w:sz w:val="28"/>
          <w:szCs w:val="28"/>
        </w:rPr>
        <w:tab/>
        <w:t>В ходе реализации Программы планируется обеспечить, с учетом принципа «разумного приспособления» - с точки зрения соизмерения необходимости (потребностей инвалидов) и возможности (имеющихся организационных, технических и финансовых ресурсов), доступность для инвалидов и других маломобильных групп населения образовательных учреждений, объектов культуры, административных зданий, транспортной инфраструктуры.</w:t>
      </w:r>
    </w:p>
    <w:p w:rsidR="00F21A6B" w:rsidRPr="00F03349" w:rsidRDefault="00F21A6B" w:rsidP="004B7E84">
      <w:pPr>
        <w:pStyle w:val="Pro-Gramma"/>
        <w:ind w:firstLine="708"/>
        <w:jc w:val="both"/>
        <w:rPr>
          <w:b/>
          <w:sz w:val="28"/>
          <w:szCs w:val="28"/>
        </w:rPr>
      </w:pPr>
      <w:r w:rsidRPr="00F03349">
        <w:rPr>
          <w:b/>
          <w:sz w:val="28"/>
          <w:szCs w:val="28"/>
        </w:rPr>
        <w:t>Основное мероприятие: «Организация мероприятий в интересах лиц с ограниченными возможностями здоровья»</w:t>
      </w:r>
      <w:r w:rsidRPr="00F03349">
        <w:rPr>
          <w:sz w:val="28"/>
          <w:szCs w:val="28"/>
        </w:rPr>
        <w:t xml:space="preserve">. </w:t>
      </w:r>
    </w:p>
    <w:p w:rsidR="00F21A6B" w:rsidRPr="00F03349" w:rsidRDefault="00F21A6B" w:rsidP="004B7E84">
      <w:pPr>
        <w:pStyle w:val="Pro-Gramma"/>
        <w:ind w:firstLine="708"/>
        <w:jc w:val="both"/>
        <w:rPr>
          <w:sz w:val="28"/>
          <w:szCs w:val="28"/>
        </w:rPr>
      </w:pPr>
      <w:r w:rsidRPr="00F03349">
        <w:rPr>
          <w:sz w:val="28"/>
          <w:szCs w:val="28"/>
        </w:rPr>
        <w:t>Реализация основного мероприятия предполагает выполнение следующих мероприятий:</w:t>
      </w:r>
    </w:p>
    <w:p w:rsidR="00F21A6B" w:rsidRPr="00F03349" w:rsidRDefault="00F21A6B" w:rsidP="004B7E84">
      <w:pPr>
        <w:pStyle w:val="Pro-Gramma"/>
        <w:suppressAutoHyphens w:val="0"/>
        <w:spacing w:line="288" w:lineRule="auto"/>
        <w:jc w:val="both"/>
        <w:rPr>
          <w:sz w:val="28"/>
          <w:szCs w:val="28"/>
        </w:rPr>
      </w:pPr>
      <w:r w:rsidRPr="00F03349">
        <w:rPr>
          <w:sz w:val="28"/>
          <w:szCs w:val="28"/>
        </w:rPr>
        <w:t>-</w:t>
      </w:r>
      <w:r w:rsidRPr="00F03349">
        <w:rPr>
          <w:b/>
          <w:sz w:val="28"/>
          <w:szCs w:val="28"/>
        </w:rPr>
        <w:t xml:space="preserve"> «Информационное сопровождение социальной интеграции инвалидов и других лиц с ограниченными возможностями» -</w:t>
      </w:r>
      <w:r w:rsidRPr="00F03349">
        <w:rPr>
          <w:sz w:val="28"/>
          <w:szCs w:val="28"/>
        </w:rPr>
        <w:t xml:space="preserve"> обеспечение специальным программным и учебно-методическим обеспечением образовательных учреждений.</w:t>
      </w:r>
    </w:p>
    <w:p w:rsidR="00F21A6B" w:rsidRPr="00F03349" w:rsidRDefault="00F21A6B" w:rsidP="004B7E84">
      <w:pPr>
        <w:pStyle w:val="Pro-Gramma"/>
        <w:suppressAutoHyphens w:val="0"/>
        <w:spacing w:line="288" w:lineRule="auto"/>
        <w:jc w:val="both"/>
        <w:rPr>
          <w:sz w:val="28"/>
          <w:szCs w:val="28"/>
        </w:rPr>
      </w:pPr>
      <w:r w:rsidRPr="00F03349">
        <w:rPr>
          <w:sz w:val="28"/>
          <w:szCs w:val="28"/>
        </w:rPr>
        <w:tab/>
        <w:t xml:space="preserve">Исполнитель: Отдел образования администрации Южского муниципального района. </w:t>
      </w:r>
    </w:p>
    <w:p w:rsidR="00F21A6B" w:rsidRDefault="00F21A6B" w:rsidP="004B7E84">
      <w:pPr>
        <w:pStyle w:val="Pro-Gramma"/>
        <w:suppressAutoHyphens w:val="0"/>
        <w:spacing w:line="288" w:lineRule="auto"/>
        <w:jc w:val="both"/>
        <w:rPr>
          <w:sz w:val="28"/>
          <w:szCs w:val="28"/>
        </w:rPr>
      </w:pPr>
      <w:r w:rsidRPr="00F03349">
        <w:rPr>
          <w:sz w:val="28"/>
          <w:szCs w:val="28"/>
        </w:rPr>
        <w:t xml:space="preserve">        Срок реализации:</w:t>
      </w:r>
      <w:r>
        <w:rPr>
          <w:sz w:val="28"/>
          <w:szCs w:val="28"/>
        </w:rPr>
        <w:t xml:space="preserve"> 2018-2022</w:t>
      </w:r>
      <w:r w:rsidRPr="00F03349">
        <w:rPr>
          <w:sz w:val="28"/>
          <w:szCs w:val="28"/>
        </w:rPr>
        <w:t xml:space="preserve"> г</w:t>
      </w:r>
      <w:r>
        <w:rPr>
          <w:sz w:val="28"/>
          <w:szCs w:val="28"/>
        </w:rPr>
        <w:t>.</w:t>
      </w:r>
      <w:r w:rsidRPr="00F03349">
        <w:rPr>
          <w:sz w:val="28"/>
          <w:szCs w:val="28"/>
        </w:rPr>
        <w:t>г.</w:t>
      </w:r>
    </w:p>
    <w:p w:rsidR="00F21A6B" w:rsidRDefault="00F21A6B" w:rsidP="004B7E84">
      <w:pPr>
        <w:pStyle w:val="Pro-Gramma"/>
        <w:suppressAutoHyphens w:val="0"/>
        <w:spacing w:line="288" w:lineRule="auto"/>
        <w:jc w:val="both"/>
        <w:rPr>
          <w:b/>
          <w:sz w:val="28"/>
          <w:szCs w:val="28"/>
        </w:rPr>
      </w:pPr>
      <w:r w:rsidRPr="00E44B7A">
        <w:rPr>
          <w:b/>
          <w:sz w:val="28"/>
          <w:szCs w:val="28"/>
        </w:rPr>
        <w:t>- «Устранение социальной разобщенности инвалидов и граждан, не являющихся инвалидами»;</w:t>
      </w:r>
    </w:p>
    <w:p w:rsidR="00F21A6B" w:rsidRPr="00F03349" w:rsidRDefault="00F21A6B" w:rsidP="00E44B7A">
      <w:pPr>
        <w:pStyle w:val="Pro-Gramma"/>
        <w:suppressAutoHyphens w:val="0"/>
        <w:spacing w:line="288" w:lineRule="auto"/>
        <w:jc w:val="both"/>
        <w:rPr>
          <w:sz w:val="28"/>
          <w:szCs w:val="28"/>
        </w:rPr>
      </w:pPr>
      <w:r w:rsidRPr="00F03349">
        <w:rPr>
          <w:sz w:val="28"/>
          <w:szCs w:val="28"/>
        </w:rPr>
        <w:t xml:space="preserve">Исполнитель: Отдел образования администрации Южского муниципального района. </w:t>
      </w:r>
    </w:p>
    <w:p w:rsidR="00F21A6B" w:rsidRDefault="00F21A6B" w:rsidP="00E44B7A">
      <w:pPr>
        <w:pStyle w:val="Pro-Gramma"/>
        <w:suppressAutoHyphens w:val="0"/>
        <w:spacing w:line="288" w:lineRule="auto"/>
        <w:jc w:val="both"/>
        <w:rPr>
          <w:sz w:val="28"/>
          <w:szCs w:val="28"/>
        </w:rPr>
      </w:pPr>
      <w:r w:rsidRPr="00F03349">
        <w:rPr>
          <w:sz w:val="28"/>
          <w:szCs w:val="28"/>
        </w:rPr>
        <w:t xml:space="preserve">        Срок реализации:</w:t>
      </w:r>
      <w:r>
        <w:rPr>
          <w:sz w:val="28"/>
          <w:szCs w:val="28"/>
        </w:rPr>
        <w:t xml:space="preserve"> 2018-2022</w:t>
      </w:r>
      <w:r w:rsidRPr="00F03349">
        <w:rPr>
          <w:sz w:val="28"/>
          <w:szCs w:val="28"/>
        </w:rPr>
        <w:t xml:space="preserve"> г</w:t>
      </w:r>
      <w:r>
        <w:rPr>
          <w:sz w:val="28"/>
          <w:szCs w:val="28"/>
        </w:rPr>
        <w:t>.</w:t>
      </w:r>
      <w:r w:rsidRPr="00F03349">
        <w:rPr>
          <w:sz w:val="28"/>
          <w:szCs w:val="28"/>
        </w:rPr>
        <w:t>г.</w:t>
      </w:r>
    </w:p>
    <w:p w:rsidR="00F21A6B" w:rsidRPr="00F03349" w:rsidRDefault="00F21A6B" w:rsidP="00E44B7A">
      <w:pPr>
        <w:pStyle w:val="Pro-Gramma"/>
        <w:suppressAutoHyphens w:val="0"/>
        <w:spacing w:line="288" w:lineRule="auto"/>
        <w:jc w:val="both"/>
        <w:rPr>
          <w:sz w:val="28"/>
          <w:szCs w:val="28"/>
        </w:rPr>
      </w:pPr>
      <w:r w:rsidRPr="00F03349">
        <w:rPr>
          <w:sz w:val="28"/>
          <w:szCs w:val="28"/>
        </w:rPr>
        <w:t xml:space="preserve">- </w:t>
      </w:r>
      <w:r w:rsidRPr="00F03349">
        <w:rPr>
          <w:b/>
          <w:sz w:val="28"/>
          <w:szCs w:val="28"/>
        </w:rPr>
        <w:t xml:space="preserve">«Обеспечение доступности услуг в сфере физической культуры и спорта» - </w:t>
      </w:r>
      <w:r w:rsidRPr="00F03349">
        <w:rPr>
          <w:sz w:val="28"/>
          <w:szCs w:val="28"/>
        </w:rPr>
        <w:t>организация и проведение спортивных мероприятий среди лиц с ограниченными возможностями здоровья, обеспечение их участия в выездных мероприятиях.</w:t>
      </w:r>
    </w:p>
    <w:p w:rsidR="00F21A6B" w:rsidRDefault="00F21A6B" w:rsidP="004B7E84">
      <w:pPr>
        <w:pStyle w:val="Pro-Gramma"/>
        <w:suppressAutoHyphens w:val="0"/>
        <w:spacing w:line="288" w:lineRule="auto"/>
        <w:jc w:val="both"/>
        <w:rPr>
          <w:szCs w:val="28"/>
        </w:rPr>
      </w:pPr>
      <w:r>
        <w:rPr>
          <w:sz w:val="28"/>
          <w:szCs w:val="28"/>
        </w:rPr>
        <w:tab/>
        <w:t>Исполнитель</w:t>
      </w:r>
      <w:r w:rsidRPr="00BF2FF0">
        <w:rPr>
          <w:sz w:val="28"/>
          <w:szCs w:val="28"/>
        </w:rPr>
        <w:t>: Администрация Южского муниципального района в лице отдела по делам культуры, молодежи и спорта</w:t>
      </w:r>
      <w:r>
        <w:rPr>
          <w:sz w:val="28"/>
          <w:szCs w:val="28"/>
        </w:rPr>
        <w:t>.</w:t>
      </w:r>
    </w:p>
    <w:p w:rsidR="00F21A6B" w:rsidRPr="00F03349" w:rsidRDefault="00F21A6B" w:rsidP="004B7E84">
      <w:pPr>
        <w:pStyle w:val="Pro-Gramma"/>
        <w:suppressAutoHyphens w:val="0"/>
        <w:spacing w:line="288" w:lineRule="auto"/>
        <w:jc w:val="both"/>
        <w:rPr>
          <w:b/>
          <w:sz w:val="28"/>
          <w:szCs w:val="28"/>
        </w:rPr>
      </w:pPr>
      <w:r w:rsidRPr="00F03349">
        <w:rPr>
          <w:sz w:val="28"/>
          <w:szCs w:val="28"/>
        </w:rPr>
        <w:t xml:space="preserve">         Срок реализации: </w:t>
      </w:r>
      <w:r>
        <w:rPr>
          <w:sz w:val="28"/>
          <w:szCs w:val="28"/>
        </w:rPr>
        <w:t xml:space="preserve">2018-2022 </w:t>
      </w:r>
      <w:r w:rsidRPr="00F03349">
        <w:rPr>
          <w:sz w:val="28"/>
          <w:szCs w:val="28"/>
        </w:rPr>
        <w:t>г</w:t>
      </w:r>
      <w:r>
        <w:rPr>
          <w:sz w:val="28"/>
          <w:szCs w:val="28"/>
        </w:rPr>
        <w:t>.</w:t>
      </w:r>
      <w:r w:rsidRPr="00F03349">
        <w:rPr>
          <w:sz w:val="28"/>
          <w:szCs w:val="28"/>
        </w:rPr>
        <w:t>г.</w:t>
      </w:r>
    </w:p>
    <w:p w:rsidR="00F21A6B" w:rsidRPr="00F03349" w:rsidRDefault="00F21A6B" w:rsidP="004B7E84">
      <w:pPr>
        <w:pStyle w:val="Pro-Gramma"/>
        <w:suppressAutoHyphens w:val="0"/>
        <w:spacing w:line="240" w:lineRule="auto"/>
        <w:ind w:firstLine="708"/>
        <w:jc w:val="both"/>
        <w:rPr>
          <w:b/>
          <w:sz w:val="28"/>
          <w:szCs w:val="28"/>
        </w:rPr>
      </w:pPr>
      <w:r w:rsidRPr="00F03349">
        <w:rPr>
          <w:b/>
          <w:sz w:val="28"/>
          <w:szCs w:val="28"/>
        </w:rPr>
        <w:t>Основное мероприятие: «Адаптация учреждений Южского муниципального района к</w:t>
      </w:r>
      <w:r>
        <w:rPr>
          <w:b/>
          <w:sz w:val="28"/>
          <w:szCs w:val="28"/>
        </w:rPr>
        <w:t xml:space="preserve"> </w:t>
      </w:r>
      <w:r w:rsidRPr="00F03349">
        <w:rPr>
          <w:b/>
          <w:sz w:val="28"/>
          <w:szCs w:val="28"/>
        </w:rPr>
        <w:t xml:space="preserve">обслуживанию инвалидов и других маломобильных групп». </w:t>
      </w:r>
    </w:p>
    <w:p w:rsidR="00F21A6B" w:rsidRPr="00F03349" w:rsidRDefault="00F21A6B" w:rsidP="004B7E84">
      <w:pPr>
        <w:pStyle w:val="Pro-Gramma"/>
        <w:suppressAutoHyphens w:val="0"/>
        <w:spacing w:line="288" w:lineRule="auto"/>
        <w:ind w:firstLine="708"/>
        <w:jc w:val="both"/>
        <w:rPr>
          <w:sz w:val="28"/>
          <w:szCs w:val="28"/>
        </w:rPr>
      </w:pPr>
      <w:r w:rsidRPr="00F03349">
        <w:rPr>
          <w:sz w:val="28"/>
          <w:szCs w:val="28"/>
        </w:rPr>
        <w:t>Реализация основного мероприятия предполагает выполнение следующих мероприятий:</w:t>
      </w:r>
    </w:p>
    <w:p w:rsidR="00F21A6B" w:rsidRPr="00950B1B" w:rsidRDefault="00F21A6B" w:rsidP="004B7E84">
      <w:pPr>
        <w:pStyle w:val="Pro-Gramma"/>
        <w:suppressAutoHyphens w:val="0"/>
        <w:spacing w:line="288" w:lineRule="auto"/>
        <w:ind w:firstLine="708"/>
        <w:jc w:val="both"/>
        <w:rPr>
          <w:b/>
          <w:sz w:val="28"/>
          <w:szCs w:val="28"/>
        </w:rPr>
      </w:pPr>
      <w:r w:rsidRPr="00F03349">
        <w:rPr>
          <w:sz w:val="28"/>
          <w:szCs w:val="28"/>
        </w:rPr>
        <w:t xml:space="preserve">- </w:t>
      </w:r>
      <w:r w:rsidRPr="00F03349">
        <w:rPr>
          <w:b/>
          <w:sz w:val="28"/>
          <w:szCs w:val="28"/>
        </w:rPr>
        <w:t xml:space="preserve">«Обеспечение доступности услуг в сфере образования для детей –инвалидов» - </w:t>
      </w:r>
      <w:r w:rsidRPr="00F03349">
        <w:rPr>
          <w:sz w:val="28"/>
          <w:szCs w:val="28"/>
        </w:rPr>
        <w:t>оснащение спецоборудованием для создания безбарьерной среды в учреждениях образования.</w:t>
      </w:r>
    </w:p>
    <w:p w:rsidR="00F21A6B" w:rsidRPr="00F03349" w:rsidRDefault="00F21A6B" w:rsidP="004B7E84">
      <w:pPr>
        <w:pStyle w:val="Pro-Gramma"/>
        <w:suppressAutoHyphens w:val="0"/>
        <w:spacing w:line="288" w:lineRule="auto"/>
        <w:ind w:firstLine="708"/>
        <w:jc w:val="both"/>
        <w:rPr>
          <w:sz w:val="28"/>
          <w:szCs w:val="28"/>
        </w:rPr>
      </w:pPr>
      <w:r w:rsidRPr="00F03349">
        <w:rPr>
          <w:sz w:val="28"/>
          <w:szCs w:val="28"/>
        </w:rPr>
        <w:t xml:space="preserve">Исполнитель: Отдел образования администрации Южского муниципального района. </w:t>
      </w:r>
    </w:p>
    <w:p w:rsidR="00F21A6B" w:rsidRPr="009564B4" w:rsidRDefault="00F21A6B" w:rsidP="009564B4">
      <w:pPr>
        <w:pStyle w:val="Pro-Gramma"/>
        <w:suppressAutoHyphens w:val="0"/>
        <w:spacing w:line="288" w:lineRule="auto"/>
        <w:ind w:firstLine="708"/>
        <w:jc w:val="both"/>
        <w:rPr>
          <w:rStyle w:val="ac"/>
          <w:b/>
          <w:i w:val="0"/>
          <w:sz w:val="28"/>
          <w:szCs w:val="28"/>
        </w:rPr>
      </w:pPr>
      <w:r w:rsidRPr="00F03349">
        <w:rPr>
          <w:sz w:val="28"/>
          <w:szCs w:val="28"/>
        </w:rPr>
        <w:t xml:space="preserve">Срок реализации: </w:t>
      </w:r>
      <w:r>
        <w:rPr>
          <w:sz w:val="28"/>
          <w:szCs w:val="28"/>
        </w:rPr>
        <w:t xml:space="preserve">2018-2022 </w:t>
      </w:r>
      <w:r w:rsidRPr="00F03349">
        <w:rPr>
          <w:sz w:val="28"/>
          <w:szCs w:val="28"/>
        </w:rPr>
        <w:t>г</w:t>
      </w:r>
      <w:r>
        <w:rPr>
          <w:sz w:val="28"/>
          <w:szCs w:val="28"/>
        </w:rPr>
        <w:t>.</w:t>
      </w:r>
      <w:r w:rsidRPr="00F03349">
        <w:rPr>
          <w:sz w:val="28"/>
          <w:szCs w:val="28"/>
        </w:rPr>
        <w:t>г.</w:t>
      </w:r>
    </w:p>
    <w:p w:rsidR="00F21A6B" w:rsidRPr="00435CD9" w:rsidRDefault="00F21A6B" w:rsidP="004B7E84">
      <w:pPr>
        <w:widowControl w:val="0"/>
        <w:snapToGrid w:val="0"/>
        <w:jc w:val="both"/>
        <w:rPr>
          <w:rStyle w:val="ac"/>
          <w:i w:val="0"/>
          <w:color w:val="000000"/>
          <w:sz w:val="28"/>
          <w:szCs w:val="28"/>
        </w:rPr>
      </w:pPr>
      <w:r w:rsidRPr="00435CD9">
        <w:rPr>
          <w:rStyle w:val="ac"/>
          <w:b/>
          <w:i w:val="0"/>
          <w:color w:val="000000"/>
          <w:sz w:val="28"/>
          <w:szCs w:val="28"/>
        </w:rPr>
        <w:t>«Обеспечение доступности услуг в сфере культуры для</w:t>
      </w:r>
      <w:r>
        <w:rPr>
          <w:rStyle w:val="ac"/>
          <w:b/>
          <w:i w:val="0"/>
          <w:color w:val="000000"/>
          <w:sz w:val="28"/>
          <w:szCs w:val="28"/>
        </w:rPr>
        <w:t xml:space="preserve">                                            детей -</w:t>
      </w:r>
      <w:r w:rsidRPr="00435CD9">
        <w:rPr>
          <w:rStyle w:val="ac"/>
          <w:b/>
          <w:i w:val="0"/>
          <w:color w:val="000000"/>
          <w:sz w:val="28"/>
          <w:szCs w:val="28"/>
        </w:rPr>
        <w:t xml:space="preserve"> инвалидов</w:t>
      </w:r>
      <w:r>
        <w:rPr>
          <w:rStyle w:val="ac"/>
          <w:i w:val="0"/>
          <w:color w:val="000000"/>
          <w:sz w:val="28"/>
          <w:szCs w:val="28"/>
        </w:rPr>
        <w:t>»:</w:t>
      </w:r>
    </w:p>
    <w:p w:rsidR="00F21A6B" w:rsidRPr="00B32471" w:rsidRDefault="00F21A6B" w:rsidP="004B7E84">
      <w:pPr>
        <w:widowControl w:val="0"/>
        <w:snapToGrid w:val="0"/>
        <w:jc w:val="both"/>
        <w:rPr>
          <w:rStyle w:val="ac"/>
          <w:i w:val="0"/>
          <w:sz w:val="28"/>
          <w:szCs w:val="28"/>
        </w:rPr>
      </w:pPr>
      <w:r w:rsidRPr="00435CD9">
        <w:rPr>
          <w:rStyle w:val="ac"/>
          <w:i w:val="0"/>
          <w:color w:val="000000"/>
          <w:sz w:val="28"/>
          <w:szCs w:val="28"/>
        </w:rPr>
        <w:t xml:space="preserve">1.  </w:t>
      </w:r>
      <w:r w:rsidRPr="00B32471">
        <w:rPr>
          <w:rStyle w:val="ac"/>
          <w:i w:val="0"/>
          <w:sz w:val="28"/>
          <w:szCs w:val="28"/>
        </w:rPr>
        <w:t>Приобретение МКУК «Южская МЦБ»</w:t>
      </w:r>
      <w:r>
        <w:rPr>
          <w:rStyle w:val="ac"/>
          <w:i w:val="0"/>
          <w:sz w:val="28"/>
          <w:szCs w:val="28"/>
        </w:rPr>
        <w:t xml:space="preserve"> (детский библиотечный отдел)</w:t>
      </w:r>
      <w:r w:rsidRPr="00B32471">
        <w:rPr>
          <w:rStyle w:val="ac"/>
          <w:i w:val="0"/>
          <w:sz w:val="28"/>
          <w:szCs w:val="28"/>
        </w:rPr>
        <w:t xml:space="preserve"> </w:t>
      </w:r>
      <w:r>
        <w:rPr>
          <w:rStyle w:val="ac"/>
          <w:i w:val="0"/>
          <w:sz w:val="28"/>
          <w:szCs w:val="28"/>
        </w:rPr>
        <w:t xml:space="preserve">беспроводной кнопки вызова. </w:t>
      </w:r>
    </w:p>
    <w:p w:rsidR="00F21A6B" w:rsidRPr="00B32471" w:rsidRDefault="00F21A6B" w:rsidP="004B7E84">
      <w:pPr>
        <w:widowControl w:val="0"/>
        <w:snapToGrid w:val="0"/>
        <w:ind w:firstLine="708"/>
        <w:jc w:val="both"/>
        <w:rPr>
          <w:sz w:val="28"/>
          <w:szCs w:val="28"/>
        </w:rPr>
      </w:pPr>
      <w:r w:rsidRPr="00B32471">
        <w:rPr>
          <w:sz w:val="28"/>
          <w:szCs w:val="28"/>
        </w:rPr>
        <w:t>Исполнитель: МКУК «Южская</w:t>
      </w:r>
      <w:r>
        <w:rPr>
          <w:sz w:val="28"/>
          <w:szCs w:val="28"/>
        </w:rPr>
        <w:t xml:space="preserve"> </w:t>
      </w:r>
      <w:r w:rsidRPr="00B32471">
        <w:rPr>
          <w:sz w:val="28"/>
          <w:szCs w:val="28"/>
        </w:rPr>
        <w:t>межпоселе</w:t>
      </w:r>
      <w:r>
        <w:rPr>
          <w:sz w:val="28"/>
          <w:szCs w:val="28"/>
        </w:rPr>
        <w:t>нческая центральная библиотека», МБУ ДО «Южская ДШИ».</w:t>
      </w:r>
    </w:p>
    <w:p w:rsidR="00F21A6B" w:rsidRPr="00435CD9" w:rsidRDefault="00F21A6B" w:rsidP="004B7E84">
      <w:pPr>
        <w:widowControl w:val="0"/>
        <w:snapToGrid w:val="0"/>
        <w:ind w:firstLine="708"/>
        <w:jc w:val="both"/>
        <w:rPr>
          <w:color w:val="000000"/>
          <w:sz w:val="28"/>
          <w:szCs w:val="28"/>
        </w:rPr>
      </w:pPr>
      <w:r w:rsidRPr="00435CD9">
        <w:rPr>
          <w:color w:val="000000"/>
          <w:sz w:val="28"/>
          <w:szCs w:val="28"/>
        </w:rPr>
        <w:t>Срок реализации: 201</w:t>
      </w:r>
      <w:r>
        <w:rPr>
          <w:color w:val="000000"/>
          <w:sz w:val="28"/>
          <w:szCs w:val="28"/>
        </w:rPr>
        <w:t xml:space="preserve">8-2022 </w:t>
      </w:r>
      <w:r w:rsidRPr="00435CD9">
        <w:rPr>
          <w:color w:val="000000"/>
          <w:sz w:val="28"/>
          <w:szCs w:val="28"/>
        </w:rPr>
        <w:t>г.г.</w:t>
      </w:r>
    </w:p>
    <w:p w:rsidR="00F21A6B" w:rsidRPr="00F03349" w:rsidRDefault="00F21A6B" w:rsidP="004B7E84">
      <w:pPr>
        <w:pStyle w:val="Pro-Gramma"/>
        <w:suppressAutoHyphens w:val="0"/>
        <w:spacing w:line="240" w:lineRule="auto"/>
        <w:ind w:left="-142"/>
        <w:jc w:val="both"/>
        <w:rPr>
          <w:sz w:val="28"/>
          <w:szCs w:val="28"/>
        </w:rPr>
      </w:pPr>
      <w:r>
        <w:rPr>
          <w:sz w:val="28"/>
          <w:szCs w:val="28"/>
        </w:rPr>
        <w:tab/>
      </w:r>
      <w:r w:rsidRPr="00F03349">
        <w:rPr>
          <w:sz w:val="28"/>
          <w:szCs w:val="28"/>
        </w:rPr>
        <w:t xml:space="preserve">- </w:t>
      </w:r>
      <w:r w:rsidRPr="00F03349">
        <w:rPr>
          <w:b/>
          <w:sz w:val="28"/>
          <w:szCs w:val="28"/>
        </w:rPr>
        <w:t xml:space="preserve">«Обеспечение доступности услуг в сфере физической культуры и </w:t>
      </w:r>
      <w:r>
        <w:rPr>
          <w:b/>
          <w:sz w:val="28"/>
          <w:szCs w:val="28"/>
        </w:rPr>
        <w:t>спорта</w:t>
      </w:r>
      <w:r w:rsidRPr="00F03349">
        <w:rPr>
          <w:b/>
          <w:sz w:val="28"/>
          <w:szCs w:val="28"/>
        </w:rPr>
        <w:t xml:space="preserve"> в учреждениях образования» - </w:t>
      </w:r>
      <w:r w:rsidRPr="00F03349">
        <w:rPr>
          <w:sz w:val="28"/>
          <w:szCs w:val="28"/>
        </w:rPr>
        <w:t>приобретение спортивного оборудования для лиц с ограниченными возможностями здоровья</w:t>
      </w:r>
    </w:p>
    <w:p w:rsidR="00F21A6B" w:rsidRPr="00F03349" w:rsidRDefault="00F21A6B" w:rsidP="004B7E84">
      <w:pPr>
        <w:pStyle w:val="Pro-Gramma"/>
        <w:suppressAutoHyphens w:val="0"/>
        <w:spacing w:line="288" w:lineRule="auto"/>
        <w:ind w:firstLine="708"/>
        <w:jc w:val="both"/>
        <w:rPr>
          <w:sz w:val="28"/>
          <w:szCs w:val="28"/>
        </w:rPr>
      </w:pPr>
      <w:r w:rsidRPr="00F03349">
        <w:rPr>
          <w:sz w:val="28"/>
          <w:szCs w:val="28"/>
        </w:rPr>
        <w:t xml:space="preserve">Исполнитель: Отдел образования администрации Южского муниципального района. </w:t>
      </w:r>
    </w:p>
    <w:p w:rsidR="00F21A6B" w:rsidRDefault="00F21A6B" w:rsidP="004B7E84">
      <w:pPr>
        <w:pStyle w:val="Pro-Gramma"/>
        <w:suppressAutoHyphens w:val="0"/>
        <w:spacing w:line="288" w:lineRule="auto"/>
        <w:ind w:firstLine="708"/>
        <w:jc w:val="both"/>
        <w:rPr>
          <w:sz w:val="28"/>
          <w:szCs w:val="28"/>
        </w:rPr>
      </w:pPr>
      <w:r w:rsidRPr="00F03349">
        <w:rPr>
          <w:sz w:val="28"/>
          <w:szCs w:val="28"/>
        </w:rPr>
        <w:t xml:space="preserve">Срок реализации: </w:t>
      </w:r>
      <w:r>
        <w:rPr>
          <w:sz w:val="28"/>
          <w:szCs w:val="28"/>
        </w:rPr>
        <w:t>2018-2022</w:t>
      </w:r>
      <w:r w:rsidRPr="00F03349">
        <w:rPr>
          <w:sz w:val="28"/>
          <w:szCs w:val="28"/>
        </w:rPr>
        <w:t xml:space="preserve"> гг.</w:t>
      </w:r>
    </w:p>
    <w:p w:rsidR="00F21A6B" w:rsidRDefault="00F21A6B" w:rsidP="00E44B7A">
      <w:pPr>
        <w:pStyle w:val="Pro-Gramma"/>
        <w:suppressAutoHyphens w:val="0"/>
        <w:spacing w:line="240" w:lineRule="auto"/>
        <w:ind w:firstLine="708"/>
        <w:jc w:val="both"/>
        <w:rPr>
          <w:b/>
          <w:sz w:val="28"/>
          <w:szCs w:val="28"/>
        </w:rPr>
      </w:pPr>
      <w:r w:rsidRPr="00E44B7A">
        <w:rPr>
          <w:b/>
          <w:sz w:val="28"/>
          <w:szCs w:val="28"/>
        </w:rPr>
        <w:t>- «Обеспечение доступности к объектам и услугам в органах местного самоуправления для инвалидов»</w:t>
      </w:r>
      <w:r>
        <w:rPr>
          <w:b/>
          <w:sz w:val="28"/>
          <w:szCs w:val="28"/>
        </w:rPr>
        <w:t>;</w:t>
      </w:r>
    </w:p>
    <w:p w:rsidR="00F21A6B" w:rsidRPr="00F03349" w:rsidRDefault="00F21A6B" w:rsidP="00BF2FF0">
      <w:pPr>
        <w:pStyle w:val="Pro-Gramma"/>
        <w:suppressAutoHyphens w:val="0"/>
        <w:spacing w:line="288" w:lineRule="auto"/>
        <w:ind w:firstLine="708"/>
        <w:jc w:val="both"/>
        <w:rPr>
          <w:sz w:val="28"/>
          <w:szCs w:val="28"/>
        </w:rPr>
      </w:pPr>
      <w:r w:rsidRPr="00F03349">
        <w:rPr>
          <w:sz w:val="28"/>
          <w:szCs w:val="28"/>
        </w:rPr>
        <w:t xml:space="preserve">Исполнитель: Отдел образования администрации Южского муниципального района. </w:t>
      </w:r>
    </w:p>
    <w:p w:rsidR="00F21A6B" w:rsidRDefault="00F21A6B" w:rsidP="00BF2FF0">
      <w:pPr>
        <w:pStyle w:val="Pro-Gramma"/>
        <w:suppressAutoHyphens w:val="0"/>
        <w:spacing w:line="288" w:lineRule="auto"/>
        <w:ind w:firstLine="708"/>
        <w:jc w:val="both"/>
        <w:rPr>
          <w:sz w:val="28"/>
          <w:szCs w:val="28"/>
        </w:rPr>
      </w:pPr>
      <w:r w:rsidRPr="00F03349">
        <w:rPr>
          <w:sz w:val="28"/>
          <w:szCs w:val="28"/>
        </w:rPr>
        <w:t xml:space="preserve">Срок реализации: </w:t>
      </w:r>
      <w:r>
        <w:rPr>
          <w:sz w:val="28"/>
          <w:szCs w:val="28"/>
        </w:rPr>
        <w:t>2018-2022</w:t>
      </w:r>
      <w:r w:rsidRPr="00F03349">
        <w:rPr>
          <w:sz w:val="28"/>
          <w:szCs w:val="28"/>
        </w:rPr>
        <w:t xml:space="preserve"> гг.</w:t>
      </w:r>
    </w:p>
    <w:p w:rsidR="00F21A6B" w:rsidRPr="00F03349" w:rsidRDefault="00F21A6B" w:rsidP="004B7E84">
      <w:pPr>
        <w:pStyle w:val="Pro-Gramma"/>
        <w:suppressAutoHyphens w:val="0"/>
        <w:spacing w:line="240" w:lineRule="auto"/>
        <w:jc w:val="both"/>
        <w:rPr>
          <w:b/>
          <w:sz w:val="28"/>
          <w:szCs w:val="28"/>
        </w:rPr>
      </w:pPr>
      <w:r w:rsidRPr="00F03349">
        <w:rPr>
          <w:sz w:val="28"/>
          <w:szCs w:val="28"/>
        </w:rPr>
        <w:t xml:space="preserve">- </w:t>
      </w:r>
      <w:r w:rsidRPr="00F03349">
        <w:rPr>
          <w:b/>
          <w:sz w:val="28"/>
          <w:szCs w:val="28"/>
        </w:rPr>
        <w:t>«Обеспечение доступности зданий и сооружений в приоритетных сферах жизнедеятельности инвалидов и других</w:t>
      </w:r>
      <w:r>
        <w:rPr>
          <w:b/>
          <w:sz w:val="28"/>
          <w:szCs w:val="28"/>
        </w:rPr>
        <w:t xml:space="preserve"> маломобильных групп населения»:</w:t>
      </w:r>
    </w:p>
    <w:p w:rsidR="00F21A6B" w:rsidRPr="00B32471" w:rsidRDefault="00F21A6B" w:rsidP="004B7E84">
      <w:pPr>
        <w:pStyle w:val="Pro-Gramma"/>
        <w:suppressAutoHyphens w:val="0"/>
        <w:spacing w:line="288" w:lineRule="auto"/>
        <w:jc w:val="both"/>
        <w:rPr>
          <w:sz w:val="28"/>
          <w:szCs w:val="28"/>
        </w:rPr>
      </w:pPr>
      <w:r w:rsidRPr="00B32471">
        <w:rPr>
          <w:sz w:val="28"/>
          <w:szCs w:val="28"/>
        </w:rPr>
        <w:t>1. Установка информационных указателей для облегчения подъезда к зданию администрации Южского муниципального района (г. Южа, ул. Пушкина, д.1)</w:t>
      </w:r>
    </w:p>
    <w:p w:rsidR="00F21A6B" w:rsidRPr="00B32471" w:rsidRDefault="00F21A6B" w:rsidP="004B7E84">
      <w:pPr>
        <w:pStyle w:val="Pro-Gramma"/>
        <w:suppressAutoHyphens w:val="0"/>
        <w:spacing w:line="288" w:lineRule="auto"/>
        <w:jc w:val="both"/>
        <w:rPr>
          <w:sz w:val="28"/>
          <w:szCs w:val="28"/>
        </w:rPr>
      </w:pPr>
      <w:r w:rsidRPr="00B32471">
        <w:rPr>
          <w:sz w:val="28"/>
          <w:szCs w:val="28"/>
        </w:rPr>
        <w:t>2. Устройство стоянки для личного автотранспорта инвалидов (стоянка для инвалидов) (г. Южа, ул. Пушкина, д.1)</w:t>
      </w:r>
    </w:p>
    <w:p w:rsidR="00F21A6B" w:rsidRDefault="00F21A6B" w:rsidP="004B7E84">
      <w:pPr>
        <w:pStyle w:val="Pro-Gramma"/>
        <w:suppressAutoHyphens w:val="0"/>
        <w:spacing w:line="288" w:lineRule="auto"/>
        <w:jc w:val="both"/>
        <w:rPr>
          <w:sz w:val="28"/>
          <w:szCs w:val="28"/>
        </w:rPr>
      </w:pPr>
      <w:r w:rsidRPr="00B32471">
        <w:rPr>
          <w:sz w:val="28"/>
          <w:szCs w:val="28"/>
        </w:rPr>
        <w:t xml:space="preserve">3. </w:t>
      </w:r>
      <w:r>
        <w:rPr>
          <w:sz w:val="28"/>
          <w:szCs w:val="28"/>
        </w:rPr>
        <w:t>Установка пандуса у входной двери (телескопический) (г. Южа, ул. Пушкина, д.1)</w:t>
      </w:r>
    </w:p>
    <w:p w:rsidR="00F21A6B" w:rsidRDefault="00F21A6B" w:rsidP="00D22E95">
      <w:pPr>
        <w:pStyle w:val="Pro-Gramma"/>
        <w:suppressAutoHyphens w:val="0"/>
        <w:spacing w:line="288" w:lineRule="auto"/>
        <w:jc w:val="both"/>
        <w:rPr>
          <w:sz w:val="28"/>
          <w:szCs w:val="28"/>
        </w:rPr>
      </w:pPr>
      <w:r>
        <w:rPr>
          <w:sz w:val="28"/>
          <w:szCs w:val="28"/>
        </w:rPr>
        <w:t xml:space="preserve">4. </w:t>
      </w:r>
      <w:r w:rsidRPr="00B32471">
        <w:rPr>
          <w:sz w:val="28"/>
          <w:szCs w:val="28"/>
        </w:rPr>
        <w:t>Размещение тактильных указателей на неподвижных элеме</w:t>
      </w:r>
      <w:r>
        <w:rPr>
          <w:sz w:val="28"/>
          <w:szCs w:val="28"/>
        </w:rPr>
        <w:t>нтах (г. Южа, ул. Пушкина, д.1)</w:t>
      </w:r>
    </w:p>
    <w:p w:rsidR="00F21A6B" w:rsidRDefault="00F21A6B" w:rsidP="00D22E95">
      <w:pPr>
        <w:pStyle w:val="Pro-Gramma"/>
        <w:suppressAutoHyphens w:val="0"/>
        <w:spacing w:line="288" w:lineRule="auto"/>
        <w:jc w:val="both"/>
        <w:rPr>
          <w:sz w:val="28"/>
          <w:szCs w:val="28"/>
        </w:rPr>
      </w:pPr>
      <w:r w:rsidRPr="00F03349">
        <w:rPr>
          <w:sz w:val="28"/>
          <w:szCs w:val="28"/>
        </w:rPr>
        <w:t>Исполнитель:</w:t>
      </w:r>
      <w:r>
        <w:rPr>
          <w:sz w:val="28"/>
          <w:szCs w:val="28"/>
        </w:rPr>
        <w:t xml:space="preserve"> Хозяйственный отдел администрации Южского муниципального района, МКУ «Южский молодежный центр».</w:t>
      </w:r>
    </w:p>
    <w:p w:rsidR="00F21A6B" w:rsidRDefault="00F21A6B" w:rsidP="00D22E95">
      <w:pPr>
        <w:pStyle w:val="Pro-Gramma"/>
        <w:suppressAutoHyphens w:val="0"/>
        <w:spacing w:line="288" w:lineRule="auto"/>
        <w:jc w:val="both"/>
        <w:rPr>
          <w:sz w:val="28"/>
          <w:szCs w:val="28"/>
        </w:rPr>
      </w:pPr>
      <w:r w:rsidRPr="00B32471">
        <w:rPr>
          <w:sz w:val="28"/>
          <w:szCs w:val="28"/>
        </w:rPr>
        <w:t>Срок реализации: 2018-2022 гг.</w:t>
      </w:r>
    </w:p>
    <w:p w:rsidR="00120863" w:rsidRDefault="00120863" w:rsidP="00120863">
      <w:pPr>
        <w:pStyle w:val="Pro-Gramma"/>
        <w:suppressAutoHyphens w:val="0"/>
        <w:spacing w:line="288" w:lineRule="auto"/>
        <w:ind w:firstLine="708"/>
        <w:jc w:val="both"/>
        <w:rPr>
          <w:b/>
          <w:sz w:val="28"/>
          <w:szCs w:val="28"/>
        </w:rPr>
      </w:pPr>
      <w:r w:rsidRPr="00120863">
        <w:rPr>
          <w:b/>
          <w:sz w:val="28"/>
          <w:szCs w:val="28"/>
        </w:rPr>
        <w:t>- Основное мероприятие: «Мероприятие по приведению ремонта жилых помещений, в которых проживают инвалиды и ветераны Великой Отечественной войны или замены (приобретение) бытового и сантехнического оборудования в жилых помещениях, инвалидами и ветеранами Великой Отечественной войны»</w:t>
      </w:r>
    </w:p>
    <w:p w:rsidR="00120863" w:rsidRPr="00120863" w:rsidRDefault="00120863" w:rsidP="00120863">
      <w:pPr>
        <w:pStyle w:val="Pro-Gramma"/>
        <w:suppressAutoHyphens w:val="0"/>
        <w:spacing w:line="288" w:lineRule="auto"/>
        <w:ind w:firstLine="708"/>
        <w:jc w:val="both"/>
        <w:rPr>
          <w:sz w:val="28"/>
          <w:szCs w:val="28"/>
        </w:rPr>
      </w:pPr>
      <w:r w:rsidRPr="00120863">
        <w:rPr>
          <w:sz w:val="28"/>
          <w:szCs w:val="28"/>
        </w:rPr>
        <w:t>Реализация основного мероприятия предполагает выполнение следующих мероприятий:</w:t>
      </w:r>
    </w:p>
    <w:p w:rsidR="00F21A6B" w:rsidRPr="00120863" w:rsidRDefault="00120863" w:rsidP="00120863">
      <w:pPr>
        <w:pStyle w:val="Pro-Gramma"/>
        <w:suppressAutoHyphens w:val="0"/>
        <w:spacing w:line="288" w:lineRule="auto"/>
        <w:ind w:firstLine="708"/>
        <w:jc w:val="both"/>
        <w:rPr>
          <w:sz w:val="28"/>
          <w:szCs w:val="28"/>
        </w:rPr>
      </w:pPr>
      <w:r w:rsidRPr="00120863">
        <w:rPr>
          <w:b/>
          <w:sz w:val="28"/>
          <w:szCs w:val="28"/>
        </w:rPr>
        <w:t xml:space="preserve">- </w:t>
      </w:r>
      <w:r w:rsidRPr="00120863">
        <w:rPr>
          <w:sz w:val="28"/>
          <w:szCs w:val="28"/>
        </w:rPr>
        <w:t>Проведение ремонта жилых помещений, в которых проживают инвалиды и ветераны Великой Отечественной войны, не имеющие оснований для обеспечения жильем»</w:t>
      </w:r>
    </w:p>
    <w:p w:rsidR="00120863" w:rsidRPr="00120863" w:rsidRDefault="00120863" w:rsidP="00120863">
      <w:pPr>
        <w:pStyle w:val="Pro-Gramma"/>
        <w:suppressAutoHyphens w:val="0"/>
        <w:spacing w:line="288" w:lineRule="auto"/>
        <w:ind w:firstLine="708"/>
        <w:jc w:val="both"/>
        <w:rPr>
          <w:sz w:val="28"/>
          <w:szCs w:val="28"/>
        </w:rPr>
      </w:pPr>
      <w:r w:rsidRPr="00120863">
        <w:rPr>
          <w:sz w:val="28"/>
          <w:szCs w:val="28"/>
        </w:rPr>
        <w:t>- «Проведение замены (приобретения) бытового и сантехнического оборудования в жилых помещениях, инвалидами и ветеранами Великой Отечественной войны».</w:t>
      </w:r>
    </w:p>
    <w:p w:rsidR="00F21A6B" w:rsidRPr="00FB4D43" w:rsidRDefault="00F21A6B" w:rsidP="004B7E84">
      <w:pPr>
        <w:pStyle w:val="Pro-Gramma"/>
        <w:numPr>
          <w:ilvl w:val="0"/>
          <w:numId w:val="2"/>
        </w:numPr>
        <w:rPr>
          <w:sz w:val="28"/>
          <w:szCs w:val="28"/>
        </w:rPr>
      </w:pPr>
      <w:r w:rsidRPr="00FB4D43">
        <w:rPr>
          <w:b/>
          <w:sz w:val="28"/>
          <w:szCs w:val="28"/>
        </w:rPr>
        <w:t>Целевые индикаторы (показатели) подпрограммы</w:t>
      </w:r>
    </w:p>
    <w:p w:rsidR="00F21A6B" w:rsidRPr="00073E42" w:rsidRDefault="00F21A6B" w:rsidP="004B7E84">
      <w:pPr>
        <w:jc w:val="center"/>
        <w:rPr>
          <w:b/>
          <w:i/>
          <w:sz w:val="28"/>
          <w:szCs w:val="28"/>
        </w:rPr>
      </w:pPr>
    </w:p>
    <w:tbl>
      <w:tblPr>
        <w:tblW w:w="10552" w:type="dxa"/>
        <w:tblInd w:w="-854" w:type="dxa"/>
        <w:tblLayout w:type="fixed"/>
        <w:tblCellMar>
          <w:top w:w="55" w:type="dxa"/>
          <w:left w:w="55" w:type="dxa"/>
          <w:bottom w:w="55" w:type="dxa"/>
          <w:right w:w="55" w:type="dxa"/>
        </w:tblCellMar>
        <w:tblLook w:val="0000" w:firstRow="0" w:lastRow="0" w:firstColumn="0" w:lastColumn="0" w:noHBand="0" w:noVBand="0"/>
      </w:tblPr>
      <w:tblGrid>
        <w:gridCol w:w="425"/>
        <w:gridCol w:w="5104"/>
        <w:gridCol w:w="709"/>
        <w:gridCol w:w="851"/>
        <w:gridCol w:w="850"/>
        <w:gridCol w:w="909"/>
        <w:gridCol w:w="852"/>
        <w:gridCol w:w="852"/>
      </w:tblGrid>
      <w:tr w:rsidR="00F21A6B" w:rsidRPr="00F03349" w:rsidTr="00FB4D43">
        <w:tc>
          <w:tcPr>
            <w:tcW w:w="425" w:type="dxa"/>
            <w:tcBorders>
              <w:top w:val="single" w:sz="2" w:space="0" w:color="000000"/>
              <w:left w:val="single" w:sz="2" w:space="0" w:color="000000"/>
              <w:bottom w:val="single" w:sz="2" w:space="0" w:color="000000"/>
            </w:tcBorders>
          </w:tcPr>
          <w:p w:rsidR="00F21A6B" w:rsidRPr="00B47955" w:rsidRDefault="00F21A6B" w:rsidP="005E4E02">
            <w:pPr>
              <w:pStyle w:val="ad"/>
              <w:snapToGrid w:val="0"/>
              <w:spacing w:line="240" w:lineRule="auto"/>
              <w:jc w:val="center"/>
            </w:pPr>
            <w:r w:rsidRPr="00B47955">
              <w:t>№ п/п</w:t>
            </w:r>
          </w:p>
        </w:tc>
        <w:tc>
          <w:tcPr>
            <w:tcW w:w="5104" w:type="dxa"/>
            <w:tcBorders>
              <w:top w:val="single" w:sz="2" w:space="0" w:color="000000"/>
              <w:left w:val="single" w:sz="2" w:space="0" w:color="000000"/>
              <w:bottom w:val="single" w:sz="2" w:space="0" w:color="000000"/>
            </w:tcBorders>
          </w:tcPr>
          <w:p w:rsidR="00F21A6B" w:rsidRPr="00B47955" w:rsidRDefault="00F21A6B" w:rsidP="005E4E02">
            <w:pPr>
              <w:pStyle w:val="Pro-Tab"/>
              <w:snapToGrid w:val="0"/>
              <w:jc w:val="center"/>
            </w:pPr>
            <w:r w:rsidRPr="00B47955">
              <w:t>Наименование целевого индикатора (показателя)</w:t>
            </w:r>
          </w:p>
        </w:tc>
        <w:tc>
          <w:tcPr>
            <w:tcW w:w="709" w:type="dxa"/>
            <w:tcBorders>
              <w:top w:val="single" w:sz="2" w:space="0" w:color="000000"/>
              <w:left w:val="single" w:sz="2" w:space="0" w:color="000000"/>
              <w:bottom w:val="single" w:sz="2" w:space="0" w:color="000000"/>
            </w:tcBorders>
          </w:tcPr>
          <w:p w:rsidR="00F21A6B" w:rsidRPr="00B47955" w:rsidRDefault="00F21A6B" w:rsidP="005E4E02">
            <w:pPr>
              <w:pStyle w:val="ad"/>
              <w:snapToGrid w:val="0"/>
              <w:spacing w:line="240" w:lineRule="auto"/>
              <w:jc w:val="center"/>
            </w:pPr>
            <w:r w:rsidRPr="00B47955">
              <w:t>Ед.изм.</w:t>
            </w:r>
          </w:p>
        </w:tc>
        <w:tc>
          <w:tcPr>
            <w:tcW w:w="851" w:type="dxa"/>
            <w:tcBorders>
              <w:top w:val="single" w:sz="2" w:space="0" w:color="000000"/>
              <w:left w:val="single" w:sz="2" w:space="0" w:color="000000"/>
              <w:bottom w:val="single" w:sz="2" w:space="0" w:color="000000"/>
            </w:tcBorders>
          </w:tcPr>
          <w:p w:rsidR="00F21A6B" w:rsidRPr="00B47955" w:rsidRDefault="00F21A6B" w:rsidP="005E4E02">
            <w:pPr>
              <w:pStyle w:val="ad"/>
              <w:snapToGrid w:val="0"/>
              <w:spacing w:line="240" w:lineRule="auto"/>
              <w:jc w:val="center"/>
            </w:pPr>
            <w:r>
              <w:t>2018</w:t>
            </w:r>
            <w:r w:rsidRPr="00B47955">
              <w:t xml:space="preserve"> г.</w:t>
            </w:r>
          </w:p>
        </w:tc>
        <w:tc>
          <w:tcPr>
            <w:tcW w:w="850" w:type="dxa"/>
            <w:tcBorders>
              <w:top w:val="single" w:sz="2" w:space="0" w:color="000000"/>
              <w:left w:val="single" w:sz="2" w:space="0" w:color="000000"/>
              <w:bottom w:val="single" w:sz="2" w:space="0" w:color="000000"/>
              <w:right w:val="single" w:sz="2" w:space="0" w:color="000000"/>
            </w:tcBorders>
          </w:tcPr>
          <w:p w:rsidR="00F21A6B" w:rsidRPr="00B47955" w:rsidRDefault="00F21A6B" w:rsidP="005E4E02">
            <w:pPr>
              <w:pStyle w:val="ad"/>
              <w:snapToGrid w:val="0"/>
              <w:spacing w:line="240" w:lineRule="auto"/>
              <w:jc w:val="center"/>
            </w:pPr>
            <w:r>
              <w:t>2019</w:t>
            </w:r>
            <w:r w:rsidRPr="00B47955">
              <w:t xml:space="preserve"> г.</w:t>
            </w:r>
          </w:p>
        </w:tc>
        <w:tc>
          <w:tcPr>
            <w:tcW w:w="909" w:type="dxa"/>
            <w:tcBorders>
              <w:top w:val="single" w:sz="2" w:space="0" w:color="000000"/>
              <w:left w:val="single" w:sz="2" w:space="0" w:color="000000"/>
              <w:bottom w:val="single" w:sz="2" w:space="0" w:color="000000"/>
              <w:right w:val="single" w:sz="2" w:space="0" w:color="000000"/>
            </w:tcBorders>
          </w:tcPr>
          <w:p w:rsidR="00F21A6B" w:rsidRPr="00B47955" w:rsidRDefault="00F21A6B" w:rsidP="005E4E02">
            <w:pPr>
              <w:pStyle w:val="ad"/>
              <w:snapToGrid w:val="0"/>
              <w:spacing w:line="240" w:lineRule="auto"/>
              <w:jc w:val="center"/>
            </w:pPr>
            <w:r>
              <w:t>2020</w:t>
            </w:r>
            <w:r w:rsidRPr="00B47955">
              <w:t xml:space="preserve"> г.</w:t>
            </w:r>
          </w:p>
        </w:tc>
        <w:tc>
          <w:tcPr>
            <w:tcW w:w="852" w:type="dxa"/>
            <w:tcBorders>
              <w:top w:val="single" w:sz="2" w:space="0" w:color="000000"/>
              <w:left w:val="single" w:sz="2" w:space="0" w:color="000000"/>
              <w:bottom w:val="single" w:sz="2" w:space="0" w:color="000000"/>
              <w:right w:val="single" w:sz="2" w:space="0" w:color="000000"/>
            </w:tcBorders>
          </w:tcPr>
          <w:p w:rsidR="00F21A6B" w:rsidRPr="00B47955" w:rsidRDefault="00F21A6B" w:rsidP="005E4E02">
            <w:pPr>
              <w:pStyle w:val="ad"/>
              <w:snapToGrid w:val="0"/>
              <w:spacing w:line="240" w:lineRule="auto"/>
              <w:jc w:val="center"/>
            </w:pPr>
            <w:r>
              <w:t>2021</w:t>
            </w:r>
            <w:r w:rsidRPr="00B47955">
              <w:t xml:space="preserve"> г.</w:t>
            </w:r>
          </w:p>
        </w:tc>
        <w:tc>
          <w:tcPr>
            <w:tcW w:w="852" w:type="dxa"/>
            <w:tcBorders>
              <w:top w:val="single" w:sz="2" w:space="0" w:color="000000"/>
              <w:left w:val="single" w:sz="2" w:space="0" w:color="000000"/>
              <w:bottom w:val="single" w:sz="2" w:space="0" w:color="000000"/>
              <w:right w:val="single" w:sz="2" w:space="0" w:color="000000"/>
            </w:tcBorders>
          </w:tcPr>
          <w:p w:rsidR="00F21A6B" w:rsidRDefault="00F21A6B" w:rsidP="005E4E02">
            <w:pPr>
              <w:pStyle w:val="ad"/>
              <w:snapToGrid w:val="0"/>
              <w:spacing w:line="240" w:lineRule="auto"/>
              <w:jc w:val="center"/>
            </w:pPr>
            <w:r>
              <w:t>2022 г.</w:t>
            </w:r>
          </w:p>
        </w:tc>
      </w:tr>
      <w:tr w:rsidR="00F21A6B" w:rsidRPr="00F03349" w:rsidTr="00FB4D43">
        <w:tc>
          <w:tcPr>
            <w:tcW w:w="425" w:type="dxa"/>
            <w:tcBorders>
              <w:top w:val="single" w:sz="2" w:space="0" w:color="000000"/>
              <w:left w:val="single" w:sz="2" w:space="0" w:color="000000"/>
              <w:bottom w:val="single" w:sz="2" w:space="0" w:color="000000"/>
            </w:tcBorders>
          </w:tcPr>
          <w:p w:rsidR="00F21A6B" w:rsidRPr="00B47955" w:rsidRDefault="00F21A6B" w:rsidP="005E4E02">
            <w:pPr>
              <w:pStyle w:val="ad"/>
              <w:snapToGrid w:val="0"/>
              <w:spacing w:line="240" w:lineRule="auto"/>
              <w:jc w:val="center"/>
            </w:pPr>
            <w:r w:rsidRPr="00B47955">
              <w:t>1</w:t>
            </w:r>
          </w:p>
        </w:tc>
        <w:tc>
          <w:tcPr>
            <w:tcW w:w="5104" w:type="dxa"/>
            <w:tcBorders>
              <w:top w:val="single" w:sz="2" w:space="0" w:color="000000"/>
              <w:left w:val="single" w:sz="2" w:space="0" w:color="000000"/>
              <w:bottom w:val="single" w:sz="2" w:space="0" w:color="000000"/>
            </w:tcBorders>
          </w:tcPr>
          <w:p w:rsidR="00F21A6B" w:rsidRPr="00B47955" w:rsidRDefault="00F21A6B" w:rsidP="00B32471">
            <w:pPr>
              <w:pStyle w:val="aa"/>
              <w:rPr>
                <w:rFonts w:ascii="Times New Roman" w:hAnsi="Times New Roman" w:cs="Times New Roman"/>
              </w:rPr>
            </w:pPr>
            <w:r w:rsidRPr="001E440D">
              <w:rPr>
                <w:rFonts w:ascii="Times New Roman" w:hAnsi="Times New Roman" w:cs="Times New Roman"/>
                <w:lang w:eastAsia="en-US"/>
              </w:rPr>
              <w:t xml:space="preserve">Удельный вес базовых общеобразовательных организаций, в которых </w:t>
            </w:r>
            <w:r>
              <w:rPr>
                <w:rFonts w:ascii="Times New Roman" w:hAnsi="Times New Roman" w:cs="Times New Roman"/>
                <w:lang w:eastAsia="en-US"/>
              </w:rPr>
              <w:t>имеются пандусы при входных группах, в общем количестве общеобразовательных учреждений</w:t>
            </w:r>
          </w:p>
        </w:tc>
        <w:tc>
          <w:tcPr>
            <w:tcW w:w="709" w:type="dxa"/>
            <w:tcBorders>
              <w:top w:val="single" w:sz="2" w:space="0" w:color="000000"/>
              <w:left w:val="single" w:sz="2" w:space="0" w:color="000000"/>
              <w:bottom w:val="single" w:sz="2" w:space="0" w:color="000000"/>
            </w:tcBorders>
          </w:tcPr>
          <w:p w:rsidR="00F21A6B" w:rsidRPr="00B47955" w:rsidRDefault="00F21A6B" w:rsidP="005E4E02">
            <w:pPr>
              <w:pStyle w:val="ad"/>
              <w:snapToGrid w:val="0"/>
              <w:spacing w:line="240" w:lineRule="auto"/>
              <w:jc w:val="center"/>
            </w:pPr>
            <w:r w:rsidRPr="00B47955">
              <w:t>%</w:t>
            </w:r>
          </w:p>
        </w:tc>
        <w:tc>
          <w:tcPr>
            <w:tcW w:w="851" w:type="dxa"/>
            <w:tcBorders>
              <w:top w:val="single" w:sz="2" w:space="0" w:color="000000"/>
              <w:left w:val="single" w:sz="2" w:space="0" w:color="000000"/>
              <w:bottom w:val="single" w:sz="2" w:space="0" w:color="000000"/>
            </w:tcBorders>
          </w:tcPr>
          <w:p w:rsidR="00F21A6B" w:rsidRPr="00B47955" w:rsidRDefault="00F21A6B" w:rsidP="005E4E02">
            <w:pPr>
              <w:pStyle w:val="ad"/>
              <w:snapToGrid w:val="0"/>
              <w:spacing w:line="240" w:lineRule="auto"/>
              <w:jc w:val="center"/>
            </w:pPr>
            <w:r>
              <w:t>50</w:t>
            </w:r>
          </w:p>
        </w:tc>
        <w:tc>
          <w:tcPr>
            <w:tcW w:w="850" w:type="dxa"/>
            <w:tcBorders>
              <w:top w:val="single" w:sz="2" w:space="0" w:color="000000"/>
              <w:left w:val="single" w:sz="2" w:space="0" w:color="000000"/>
              <w:bottom w:val="single" w:sz="2" w:space="0" w:color="000000"/>
              <w:right w:val="single" w:sz="2" w:space="0" w:color="000000"/>
            </w:tcBorders>
          </w:tcPr>
          <w:p w:rsidR="00F21A6B" w:rsidRPr="00B47955" w:rsidRDefault="00F21A6B" w:rsidP="005E4E02">
            <w:pPr>
              <w:pStyle w:val="ad"/>
              <w:snapToGrid w:val="0"/>
              <w:spacing w:line="240" w:lineRule="auto"/>
              <w:jc w:val="center"/>
            </w:pPr>
            <w:r>
              <w:t>60</w:t>
            </w:r>
          </w:p>
        </w:tc>
        <w:tc>
          <w:tcPr>
            <w:tcW w:w="909" w:type="dxa"/>
            <w:tcBorders>
              <w:top w:val="single" w:sz="2" w:space="0" w:color="000000"/>
              <w:left w:val="single" w:sz="2" w:space="0" w:color="000000"/>
              <w:bottom w:val="single" w:sz="2" w:space="0" w:color="000000"/>
              <w:right w:val="single" w:sz="2" w:space="0" w:color="000000"/>
            </w:tcBorders>
          </w:tcPr>
          <w:p w:rsidR="00F21A6B" w:rsidRPr="00B47955" w:rsidRDefault="00F21A6B" w:rsidP="005E4E02">
            <w:pPr>
              <w:pStyle w:val="ad"/>
              <w:snapToGrid w:val="0"/>
              <w:spacing w:line="240" w:lineRule="auto"/>
              <w:jc w:val="center"/>
            </w:pPr>
            <w:r>
              <w:t>80</w:t>
            </w:r>
          </w:p>
        </w:tc>
        <w:tc>
          <w:tcPr>
            <w:tcW w:w="852" w:type="dxa"/>
            <w:tcBorders>
              <w:top w:val="single" w:sz="2" w:space="0" w:color="000000"/>
              <w:left w:val="single" w:sz="2" w:space="0" w:color="000000"/>
              <w:bottom w:val="single" w:sz="2" w:space="0" w:color="000000"/>
              <w:right w:val="single" w:sz="2" w:space="0" w:color="000000"/>
            </w:tcBorders>
          </w:tcPr>
          <w:p w:rsidR="00F21A6B" w:rsidRPr="00B47955" w:rsidRDefault="00F21A6B" w:rsidP="005E4E02">
            <w:pPr>
              <w:pStyle w:val="ad"/>
              <w:snapToGrid w:val="0"/>
              <w:spacing w:line="240" w:lineRule="auto"/>
              <w:jc w:val="center"/>
            </w:pPr>
            <w:r>
              <w:t>100</w:t>
            </w:r>
          </w:p>
        </w:tc>
        <w:tc>
          <w:tcPr>
            <w:tcW w:w="852" w:type="dxa"/>
            <w:tcBorders>
              <w:top w:val="single" w:sz="2" w:space="0" w:color="000000"/>
              <w:left w:val="single" w:sz="2" w:space="0" w:color="000000"/>
              <w:bottom w:val="single" w:sz="2" w:space="0" w:color="000000"/>
              <w:right w:val="single" w:sz="2" w:space="0" w:color="000000"/>
            </w:tcBorders>
          </w:tcPr>
          <w:p w:rsidR="00F21A6B" w:rsidRPr="00B47955" w:rsidRDefault="00F21A6B" w:rsidP="005E4E02">
            <w:pPr>
              <w:pStyle w:val="ad"/>
              <w:snapToGrid w:val="0"/>
              <w:spacing w:line="240" w:lineRule="auto"/>
              <w:jc w:val="center"/>
            </w:pPr>
            <w:r>
              <w:t>100</w:t>
            </w:r>
          </w:p>
        </w:tc>
      </w:tr>
      <w:tr w:rsidR="00F21A6B" w:rsidRPr="00F03349" w:rsidTr="00FB4D43">
        <w:tc>
          <w:tcPr>
            <w:tcW w:w="425" w:type="dxa"/>
            <w:tcBorders>
              <w:top w:val="single" w:sz="2" w:space="0" w:color="000000"/>
              <w:left w:val="single" w:sz="2" w:space="0" w:color="000000"/>
              <w:bottom w:val="single" w:sz="2" w:space="0" w:color="000000"/>
            </w:tcBorders>
          </w:tcPr>
          <w:p w:rsidR="00F21A6B" w:rsidRPr="00B47955" w:rsidRDefault="00F21A6B" w:rsidP="005E4E02">
            <w:pPr>
              <w:pStyle w:val="ad"/>
              <w:snapToGrid w:val="0"/>
              <w:spacing w:line="240" w:lineRule="auto"/>
              <w:jc w:val="center"/>
            </w:pPr>
            <w:r w:rsidRPr="00B47955">
              <w:t>2</w:t>
            </w:r>
          </w:p>
        </w:tc>
        <w:tc>
          <w:tcPr>
            <w:tcW w:w="5104" w:type="dxa"/>
            <w:tcBorders>
              <w:top w:val="single" w:sz="2" w:space="0" w:color="000000"/>
              <w:left w:val="single" w:sz="2" w:space="0" w:color="000000"/>
              <w:bottom w:val="single" w:sz="2" w:space="0" w:color="000000"/>
            </w:tcBorders>
          </w:tcPr>
          <w:p w:rsidR="00F21A6B" w:rsidRPr="00B47955" w:rsidRDefault="00F21A6B" w:rsidP="005E4E02">
            <w:pPr>
              <w:pStyle w:val="aa"/>
              <w:jc w:val="left"/>
              <w:rPr>
                <w:rFonts w:ascii="Times New Roman" w:hAnsi="Times New Roman" w:cs="Times New Roman"/>
              </w:rPr>
            </w:pPr>
            <w:r w:rsidRPr="001E440D">
              <w:rPr>
                <w:rFonts w:ascii="Times New Roman" w:hAnsi="Times New Roman" w:cs="Times New Roman"/>
                <w:lang w:eastAsia="en-US"/>
              </w:rPr>
              <w:t xml:space="preserve">Удельный вес базовых </w:t>
            </w:r>
            <w:r>
              <w:rPr>
                <w:rFonts w:ascii="Times New Roman" w:hAnsi="Times New Roman" w:cs="Times New Roman"/>
                <w:lang w:eastAsia="en-US"/>
              </w:rPr>
              <w:t>дошкольных образовательных учреждений</w:t>
            </w:r>
            <w:r w:rsidRPr="001E440D">
              <w:rPr>
                <w:rFonts w:ascii="Times New Roman" w:hAnsi="Times New Roman" w:cs="Times New Roman"/>
                <w:lang w:eastAsia="en-US"/>
              </w:rPr>
              <w:t xml:space="preserve">, в которых </w:t>
            </w:r>
            <w:r>
              <w:rPr>
                <w:rFonts w:ascii="Times New Roman" w:hAnsi="Times New Roman" w:cs="Times New Roman"/>
                <w:lang w:eastAsia="en-US"/>
              </w:rPr>
              <w:t>имеются пандусы при входных группах, в общем количестве дошкольных образовательных учреждений</w:t>
            </w:r>
          </w:p>
        </w:tc>
        <w:tc>
          <w:tcPr>
            <w:tcW w:w="709" w:type="dxa"/>
            <w:tcBorders>
              <w:top w:val="single" w:sz="2" w:space="0" w:color="000000"/>
              <w:left w:val="single" w:sz="2" w:space="0" w:color="000000"/>
              <w:bottom w:val="single" w:sz="2" w:space="0" w:color="000000"/>
            </w:tcBorders>
          </w:tcPr>
          <w:p w:rsidR="00F21A6B" w:rsidRPr="00B47955" w:rsidRDefault="00F21A6B" w:rsidP="005E4E02">
            <w:pPr>
              <w:pStyle w:val="ad"/>
              <w:snapToGrid w:val="0"/>
              <w:spacing w:line="240" w:lineRule="auto"/>
              <w:jc w:val="center"/>
            </w:pPr>
            <w:r w:rsidRPr="00B47955">
              <w:t>%</w:t>
            </w:r>
          </w:p>
        </w:tc>
        <w:tc>
          <w:tcPr>
            <w:tcW w:w="851" w:type="dxa"/>
            <w:tcBorders>
              <w:top w:val="single" w:sz="2" w:space="0" w:color="000000"/>
              <w:left w:val="single" w:sz="2" w:space="0" w:color="000000"/>
              <w:bottom w:val="single" w:sz="2" w:space="0" w:color="000000"/>
            </w:tcBorders>
          </w:tcPr>
          <w:p w:rsidR="00F21A6B" w:rsidRPr="00B47955" w:rsidRDefault="00F21A6B" w:rsidP="005E4E02">
            <w:pPr>
              <w:pStyle w:val="ad"/>
              <w:snapToGrid w:val="0"/>
              <w:spacing w:line="240" w:lineRule="auto"/>
              <w:jc w:val="center"/>
            </w:pPr>
            <w:r>
              <w:t>0</w:t>
            </w:r>
          </w:p>
        </w:tc>
        <w:tc>
          <w:tcPr>
            <w:tcW w:w="850" w:type="dxa"/>
            <w:tcBorders>
              <w:top w:val="single" w:sz="2" w:space="0" w:color="000000"/>
              <w:left w:val="single" w:sz="2" w:space="0" w:color="000000"/>
              <w:bottom w:val="single" w:sz="2" w:space="0" w:color="000000"/>
              <w:right w:val="single" w:sz="2" w:space="0" w:color="000000"/>
            </w:tcBorders>
          </w:tcPr>
          <w:p w:rsidR="00F21A6B" w:rsidRPr="00B47955" w:rsidRDefault="00F21A6B" w:rsidP="005E4E02">
            <w:pPr>
              <w:pStyle w:val="ad"/>
              <w:snapToGrid w:val="0"/>
              <w:spacing w:line="240" w:lineRule="auto"/>
              <w:jc w:val="center"/>
            </w:pPr>
            <w:r>
              <w:t>0</w:t>
            </w:r>
          </w:p>
        </w:tc>
        <w:tc>
          <w:tcPr>
            <w:tcW w:w="909" w:type="dxa"/>
            <w:tcBorders>
              <w:top w:val="single" w:sz="2" w:space="0" w:color="000000"/>
              <w:left w:val="single" w:sz="2" w:space="0" w:color="000000"/>
              <w:bottom w:val="single" w:sz="2" w:space="0" w:color="000000"/>
              <w:right w:val="single" w:sz="2" w:space="0" w:color="000000"/>
            </w:tcBorders>
          </w:tcPr>
          <w:p w:rsidR="00F21A6B" w:rsidRPr="00B47955" w:rsidRDefault="00F21A6B" w:rsidP="005E4E02">
            <w:pPr>
              <w:pStyle w:val="ad"/>
              <w:snapToGrid w:val="0"/>
              <w:spacing w:line="240" w:lineRule="auto"/>
              <w:jc w:val="center"/>
            </w:pPr>
            <w:r>
              <w:t>0</w:t>
            </w:r>
          </w:p>
        </w:tc>
        <w:tc>
          <w:tcPr>
            <w:tcW w:w="852" w:type="dxa"/>
            <w:tcBorders>
              <w:top w:val="single" w:sz="2" w:space="0" w:color="000000"/>
              <w:left w:val="single" w:sz="2" w:space="0" w:color="000000"/>
              <w:bottom w:val="single" w:sz="2" w:space="0" w:color="000000"/>
              <w:right w:val="single" w:sz="2" w:space="0" w:color="000000"/>
            </w:tcBorders>
          </w:tcPr>
          <w:p w:rsidR="00F21A6B" w:rsidRPr="00B47955" w:rsidRDefault="00F21A6B" w:rsidP="005E4E02">
            <w:pPr>
              <w:pStyle w:val="ad"/>
              <w:snapToGrid w:val="0"/>
              <w:spacing w:line="240" w:lineRule="auto"/>
              <w:jc w:val="center"/>
            </w:pPr>
            <w:r>
              <w:t>0</w:t>
            </w:r>
          </w:p>
        </w:tc>
        <w:tc>
          <w:tcPr>
            <w:tcW w:w="852" w:type="dxa"/>
            <w:tcBorders>
              <w:top w:val="single" w:sz="2" w:space="0" w:color="000000"/>
              <w:left w:val="single" w:sz="2" w:space="0" w:color="000000"/>
              <w:bottom w:val="single" w:sz="2" w:space="0" w:color="000000"/>
              <w:right w:val="single" w:sz="2" w:space="0" w:color="000000"/>
            </w:tcBorders>
          </w:tcPr>
          <w:p w:rsidR="00F21A6B" w:rsidRPr="00B47955" w:rsidRDefault="00F21A6B" w:rsidP="005E4E02">
            <w:pPr>
              <w:pStyle w:val="ad"/>
              <w:snapToGrid w:val="0"/>
              <w:spacing w:line="240" w:lineRule="auto"/>
              <w:jc w:val="center"/>
            </w:pPr>
            <w:r>
              <w:t>0</w:t>
            </w:r>
          </w:p>
        </w:tc>
      </w:tr>
      <w:tr w:rsidR="00F21A6B" w:rsidRPr="00F03349" w:rsidTr="00FB4D43">
        <w:tc>
          <w:tcPr>
            <w:tcW w:w="425" w:type="dxa"/>
            <w:tcBorders>
              <w:top w:val="single" w:sz="2" w:space="0" w:color="000000"/>
              <w:left w:val="single" w:sz="2" w:space="0" w:color="000000"/>
              <w:bottom w:val="single" w:sz="2" w:space="0" w:color="000000"/>
            </w:tcBorders>
          </w:tcPr>
          <w:p w:rsidR="00F21A6B" w:rsidRPr="00B47955" w:rsidRDefault="00F21A6B" w:rsidP="005E4E02">
            <w:pPr>
              <w:pStyle w:val="ad"/>
              <w:snapToGrid w:val="0"/>
              <w:spacing w:line="240" w:lineRule="auto"/>
              <w:jc w:val="center"/>
            </w:pPr>
            <w:r>
              <w:t>3</w:t>
            </w:r>
          </w:p>
        </w:tc>
        <w:tc>
          <w:tcPr>
            <w:tcW w:w="5104" w:type="dxa"/>
            <w:tcBorders>
              <w:top w:val="single" w:sz="2" w:space="0" w:color="000000"/>
              <w:left w:val="single" w:sz="2" w:space="0" w:color="000000"/>
              <w:bottom w:val="single" w:sz="2" w:space="0" w:color="000000"/>
            </w:tcBorders>
          </w:tcPr>
          <w:p w:rsidR="00F21A6B" w:rsidRPr="001E440D" w:rsidRDefault="00F21A6B" w:rsidP="005E4E02">
            <w:pPr>
              <w:pStyle w:val="aa"/>
              <w:jc w:val="left"/>
              <w:rPr>
                <w:rFonts w:ascii="Times New Roman" w:hAnsi="Times New Roman" w:cs="Times New Roman"/>
                <w:lang w:eastAsia="en-US"/>
              </w:rPr>
            </w:pPr>
            <w:r w:rsidRPr="001E440D">
              <w:rPr>
                <w:rFonts w:ascii="Times New Roman" w:hAnsi="Times New Roman" w:cs="Times New Roman"/>
                <w:lang w:eastAsia="en-US"/>
              </w:rPr>
              <w:t xml:space="preserve">Удельный вес </w:t>
            </w:r>
            <w:r>
              <w:rPr>
                <w:rFonts w:ascii="Times New Roman" w:hAnsi="Times New Roman" w:cs="Times New Roman"/>
                <w:lang w:eastAsia="en-US"/>
              </w:rPr>
              <w:t xml:space="preserve">учреждений дополнительного образования, </w:t>
            </w:r>
            <w:r w:rsidRPr="001E440D">
              <w:rPr>
                <w:rFonts w:ascii="Times New Roman" w:hAnsi="Times New Roman" w:cs="Times New Roman"/>
                <w:lang w:eastAsia="en-US"/>
              </w:rPr>
              <w:t xml:space="preserve">в которых </w:t>
            </w:r>
            <w:r>
              <w:rPr>
                <w:rFonts w:ascii="Times New Roman" w:hAnsi="Times New Roman" w:cs="Times New Roman"/>
                <w:lang w:eastAsia="en-US"/>
              </w:rPr>
              <w:t>имеются пандусы при входных группах, в общем количестве учреждений дополнительного образования</w:t>
            </w:r>
          </w:p>
        </w:tc>
        <w:tc>
          <w:tcPr>
            <w:tcW w:w="709" w:type="dxa"/>
            <w:tcBorders>
              <w:top w:val="single" w:sz="2" w:space="0" w:color="000000"/>
              <w:left w:val="single" w:sz="2" w:space="0" w:color="000000"/>
              <w:bottom w:val="single" w:sz="2" w:space="0" w:color="000000"/>
            </w:tcBorders>
          </w:tcPr>
          <w:p w:rsidR="00F21A6B" w:rsidRPr="00B47955" w:rsidRDefault="00F21A6B" w:rsidP="005E4E02">
            <w:pPr>
              <w:pStyle w:val="ad"/>
              <w:snapToGrid w:val="0"/>
              <w:spacing w:line="240" w:lineRule="auto"/>
              <w:jc w:val="center"/>
            </w:pPr>
            <w:r>
              <w:t>%</w:t>
            </w:r>
          </w:p>
        </w:tc>
        <w:tc>
          <w:tcPr>
            <w:tcW w:w="851" w:type="dxa"/>
            <w:tcBorders>
              <w:top w:val="single" w:sz="2" w:space="0" w:color="000000"/>
              <w:left w:val="single" w:sz="2" w:space="0" w:color="000000"/>
              <w:bottom w:val="single" w:sz="2" w:space="0" w:color="000000"/>
            </w:tcBorders>
          </w:tcPr>
          <w:p w:rsidR="00F21A6B" w:rsidRPr="0049689E" w:rsidRDefault="00F21A6B" w:rsidP="005E4E02">
            <w:pPr>
              <w:pStyle w:val="ad"/>
              <w:snapToGrid w:val="0"/>
              <w:spacing w:line="240" w:lineRule="auto"/>
              <w:jc w:val="center"/>
            </w:pPr>
            <w:r>
              <w:t>80</w:t>
            </w:r>
          </w:p>
        </w:tc>
        <w:tc>
          <w:tcPr>
            <w:tcW w:w="850" w:type="dxa"/>
            <w:tcBorders>
              <w:top w:val="single" w:sz="2" w:space="0" w:color="000000"/>
              <w:left w:val="single" w:sz="2" w:space="0" w:color="000000"/>
              <w:bottom w:val="single" w:sz="2" w:space="0" w:color="000000"/>
              <w:right w:val="single" w:sz="2" w:space="0" w:color="000000"/>
            </w:tcBorders>
          </w:tcPr>
          <w:p w:rsidR="00F21A6B" w:rsidRPr="00B47955" w:rsidRDefault="00F21A6B" w:rsidP="005E4E02">
            <w:pPr>
              <w:pStyle w:val="ad"/>
              <w:snapToGrid w:val="0"/>
              <w:spacing w:line="240" w:lineRule="auto"/>
              <w:jc w:val="center"/>
            </w:pPr>
            <w:r>
              <w:t>100</w:t>
            </w:r>
          </w:p>
        </w:tc>
        <w:tc>
          <w:tcPr>
            <w:tcW w:w="909" w:type="dxa"/>
            <w:tcBorders>
              <w:top w:val="single" w:sz="2" w:space="0" w:color="000000"/>
              <w:left w:val="single" w:sz="2" w:space="0" w:color="000000"/>
              <w:bottom w:val="single" w:sz="2" w:space="0" w:color="000000"/>
              <w:right w:val="single" w:sz="2" w:space="0" w:color="000000"/>
            </w:tcBorders>
          </w:tcPr>
          <w:p w:rsidR="00F21A6B" w:rsidRPr="00B47955" w:rsidRDefault="00F21A6B" w:rsidP="005E4E02">
            <w:pPr>
              <w:pStyle w:val="ad"/>
              <w:snapToGrid w:val="0"/>
              <w:spacing w:line="240" w:lineRule="auto"/>
              <w:jc w:val="center"/>
            </w:pPr>
            <w:r>
              <w:t>100</w:t>
            </w:r>
          </w:p>
        </w:tc>
        <w:tc>
          <w:tcPr>
            <w:tcW w:w="852" w:type="dxa"/>
            <w:tcBorders>
              <w:top w:val="single" w:sz="2" w:space="0" w:color="000000"/>
              <w:left w:val="single" w:sz="2" w:space="0" w:color="000000"/>
              <w:bottom w:val="single" w:sz="2" w:space="0" w:color="000000"/>
              <w:right w:val="single" w:sz="2" w:space="0" w:color="000000"/>
            </w:tcBorders>
          </w:tcPr>
          <w:p w:rsidR="00F21A6B" w:rsidRPr="00B47955" w:rsidRDefault="00F21A6B" w:rsidP="005E4E02">
            <w:pPr>
              <w:pStyle w:val="ad"/>
              <w:snapToGrid w:val="0"/>
              <w:spacing w:line="240" w:lineRule="auto"/>
              <w:jc w:val="center"/>
            </w:pPr>
            <w:r>
              <w:t>100</w:t>
            </w:r>
          </w:p>
        </w:tc>
        <w:tc>
          <w:tcPr>
            <w:tcW w:w="852" w:type="dxa"/>
            <w:tcBorders>
              <w:top w:val="single" w:sz="2" w:space="0" w:color="000000"/>
              <w:left w:val="single" w:sz="2" w:space="0" w:color="000000"/>
              <w:bottom w:val="single" w:sz="2" w:space="0" w:color="000000"/>
              <w:right w:val="single" w:sz="2" w:space="0" w:color="000000"/>
            </w:tcBorders>
          </w:tcPr>
          <w:p w:rsidR="00F21A6B" w:rsidRPr="00B47955" w:rsidRDefault="00F21A6B" w:rsidP="005E4E02">
            <w:pPr>
              <w:pStyle w:val="ad"/>
              <w:snapToGrid w:val="0"/>
              <w:spacing w:line="240" w:lineRule="auto"/>
              <w:jc w:val="center"/>
            </w:pPr>
            <w:r>
              <w:t>100</w:t>
            </w:r>
          </w:p>
        </w:tc>
      </w:tr>
      <w:tr w:rsidR="00F21A6B" w:rsidRPr="00F03349" w:rsidTr="00FB4D43">
        <w:tc>
          <w:tcPr>
            <w:tcW w:w="425" w:type="dxa"/>
            <w:tcBorders>
              <w:top w:val="single" w:sz="2" w:space="0" w:color="000000"/>
              <w:left w:val="single" w:sz="2" w:space="0" w:color="000000"/>
              <w:bottom w:val="single" w:sz="2" w:space="0" w:color="000000"/>
            </w:tcBorders>
          </w:tcPr>
          <w:p w:rsidR="00F21A6B" w:rsidRPr="00B47955" w:rsidRDefault="00F21A6B" w:rsidP="005E4E02">
            <w:pPr>
              <w:pStyle w:val="ad"/>
              <w:snapToGrid w:val="0"/>
              <w:spacing w:line="240" w:lineRule="auto"/>
              <w:jc w:val="center"/>
            </w:pPr>
            <w:r>
              <w:t>4</w:t>
            </w:r>
          </w:p>
        </w:tc>
        <w:tc>
          <w:tcPr>
            <w:tcW w:w="5104" w:type="dxa"/>
            <w:tcBorders>
              <w:top w:val="single" w:sz="2" w:space="0" w:color="000000"/>
              <w:left w:val="single" w:sz="2" w:space="0" w:color="000000"/>
              <w:bottom w:val="single" w:sz="2" w:space="0" w:color="000000"/>
            </w:tcBorders>
          </w:tcPr>
          <w:p w:rsidR="00F21A6B" w:rsidRPr="00B47955" w:rsidRDefault="00F21A6B" w:rsidP="005E4E02">
            <w:pPr>
              <w:pStyle w:val="aa"/>
              <w:jc w:val="left"/>
              <w:rPr>
                <w:rFonts w:ascii="Times New Roman" w:hAnsi="Times New Roman" w:cs="Times New Roman"/>
              </w:rPr>
            </w:pPr>
            <w:r w:rsidRPr="001E440D">
              <w:rPr>
                <w:rFonts w:ascii="Times New Roman" w:hAnsi="Times New Roman" w:cs="Times New Roman"/>
              </w:rPr>
              <w:t>Удельный вес приоритетных объектов культуры, доступных для инвалидов (в общей численности объектов</w:t>
            </w:r>
            <w:r>
              <w:rPr>
                <w:rFonts w:ascii="Times New Roman" w:hAnsi="Times New Roman" w:cs="Times New Roman"/>
              </w:rPr>
              <w:t xml:space="preserve"> муниципальных</w:t>
            </w:r>
            <w:r w:rsidRPr="001E440D">
              <w:rPr>
                <w:rFonts w:ascii="Times New Roman" w:hAnsi="Times New Roman" w:cs="Times New Roman"/>
              </w:rPr>
              <w:t xml:space="preserve"> учреждений культуры)</w:t>
            </w:r>
          </w:p>
        </w:tc>
        <w:tc>
          <w:tcPr>
            <w:tcW w:w="709" w:type="dxa"/>
            <w:tcBorders>
              <w:top w:val="single" w:sz="2" w:space="0" w:color="000000"/>
              <w:left w:val="single" w:sz="2" w:space="0" w:color="000000"/>
              <w:bottom w:val="single" w:sz="2" w:space="0" w:color="000000"/>
            </w:tcBorders>
          </w:tcPr>
          <w:p w:rsidR="00F21A6B" w:rsidRPr="00B47955" w:rsidRDefault="00F21A6B" w:rsidP="005E4E02">
            <w:pPr>
              <w:pStyle w:val="ad"/>
              <w:snapToGrid w:val="0"/>
              <w:spacing w:line="240" w:lineRule="auto"/>
              <w:jc w:val="center"/>
            </w:pPr>
            <w:r w:rsidRPr="00B47955">
              <w:t>%</w:t>
            </w:r>
          </w:p>
        </w:tc>
        <w:tc>
          <w:tcPr>
            <w:tcW w:w="851" w:type="dxa"/>
            <w:tcBorders>
              <w:top w:val="single" w:sz="2" w:space="0" w:color="000000"/>
              <w:left w:val="single" w:sz="2" w:space="0" w:color="000000"/>
              <w:bottom w:val="single" w:sz="2" w:space="0" w:color="000000"/>
            </w:tcBorders>
          </w:tcPr>
          <w:p w:rsidR="00F21A6B" w:rsidRPr="00B47955" w:rsidRDefault="00F21A6B" w:rsidP="005E4E02">
            <w:pPr>
              <w:pStyle w:val="ad"/>
              <w:snapToGrid w:val="0"/>
              <w:spacing w:line="240" w:lineRule="auto"/>
              <w:jc w:val="center"/>
            </w:pPr>
            <w:r>
              <w:t>50</w:t>
            </w:r>
          </w:p>
        </w:tc>
        <w:tc>
          <w:tcPr>
            <w:tcW w:w="850" w:type="dxa"/>
            <w:tcBorders>
              <w:top w:val="single" w:sz="2" w:space="0" w:color="000000"/>
              <w:left w:val="single" w:sz="2" w:space="0" w:color="000000"/>
              <w:bottom w:val="single" w:sz="2" w:space="0" w:color="000000"/>
              <w:right w:val="single" w:sz="2" w:space="0" w:color="000000"/>
            </w:tcBorders>
          </w:tcPr>
          <w:p w:rsidR="00F21A6B" w:rsidRPr="00B47955" w:rsidRDefault="00F21A6B" w:rsidP="005E4E02">
            <w:pPr>
              <w:pStyle w:val="ad"/>
              <w:snapToGrid w:val="0"/>
              <w:spacing w:line="240" w:lineRule="auto"/>
              <w:jc w:val="center"/>
            </w:pPr>
            <w:r>
              <w:t>8</w:t>
            </w:r>
            <w:r w:rsidRPr="00B47955">
              <w:t>0</w:t>
            </w:r>
          </w:p>
        </w:tc>
        <w:tc>
          <w:tcPr>
            <w:tcW w:w="909" w:type="dxa"/>
            <w:tcBorders>
              <w:top w:val="single" w:sz="2" w:space="0" w:color="000000"/>
              <w:left w:val="single" w:sz="2" w:space="0" w:color="000000"/>
              <w:bottom w:val="single" w:sz="2" w:space="0" w:color="000000"/>
              <w:right w:val="single" w:sz="2" w:space="0" w:color="000000"/>
            </w:tcBorders>
          </w:tcPr>
          <w:p w:rsidR="00F21A6B" w:rsidRPr="00B47955" w:rsidRDefault="00F21A6B" w:rsidP="005E4E02">
            <w:pPr>
              <w:pStyle w:val="ad"/>
              <w:snapToGrid w:val="0"/>
              <w:spacing w:line="240" w:lineRule="auto"/>
              <w:jc w:val="center"/>
            </w:pPr>
            <w:r>
              <w:t>10</w:t>
            </w:r>
            <w:r w:rsidRPr="00B47955">
              <w:t>0</w:t>
            </w:r>
          </w:p>
        </w:tc>
        <w:tc>
          <w:tcPr>
            <w:tcW w:w="852" w:type="dxa"/>
            <w:tcBorders>
              <w:top w:val="single" w:sz="2" w:space="0" w:color="000000"/>
              <w:left w:val="single" w:sz="2" w:space="0" w:color="000000"/>
              <w:bottom w:val="single" w:sz="2" w:space="0" w:color="000000"/>
              <w:right w:val="single" w:sz="2" w:space="0" w:color="000000"/>
            </w:tcBorders>
          </w:tcPr>
          <w:p w:rsidR="00F21A6B" w:rsidRPr="00B47955" w:rsidRDefault="00F21A6B" w:rsidP="005E4E02">
            <w:pPr>
              <w:pStyle w:val="ad"/>
              <w:snapToGrid w:val="0"/>
              <w:spacing w:line="240" w:lineRule="auto"/>
              <w:jc w:val="center"/>
            </w:pPr>
            <w:r w:rsidRPr="00B47955">
              <w:t>100</w:t>
            </w:r>
          </w:p>
        </w:tc>
        <w:tc>
          <w:tcPr>
            <w:tcW w:w="852" w:type="dxa"/>
            <w:tcBorders>
              <w:top w:val="single" w:sz="2" w:space="0" w:color="000000"/>
              <w:left w:val="single" w:sz="2" w:space="0" w:color="000000"/>
              <w:bottom w:val="single" w:sz="2" w:space="0" w:color="000000"/>
              <w:right w:val="single" w:sz="2" w:space="0" w:color="000000"/>
            </w:tcBorders>
          </w:tcPr>
          <w:p w:rsidR="00F21A6B" w:rsidRPr="00B47955" w:rsidRDefault="00F21A6B" w:rsidP="005E4E02">
            <w:pPr>
              <w:pStyle w:val="ad"/>
              <w:snapToGrid w:val="0"/>
              <w:spacing w:line="240" w:lineRule="auto"/>
              <w:jc w:val="center"/>
            </w:pPr>
            <w:r>
              <w:t>100</w:t>
            </w:r>
          </w:p>
        </w:tc>
      </w:tr>
      <w:tr w:rsidR="00F21A6B" w:rsidRPr="00F03349" w:rsidTr="00FB4D43">
        <w:tc>
          <w:tcPr>
            <w:tcW w:w="425" w:type="dxa"/>
            <w:tcBorders>
              <w:top w:val="single" w:sz="2" w:space="0" w:color="000000"/>
              <w:left w:val="single" w:sz="2" w:space="0" w:color="000000"/>
              <w:bottom w:val="single" w:sz="2" w:space="0" w:color="000000"/>
            </w:tcBorders>
          </w:tcPr>
          <w:p w:rsidR="00F21A6B" w:rsidRPr="00B47955" w:rsidRDefault="00F21A6B" w:rsidP="005E4E02">
            <w:pPr>
              <w:pStyle w:val="ad"/>
              <w:snapToGrid w:val="0"/>
              <w:spacing w:line="240" w:lineRule="auto"/>
              <w:jc w:val="center"/>
            </w:pPr>
            <w:r w:rsidRPr="00B47955">
              <w:t>5</w:t>
            </w:r>
          </w:p>
        </w:tc>
        <w:tc>
          <w:tcPr>
            <w:tcW w:w="5104" w:type="dxa"/>
            <w:tcBorders>
              <w:top w:val="single" w:sz="2" w:space="0" w:color="000000"/>
              <w:left w:val="single" w:sz="2" w:space="0" w:color="000000"/>
              <w:bottom w:val="single" w:sz="2" w:space="0" w:color="000000"/>
            </w:tcBorders>
          </w:tcPr>
          <w:p w:rsidR="00F21A6B" w:rsidRPr="00B47955" w:rsidRDefault="00F21A6B" w:rsidP="005E4E02">
            <w:pPr>
              <w:pStyle w:val="aa"/>
              <w:jc w:val="left"/>
              <w:rPr>
                <w:rFonts w:ascii="Times New Roman" w:hAnsi="Times New Roman" w:cs="Times New Roman"/>
              </w:rPr>
            </w:pPr>
            <w:r w:rsidRPr="00B47955">
              <w:rPr>
                <w:rFonts w:ascii="Times New Roman" w:hAnsi="Times New Roman" w:cs="Times New Roman"/>
              </w:rPr>
              <w:t>Доля лиц с ограниченными возможностями здоровья и инвалидов, систематически занимающихся физической культурой и спортом, из общего количества лиц с ограниченными возможностями здоровья и инвалидов.</w:t>
            </w:r>
          </w:p>
        </w:tc>
        <w:tc>
          <w:tcPr>
            <w:tcW w:w="709" w:type="dxa"/>
            <w:tcBorders>
              <w:top w:val="single" w:sz="2" w:space="0" w:color="000000"/>
              <w:left w:val="single" w:sz="2" w:space="0" w:color="000000"/>
              <w:bottom w:val="single" w:sz="2" w:space="0" w:color="000000"/>
            </w:tcBorders>
          </w:tcPr>
          <w:p w:rsidR="00F21A6B" w:rsidRPr="00B47955" w:rsidRDefault="00F21A6B" w:rsidP="005E4E02">
            <w:pPr>
              <w:pStyle w:val="ad"/>
              <w:snapToGrid w:val="0"/>
              <w:spacing w:line="240" w:lineRule="auto"/>
              <w:jc w:val="center"/>
            </w:pPr>
            <w:r w:rsidRPr="00B47955">
              <w:t>%</w:t>
            </w:r>
          </w:p>
        </w:tc>
        <w:tc>
          <w:tcPr>
            <w:tcW w:w="851" w:type="dxa"/>
            <w:tcBorders>
              <w:top w:val="single" w:sz="2" w:space="0" w:color="000000"/>
              <w:left w:val="single" w:sz="2" w:space="0" w:color="000000"/>
              <w:bottom w:val="single" w:sz="2" w:space="0" w:color="000000"/>
            </w:tcBorders>
          </w:tcPr>
          <w:p w:rsidR="00F21A6B" w:rsidRPr="00B47955" w:rsidRDefault="00F21A6B" w:rsidP="005E4E02">
            <w:pPr>
              <w:pStyle w:val="ad"/>
              <w:snapToGrid w:val="0"/>
              <w:spacing w:line="240" w:lineRule="auto"/>
              <w:jc w:val="center"/>
            </w:pPr>
            <w:r>
              <w:t>14</w:t>
            </w:r>
          </w:p>
        </w:tc>
        <w:tc>
          <w:tcPr>
            <w:tcW w:w="850" w:type="dxa"/>
            <w:tcBorders>
              <w:top w:val="single" w:sz="2" w:space="0" w:color="000000"/>
              <w:left w:val="single" w:sz="2" w:space="0" w:color="000000"/>
              <w:bottom w:val="single" w:sz="2" w:space="0" w:color="000000"/>
              <w:right w:val="single" w:sz="2" w:space="0" w:color="000000"/>
            </w:tcBorders>
          </w:tcPr>
          <w:p w:rsidR="00F21A6B" w:rsidRPr="00B47955" w:rsidRDefault="00F21A6B" w:rsidP="005E4E02">
            <w:pPr>
              <w:pStyle w:val="ad"/>
              <w:snapToGrid w:val="0"/>
              <w:spacing w:line="240" w:lineRule="auto"/>
              <w:jc w:val="center"/>
            </w:pPr>
            <w:r>
              <w:t>17</w:t>
            </w:r>
          </w:p>
        </w:tc>
        <w:tc>
          <w:tcPr>
            <w:tcW w:w="909" w:type="dxa"/>
            <w:tcBorders>
              <w:top w:val="single" w:sz="2" w:space="0" w:color="000000"/>
              <w:left w:val="single" w:sz="2" w:space="0" w:color="000000"/>
              <w:bottom w:val="single" w:sz="2" w:space="0" w:color="000000"/>
              <w:right w:val="single" w:sz="2" w:space="0" w:color="000000"/>
            </w:tcBorders>
          </w:tcPr>
          <w:p w:rsidR="00F21A6B" w:rsidRPr="00B47955" w:rsidRDefault="00F21A6B" w:rsidP="005E4E02">
            <w:pPr>
              <w:pStyle w:val="ad"/>
              <w:snapToGrid w:val="0"/>
              <w:spacing w:line="240" w:lineRule="auto"/>
              <w:jc w:val="center"/>
            </w:pPr>
            <w:r>
              <w:t>18</w:t>
            </w:r>
          </w:p>
        </w:tc>
        <w:tc>
          <w:tcPr>
            <w:tcW w:w="852" w:type="dxa"/>
            <w:tcBorders>
              <w:top w:val="single" w:sz="2" w:space="0" w:color="000000"/>
              <w:left w:val="single" w:sz="2" w:space="0" w:color="000000"/>
              <w:bottom w:val="single" w:sz="2" w:space="0" w:color="000000"/>
              <w:right w:val="single" w:sz="2" w:space="0" w:color="000000"/>
            </w:tcBorders>
          </w:tcPr>
          <w:p w:rsidR="00F21A6B" w:rsidRPr="00B47955" w:rsidRDefault="00F21A6B" w:rsidP="005E4E02">
            <w:pPr>
              <w:pStyle w:val="ad"/>
              <w:snapToGrid w:val="0"/>
              <w:spacing w:line="240" w:lineRule="auto"/>
              <w:jc w:val="center"/>
            </w:pPr>
            <w:r>
              <w:t>18</w:t>
            </w:r>
          </w:p>
        </w:tc>
        <w:tc>
          <w:tcPr>
            <w:tcW w:w="852" w:type="dxa"/>
            <w:tcBorders>
              <w:top w:val="single" w:sz="2" w:space="0" w:color="000000"/>
              <w:left w:val="single" w:sz="2" w:space="0" w:color="000000"/>
              <w:bottom w:val="single" w:sz="2" w:space="0" w:color="000000"/>
              <w:right w:val="single" w:sz="2" w:space="0" w:color="000000"/>
            </w:tcBorders>
          </w:tcPr>
          <w:p w:rsidR="00F21A6B" w:rsidRPr="00B47955" w:rsidRDefault="00F21A6B" w:rsidP="005E4E02">
            <w:pPr>
              <w:pStyle w:val="ad"/>
              <w:snapToGrid w:val="0"/>
              <w:spacing w:line="240" w:lineRule="auto"/>
              <w:jc w:val="center"/>
            </w:pPr>
            <w:r>
              <w:t>18</w:t>
            </w:r>
          </w:p>
        </w:tc>
      </w:tr>
    </w:tbl>
    <w:p w:rsidR="00F21A6B" w:rsidRPr="00F03349" w:rsidRDefault="00F21A6B" w:rsidP="004B7E84">
      <w:pPr>
        <w:rPr>
          <w:b/>
          <w:i/>
          <w:sz w:val="28"/>
          <w:szCs w:val="28"/>
        </w:rPr>
      </w:pPr>
    </w:p>
    <w:p w:rsidR="00F21A6B" w:rsidRDefault="00F21A6B" w:rsidP="004B7E84">
      <w:pPr>
        <w:rPr>
          <w:b/>
          <w:i/>
          <w:sz w:val="28"/>
          <w:szCs w:val="28"/>
        </w:rPr>
      </w:pPr>
    </w:p>
    <w:p w:rsidR="00F21A6B" w:rsidRDefault="00F21A6B" w:rsidP="004B7E84">
      <w:pPr>
        <w:rPr>
          <w:b/>
          <w:i/>
          <w:sz w:val="28"/>
          <w:szCs w:val="28"/>
        </w:rPr>
      </w:pPr>
    </w:p>
    <w:p w:rsidR="00F21A6B" w:rsidRPr="00E44B7A" w:rsidRDefault="00F21A6B" w:rsidP="00E44B7A">
      <w:pPr>
        <w:suppressAutoHyphens w:val="0"/>
        <w:jc w:val="center"/>
        <w:rPr>
          <w:b/>
          <w:color w:val="000000"/>
          <w:sz w:val="28"/>
          <w:szCs w:val="28"/>
        </w:rPr>
      </w:pPr>
      <w:r w:rsidRPr="00E44B7A">
        <w:rPr>
          <w:b/>
          <w:sz w:val="28"/>
          <w:szCs w:val="28"/>
        </w:rPr>
        <w:t>4.</w:t>
      </w:r>
      <w:r w:rsidRPr="00E44B7A">
        <w:rPr>
          <w:b/>
          <w:color w:val="000000"/>
          <w:sz w:val="28"/>
          <w:szCs w:val="28"/>
        </w:rPr>
        <w:t>Ресурсное обеспечение подпрограммы, рублей</w:t>
      </w:r>
    </w:p>
    <w:p w:rsidR="00F21A6B" w:rsidRPr="00F03349" w:rsidRDefault="00F21A6B" w:rsidP="004B7E84">
      <w:pPr>
        <w:jc w:val="center"/>
        <w:rPr>
          <w:rFonts w:ascii="Cambria" w:hAnsi="Cambria"/>
          <w:b/>
          <w:color w:val="000000"/>
          <w:sz w:val="28"/>
          <w:szCs w:val="28"/>
        </w:rPr>
      </w:pPr>
    </w:p>
    <w:tbl>
      <w:tblPr>
        <w:tblpPr w:leftFromText="180" w:rightFromText="180" w:vertAnchor="text" w:horzAnchor="margin" w:tblpX="-906" w:tblpY="157"/>
        <w:tblOverlap w:val="never"/>
        <w:tblW w:w="10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3"/>
        <w:gridCol w:w="2268"/>
        <w:gridCol w:w="1271"/>
        <w:gridCol w:w="1418"/>
        <w:gridCol w:w="1417"/>
        <w:gridCol w:w="1276"/>
        <w:gridCol w:w="1276"/>
        <w:gridCol w:w="1276"/>
      </w:tblGrid>
      <w:tr w:rsidR="00F21A6B" w:rsidRPr="00B47955" w:rsidTr="005458C4">
        <w:tc>
          <w:tcPr>
            <w:tcW w:w="743" w:type="dxa"/>
            <w:vAlign w:val="center"/>
          </w:tcPr>
          <w:p w:rsidR="00F21A6B" w:rsidRPr="00B47955" w:rsidRDefault="00F21A6B" w:rsidP="005458C4">
            <w:pPr>
              <w:jc w:val="center"/>
              <w:rPr>
                <w:b/>
                <w:color w:val="000000"/>
                <w:sz w:val="24"/>
                <w:szCs w:val="24"/>
              </w:rPr>
            </w:pPr>
            <w:r w:rsidRPr="00B47955">
              <w:rPr>
                <w:b/>
                <w:color w:val="000000"/>
                <w:sz w:val="24"/>
                <w:szCs w:val="24"/>
              </w:rPr>
              <w:t>№ п/п</w:t>
            </w:r>
          </w:p>
        </w:tc>
        <w:tc>
          <w:tcPr>
            <w:tcW w:w="2268" w:type="dxa"/>
            <w:vAlign w:val="center"/>
          </w:tcPr>
          <w:p w:rsidR="00F21A6B" w:rsidRPr="00B47955" w:rsidRDefault="00F21A6B" w:rsidP="005458C4">
            <w:pPr>
              <w:jc w:val="center"/>
              <w:rPr>
                <w:b/>
                <w:color w:val="000000"/>
                <w:sz w:val="24"/>
                <w:szCs w:val="24"/>
              </w:rPr>
            </w:pPr>
            <w:r w:rsidRPr="00B47955">
              <w:rPr>
                <w:b/>
                <w:color w:val="000000"/>
                <w:sz w:val="24"/>
                <w:szCs w:val="24"/>
              </w:rPr>
              <w:t>Наименование мероприятия/</w:t>
            </w:r>
          </w:p>
          <w:p w:rsidR="00F21A6B" w:rsidRPr="00B47955" w:rsidRDefault="00F21A6B" w:rsidP="005458C4">
            <w:pPr>
              <w:jc w:val="center"/>
              <w:rPr>
                <w:b/>
                <w:color w:val="000000"/>
                <w:sz w:val="24"/>
                <w:szCs w:val="24"/>
              </w:rPr>
            </w:pPr>
            <w:r w:rsidRPr="00B47955">
              <w:rPr>
                <w:b/>
                <w:color w:val="000000"/>
                <w:sz w:val="24"/>
                <w:szCs w:val="24"/>
              </w:rPr>
              <w:t>Источник ресурсного обеспечения</w:t>
            </w:r>
          </w:p>
        </w:tc>
        <w:tc>
          <w:tcPr>
            <w:tcW w:w="1271" w:type="dxa"/>
            <w:vAlign w:val="center"/>
          </w:tcPr>
          <w:p w:rsidR="00F21A6B" w:rsidRPr="00B47955" w:rsidRDefault="00F21A6B" w:rsidP="005458C4">
            <w:pPr>
              <w:jc w:val="center"/>
              <w:rPr>
                <w:b/>
                <w:color w:val="000000"/>
                <w:sz w:val="24"/>
                <w:szCs w:val="24"/>
              </w:rPr>
            </w:pPr>
            <w:r w:rsidRPr="00B47955">
              <w:rPr>
                <w:b/>
                <w:color w:val="000000"/>
                <w:sz w:val="24"/>
                <w:szCs w:val="24"/>
              </w:rPr>
              <w:t>Исполнитель</w:t>
            </w:r>
          </w:p>
        </w:tc>
        <w:tc>
          <w:tcPr>
            <w:tcW w:w="1418" w:type="dxa"/>
            <w:vAlign w:val="center"/>
          </w:tcPr>
          <w:p w:rsidR="00F21A6B" w:rsidRDefault="00F21A6B" w:rsidP="005458C4">
            <w:pPr>
              <w:jc w:val="center"/>
              <w:rPr>
                <w:b/>
                <w:color w:val="000000"/>
                <w:sz w:val="24"/>
                <w:szCs w:val="24"/>
              </w:rPr>
            </w:pPr>
            <w:r>
              <w:rPr>
                <w:b/>
                <w:color w:val="000000"/>
                <w:sz w:val="24"/>
                <w:szCs w:val="24"/>
              </w:rPr>
              <w:t xml:space="preserve">2018 </w:t>
            </w:r>
          </w:p>
          <w:p w:rsidR="00F21A6B" w:rsidRPr="00B47955" w:rsidRDefault="00F21A6B" w:rsidP="005458C4">
            <w:pPr>
              <w:jc w:val="center"/>
              <w:rPr>
                <w:b/>
                <w:color w:val="000000"/>
                <w:sz w:val="24"/>
                <w:szCs w:val="24"/>
              </w:rPr>
            </w:pPr>
            <w:r>
              <w:rPr>
                <w:b/>
                <w:color w:val="000000"/>
                <w:sz w:val="24"/>
                <w:szCs w:val="24"/>
              </w:rPr>
              <w:t>год</w:t>
            </w:r>
          </w:p>
        </w:tc>
        <w:tc>
          <w:tcPr>
            <w:tcW w:w="1417" w:type="dxa"/>
            <w:vAlign w:val="center"/>
          </w:tcPr>
          <w:p w:rsidR="00F21A6B" w:rsidRDefault="00F21A6B" w:rsidP="005458C4">
            <w:pPr>
              <w:jc w:val="center"/>
              <w:rPr>
                <w:b/>
                <w:color w:val="000000"/>
                <w:sz w:val="24"/>
                <w:szCs w:val="24"/>
              </w:rPr>
            </w:pPr>
            <w:r w:rsidRPr="00B47955">
              <w:rPr>
                <w:b/>
                <w:color w:val="000000"/>
                <w:sz w:val="24"/>
                <w:szCs w:val="24"/>
              </w:rPr>
              <w:t>201</w:t>
            </w:r>
            <w:r>
              <w:rPr>
                <w:b/>
                <w:color w:val="000000"/>
                <w:sz w:val="24"/>
                <w:szCs w:val="24"/>
              </w:rPr>
              <w:t>9</w:t>
            </w:r>
          </w:p>
          <w:p w:rsidR="00F21A6B" w:rsidRPr="00B47955" w:rsidRDefault="00F21A6B" w:rsidP="005458C4">
            <w:pPr>
              <w:jc w:val="center"/>
              <w:rPr>
                <w:b/>
                <w:color w:val="000000"/>
                <w:sz w:val="24"/>
                <w:szCs w:val="24"/>
              </w:rPr>
            </w:pPr>
            <w:r>
              <w:rPr>
                <w:b/>
                <w:color w:val="000000"/>
                <w:sz w:val="24"/>
                <w:szCs w:val="24"/>
              </w:rPr>
              <w:t>год</w:t>
            </w:r>
          </w:p>
        </w:tc>
        <w:tc>
          <w:tcPr>
            <w:tcW w:w="1276" w:type="dxa"/>
            <w:vAlign w:val="center"/>
          </w:tcPr>
          <w:p w:rsidR="00F21A6B" w:rsidRDefault="00F21A6B" w:rsidP="005458C4">
            <w:pPr>
              <w:jc w:val="center"/>
              <w:rPr>
                <w:b/>
                <w:color w:val="000000"/>
                <w:sz w:val="24"/>
                <w:szCs w:val="24"/>
              </w:rPr>
            </w:pPr>
            <w:r>
              <w:rPr>
                <w:b/>
                <w:color w:val="000000"/>
                <w:sz w:val="24"/>
                <w:szCs w:val="24"/>
              </w:rPr>
              <w:t>2020</w:t>
            </w:r>
          </w:p>
          <w:p w:rsidR="00F21A6B" w:rsidRPr="00B47955" w:rsidRDefault="00F21A6B" w:rsidP="005458C4">
            <w:pPr>
              <w:jc w:val="center"/>
              <w:rPr>
                <w:b/>
                <w:color w:val="000000"/>
                <w:sz w:val="24"/>
                <w:szCs w:val="24"/>
              </w:rPr>
            </w:pPr>
            <w:r>
              <w:rPr>
                <w:b/>
                <w:color w:val="000000"/>
                <w:sz w:val="24"/>
                <w:szCs w:val="24"/>
              </w:rPr>
              <w:t>год</w:t>
            </w:r>
          </w:p>
        </w:tc>
        <w:tc>
          <w:tcPr>
            <w:tcW w:w="1276" w:type="dxa"/>
            <w:vAlign w:val="center"/>
          </w:tcPr>
          <w:p w:rsidR="00F21A6B" w:rsidRDefault="00F21A6B" w:rsidP="005458C4">
            <w:pPr>
              <w:jc w:val="center"/>
              <w:rPr>
                <w:b/>
                <w:color w:val="000000"/>
                <w:sz w:val="24"/>
                <w:szCs w:val="24"/>
              </w:rPr>
            </w:pPr>
            <w:r w:rsidRPr="00B47955">
              <w:rPr>
                <w:b/>
                <w:color w:val="000000"/>
                <w:sz w:val="24"/>
                <w:szCs w:val="24"/>
              </w:rPr>
              <w:t>202</w:t>
            </w:r>
            <w:r>
              <w:rPr>
                <w:b/>
                <w:color w:val="000000"/>
                <w:sz w:val="24"/>
                <w:szCs w:val="24"/>
              </w:rPr>
              <w:t>1</w:t>
            </w:r>
          </w:p>
          <w:p w:rsidR="00F21A6B" w:rsidRPr="00B47955" w:rsidRDefault="00F21A6B" w:rsidP="005458C4">
            <w:pPr>
              <w:jc w:val="center"/>
              <w:rPr>
                <w:b/>
                <w:color w:val="000000"/>
                <w:sz w:val="24"/>
                <w:szCs w:val="24"/>
              </w:rPr>
            </w:pPr>
            <w:r>
              <w:rPr>
                <w:b/>
                <w:color w:val="000000"/>
                <w:sz w:val="24"/>
                <w:szCs w:val="24"/>
              </w:rPr>
              <w:t>год</w:t>
            </w:r>
          </w:p>
        </w:tc>
        <w:tc>
          <w:tcPr>
            <w:tcW w:w="1276" w:type="dxa"/>
          </w:tcPr>
          <w:p w:rsidR="00F21A6B" w:rsidRDefault="00F21A6B" w:rsidP="005458C4">
            <w:pPr>
              <w:jc w:val="center"/>
              <w:rPr>
                <w:b/>
                <w:color w:val="000000"/>
                <w:sz w:val="24"/>
                <w:szCs w:val="24"/>
              </w:rPr>
            </w:pPr>
          </w:p>
          <w:p w:rsidR="00F21A6B" w:rsidRDefault="00F21A6B" w:rsidP="005458C4">
            <w:pPr>
              <w:jc w:val="center"/>
              <w:rPr>
                <w:b/>
                <w:color w:val="000000"/>
                <w:sz w:val="24"/>
                <w:szCs w:val="24"/>
              </w:rPr>
            </w:pPr>
          </w:p>
          <w:p w:rsidR="00F21A6B" w:rsidRDefault="00F21A6B" w:rsidP="005458C4">
            <w:pPr>
              <w:jc w:val="center"/>
              <w:rPr>
                <w:b/>
                <w:color w:val="000000"/>
                <w:sz w:val="24"/>
                <w:szCs w:val="24"/>
              </w:rPr>
            </w:pPr>
            <w:r>
              <w:rPr>
                <w:b/>
                <w:color w:val="000000"/>
                <w:sz w:val="24"/>
                <w:szCs w:val="24"/>
              </w:rPr>
              <w:t xml:space="preserve">2022 </w:t>
            </w:r>
          </w:p>
          <w:p w:rsidR="00F21A6B" w:rsidRDefault="00F21A6B" w:rsidP="005458C4">
            <w:pPr>
              <w:jc w:val="center"/>
              <w:rPr>
                <w:b/>
                <w:color w:val="000000"/>
                <w:sz w:val="24"/>
                <w:szCs w:val="24"/>
              </w:rPr>
            </w:pPr>
            <w:r>
              <w:rPr>
                <w:b/>
                <w:color w:val="000000"/>
                <w:sz w:val="24"/>
                <w:szCs w:val="24"/>
              </w:rPr>
              <w:t>год</w:t>
            </w:r>
          </w:p>
          <w:p w:rsidR="00F21A6B" w:rsidRPr="00B47955" w:rsidRDefault="00F21A6B" w:rsidP="005458C4">
            <w:pPr>
              <w:jc w:val="center"/>
              <w:rPr>
                <w:b/>
                <w:color w:val="000000"/>
                <w:sz w:val="24"/>
                <w:szCs w:val="24"/>
              </w:rPr>
            </w:pPr>
          </w:p>
        </w:tc>
      </w:tr>
      <w:tr w:rsidR="00F21A6B" w:rsidRPr="00B47955" w:rsidTr="005458C4">
        <w:tc>
          <w:tcPr>
            <w:tcW w:w="3011" w:type="dxa"/>
            <w:gridSpan w:val="2"/>
          </w:tcPr>
          <w:p w:rsidR="00F21A6B" w:rsidRPr="00B47955" w:rsidRDefault="00F21A6B" w:rsidP="005458C4">
            <w:pPr>
              <w:rPr>
                <w:color w:val="000000"/>
                <w:sz w:val="24"/>
                <w:szCs w:val="24"/>
              </w:rPr>
            </w:pPr>
            <w:r w:rsidRPr="00B47955">
              <w:rPr>
                <w:color w:val="000000"/>
                <w:sz w:val="24"/>
                <w:szCs w:val="24"/>
              </w:rPr>
              <w:t>Подпрограмма, всего</w:t>
            </w:r>
          </w:p>
        </w:tc>
        <w:tc>
          <w:tcPr>
            <w:tcW w:w="1271" w:type="dxa"/>
          </w:tcPr>
          <w:p w:rsidR="00F21A6B" w:rsidRPr="00B47955" w:rsidRDefault="00F21A6B" w:rsidP="005458C4">
            <w:pPr>
              <w:rPr>
                <w:color w:val="000000"/>
                <w:sz w:val="24"/>
                <w:szCs w:val="24"/>
              </w:rPr>
            </w:pPr>
          </w:p>
        </w:tc>
        <w:tc>
          <w:tcPr>
            <w:tcW w:w="1418" w:type="dxa"/>
          </w:tcPr>
          <w:p w:rsidR="00F21A6B" w:rsidRPr="00B47955" w:rsidRDefault="00F21A6B" w:rsidP="005458C4">
            <w:pPr>
              <w:rPr>
                <w:color w:val="000000"/>
                <w:sz w:val="24"/>
                <w:szCs w:val="24"/>
              </w:rPr>
            </w:pPr>
            <w:r>
              <w:rPr>
                <w:b/>
                <w:sz w:val="24"/>
                <w:szCs w:val="24"/>
              </w:rPr>
              <w:t>112 000,00</w:t>
            </w:r>
          </w:p>
        </w:tc>
        <w:tc>
          <w:tcPr>
            <w:tcW w:w="1417" w:type="dxa"/>
          </w:tcPr>
          <w:p w:rsidR="00F21A6B" w:rsidRPr="00B47955" w:rsidRDefault="00F21A6B" w:rsidP="005458C4">
            <w:pPr>
              <w:jc w:val="center"/>
              <w:rPr>
                <w:b/>
                <w:sz w:val="24"/>
                <w:szCs w:val="24"/>
              </w:rPr>
            </w:pPr>
            <w:r>
              <w:rPr>
                <w:b/>
                <w:sz w:val="24"/>
                <w:szCs w:val="24"/>
              </w:rPr>
              <w:t>163 830,00</w:t>
            </w:r>
          </w:p>
        </w:tc>
        <w:tc>
          <w:tcPr>
            <w:tcW w:w="1276" w:type="dxa"/>
          </w:tcPr>
          <w:p w:rsidR="00F21A6B" w:rsidRPr="00B47955" w:rsidRDefault="00F21A6B" w:rsidP="005458C4">
            <w:pPr>
              <w:jc w:val="center"/>
              <w:rPr>
                <w:b/>
                <w:sz w:val="24"/>
                <w:szCs w:val="24"/>
              </w:rPr>
            </w:pPr>
            <w:r>
              <w:rPr>
                <w:b/>
                <w:sz w:val="24"/>
                <w:szCs w:val="24"/>
              </w:rPr>
              <w:t>3</w:t>
            </w:r>
            <w:r w:rsidRPr="00B47955">
              <w:rPr>
                <w:b/>
                <w:sz w:val="24"/>
                <w:szCs w:val="24"/>
              </w:rPr>
              <w:t>0</w:t>
            </w:r>
            <w:r>
              <w:rPr>
                <w:b/>
                <w:sz w:val="24"/>
                <w:szCs w:val="24"/>
              </w:rPr>
              <w:t> </w:t>
            </w:r>
            <w:r w:rsidRPr="00B47955">
              <w:rPr>
                <w:b/>
                <w:sz w:val="24"/>
                <w:szCs w:val="24"/>
              </w:rPr>
              <w:t>000</w:t>
            </w:r>
            <w:r>
              <w:rPr>
                <w:b/>
                <w:sz w:val="24"/>
                <w:szCs w:val="24"/>
              </w:rPr>
              <w:t>,00</w:t>
            </w:r>
          </w:p>
        </w:tc>
        <w:tc>
          <w:tcPr>
            <w:tcW w:w="1276" w:type="dxa"/>
          </w:tcPr>
          <w:p w:rsidR="00F21A6B" w:rsidRPr="00B47955" w:rsidRDefault="00F21A6B" w:rsidP="005458C4">
            <w:pPr>
              <w:jc w:val="center"/>
              <w:rPr>
                <w:b/>
                <w:sz w:val="24"/>
                <w:szCs w:val="24"/>
              </w:rPr>
            </w:pPr>
            <w:r w:rsidRPr="00B47955">
              <w:rPr>
                <w:b/>
                <w:sz w:val="24"/>
                <w:szCs w:val="24"/>
              </w:rPr>
              <w:t>90</w:t>
            </w:r>
            <w:r>
              <w:rPr>
                <w:b/>
                <w:sz w:val="24"/>
                <w:szCs w:val="24"/>
              </w:rPr>
              <w:t> </w:t>
            </w:r>
            <w:r w:rsidRPr="00B47955">
              <w:rPr>
                <w:b/>
                <w:sz w:val="24"/>
                <w:szCs w:val="24"/>
              </w:rPr>
              <w:t>000</w:t>
            </w:r>
            <w:r>
              <w:rPr>
                <w:b/>
                <w:sz w:val="24"/>
                <w:szCs w:val="24"/>
              </w:rPr>
              <w:t>,00</w:t>
            </w:r>
          </w:p>
        </w:tc>
        <w:tc>
          <w:tcPr>
            <w:tcW w:w="1276" w:type="dxa"/>
          </w:tcPr>
          <w:p w:rsidR="00F21A6B" w:rsidRPr="00B47955" w:rsidRDefault="00F21A6B" w:rsidP="005458C4">
            <w:pPr>
              <w:jc w:val="center"/>
              <w:rPr>
                <w:b/>
                <w:sz w:val="24"/>
                <w:szCs w:val="24"/>
              </w:rPr>
            </w:pPr>
            <w:r w:rsidRPr="00B47955">
              <w:rPr>
                <w:b/>
                <w:sz w:val="24"/>
                <w:szCs w:val="24"/>
              </w:rPr>
              <w:t>90</w:t>
            </w:r>
            <w:r>
              <w:rPr>
                <w:b/>
                <w:sz w:val="24"/>
                <w:szCs w:val="24"/>
              </w:rPr>
              <w:t> </w:t>
            </w:r>
            <w:r w:rsidRPr="00B47955">
              <w:rPr>
                <w:b/>
                <w:sz w:val="24"/>
                <w:szCs w:val="24"/>
              </w:rPr>
              <w:t>000</w:t>
            </w:r>
            <w:r>
              <w:rPr>
                <w:b/>
                <w:sz w:val="24"/>
                <w:szCs w:val="24"/>
              </w:rPr>
              <w:t>,00</w:t>
            </w:r>
          </w:p>
        </w:tc>
      </w:tr>
      <w:tr w:rsidR="00F21A6B" w:rsidRPr="00B47955" w:rsidTr="005458C4">
        <w:tc>
          <w:tcPr>
            <w:tcW w:w="3011" w:type="dxa"/>
            <w:gridSpan w:val="2"/>
          </w:tcPr>
          <w:p w:rsidR="00F21A6B" w:rsidRPr="00B47955" w:rsidRDefault="00F21A6B" w:rsidP="005458C4">
            <w:pPr>
              <w:rPr>
                <w:color w:val="000000"/>
                <w:sz w:val="24"/>
                <w:szCs w:val="24"/>
              </w:rPr>
            </w:pPr>
            <w:r w:rsidRPr="00B47955">
              <w:rPr>
                <w:color w:val="000000"/>
                <w:sz w:val="24"/>
                <w:szCs w:val="24"/>
              </w:rPr>
              <w:t>Бюджетные ассигнования</w:t>
            </w:r>
          </w:p>
        </w:tc>
        <w:tc>
          <w:tcPr>
            <w:tcW w:w="1271" w:type="dxa"/>
          </w:tcPr>
          <w:p w:rsidR="00F21A6B" w:rsidRPr="00B47955" w:rsidRDefault="00F21A6B" w:rsidP="005458C4">
            <w:pPr>
              <w:rPr>
                <w:color w:val="000000"/>
                <w:sz w:val="24"/>
                <w:szCs w:val="24"/>
              </w:rPr>
            </w:pPr>
          </w:p>
        </w:tc>
        <w:tc>
          <w:tcPr>
            <w:tcW w:w="1418" w:type="dxa"/>
          </w:tcPr>
          <w:p w:rsidR="00F21A6B" w:rsidRPr="00B47955" w:rsidRDefault="00F21A6B" w:rsidP="005458C4">
            <w:pPr>
              <w:rPr>
                <w:color w:val="000000"/>
                <w:sz w:val="24"/>
                <w:szCs w:val="24"/>
              </w:rPr>
            </w:pPr>
            <w:r>
              <w:rPr>
                <w:b/>
                <w:sz w:val="24"/>
                <w:szCs w:val="24"/>
              </w:rPr>
              <w:t>112 000,00</w:t>
            </w:r>
          </w:p>
        </w:tc>
        <w:tc>
          <w:tcPr>
            <w:tcW w:w="1417" w:type="dxa"/>
          </w:tcPr>
          <w:p w:rsidR="00F21A6B" w:rsidRPr="00B47955" w:rsidRDefault="00F21A6B" w:rsidP="005458C4">
            <w:pPr>
              <w:jc w:val="center"/>
              <w:rPr>
                <w:b/>
                <w:sz w:val="24"/>
                <w:szCs w:val="24"/>
              </w:rPr>
            </w:pPr>
            <w:r>
              <w:rPr>
                <w:b/>
                <w:sz w:val="24"/>
                <w:szCs w:val="24"/>
              </w:rPr>
              <w:t>163 830,00</w:t>
            </w:r>
          </w:p>
        </w:tc>
        <w:tc>
          <w:tcPr>
            <w:tcW w:w="1276" w:type="dxa"/>
          </w:tcPr>
          <w:p w:rsidR="00F21A6B" w:rsidRPr="00B47955" w:rsidRDefault="00F21A6B" w:rsidP="005458C4">
            <w:pPr>
              <w:jc w:val="center"/>
              <w:rPr>
                <w:b/>
                <w:sz w:val="24"/>
                <w:szCs w:val="24"/>
              </w:rPr>
            </w:pPr>
            <w:r>
              <w:rPr>
                <w:b/>
                <w:sz w:val="24"/>
                <w:szCs w:val="24"/>
              </w:rPr>
              <w:t>3</w:t>
            </w:r>
            <w:r w:rsidRPr="00B47955">
              <w:rPr>
                <w:b/>
                <w:sz w:val="24"/>
                <w:szCs w:val="24"/>
              </w:rPr>
              <w:t>0</w:t>
            </w:r>
            <w:r>
              <w:rPr>
                <w:b/>
                <w:sz w:val="24"/>
                <w:szCs w:val="24"/>
              </w:rPr>
              <w:t> </w:t>
            </w:r>
            <w:r w:rsidRPr="00B47955">
              <w:rPr>
                <w:b/>
                <w:sz w:val="24"/>
                <w:szCs w:val="24"/>
              </w:rPr>
              <w:t>000</w:t>
            </w:r>
            <w:r>
              <w:rPr>
                <w:b/>
                <w:sz w:val="24"/>
                <w:szCs w:val="24"/>
              </w:rPr>
              <w:t>,00</w:t>
            </w:r>
          </w:p>
        </w:tc>
        <w:tc>
          <w:tcPr>
            <w:tcW w:w="1276" w:type="dxa"/>
          </w:tcPr>
          <w:p w:rsidR="00F21A6B" w:rsidRPr="00B47955" w:rsidRDefault="00F21A6B" w:rsidP="005458C4">
            <w:pPr>
              <w:jc w:val="center"/>
              <w:rPr>
                <w:b/>
                <w:sz w:val="24"/>
                <w:szCs w:val="24"/>
              </w:rPr>
            </w:pPr>
            <w:r w:rsidRPr="00B47955">
              <w:rPr>
                <w:b/>
                <w:sz w:val="24"/>
                <w:szCs w:val="24"/>
              </w:rPr>
              <w:t>90</w:t>
            </w:r>
            <w:r>
              <w:rPr>
                <w:b/>
                <w:sz w:val="24"/>
                <w:szCs w:val="24"/>
              </w:rPr>
              <w:t> </w:t>
            </w:r>
            <w:r w:rsidRPr="00B47955">
              <w:rPr>
                <w:b/>
                <w:sz w:val="24"/>
                <w:szCs w:val="24"/>
              </w:rPr>
              <w:t>000</w:t>
            </w:r>
            <w:r>
              <w:rPr>
                <w:b/>
                <w:sz w:val="24"/>
                <w:szCs w:val="24"/>
              </w:rPr>
              <w:t>,00</w:t>
            </w:r>
          </w:p>
        </w:tc>
        <w:tc>
          <w:tcPr>
            <w:tcW w:w="1276" w:type="dxa"/>
          </w:tcPr>
          <w:p w:rsidR="00F21A6B" w:rsidRPr="00B47955" w:rsidRDefault="00F21A6B" w:rsidP="005458C4">
            <w:pPr>
              <w:jc w:val="center"/>
              <w:rPr>
                <w:b/>
                <w:sz w:val="24"/>
                <w:szCs w:val="24"/>
              </w:rPr>
            </w:pPr>
            <w:r w:rsidRPr="00B47955">
              <w:rPr>
                <w:b/>
                <w:sz w:val="24"/>
                <w:szCs w:val="24"/>
              </w:rPr>
              <w:t>90</w:t>
            </w:r>
            <w:r>
              <w:rPr>
                <w:b/>
                <w:sz w:val="24"/>
                <w:szCs w:val="24"/>
              </w:rPr>
              <w:t> </w:t>
            </w:r>
            <w:r w:rsidRPr="00B47955">
              <w:rPr>
                <w:b/>
                <w:sz w:val="24"/>
                <w:szCs w:val="24"/>
              </w:rPr>
              <w:t>000</w:t>
            </w:r>
            <w:r>
              <w:rPr>
                <w:b/>
                <w:sz w:val="24"/>
                <w:szCs w:val="24"/>
              </w:rPr>
              <w:t>,00</w:t>
            </w:r>
          </w:p>
        </w:tc>
      </w:tr>
      <w:tr w:rsidR="00F21A6B" w:rsidRPr="00B47955" w:rsidTr="005458C4">
        <w:trPr>
          <w:trHeight w:val="720"/>
        </w:trPr>
        <w:tc>
          <w:tcPr>
            <w:tcW w:w="3011" w:type="dxa"/>
            <w:gridSpan w:val="2"/>
          </w:tcPr>
          <w:p w:rsidR="00D74E10" w:rsidRPr="00B47955" w:rsidRDefault="00F21A6B" w:rsidP="005458C4">
            <w:pPr>
              <w:rPr>
                <w:color w:val="000000"/>
                <w:sz w:val="24"/>
                <w:szCs w:val="24"/>
              </w:rPr>
            </w:pPr>
            <w:r w:rsidRPr="00B47955">
              <w:rPr>
                <w:color w:val="000000"/>
                <w:sz w:val="24"/>
                <w:szCs w:val="24"/>
              </w:rPr>
              <w:t>- бюджет Южского муниципального района</w:t>
            </w:r>
          </w:p>
        </w:tc>
        <w:tc>
          <w:tcPr>
            <w:tcW w:w="1271" w:type="dxa"/>
          </w:tcPr>
          <w:p w:rsidR="00F21A6B" w:rsidRPr="00B47955" w:rsidRDefault="00F21A6B" w:rsidP="005458C4">
            <w:pPr>
              <w:rPr>
                <w:color w:val="000000"/>
                <w:sz w:val="24"/>
                <w:szCs w:val="24"/>
              </w:rPr>
            </w:pPr>
          </w:p>
        </w:tc>
        <w:tc>
          <w:tcPr>
            <w:tcW w:w="1418" w:type="dxa"/>
          </w:tcPr>
          <w:p w:rsidR="00F21A6B" w:rsidRPr="00B47955" w:rsidRDefault="00F21A6B" w:rsidP="005458C4">
            <w:pPr>
              <w:rPr>
                <w:color w:val="000000"/>
                <w:sz w:val="24"/>
                <w:szCs w:val="24"/>
              </w:rPr>
            </w:pPr>
            <w:r>
              <w:rPr>
                <w:b/>
                <w:sz w:val="24"/>
                <w:szCs w:val="24"/>
              </w:rPr>
              <w:t>112 000,00</w:t>
            </w:r>
          </w:p>
        </w:tc>
        <w:tc>
          <w:tcPr>
            <w:tcW w:w="1417" w:type="dxa"/>
          </w:tcPr>
          <w:p w:rsidR="00F21A6B" w:rsidRPr="00B47955" w:rsidRDefault="00F21A6B" w:rsidP="005458C4">
            <w:pPr>
              <w:jc w:val="center"/>
              <w:rPr>
                <w:b/>
                <w:sz w:val="24"/>
                <w:szCs w:val="24"/>
              </w:rPr>
            </w:pPr>
            <w:r>
              <w:rPr>
                <w:b/>
                <w:sz w:val="24"/>
                <w:szCs w:val="24"/>
              </w:rPr>
              <w:t>163 830,00</w:t>
            </w:r>
          </w:p>
        </w:tc>
        <w:tc>
          <w:tcPr>
            <w:tcW w:w="1276" w:type="dxa"/>
          </w:tcPr>
          <w:p w:rsidR="00F21A6B" w:rsidRPr="00B47955" w:rsidRDefault="00F21A6B" w:rsidP="005458C4">
            <w:pPr>
              <w:jc w:val="center"/>
              <w:rPr>
                <w:b/>
                <w:sz w:val="24"/>
                <w:szCs w:val="24"/>
              </w:rPr>
            </w:pPr>
            <w:r>
              <w:rPr>
                <w:b/>
                <w:sz w:val="24"/>
                <w:szCs w:val="24"/>
              </w:rPr>
              <w:t>3</w:t>
            </w:r>
            <w:r w:rsidRPr="00B47955">
              <w:rPr>
                <w:b/>
                <w:sz w:val="24"/>
                <w:szCs w:val="24"/>
              </w:rPr>
              <w:t>0</w:t>
            </w:r>
            <w:r>
              <w:rPr>
                <w:b/>
                <w:sz w:val="24"/>
                <w:szCs w:val="24"/>
              </w:rPr>
              <w:t> </w:t>
            </w:r>
            <w:r w:rsidRPr="00B47955">
              <w:rPr>
                <w:b/>
                <w:sz w:val="24"/>
                <w:szCs w:val="24"/>
              </w:rPr>
              <w:t>000</w:t>
            </w:r>
            <w:r>
              <w:rPr>
                <w:b/>
                <w:sz w:val="24"/>
                <w:szCs w:val="24"/>
              </w:rPr>
              <w:t>,00</w:t>
            </w:r>
          </w:p>
        </w:tc>
        <w:tc>
          <w:tcPr>
            <w:tcW w:w="1276" w:type="dxa"/>
          </w:tcPr>
          <w:p w:rsidR="00F21A6B" w:rsidRPr="00B47955" w:rsidRDefault="00F21A6B" w:rsidP="005458C4">
            <w:pPr>
              <w:jc w:val="center"/>
              <w:rPr>
                <w:b/>
                <w:sz w:val="24"/>
                <w:szCs w:val="24"/>
              </w:rPr>
            </w:pPr>
            <w:r w:rsidRPr="00B47955">
              <w:rPr>
                <w:b/>
                <w:sz w:val="24"/>
                <w:szCs w:val="24"/>
              </w:rPr>
              <w:t>90</w:t>
            </w:r>
            <w:r>
              <w:rPr>
                <w:b/>
                <w:sz w:val="24"/>
                <w:szCs w:val="24"/>
              </w:rPr>
              <w:t> </w:t>
            </w:r>
            <w:r w:rsidRPr="00B47955">
              <w:rPr>
                <w:b/>
                <w:sz w:val="24"/>
                <w:szCs w:val="24"/>
              </w:rPr>
              <w:t>000</w:t>
            </w:r>
            <w:r>
              <w:rPr>
                <w:b/>
                <w:sz w:val="24"/>
                <w:szCs w:val="24"/>
              </w:rPr>
              <w:t>,00</w:t>
            </w:r>
          </w:p>
        </w:tc>
        <w:tc>
          <w:tcPr>
            <w:tcW w:w="1276" w:type="dxa"/>
          </w:tcPr>
          <w:p w:rsidR="00F21A6B" w:rsidRPr="00B47955" w:rsidRDefault="00F21A6B" w:rsidP="005458C4">
            <w:pPr>
              <w:jc w:val="center"/>
              <w:rPr>
                <w:b/>
                <w:sz w:val="24"/>
                <w:szCs w:val="24"/>
              </w:rPr>
            </w:pPr>
            <w:r w:rsidRPr="00B47955">
              <w:rPr>
                <w:b/>
                <w:sz w:val="24"/>
                <w:szCs w:val="24"/>
              </w:rPr>
              <w:t>90</w:t>
            </w:r>
            <w:r>
              <w:rPr>
                <w:b/>
                <w:sz w:val="24"/>
                <w:szCs w:val="24"/>
              </w:rPr>
              <w:t> </w:t>
            </w:r>
            <w:r w:rsidRPr="00B47955">
              <w:rPr>
                <w:b/>
                <w:sz w:val="24"/>
                <w:szCs w:val="24"/>
              </w:rPr>
              <w:t>000</w:t>
            </w:r>
            <w:r>
              <w:rPr>
                <w:b/>
                <w:sz w:val="24"/>
                <w:szCs w:val="24"/>
              </w:rPr>
              <w:t>,00</w:t>
            </w:r>
          </w:p>
        </w:tc>
      </w:tr>
      <w:tr w:rsidR="00D74E10" w:rsidRPr="00B47955" w:rsidTr="005458C4">
        <w:trPr>
          <w:trHeight w:val="375"/>
        </w:trPr>
        <w:tc>
          <w:tcPr>
            <w:tcW w:w="3011" w:type="dxa"/>
            <w:gridSpan w:val="2"/>
          </w:tcPr>
          <w:p w:rsidR="00D74E10" w:rsidRPr="00B47955" w:rsidRDefault="00D74E10" w:rsidP="005458C4">
            <w:pPr>
              <w:rPr>
                <w:color w:val="000000"/>
                <w:sz w:val="24"/>
                <w:szCs w:val="24"/>
              </w:rPr>
            </w:pPr>
            <w:r>
              <w:rPr>
                <w:color w:val="000000"/>
                <w:sz w:val="24"/>
                <w:szCs w:val="24"/>
              </w:rPr>
              <w:t>- обл.бюджет</w:t>
            </w:r>
          </w:p>
        </w:tc>
        <w:tc>
          <w:tcPr>
            <w:tcW w:w="1271" w:type="dxa"/>
          </w:tcPr>
          <w:p w:rsidR="00D74E10" w:rsidRPr="00B47955" w:rsidRDefault="00D74E10" w:rsidP="005458C4">
            <w:pPr>
              <w:rPr>
                <w:color w:val="000000"/>
                <w:sz w:val="24"/>
                <w:szCs w:val="24"/>
              </w:rPr>
            </w:pPr>
          </w:p>
        </w:tc>
        <w:tc>
          <w:tcPr>
            <w:tcW w:w="1418" w:type="dxa"/>
          </w:tcPr>
          <w:p w:rsidR="00D74E10" w:rsidRDefault="00D74E10" w:rsidP="005458C4">
            <w:pPr>
              <w:jc w:val="center"/>
              <w:rPr>
                <w:b/>
                <w:sz w:val="24"/>
                <w:szCs w:val="24"/>
              </w:rPr>
            </w:pPr>
            <w:r>
              <w:rPr>
                <w:b/>
                <w:sz w:val="24"/>
                <w:szCs w:val="24"/>
              </w:rPr>
              <w:t>0,00</w:t>
            </w:r>
          </w:p>
        </w:tc>
        <w:tc>
          <w:tcPr>
            <w:tcW w:w="1417" w:type="dxa"/>
          </w:tcPr>
          <w:p w:rsidR="00D74E10" w:rsidRDefault="00D74E10" w:rsidP="005458C4">
            <w:pPr>
              <w:jc w:val="center"/>
              <w:rPr>
                <w:b/>
                <w:sz w:val="24"/>
                <w:szCs w:val="24"/>
              </w:rPr>
            </w:pPr>
            <w:r>
              <w:rPr>
                <w:b/>
                <w:sz w:val="24"/>
                <w:szCs w:val="24"/>
              </w:rPr>
              <w:t>0,00</w:t>
            </w:r>
          </w:p>
        </w:tc>
        <w:tc>
          <w:tcPr>
            <w:tcW w:w="1276" w:type="dxa"/>
          </w:tcPr>
          <w:p w:rsidR="00D74E10" w:rsidRDefault="00D74E10" w:rsidP="005458C4">
            <w:pPr>
              <w:jc w:val="center"/>
              <w:rPr>
                <w:b/>
                <w:sz w:val="24"/>
                <w:szCs w:val="24"/>
              </w:rPr>
            </w:pPr>
            <w:r>
              <w:rPr>
                <w:b/>
                <w:sz w:val="24"/>
                <w:szCs w:val="24"/>
              </w:rPr>
              <w:t>0,00</w:t>
            </w:r>
          </w:p>
        </w:tc>
        <w:tc>
          <w:tcPr>
            <w:tcW w:w="1276" w:type="dxa"/>
          </w:tcPr>
          <w:p w:rsidR="00D74E10" w:rsidRPr="00B47955" w:rsidRDefault="00D74E10" w:rsidP="005458C4">
            <w:pPr>
              <w:jc w:val="center"/>
              <w:rPr>
                <w:b/>
                <w:sz w:val="24"/>
                <w:szCs w:val="24"/>
              </w:rPr>
            </w:pPr>
            <w:r>
              <w:rPr>
                <w:b/>
                <w:sz w:val="24"/>
                <w:szCs w:val="24"/>
              </w:rPr>
              <w:t>0,00</w:t>
            </w:r>
          </w:p>
        </w:tc>
        <w:tc>
          <w:tcPr>
            <w:tcW w:w="1276" w:type="dxa"/>
          </w:tcPr>
          <w:p w:rsidR="00D74E10" w:rsidRPr="00B47955" w:rsidRDefault="00D74E10" w:rsidP="005458C4">
            <w:pPr>
              <w:jc w:val="center"/>
              <w:rPr>
                <w:b/>
                <w:sz w:val="24"/>
                <w:szCs w:val="24"/>
              </w:rPr>
            </w:pPr>
            <w:r>
              <w:rPr>
                <w:b/>
                <w:sz w:val="24"/>
                <w:szCs w:val="24"/>
              </w:rPr>
              <w:t>0,00</w:t>
            </w:r>
          </w:p>
        </w:tc>
      </w:tr>
      <w:tr w:rsidR="00D74E10" w:rsidRPr="00B47955" w:rsidTr="005458C4">
        <w:trPr>
          <w:trHeight w:val="1222"/>
        </w:trPr>
        <w:tc>
          <w:tcPr>
            <w:tcW w:w="743" w:type="dxa"/>
            <w:vMerge w:val="restart"/>
          </w:tcPr>
          <w:p w:rsidR="00D74E10" w:rsidRPr="00B47955" w:rsidRDefault="00D74E10" w:rsidP="005458C4">
            <w:pPr>
              <w:rPr>
                <w:b/>
                <w:color w:val="000000"/>
                <w:sz w:val="24"/>
                <w:szCs w:val="24"/>
              </w:rPr>
            </w:pPr>
            <w:r w:rsidRPr="00B47955">
              <w:rPr>
                <w:b/>
                <w:color w:val="000000"/>
                <w:sz w:val="24"/>
                <w:szCs w:val="24"/>
              </w:rPr>
              <w:t>1</w:t>
            </w:r>
            <w:r>
              <w:rPr>
                <w:b/>
                <w:color w:val="000000"/>
                <w:sz w:val="24"/>
                <w:szCs w:val="24"/>
              </w:rPr>
              <w:t>.</w:t>
            </w:r>
          </w:p>
        </w:tc>
        <w:tc>
          <w:tcPr>
            <w:tcW w:w="2268" w:type="dxa"/>
          </w:tcPr>
          <w:p w:rsidR="00D74E10" w:rsidRDefault="00D74E10" w:rsidP="005458C4">
            <w:pPr>
              <w:pStyle w:val="Pro-Gramma"/>
              <w:ind w:firstLine="34"/>
              <w:rPr>
                <w:b/>
              </w:rPr>
            </w:pPr>
            <w:r>
              <w:rPr>
                <w:b/>
              </w:rPr>
              <w:t>Основное мероприятие</w:t>
            </w:r>
            <w:r w:rsidRPr="00B47955">
              <w:rPr>
                <w:b/>
              </w:rPr>
              <w:t xml:space="preserve"> «Организация мероприятий в интересах лиц с ограниченными возможностями здоровья»</w:t>
            </w:r>
          </w:p>
          <w:p w:rsidR="00D74E10" w:rsidRPr="00B47955" w:rsidRDefault="00D74E10" w:rsidP="005458C4">
            <w:pPr>
              <w:pStyle w:val="Pro-Gramma"/>
              <w:ind w:firstLine="34"/>
              <w:rPr>
                <w:b/>
              </w:rPr>
            </w:pPr>
          </w:p>
        </w:tc>
        <w:tc>
          <w:tcPr>
            <w:tcW w:w="1271" w:type="dxa"/>
            <w:vMerge w:val="restart"/>
            <w:vAlign w:val="center"/>
          </w:tcPr>
          <w:p w:rsidR="00D74E10" w:rsidRPr="001C0108" w:rsidRDefault="00D74E10" w:rsidP="005458C4">
            <w:pPr>
              <w:jc w:val="center"/>
              <w:rPr>
                <w:color w:val="000000"/>
                <w:sz w:val="16"/>
                <w:szCs w:val="16"/>
              </w:rPr>
            </w:pPr>
            <w:r>
              <w:rPr>
                <w:color w:val="000000"/>
                <w:sz w:val="16"/>
                <w:szCs w:val="16"/>
              </w:rPr>
              <w:t xml:space="preserve">Отдел </w:t>
            </w:r>
            <w:r w:rsidRPr="001C0108">
              <w:rPr>
                <w:color w:val="000000"/>
                <w:sz w:val="16"/>
                <w:szCs w:val="16"/>
              </w:rPr>
              <w:t>образования администрации Южского муниципального района</w:t>
            </w:r>
          </w:p>
          <w:p w:rsidR="00D74E10" w:rsidRPr="00B47955" w:rsidRDefault="00D74E10" w:rsidP="005458C4">
            <w:pPr>
              <w:jc w:val="center"/>
              <w:rPr>
                <w:color w:val="000000"/>
                <w:sz w:val="24"/>
                <w:szCs w:val="24"/>
              </w:rPr>
            </w:pPr>
          </w:p>
        </w:tc>
        <w:tc>
          <w:tcPr>
            <w:tcW w:w="1418" w:type="dxa"/>
          </w:tcPr>
          <w:p w:rsidR="00D74E10" w:rsidRPr="00D74E10" w:rsidRDefault="00D74E10" w:rsidP="005458C4">
            <w:pPr>
              <w:rPr>
                <w:color w:val="000000"/>
                <w:sz w:val="24"/>
                <w:szCs w:val="24"/>
              </w:rPr>
            </w:pPr>
            <w:r w:rsidRPr="00D74E10">
              <w:rPr>
                <w:color w:val="000000"/>
                <w:sz w:val="24"/>
                <w:szCs w:val="24"/>
              </w:rPr>
              <w:t>20 000,00</w:t>
            </w:r>
          </w:p>
        </w:tc>
        <w:tc>
          <w:tcPr>
            <w:tcW w:w="1417" w:type="dxa"/>
          </w:tcPr>
          <w:p w:rsidR="00D74E10" w:rsidRPr="00D74E10" w:rsidRDefault="00D74E10" w:rsidP="005458C4">
            <w:pPr>
              <w:jc w:val="center"/>
              <w:rPr>
                <w:sz w:val="24"/>
                <w:szCs w:val="24"/>
              </w:rPr>
            </w:pPr>
            <w:r w:rsidRPr="00D74E10">
              <w:rPr>
                <w:sz w:val="24"/>
                <w:szCs w:val="24"/>
              </w:rPr>
              <w:t>20 000,00</w:t>
            </w:r>
          </w:p>
        </w:tc>
        <w:tc>
          <w:tcPr>
            <w:tcW w:w="1276" w:type="dxa"/>
          </w:tcPr>
          <w:p w:rsidR="00D74E10" w:rsidRPr="00D74E10" w:rsidRDefault="00D74E10" w:rsidP="005458C4">
            <w:pPr>
              <w:jc w:val="center"/>
              <w:rPr>
                <w:sz w:val="24"/>
                <w:szCs w:val="24"/>
              </w:rPr>
            </w:pPr>
            <w:r w:rsidRPr="00D74E10">
              <w:rPr>
                <w:sz w:val="24"/>
                <w:szCs w:val="24"/>
              </w:rPr>
              <w:t>20 000,00</w:t>
            </w:r>
          </w:p>
        </w:tc>
        <w:tc>
          <w:tcPr>
            <w:tcW w:w="1276" w:type="dxa"/>
          </w:tcPr>
          <w:p w:rsidR="00D74E10" w:rsidRPr="00D74E10" w:rsidRDefault="00D74E10" w:rsidP="005458C4">
            <w:pPr>
              <w:jc w:val="center"/>
              <w:rPr>
                <w:sz w:val="24"/>
                <w:szCs w:val="24"/>
              </w:rPr>
            </w:pPr>
            <w:r w:rsidRPr="00D74E10">
              <w:rPr>
                <w:sz w:val="24"/>
                <w:szCs w:val="24"/>
              </w:rPr>
              <w:t>20 000,00</w:t>
            </w:r>
          </w:p>
        </w:tc>
        <w:tc>
          <w:tcPr>
            <w:tcW w:w="1276" w:type="dxa"/>
          </w:tcPr>
          <w:p w:rsidR="00D74E10" w:rsidRPr="00D74E10" w:rsidRDefault="00D74E10" w:rsidP="005458C4">
            <w:pPr>
              <w:jc w:val="center"/>
              <w:rPr>
                <w:sz w:val="24"/>
                <w:szCs w:val="24"/>
              </w:rPr>
            </w:pPr>
            <w:r w:rsidRPr="00D74E10">
              <w:rPr>
                <w:sz w:val="24"/>
                <w:szCs w:val="24"/>
              </w:rPr>
              <w:t>20 000,00</w:t>
            </w:r>
          </w:p>
        </w:tc>
      </w:tr>
      <w:tr w:rsidR="00D74E10" w:rsidRPr="00B47955" w:rsidTr="005458C4">
        <w:trPr>
          <w:trHeight w:val="327"/>
        </w:trPr>
        <w:tc>
          <w:tcPr>
            <w:tcW w:w="743" w:type="dxa"/>
            <w:vMerge/>
          </w:tcPr>
          <w:p w:rsidR="00D74E10" w:rsidRPr="00B47955" w:rsidRDefault="00D74E10" w:rsidP="005458C4">
            <w:pPr>
              <w:rPr>
                <w:b/>
                <w:color w:val="000000"/>
                <w:sz w:val="24"/>
                <w:szCs w:val="24"/>
              </w:rPr>
            </w:pPr>
          </w:p>
        </w:tc>
        <w:tc>
          <w:tcPr>
            <w:tcW w:w="2268" w:type="dxa"/>
          </w:tcPr>
          <w:p w:rsidR="00D74E10" w:rsidRDefault="00D74E10" w:rsidP="005458C4">
            <w:pPr>
              <w:pStyle w:val="Pro-Gramma"/>
              <w:ind w:firstLine="34"/>
              <w:rPr>
                <w:b/>
              </w:rPr>
            </w:pPr>
            <w:r w:rsidRPr="00B47955">
              <w:rPr>
                <w:color w:val="000000"/>
              </w:rPr>
              <w:t>Бюджетные ассигнования</w:t>
            </w:r>
          </w:p>
        </w:tc>
        <w:tc>
          <w:tcPr>
            <w:tcW w:w="1271" w:type="dxa"/>
            <w:vMerge/>
            <w:vAlign w:val="center"/>
          </w:tcPr>
          <w:p w:rsidR="00D74E10" w:rsidRPr="00B47955" w:rsidRDefault="00D74E10" w:rsidP="005458C4">
            <w:pPr>
              <w:jc w:val="center"/>
              <w:rPr>
                <w:color w:val="000000"/>
                <w:sz w:val="24"/>
                <w:szCs w:val="24"/>
              </w:rPr>
            </w:pPr>
          </w:p>
        </w:tc>
        <w:tc>
          <w:tcPr>
            <w:tcW w:w="1418" w:type="dxa"/>
            <w:vAlign w:val="center"/>
          </w:tcPr>
          <w:p w:rsidR="00D74E10" w:rsidRPr="00D74E10" w:rsidRDefault="00D74E10" w:rsidP="005458C4">
            <w:pPr>
              <w:jc w:val="center"/>
              <w:rPr>
                <w:color w:val="000000"/>
                <w:sz w:val="24"/>
                <w:szCs w:val="24"/>
              </w:rPr>
            </w:pPr>
            <w:r w:rsidRPr="00D74E10">
              <w:rPr>
                <w:sz w:val="24"/>
                <w:szCs w:val="24"/>
              </w:rPr>
              <w:t>20 000,00</w:t>
            </w:r>
          </w:p>
        </w:tc>
        <w:tc>
          <w:tcPr>
            <w:tcW w:w="1417" w:type="dxa"/>
          </w:tcPr>
          <w:p w:rsidR="00D74E10" w:rsidRPr="00D74E10" w:rsidRDefault="00D74E10" w:rsidP="005458C4">
            <w:pPr>
              <w:jc w:val="center"/>
              <w:rPr>
                <w:sz w:val="24"/>
                <w:szCs w:val="24"/>
              </w:rPr>
            </w:pPr>
            <w:r w:rsidRPr="00D74E10">
              <w:rPr>
                <w:sz w:val="24"/>
                <w:szCs w:val="24"/>
              </w:rPr>
              <w:t>20 000,00</w:t>
            </w:r>
          </w:p>
        </w:tc>
        <w:tc>
          <w:tcPr>
            <w:tcW w:w="1276" w:type="dxa"/>
          </w:tcPr>
          <w:p w:rsidR="00D74E10" w:rsidRPr="00D74E10" w:rsidRDefault="00D74E10" w:rsidP="005458C4">
            <w:pPr>
              <w:jc w:val="center"/>
              <w:rPr>
                <w:sz w:val="24"/>
                <w:szCs w:val="24"/>
              </w:rPr>
            </w:pPr>
            <w:r w:rsidRPr="00D74E10">
              <w:rPr>
                <w:sz w:val="24"/>
                <w:szCs w:val="24"/>
              </w:rPr>
              <w:t>20 000,00</w:t>
            </w:r>
          </w:p>
        </w:tc>
        <w:tc>
          <w:tcPr>
            <w:tcW w:w="1276" w:type="dxa"/>
          </w:tcPr>
          <w:p w:rsidR="00D74E10" w:rsidRPr="00D74E10" w:rsidRDefault="00D74E10" w:rsidP="005458C4">
            <w:pPr>
              <w:jc w:val="center"/>
              <w:rPr>
                <w:sz w:val="24"/>
                <w:szCs w:val="24"/>
              </w:rPr>
            </w:pPr>
            <w:r w:rsidRPr="00D74E10">
              <w:rPr>
                <w:sz w:val="24"/>
                <w:szCs w:val="24"/>
              </w:rPr>
              <w:t>20 000,00</w:t>
            </w:r>
          </w:p>
        </w:tc>
        <w:tc>
          <w:tcPr>
            <w:tcW w:w="1276" w:type="dxa"/>
          </w:tcPr>
          <w:p w:rsidR="00D74E10" w:rsidRPr="00D74E10" w:rsidRDefault="00D74E10" w:rsidP="005458C4">
            <w:pPr>
              <w:jc w:val="center"/>
              <w:rPr>
                <w:sz w:val="24"/>
                <w:szCs w:val="24"/>
              </w:rPr>
            </w:pPr>
            <w:r w:rsidRPr="00D74E10">
              <w:rPr>
                <w:sz w:val="24"/>
                <w:szCs w:val="24"/>
              </w:rPr>
              <w:t>20 000,00</w:t>
            </w:r>
          </w:p>
        </w:tc>
      </w:tr>
      <w:tr w:rsidR="00D74E10" w:rsidRPr="00B47955" w:rsidTr="005458C4">
        <w:trPr>
          <w:trHeight w:val="915"/>
        </w:trPr>
        <w:tc>
          <w:tcPr>
            <w:tcW w:w="743" w:type="dxa"/>
            <w:vMerge/>
          </w:tcPr>
          <w:p w:rsidR="00D74E10" w:rsidRPr="00B47955" w:rsidRDefault="00D74E10" w:rsidP="005458C4">
            <w:pPr>
              <w:rPr>
                <w:b/>
                <w:color w:val="000000"/>
                <w:sz w:val="24"/>
                <w:szCs w:val="24"/>
              </w:rPr>
            </w:pPr>
          </w:p>
        </w:tc>
        <w:tc>
          <w:tcPr>
            <w:tcW w:w="2268" w:type="dxa"/>
          </w:tcPr>
          <w:p w:rsidR="00D74E10" w:rsidRDefault="00D74E10" w:rsidP="005458C4">
            <w:pPr>
              <w:pStyle w:val="Pro-Gramma"/>
              <w:ind w:firstLine="34"/>
              <w:rPr>
                <w:color w:val="000000"/>
              </w:rPr>
            </w:pPr>
            <w:r w:rsidRPr="00B47955">
              <w:rPr>
                <w:color w:val="000000"/>
              </w:rPr>
              <w:t>- бюджет Южского муниципального района</w:t>
            </w:r>
          </w:p>
          <w:p w:rsidR="00D74E10" w:rsidRDefault="00D74E10" w:rsidP="005458C4">
            <w:pPr>
              <w:pStyle w:val="Pro-Gramma"/>
              <w:ind w:firstLine="34"/>
              <w:rPr>
                <w:b/>
              </w:rPr>
            </w:pPr>
          </w:p>
        </w:tc>
        <w:tc>
          <w:tcPr>
            <w:tcW w:w="1271" w:type="dxa"/>
            <w:vMerge/>
            <w:vAlign w:val="center"/>
          </w:tcPr>
          <w:p w:rsidR="00D74E10" w:rsidRPr="00B47955" w:rsidRDefault="00D74E10" w:rsidP="005458C4">
            <w:pPr>
              <w:jc w:val="center"/>
              <w:rPr>
                <w:color w:val="000000"/>
                <w:sz w:val="24"/>
                <w:szCs w:val="24"/>
              </w:rPr>
            </w:pPr>
          </w:p>
        </w:tc>
        <w:tc>
          <w:tcPr>
            <w:tcW w:w="1418" w:type="dxa"/>
          </w:tcPr>
          <w:p w:rsidR="00D74E10" w:rsidRPr="00D74E10" w:rsidRDefault="00D74E10" w:rsidP="005458C4">
            <w:pPr>
              <w:jc w:val="center"/>
              <w:rPr>
                <w:color w:val="000000"/>
                <w:sz w:val="24"/>
                <w:szCs w:val="24"/>
              </w:rPr>
            </w:pPr>
            <w:r w:rsidRPr="00D74E10">
              <w:rPr>
                <w:sz w:val="24"/>
                <w:szCs w:val="24"/>
              </w:rPr>
              <w:t>20 000,00</w:t>
            </w:r>
          </w:p>
        </w:tc>
        <w:tc>
          <w:tcPr>
            <w:tcW w:w="1417" w:type="dxa"/>
          </w:tcPr>
          <w:p w:rsidR="00D74E10" w:rsidRPr="00D74E10" w:rsidRDefault="00D74E10" w:rsidP="005458C4">
            <w:pPr>
              <w:jc w:val="center"/>
              <w:rPr>
                <w:sz w:val="24"/>
                <w:szCs w:val="24"/>
              </w:rPr>
            </w:pPr>
            <w:r w:rsidRPr="00D74E10">
              <w:rPr>
                <w:sz w:val="24"/>
                <w:szCs w:val="24"/>
              </w:rPr>
              <w:t>20 000,00</w:t>
            </w:r>
          </w:p>
        </w:tc>
        <w:tc>
          <w:tcPr>
            <w:tcW w:w="1276" w:type="dxa"/>
          </w:tcPr>
          <w:p w:rsidR="00D74E10" w:rsidRPr="00D74E10" w:rsidRDefault="00D74E10" w:rsidP="005458C4">
            <w:pPr>
              <w:jc w:val="center"/>
              <w:rPr>
                <w:sz w:val="24"/>
                <w:szCs w:val="24"/>
              </w:rPr>
            </w:pPr>
            <w:r w:rsidRPr="00D74E10">
              <w:rPr>
                <w:sz w:val="24"/>
                <w:szCs w:val="24"/>
              </w:rPr>
              <w:t>20 000,00</w:t>
            </w:r>
          </w:p>
        </w:tc>
        <w:tc>
          <w:tcPr>
            <w:tcW w:w="1276" w:type="dxa"/>
          </w:tcPr>
          <w:p w:rsidR="00D74E10" w:rsidRPr="00D74E10" w:rsidRDefault="00D74E10" w:rsidP="005458C4">
            <w:pPr>
              <w:jc w:val="center"/>
              <w:rPr>
                <w:sz w:val="24"/>
                <w:szCs w:val="24"/>
              </w:rPr>
            </w:pPr>
            <w:r w:rsidRPr="00D74E10">
              <w:rPr>
                <w:sz w:val="24"/>
                <w:szCs w:val="24"/>
              </w:rPr>
              <w:t>20 000,00</w:t>
            </w:r>
          </w:p>
        </w:tc>
        <w:tc>
          <w:tcPr>
            <w:tcW w:w="1276" w:type="dxa"/>
          </w:tcPr>
          <w:p w:rsidR="00D74E10" w:rsidRPr="00D74E10" w:rsidRDefault="00D74E10" w:rsidP="005458C4">
            <w:pPr>
              <w:jc w:val="center"/>
              <w:rPr>
                <w:sz w:val="24"/>
                <w:szCs w:val="24"/>
              </w:rPr>
            </w:pPr>
            <w:r w:rsidRPr="00D74E10">
              <w:rPr>
                <w:sz w:val="24"/>
                <w:szCs w:val="24"/>
              </w:rPr>
              <w:t>20 000,00</w:t>
            </w:r>
          </w:p>
        </w:tc>
      </w:tr>
      <w:tr w:rsidR="00D74E10" w:rsidRPr="00B47955" w:rsidTr="005458C4">
        <w:trPr>
          <w:trHeight w:val="180"/>
        </w:trPr>
        <w:tc>
          <w:tcPr>
            <w:tcW w:w="743" w:type="dxa"/>
            <w:vMerge/>
          </w:tcPr>
          <w:p w:rsidR="00D74E10" w:rsidRPr="00B47955" w:rsidRDefault="00D74E10" w:rsidP="005458C4">
            <w:pPr>
              <w:rPr>
                <w:b/>
                <w:color w:val="000000"/>
                <w:sz w:val="24"/>
                <w:szCs w:val="24"/>
              </w:rPr>
            </w:pPr>
          </w:p>
        </w:tc>
        <w:tc>
          <w:tcPr>
            <w:tcW w:w="2268" w:type="dxa"/>
          </w:tcPr>
          <w:p w:rsidR="00D74E10" w:rsidRPr="00B47955" w:rsidRDefault="00D74E10" w:rsidP="005458C4">
            <w:pPr>
              <w:pStyle w:val="Pro-Gramma"/>
              <w:ind w:firstLine="34"/>
              <w:rPr>
                <w:color w:val="000000"/>
              </w:rPr>
            </w:pPr>
            <w:r>
              <w:rPr>
                <w:color w:val="000000"/>
              </w:rPr>
              <w:t>Обл.бюджет</w:t>
            </w:r>
          </w:p>
        </w:tc>
        <w:tc>
          <w:tcPr>
            <w:tcW w:w="1271" w:type="dxa"/>
            <w:vAlign w:val="center"/>
          </w:tcPr>
          <w:p w:rsidR="00D74E10" w:rsidRPr="00B47955" w:rsidRDefault="00D74E10" w:rsidP="005458C4">
            <w:pPr>
              <w:jc w:val="center"/>
              <w:rPr>
                <w:color w:val="000000"/>
                <w:sz w:val="24"/>
                <w:szCs w:val="24"/>
              </w:rPr>
            </w:pPr>
          </w:p>
        </w:tc>
        <w:tc>
          <w:tcPr>
            <w:tcW w:w="1418" w:type="dxa"/>
          </w:tcPr>
          <w:p w:rsidR="00D74E10" w:rsidRPr="00D74E10" w:rsidRDefault="00D74E10" w:rsidP="005458C4">
            <w:pPr>
              <w:jc w:val="center"/>
              <w:rPr>
                <w:sz w:val="24"/>
                <w:szCs w:val="24"/>
              </w:rPr>
            </w:pPr>
            <w:r>
              <w:rPr>
                <w:sz w:val="24"/>
                <w:szCs w:val="24"/>
              </w:rPr>
              <w:t>0,00</w:t>
            </w:r>
          </w:p>
        </w:tc>
        <w:tc>
          <w:tcPr>
            <w:tcW w:w="1417" w:type="dxa"/>
          </w:tcPr>
          <w:p w:rsidR="00D74E10" w:rsidRPr="00D74E10" w:rsidRDefault="00D74E10" w:rsidP="005458C4">
            <w:pPr>
              <w:jc w:val="center"/>
              <w:rPr>
                <w:sz w:val="24"/>
                <w:szCs w:val="24"/>
              </w:rPr>
            </w:pPr>
            <w:r>
              <w:rPr>
                <w:sz w:val="24"/>
                <w:szCs w:val="24"/>
              </w:rPr>
              <w:t>0,00</w:t>
            </w:r>
          </w:p>
        </w:tc>
        <w:tc>
          <w:tcPr>
            <w:tcW w:w="1276" w:type="dxa"/>
          </w:tcPr>
          <w:p w:rsidR="00D74E10" w:rsidRPr="00D74E10" w:rsidRDefault="00D74E10" w:rsidP="005458C4">
            <w:pPr>
              <w:jc w:val="center"/>
              <w:rPr>
                <w:sz w:val="24"/>
                <w:szCs w:val="24"/>
              </w:rPr>
            </w:pPr>
            <w:r>
              <w:rPr>
                <w:sz w:val="24"/>
                <w:szCs w:val="24"/>
              </w:rPr>
              <w:t>0,00</w:t>
            </w:r>
          </w:p>
        </w:tc>
        <w:tc>
          <w:tcPr>
            <w:tcW w:w="1276" w:type="dxa"/>
          </w:tcPr>
          <w:p w:rsidR="00D74E10" w:rsidRPr="00D74E10" w:rsidRDefault="00D74E10" w:rsidP="005458C4">
            <w:pPr>
              <w:jc w:val="center"/>
              <w:rPr>
                <w:sz w:val="24"/>
                <w:szCs w:val="24"/>
              </w:rPr>
            </w:pPr>
            <w:r>
              <w:rPr>
                <w:sz w:val="24"/>
                <w:szCs w:val="24"/>
              </w:rPr>
              <w:t>0,00</w:t>
            </w:r>
          </w:p>
        </w:tc>
        <w:tc>
          <w:tcPr>
            <w:tcW w:w="1276" w:type="dxa"/>
          </w:tcPr>
          <w:p w:rsidR="00D74E10" w:rsidRPr="00D74E10" w:rsidRDefault="00D74E10" w:rsidP="005458C4">
            <w:pPr>
              <w:jc w:val="center"/>
              <w:rPr>
                <w:sz w:val="24"/>
                <w:szCs w:val="24"/>
              </w:rPr>
            </w:pPr>
            <w:r>
              <w:rPr>
                <w:sz w:val="24"/>
                <w:szCs w:val="24"/>
              </w:rPr>
              <w:t>0,00</w:t>
            </w:r>
          </w:p>
        </w:tc>
      </w:tr>
      <w:tr w:rsidR="00AE11B6" w:rsidRPr="00B47955" w:rsidTr="005458C4">
        <w:trPr>
          <w:trHeight w:val="1099"/>
        </w:trPr>
        <w:tc>
          <w:tcPr>
            <w:tcW w:w="743" w:type="dxa"/>
            <w:vMerge w:val="restart"/>
          </w:tcPr>
          <w:p w:rsidR="00AE11B6" w:rsidRPr="00B47955" w:rsidRDefault="00AE11B6" w:rsidP="005458C4">
            <w:pPr>
              <w:rPr>
                <w:b/>
                <w:color w:val="000000"/>
                <w:sz w:val="24"/>
                <w:szCs w:val="24"/>
              </w:rPr>
            </w:pPr>
            <w:r w:rsidRPr="00B47955">
              <w:rPr>
                <w:b/>
                <w:color w:val="000000"/>
                <w:sz w:val="24"/>
                <w:szCs w:val="24"/>
              </w:rPr>
              <w:t>1.1</w:t>
            </w:r>
          </w:p>
        </w:tc>
        <w:tc>
          <w:tcPr>
            <w:tcW w:w="2268" w:type="dxa"/>
          </w:tcPr>
          <w:p w:rsidR="00AE11B6" w:rsidRPr="00B47955" w:rsidRDefault="00AE11B6" w:rsidP="005458C4">
            <w:pPr>
              <w:rPr>
                <w:b/>
                <w:sz w:val="24"/>
                <w:szCs w:val="24"/>
              </w:rPr>
            </w:pPr>
            <w:r w:rsidRPr="00B47955">
              <w:rPr>
                <w:b/>
                <w:sz w:val="24"/>
                <w:szCs w:val="24"/>
              </w:rPr>
              <w:t>Информационное сопровождение социальной интеграции инвалидов и других лиц с ограниченными возможностями</w:t>
            </w:r>
          </w:p>
        </w:tc>
        <w:tc>
          <w:tcPr>
            <w:tcW w:w="1271" w:type="dxa"/>
            <w:vMerge w:val="restart"/>
            <w:vAlign w:val="center"/>
          </w:tcPr>
          <w:p w:rsidR="00AE11B6" w:rsidRDefault="00AE11B6" w:rsidP="005458C4">
            <w:pPr>
              <w:jc w:val="center"/>
              <w:rPr>
                <w:color w:val="000000"/>
                <w:sz w:val="16"/>
                <w:szCs w:val="16"/>
              </w:rPr>
            </w:pPr>
            <w:r w:rsidRPr="001C0108">
              <w:rPr>
                <w:color w:val="000000"/>
                <w:sz w:val="16"/>
                <w:szCs w:val="16"/>
              </w:rPr>
              <w:t>Отдел образования</w:t>
            </w:r>
          </w:p>
          <w:p w:rsidR="00AE11B6" w:rsidRDefault="00AE11B6" w:rsidP="005458C4">
            <w:pPr>
              <w:jc w:val="center"/>
              <w:rPr>
                <w:color w:val="000000"/>
                <w:sz w:val="16"/>
                <w:szCs w:val="16"/>
              </w:rPr>
            </w:pPr>
            <w:r w:rsidRPr="001C0108">
              <w:rPr>
                <w:color w:val="000000"/>
                <w:sz w:val="16"/>
                <w:szCs w:val="16"/>
              </w:rPr>
              <w:t>администрации</w:t>
            </w:r>
          </w:p>
          <w:p w:rsidR="00AE11B6" w:rsidRDefault="00AE11B6" w:rsidP="005458C4">
            <w:pPr>
              <w:jc w:val="center"/>
              <w:rPr>
                <w:color w:val="000000"/>
                <w:sz w:val="16"/>
                <w:szCs w:val="16"/>
              </w:rPr>
            </w:pPr>
            <w:r w:rsidRPr="001C0108">
              <w:rPr>
                <w:color w:val="000000"/>
                <w:sz w:val="16"/>
                <w:szCs w:val="16"/>
              </w:rPr>
              <w:t>Южского</w:t>
            </w:r>
          </w:p>
          <w:p w:rsidR="00AE11B6" w:rsidRPr="001C0108" w:rsidRDefault="00AE11B6" w:rsidP="005458C4">
            <w:pPr>
              <w:jc w:val="center"/>
              <w:rPr>
                <w:color w:val="000000"/>
                <w:sz w:val="16"/>
                <w:szCs w:val="16"/>
              </w:rPr>
            </w:pPr>
            <w:r w:rsidRPr="001C0108">
              <w:rPr>
                <w:color w:val="000000"/>
                <w:sz w:val="16"/>
                <w:szCs w:val="16"/>
              </w:rPr>
              <w:t>муниципального района</w:t>
            </w:r>
          </w:p>
        </w:tc>
        <w:tc>
          <w:tcPr>
            <w:tcW w:w="1418" w:type="dxa"/>
          </w:tcPr>
          <w:p w:rsidR="00AE11B6" w:rsidRPr="001C0108" w:rsidRDefault="00AE11B6" w:rsidP="005458C4">
            <w:pPr>
              <w:jc w:val="center"/>
              <w:rPr>
                <w:color w:val="000000"/>
                <w:sz w:val="16"/>
                <w:szCs w:val="16"/>
              </w:rPr>
            </w:pPr>
            <w:r w:rsidRPr="00B47955">
              <w:rPr>
                <w:sz w:val="24"/>
                <w:szCs w:val="24"/>
              </w:rPr>
              <w:t>10</w:t>
            </w:r>
            <w:r>
              <w:rPr>
                <w:sz w:val="24"/>
                <w:szCs w:val="24"/>
              </w:rPr>
              <w:t> </w:t>
            </w:r>
            <w:r w:rsidRPr="00B47955">
              <w:rPr>
                <w:sz w:val="24"/>
                <w:szCs w:val="24"/>
              </w:rPr>
              <w:t>000</w:t>
            </w:r>
            <w:r>
              <w:rPr>
                <w:sz w:val="24"/>
                <w:szCs w:val="24"/>
              </w:rPr>
              <w:t>,00</w:t>
            </w:r>
          </w:p>
        </w:tc>
        <w:tc>
          <w:tcPr>
            <w:tcW w:w="1417" w:type="dxa"/>
          </w:tcPr>
          <w:p w:rsidR="00AE11B6" w:rsidRPr="0007178E" w:rsidRDefault="00AE11B6" w:rsidP="005458C4">
            <w:pPr>
              <w:jc w:val="center"/>
              <w:rPr>
                <w:sz w:val="24"/>
                <w:szCs w:val="24"/>
              </w:rPr>
            </w:pPr>
            <w:r w:rsidRPr="00B47955">
              <w:rPr>
                <w:sz w:val="24"/>
                <w:szCs w:val="24"/>
              </w:rPr>
              <w:t>10</w:t>
            </w:r>
            <w:r>
              <w:rPr>
                <w:sz w:val="24"/>
                <w:szCs w:val="24"/>
              </w:rPr>
              <w:t> </w:t>
            </w:r>
            <w:r w:rsidRPr="00B47955">
              <w:rPr>
                <w:sz w:val="24"/>
                <w:szCs w:val="24"/>
              </w:rPr>
              <w:t>000</w:t>
            </w:r>
            <w:r>
              <w:rPr>
                <w:sz w:val="24"/>
                <w:szCs w:val="24"/>
              </w:rPr>
              <w:t>,00</w:t>
            </w:r>
          </w:p>
        </w:tc>
        <w:tc>
          <w:tcPr>
            <w:tcW w:w="1276" w:type="dxa"/>
          </w:tcPr>
          <w:p w:rsidR="00AE11B6" w:rsidRPr="00B47955" w:rsidRDefault="00AE11B6" w:rsidP="005458C4">
            <w:pPr>
              <w:jc w:val="center"/>
              <w:rPr>
                <w:sz w:val="24"/>
                <w:szCs w:val="24"/>
              </w:rPr>
            </w:pPr>
            <w:r w:rsidRPr="00B47955">
              <w:rPr>
                <w:sz w:val="24"/>
                <w:szCs w:val="24"/>
              </w:rPr>
              <w:t>10</w:t>
            </w:r>
            <w:r>
              <w:rPr>
                <w:sz w:val="24"/>
                <w:szCs w:val="24"/>
              </w:rPr>
              <w:t> </w:t>
            </w:r>
            <w:r w:rsidRPr="00B47955">
              <w:rPr>
                <w:sz w:val="24"/>
                <w:szCs w:val="24"/>
              </w:rPr>
              <w:t>000</w:t>
            </w:r>
            <w:r>
              <w:rPr>
                <w:sz w:val="24"/>
                <w:szCs w:val="24"/>
              </w:rPr>
              <w:t>,00</w:t>
            </w:r>
          </w:p>
        </w:tc>
        <w:tc>
          <w:tcPr>
            <w:tcW w:w="1276" w:type="dxa"/>
          </w:tcPr>
          <w:p w:rsidR="00AE11B6" w:rsidRPr="00B47955" w:rsidRDefault="00AE11B6" w:rsidP="005458C4">
            <w:pPr>
              <w:jc w:val="center"/>
              <w:rPr>
                <w:sz w:val="24"/>
                <w:szCs w:val="24"/>
              </w:rPr>
            </w:pPr>
            <w:r w:rsidRPr="00B47955">
              <w:rPr>
                <w:sz w:val="24"/>
                <w:szCs w:val="24"/>
              </w:rPr>
              <w:t>10</w:t>
            </w:r>
            <w:r>
              <w:rPr>
                <w:sz w:val="24"/>
                <w:szCs w:val="24"/>
              </w:rPr>
              <w:t> </w:t>
            </w:r>
            <w:r w:rsidRPr="00B47955">
              <w:rPr>
                <w:sz w:val="24"/>
                <w:szCs w:val="24"/>
              </w:rPr>
              <w:t>000</w:t>
            </w:r>
            <w:r>
              <w:rPr>
                <w:sz w:val="24"/>
                <w:szCs w:val="24"/>
              </w:rPr>
              <w:t>,00</w:t>
            </w:r>
          </w:p>
        </w:tc>
        <w:tc>
          <w:tcPr>
            <w:tcW w:w="1276" w:type="dxa"/>
          </w:tcPr>
          <w:p w:rsidR="00AE11B6" w:rsidRPr="00B47955" w:rsidRDefault="00AE11B6" w:rsidP="005458C4">
            <w:pPr>
              <w:jc w:val="center"/>
              <w:rPr>
                <w:sz w:val="24"/>
                <w:szCs w:val="24"/>
              </w:rPr>
            </w:pPr>
            <w:r>
              <w:rPr>
                <w:sz w:val="24"/>
                <w:szCs w:val="24"/>
              </w:rPr>
              <w:t>10 000,00</w:t>
            </w:r>
          </w:p>
        </w:tc>
      </w:tr>
      <w:tr w:rsidR="00AE11B6" w:rsidRPr="00B47955" w:rsidTr="005458C4">
        <w:trPr>
          <w:trHeight w:val="341"/>
        </w:trPr>
        <w:tc>
          <w:tcPr>
            <w:tcW w:w="743" w:type="dxa"/>
            <w:vMerge/>
          </w:tcPr>
          <w:p w:rsidR="00AE11B6" w:rsidRPr="00B47955" w:rsidRDefault="00AE11B6" w:rsidP="005458C4">
            <w:pPr>
              <w:rPr>
                <w:b/>
                <w:color w:val="000000"/>
                <w:sz w:val="24"/>
                <w:szCs w:val="24"/>
              </w:rPr>
            </w:pPr>
          </w:p>
        </w:tc>
        <w:tc>
          <w:tcPr>
            <w:tcW w:w="2268" w:type="dxa"/>
          </w:tcPr>
          <w:p w:rsidR="00AE11B6" w:rsidRPr="00B47955" w:rsidRDefault="00AE11B6" w:rsidP="005458C4">
            <w:pPr>
              <w:rPr>
                <w:color w:val="000000"/>
                <w:sz w:val="24"/>
                <w:szCs w:val="24"/>
              </w:rPr>
            </w:pPr>
            <w:r w:rsidRPr="00B47955">
              <w:rPr>
                <w:color w:val="000000"/>
                <w:sz w:val="24"/>
                <w:szCs w:val="24"/>
              </w:rPr>
              <w:t>Бюджетные ассигнования</w:t>
            </w:r>
          </w:p>
        </w:tc>
        <w:tc>
          <w:tcPr>
            <w:tcW w:w="1271" w:type="dxa"/>
            <w:vMerge/>
            <w:vAlign w:val="center"/>
          </w:tcPr>
          <w:p w:rsidR="00AE11B6" w:rsidRPr="00B47955" w:rsidRDefault="00AE11B6" w:rsidP="005458C4">
            <w:pPr>
              <w:jc w:val="center"/>
              <w:rPr>
                <w:color w:val="000000"/>
                <w:sz w:val="24"/>
                <w:szCs w:val="24"/>
              </w:rPr>
            </w:pPr>
          </w:p>
        </w:tc>
        <w:tc>
          <w:tcPr>
            <w:tcW w:w="1418" w:type="dxa"/>
            <w:vAlign w:val="center"/>
          </w:tcPr>
          <w:p w:rsidR="00AE11B6" w:rsidRPr="00B47955" w:rsidRDefault="00AE11B6" w:rsidP="005458C4">
            <w:pPr>
              <w:jc w:val="center"/>
              <w:rPr>
                <w:color w:val="000000"/>
                <w:sz w:val="24"/>
                <w:szCs w:val="24"/>
              </w:rPr>
            </w:pPr>
            <w:r w:rsidRPr="00B47955">
              <w:rPr>
                <w:sz w:val="24"/>
                <w:szCs w:val="24"/>
              </w:rPr>
              <w:t>10</w:t>
            </w:r>
            <w:r>
              <w:rPr>
                <w:sz w:val="24"/>
                <w:szCs w:val="24"/>
              </w:rPr>
              <w:t> </w:t>
            </w:r>
            <w:r w:rsidRPr="00B47955">
              <w:rPr>
                <w:sz w:val="24"/>
                <w:szCs w:val="24"/>
              </w:rPr>
              <w:t>000</w:t>
            </w:r>
            <w:r>
              <w:rPr>
                <w:sz w:val="24"/>
                <w:szCs w:val="24"/>
              </w:rPr>
              <w:t>,00</w:t>
            </w:r>
          </w:p>
        </w:tc>
        <w:tc>
          <w:tcPr>
            <w:tcW w:w="1417" w:type="dxa"/>
          </w:tcPr>
          <w:p w:rsidR="00AE11B6" w:rsidRPr="00B47955" w:rsidRDefault="00AE11B6" w:rsidP="005458C4">
            <w:pPr>
              <w:jc w:val="center"/>
              <w:rPr>
                <w:sz w:val="24"/>
                <w:szCs w:val="24"/>
              </w:rPr>
            </w:pPr>
            <w:r w:rsidRPr="00B47955">
              <w:rPr>
                <w:sz w:val="24"/>
                <w:szCs w:val="24"/>
              </w:rPr>
              <w:t>10</w:t>
            </w:r>
            <w:r>
              <w:rPr>
                <w:sz w:val="24"/>
                <w:szCs w:val="24"/>
              </w:rPr>
              <w:t> </w:t>
            </w:r>
            <w:r w:rsidRPr="00B47955">
              <w:rPr>
                <w:sz w:val="24"/>
                <w:szCs w:val="24"/>
              </w:rPr>
              <w:t>000</w:t>
            </w:r>
            <w:r>
              <w:rPr>
                <w:sz w:val="24"/>
                <w:szCs w:val="24"/>
              </w:rPr>
              <w:t>,00</w:t>
            </w:r>
          </w:p>
        </w:tc>
        <w:tc>
          <w:tcPr>
            <w:tcW w:w="1276" w:type="dxa"/>
          </w:tcPr>
          <w:p w:rsidR="00AE11B6" w:rsidRPr="00B47955" w:rsidRDefault="00AE11B6" w:rsidP="005458C4">
            <w:pPr>
              <w:jc w:val="center"/>
              <w:rPr>
                <w:sz w:val="24"/>
                <w:szCs w:val="24"/>
              </w:rPr>
            </w:pPr>
            <w:r w:rsidRPr="00B47955">
              <w:rPr>
                <w:sz w:val="24"/>
                <w:szCs w:val="24"/>
              </w:rPr>
              <w:t>10</w:t>
            </w:r>
            <w:r>
              <w:rPr>
                <w:sz w:val="24"/>
                <w:szCs w:val="24"/>
              </w:rPr>
              <w:t> </w:t>
            </w:r>
            <w:r w:rsidRPr="00B47955">
              <w:rPr>
                <w:sz w:val="24"/>
                <w:szCs w:val="24"/>
              </w:rPr>
              <w:t>000</w:t>
            </w:r>
            <w:r>
              <w:rPr>
                <w:sz w:val="24"/>
                <w:szCs w:val="24"/>
              </w:rPr>
              <w:t>,00</w:t>
            </w:r>
          </w:p>
        </w:tc>
        <w:tc>
          <w:tcPr>
            <w:tcW w:w="1276" w:type="dxa"/>
          </w:tcPr>
          <w:p w:rsidR="00AE11B6" w:rsidRPr="00B47955" w:rsidRDefault="00AE11B6" w:rsidP="005458C4">
            <w:pPr>
              <w:jc w:val="center"/>
              <w:rPr>
                <w:sz w:val="24"/>
                <w:szCs w:val="24"/>
              </w:rPr>
            </w:pPr>
            <w:r w:rsidRPr="00B47955">
              <w:rPr>
                <w:sz w:val="24"/>
                <w:szCs w:val="24"/>
              </w:rPr>
              <w:t>10</w:t>
            </w:r>
            <w:r>
              <w:rPr>
                <w:sz w:val="24"/>
                <w:szCs w:val="24"/>
              </w:rPr>
              <w:t> </w:t>
            </w:r>
            <w:r w:rsidRPr="00B47955">
              <w:rPr>
                <w:sz w:val="24"/>
                <w:szCs w:val="24"/>
              </w:rPr>
              <w:t>000</w:t>
            </w:r>
            <w:r>
              <w:rPr>
                <w:sz w:val="24"/>
                <w:szCs w:val="24"/>
              </w:rPr>
              <w:t>,00</w:t>
            </w:r>
          </w:p>
        </w:tc>
        <w:tc>
          <w:tcPr>
            <w:tcW w:w="1276" w:type="dxa"/>
          </w:tcPr>
          <w:p w:rsidR="00AE11B6" w:rsidRPr="00B47955" w:rsidRDefault="00AE11B6" w:rsidP="005458C4">
            <w:pPr>
              <w:jc w:val="center"/>
              <w:rPr>
                <w:sz w:val="24"/>
                <w:szCs w:val="24"/>
              </w:rPr>
            </w:pPr>
            <w:r>
              <w:rPr>
                <w:sz w:val="24"/>
                <w:szCs w:val="24"/>
              </w:rPr>
              <w:t>10 000,00</w:t>
            </w:r>
          </w:p>
        </w:tc>
      </w:tr>
      <w:tr w:rsidR="00AE11B6" w:rsidRPr="00B47955" w:rsidTr="005458C4">
        <w:trPr>
          <w:trHeight w:val="960"/>
        </w:trPr>
        <w:tc>
          <w:tcPr>
            <w:tcW w:w="743" w:type="dxa"/>
            <w:vMerge/>
          </w:tcPr>
          <w:p w:rsidR="00AE11B6" w:rsidRPr="00B47955" w:rsidRDefault="00AE11B6" w:rsidP="005458C4">
            <w:pPr>
              <w:rPr>
                <w:b/>
                <w:color w:val="000000"/>
                <w:sz w:val="24"/>
                <w:szCs w:val="24"/>
              </w:rPr>
            </w:pPr>
          </w:p>
        </w:tc>
        <w:tc>
          <w:tcPr>
            <w:tcW w:w="2268" w:type="dxa"/>
          </w:tcPr>
          <w:p w:rsidR="00AE11B6" w:rsidRDefault="00AE11B6" w:rsidP="005458C4">
            <w:pPr>
              <w:rPr>
                <w:color w:val="000000"/>
                <w:sz w:val="24"/>
                <w:szCs w:val="24"/>
              </w:rPr>
            </w:pPr>
            <w:r w:rsidRPr="00B47955">
              <w:rPr>
                <w:color w:val="000000"/>
                <w:sz w:val="24"/>
                <w:szCs w:val="24"/>
              </w:rPr>
              <w:t>- бюджет Южского муниципального района</w:t>
            </w:r>
          </w:p>
          <w:p w:rsidR="00AE11B6" w:rsidRPr="00B47955" w:rsidRDefault="00AE11B6" w:rsidP="005458C4">
            <w:pPr>
              <w:rPr>
                <w:color w:val="000000"/>
                <w:sz w:val="24"/>
                <w:szCs w:val="24"/>
              </w:rPr>
            </w:pPr>
          </w:p>
        </w:tc>
        <w:tc>
          <w:tcPr>
            <w:tcW w:w="1271" w:type="dxa"/>
            <w:vMerge/>
            <w:vAlign w:val="center"/>
          </w:tcPr>
          <w:p w:rsidR="00AE11B6" w:rsidRPr="00B47955" w:rsidRDefault="00AE11B6" w:rsidP="005458C4">
            <w:pPr>
              <w:jc w:val="center"/>
              <w:rPr>
                <w:color w:val="000000"/>
                <w:sz w:val="24"/>
                <w:szCs w:val="24"/>
              </w:rPr>
            </w:pPr>
          </w:p>
        </w:tc>
        <w:tc>
          <w:tcPr>
            <w:tcW w:w="1418" w:type="dxa"/>
          </w:tcPr>
          <w:p w:rsidR="00AE11B6" w:rsidRPr="00B47955" w:rsidRDefault="00AE11B6" w:rsidP="005458C4">
            <w:pPr>
              <w:jc w:val="center"/>
              <w:rPr>
                <w:color w:val="000000"/>
                <w:sz w:val="24"/>
                <w:szCs w:val="24"/>
              </w:rPr>
            </w:pPr>
            <w:r w:rsidRPr="00B47955">
              <w:rPr>
                <w:sz w:val="24"/>
                <w:szCs w:val="24"/>
              </w:rPr>
              <w:t>10</w:t>
            </w:r>
            <w:r>
              <w:rPr>
                <w:sz w:val="24"/>
                <w:szCs w:val="24"/>
              </w:rPr>
              <w:t> </w:t>
            </w:r>
            <w:r w:rsidRPr="00B47955">
              <w:rPr>
                <w:sz w:val="24"/>
                <w:szCs w:val="24"/>
              </w:rPr>
              <w:t>000</w:t>
            </w:r>
            <w:r>
              <w:rPr>
                <w:sz w:val="24"/>
                <w:szCs w:val="24"/>
              </w:rPr>
              <w:t>,00</w:t>
            </w:r>
          </w:p>
        </w:tc>
        <w:tc>
          <w:tcPr>
            <w:tcW w:w="1417" w:type="dxa"/>
          </w:tcPr>
          <w:p w:rsidR="00AE11B6" w:rsidRPr="00B47955" w:rsidRDefault="00AE11B6" w:rsidP="005458C4">
            <w:pPr>
              <w:jc w:val="center"/>
              <w:rPr>
                <w:sz w:val="24"/>
                <w:szCs w:val="24"/>
              </w:rPr>
            </w:pPr>
            <w:r w:rsidRPr="00B47955">
              <w:rPr>
                <w:sz w:val="24"/>
                <w:szCs w:val="24"/>
              </w:rPr>
              <w:t>10</w:t>
            </w:r>
            <w:r>
              <w:rPr>
                <w:sz w:val="24"/>
                <w:szCs w:val="24"/>
              </w:rPr>
              <w:t> </w:t>
            </w:r>
            <w:r w:rsidRPr="00B47955">
              <w:rPr>
                <w:sz w:val="24"/>
                <w:szCs w:val="24"/>
              </w:rPr>
              <w:t>000</w:t>
            </w:r>
            <w:r>
              <w:rPr>
                <w:sz w:val="24"/>
                <w:szCs w:val="24"/>
              </w:rPr>
              <w:t>,00</w:t>
            </w:r>
          </w:p>
        </w:tc>
        <w:tc>
          <w:tcPr>
            <w:tcW w:w="1276" w:type="dxa"/>
          </w:tcPr>
          <w:p w:rsidR="00AE11B6" w:rsidRPr="00B47955" w:rsidRDefault="00AE11B6" w:rsidP="005458C4">
            <w:pPr>
              <w:jc w:val="center"/>
              <w:rPr>
                <w:sz w:val="24"/>
                <w:szCs w:val="24"/>
              </w:rPr>
            </w:pPr>
            <w:r w:rsidRPr="00B47955">
              <w:rPr>
                <w:sz w:val="24"/>
                <w:szCs w:val="24"/>
              </w:rPr>
              <w:t>10</w:t>
            </w:r>
            <w:r>
              <w:rPr>
                <w:sz w:val="24"/>
                <w:szCs w:val="24"/>
              </w:rPr>
              <w:t> </w:t>
            </w:r>
            <w:r w:rsidRPr="00B47955">
              <w:rPr>
                <w:sz w:val="24"/>
                <w:szCs w:val="24"/>
              </w:rPr>
              <w:t>000</w:t>
            </w:r>
            <w:r>
              <w:rPr>
                <w:sz w:val="24"/>
                <w:szCs w:val="24"/>
              </w:rPr>
              <w:t>,00</w:t>
            </w:r>
          </w:p>
        </w:tc>
        <w:tc>
          <w:tcPr>
            <w:tcW w:w="1276" w:type="dxa"/>
          </w:tcPr>
          <w:p w:rsidR="00AE11B6" w:rsidRPr="00B47955" w:rsidRDefault="00AE11B6" w:rsidP="005458C4">
            <w:pPr>
              <w:jc w:val="center"/>
              <w:rPr>
                <w:sz w:val="24"/>
                <w:szCs w:val="24"/>
              </w:rPr>
            </w:pPr>
            <w:r w:rsidRPr="00B47955">
              <w:rPr>
                <w:sz w:val="24"/>
                <w:szCs w:val="24"/>
              </w:rPr>
              <w:t>10</w:t>
            </w:r>
            <w:r>
              <w:rPr>
                <w:sz w:val="24"/>
                <w:szCs w:val="24"/>
              </w:rPr>
              <w:t> </w:t>
            </w:r>
            <w:r w:rsidRPr="00B47955">
              <w:rPr>
                <w:sz w:val="24"/>
                <w:szCs w:val="24"/>
              </w:rPr>
              <w:t>000</w:t>
            </w:r>
            <w:r>
              <w:rPr>
                <w:sz w:val="24"/>
                <w:szCs w:val="24"/>
              </w:rPr>
              <w:t>,00</w:t>
            </w:r>
          </w:p>
        </w:tc>
        <w:tc>
          <w:tcPr>
            <w:tcW w:w="1276" w:type="dxa"/>
          </w:tcPr>
          <w:p w:rsidR="00AE11B6" w:rsidRPr="00B47955" w:rsidRDefault="00AE11B6" w:rsidP="005458C4">
            <w:pPr>
              <w:jc w:val="center"/>
              <w:rPr>
                <w:sz w:val="24"/>
                <w:szCs w:val="24"/>
              </w:rPr>
            </w:pPr>
            <w:r>
              <w:rPr>
                <w:sz w:val="24"/>
                <w:szCs w:val="24"/>
              </w:rPr>
              <w:t>10 000,00</w:t>
            </w:r>
          </w:p>
        </w:tc>
      </w:tr>
      <w:tr w:rsidR="00AE11B6" w:rsidRPr="00B47955" w:rsidTr="005458C4">
        <w:trPr>
          <w:trHeight w:val="405"/>
        </w:trPr>
        <w:tc>
          <w:tcPr>
            <w:tcW w:w="743" w:type="dxa"/>
            <w:vMerge/>
          </w:tcPr>
          <w:p w:rsidR="00AE11B6" w:rsidRPr="00B47955" w:rsidRDefault="00AE11B6" w:rsidP="005458C4">
            <w:pPr>
              <w:rPr>
                <w:b/>
                <w:color w:val="000000"/>
                <w:sz w:val="24"/>
                <w:szCs w:val="24"/>
              </w:rPr>
            </w:pPr>
          </w:p>
        </w:tc>
        <w:tc>
          <w:tcPr>
            <w:tcW w:w="2268" w:type="dxa"/>
          </w:tcPr>
          <w:p w:rsidR="00AE11B6" w:rsidRPr="00B47955" w:rsidRDefault="00AE11B6" w:rsidP="005458C4">
            <w:pPr>
              <w:rPr>
                <w:color w:val="000000"/>
                <w:sz w:val="24"/>
                <w:szCs w:val="24"/>
              </w:rPr>
            </w:pPr>
            <w:r>
              <w:rPr>
                <w:color w:val="000000"/>
                <w:sz w:val="24"/>
                <w:szCs w:val="24"/>
              </w:rPr>
              <w:t>Обл.бюджет</w:t>
            </w:r>
          </w:p>
        </w:tc>
        <w:tc>
          <w:tcPr>
            <w:tcW w:w="1271" w:type="dxa"/>
            <w:vAlign w:val="center"/>
          </w:tcPr>
          <w:p w:rsidR="00AE11B6" w:rsidRPr="00B47955" w:rsidRDefault="00AE11B6" w:rsidP="005458C4">
            <w:pPr>
              <w:jc w:val="center"/>
              <w:rPr>
                <w:color w:val="000000"/>
                <w:sz w:val="24"/>
                <w:szCs w:val="24"/>
              </w:rPr>
            </w:pPr>
          </w:p>
        </w:tc>
        <w:tc>
          <w:tcPr>
            <w:tcW w:w="1418" w:type="dxa"/>
          </w:tcPr>
          <w:p w:rsidR="00AE11B6" w:rsidRPr="00B47955" w:rsidRDefault="00AE11B6" w:rsidP="005458C4">
            <w:pPr>
              <w:jc w:val="center"/>
              <w:rPr>
                <w:sz w:val="24"/>
                <w:szCs w:val="24"/>
              </w:rPr>
            </w:pPr>
            <w:r>
              <w:rPr>
                <w:sz w:val="24"/>
                <w:szCs w:val="24"/>
              </w:rPr>
              <w:t>0,00</w:t>
            </w:r>
          </w:p>
        </w:tc>
        <w:tc>
          <w:tcPr>
            <w:tcW w:w="1417" w:type="dxa"/>
          </w:tcPr>
          <w:p w:rsidR="00AE11B6" w:rsidRPr="00B47955" w:rsidRDefault="00AE11B6" w:rsidP="005458C4">
            <w:pPr>
              <w:jc w:val="center"/>
              <w:rPr>
                <w:sz w:val="24"/>
                <w:szCs w:val="24"/>
              </w:rPr>
            </w:pPr>
            <w:r>
              <w:rPr>
                <w:sz w:val="24"/>
                <w:szCs w:val="24"/>
              </w:rPr>
              <w:t>0,00</w:t>
            </w:r>
          </w:p>
        </w:tc>
        <w:tc>
          <w:tcPr>
            <w:tcW w:w="1276" w:type="dxa"/>
          </w:tcPr>
          <w:p w:rsidR="00AE11B6" w:rsidRPr="00B47955" w:rsidRDefault="00AE11B6" w:rsidP="005458C4">
            <w:pPr>
              <w:jc w:val="center"/>
              <w:rPr>
                <w:sz w:val="24"/>
                <w:szCs w:val="24"/>
              </w:rPr>
            </w:pPr>
            <w:r>
              <w:rPr>
                <w:sz w:val="24"/>
                <w:szCs w:val="24"/>
              </w:rPr>
              <w:t>0,00</w:t>
            </w:r>
          </w:p>
        </w:tc>
        <w:tc>
          <w:tcPr>
            <w:tcW w:w="1276" w:type="dxa"/>
          </w:tcPr>
          <w:p w:rsidR="00AE11B6" w:rsidRPr="00B47955" w:rsidRDefault="00AE11B6" w:rsidP="005458C4">
            <w:pPr>
              <w:jc w:val="center"/>
              <w:rPr>
                <w:sz w:val="24"/>
                <w:szCs w:val="24"/>
              </w:rPr>
            </w:pPr>
            <w:r>
              <w:rPr>
                <w:sz w:val="24"/>
                <w:szCs w:val="24"/>
              </w:rPr>
              <w:t>0,00</w:t>
            </w:r>
          </w:p>
        </w:tc>
        <w:tc>
          <w:tcPr>
            <w:tcW w:w="1276" w:type="dxa"/>
          </w:tcPr>
          <w:p w:rsidR="00AE11B6" w:rsidRDefault="00AE11B6" w:rsidP="005458C4">
            <w:pPr>
              <w:jc w:val="center"/>
              <w:rPr>
                <w:sz w:val="24"/>
                <w:szCs w:val="24"/>
              </w:rPr>
            </w:pPr>
            <w:r>
              <w:rPr>
                <w:sz w:val="24"/>
                <w:szCs w:val="24"/>
              </w:rPr>
              <w:t>0,00</w:t>
            </w:r>
          </w:p>
        </w:tc>
      </w:tr>
      <w:tr w:rsidR="00F977E3" w:rsidRPr="00B47955" w:rsidTr="005458C4">
        <w:trPr>
          <w:trHeight w:val="1078"/>
        </w:trPr>
        <w:tc>
          <w:tcPr>
            <w:tcW w:w="743" w:type="dxa"/>
            <w:vMerge w:val="restart"/>
          </w:tcPr>
          <w:p w:rsidR="00F977E3" w:rsidRPr="00B47955" w:rsidRDefault="00F977E3" w:rsidP="005458C4">
            <w:pPr>
              <w:rPr>
                <w:b/>
                <w:color w:val="000000"/>
                <w:sz w:val="24"/>
                <w:szCs w:val="24"/>
              </w:rPr>
            </w:pPr>
            <w:r w:rsidRPr="00B47955">
              <w:rPr>
                <w:b/>
                <w:color w:val="000000"/>
                <w:sz w:val="24"/>
                <w:szCs w:val="24"/>
              </w:rPr>
              <w:t>1.2</w:t>
            </w:r>
          </w:p>
        </w:tc>
        <w:tc>
          <w:tcPr>
            <w:tcW w:w="2268" w:type="dxa"/>
          </w:tcPr>
          <w:p w:rsidR="00F977E3" w:rsidRPr="00B47955" w:rsidRDefault="00F977E3" w:rsidP="005458C4">
            <w:pPr>
              <w:rPr>
                <w:b/>
                <w:color w:val="000000"/>
                <w:sz w:val="24"/>
                <w:szCs w:val="24"/>
              </w:rPr>
            </w:pPr>
            <w:r w:rsidRPr="00B47955">
              <w:rPr>
                <w:b/>
                <w:sz w:val="24"/>
                <w:szCs w:val="24"/>
              </w:rPr>
              <w:t>Устранение социальной разобщенности инвалидов и граждан, не являющихся инвалидами</w:t>
            </w:r>
          </w:p>
        </w:tc>
        <w:tc>
          <w:tcPr>
            <w:tcW w:w="1271" w:type="dxa"/>
            <w:vMerge w:val="restart"/>
            <w:vAlign w:val="center"/>
          </w:tcPr>
          <w:p w:rsidR="00F977E3" w:rsidRDefault="00F977E3" w:rsidP="005458C4">
            <w:pPr>
              <w:jc w:val="center"/>
              <w:rPr>
                <w:color w:val="000000"/>
                <w:sz w:val="16"/>
                <w:szCs w:val="16"/>
              </w:rPr>
            </w:pPr>
            <w:r w:rsidRPr="001C0108">
              <w:rPr>
                <w:color w:val="000000"/>
                <w:sz w:val="16"/>
                <w:szCs w:val="16"/>
              </w:rPr>
              <w:t>Отдел образования</w:t>
            </w:r>
          </w:p>
          <w:p w:rsidR="00F977E3" w:rsidRDefault="00F977E3" w:rsidP="005458C4">
            <w:pPr>
              <w:jc w:val="center"/>
              <w:rPr>
                <w:color w:val="000000"/>
                <w:sz w:val="16"/>
                <w:szCs w:val="16"/>
              </w:rPr>
            </w:pPr>
            <w:r w:rsidRPr="001C0108">
              <w:rPr>
                <w:color w:val="000000"/>
                <w:sz w:val="16"/>
                <w:szCs w:val="16"/>
              </w:rPr>
              <w:t>администрации</w:t>
            </w:r>
          </w:p>
          <w:p w:rsidR="00F977E3" w:rsidRDefault="00F977E3" w:rsidP="005458C4">
            <w:pPr>
              <w:jc w:val="center"/>
              <w:rPr>
                <w:color w:val="000000"/>
                <w:sz w:val="16"/>
                <w:szCs w:val="16"/>
              </w:rPr>
            </w:pPr>
            <w:r w:rsidRPr="001C0108">
              <w:rPr>
                <w:color w:val="000000"/>
                <w:sz w:val="16"/>
                <w:szCs w:val="16"/>
              </w:rPr>
              <w:t>Южского</w:t>
            </w:r>
          </w:p>
          <w:p w:rsidR="00F977E3" w:rsidRPr="00B47955" w:rsidRDefault="00F977E3" w:rsidP="005458C4">
            <w:pPr>
              <w:jc w:val="center"/>
              <w:rPr>
                <w:color w:val="000000"/>
                <w:sz w:val="24"/>
                <w:szCs w:val="24"/>
              </w:rPr>
            </w:pPr>
            <w:r w:rsidRPr="001C0108">
              <w:rPr>
                <w:color w:val="000000"/>
                <w:sz w:val="16"/>
                <w:szCs w:val="16"/>
              </w:rPr>
              <w:t>муниципального района</w:t>
            </w:r>
          </w:p>
        </w:tc>
        <w:tc>
          <w:tcPr>
            <w:tcW w:w="1418" w:type="dxa"/>
          </w:tcPr>
          <w:p w:rsidR="00F977E3" w:rsidRPr="00B47955" w:rsidRDefault="00F977E3" w:rsidP="005458C4">
            <w:pPr>
              <w:jc w:val="center"/>
              <w:rPr>
                <w:color w:val="000000"/>
                <w:sz w:val="24"/>
                <w:szCs w:val="24"/>
              </w:rPr>
            </w:pPr>
            <w:r w:rsidRPr="00B47955">
              <w:rPr>
                <w:sz w:val="24"/>
                <w:szCs w:val="24"/>
              </w:rPr>
              <w:t>10</w:t>
            </w:r>
            <w:r>
              <w:rPr>
                <w:sz w:val="24"/>
                <w:szCs w:val="24"/>
              </w:rPr>
              <w:t> </w:t>
            </w:r>
            <w:r w:rsidRPr="00B47955">
              <w:rPr>
                <w:sz w:val="24"/>
                <w:szCs w:val="24"/>
              </w:rPr>
              <w:t>000</w:t>
            </w:r>
            <w:r>
              <w:rPr>
                <w:sz w:val="24"/>
                <w:szCs w:val="24"/>
              </w:rPr>
              <w:t>,00</w:t>
            </w:r>
          </w:p>
        </w:tc>
        <w:tc>
          <w:tcPr>
            <w:tcW w:w="1417" w:type="dxa"/>
          </w:tcPr>
          <w:p w:rsidR="00F977E3" w:rsidRPr="00B47955" w:rsidRDefault="00F977E3" w:rsidP="005458C4">
            <w:pPr>
              <w:jc w:val="center"/>
              <w:rPr>
                <w:sz w:val="24"/>
                <w:szCs w:val="24"/>
              </w:rPr>
            </w:pPr>
            <w:r w:rsidRPr="00B47955">
              <w:rPr>
                <w:sz w:val="24"/>
                <w:szCs w:val="24"/>
              </w:rPr>
              <w:t>10</w:t>
            </w:r>
            <w:r>
              <w:rPr>
                <w:sz w:val="24"/>
                <w:szCs w:val="24"/>
              </w:rPr>
              <w:t> </w:t>
            </w:r>
            <w:r w:rsidRPr="00B47955">
              <w:rPr>
                <w:sz w:val="24"/>
                <w:szCs w:val="24"/>
              </w:rPr>
              <w:t>000</w:t>
            </w:r>
            <w:r>
              <w:rPr>
                <w:sz w:val="24"/>
                <w:szCs w:val="24"/>
              </w:rPr>
              <w:t>,00</w:t>
            </w:r>
          </w:p>
        </w:tc>
        <w:tc>
          <w:tcPr>
            <w:tcW w:w="1276" w:type="dxa"/>
          </w:tcPr>
          <w:p w:rsidR="00F977E3" w:rsidRPr="00B47955" w:rsidRDefault="00F977E3" w:rsidP="005458C4">
            <w:pPr>
              <w:jc w:val="center"/>
              <w:rPr>
                <w:sz w:val="24"/>
                <w:szCs w:val="24"/>
              </w:rPr>
            </w:pPr>
            <w:r w:rsidRPr="00B47955">
              <w:rPr>
                <w:sz w:val="24"/>
                <w:szCs w:val="24"/>
              </w:rPr>
              <w:t>10</w:t>
            </w:r>
            <w:r>
              <w:rPr>
                <w:sz w:val="24"/>
                <w:szCs w:val="24"/>
              </w:rPr>
              <w:t> </w:t>
            </w:r>
            <w:r w:rsidRPr="00B47955">
              <w:rPr>
                <w:sz w:val="24"/>
                <w:szCs w:val="24"/>
              </w:rPr>
              <w:t>000</w:t>
            </w:r>
            <w:r>
              <w:rPr>
                <w:sz w:val="24"/>
                <w:szCs w:val="24"/>
              </w:rPr>
              <w:t>,00</w:t>
            </w:r>
          </w:p>
        </w:tc>
        <w:tc>
          <w:tcPr>
            <w:tcW w:w="1276" w:type="dxa"/>
          </w:tcPr>
          <w:p w:rsidR="00F977E3" w:rsidRPr="00B47955" w:rsidRDefault="00F977E3" w:rsidP="005458C4">
            <w:pPr>
              <w:jc w:val="center"/>
              <w:rPr>
                <w:sz w:val="24"/>
                <w:szCs w:val="24"/>
              </w:rPr>
            </w:pPr>
            <w:r w:rsidRPr="00B47955">
              <w:rPr>
                <w:sz w:val="24"/>
                <w:szCs w:val="24"/>
              </w:rPr>
              <w:t>10</w:t>
            </w:r>
            <w:r>
              <w:rPr>
                <w:sz w:val="24"/>
                <w:szCs w:val="24"/>
              </w:rPr>
              <w:t> </w:t>
            </w:r>
            <w:r w:rsidRPr="00B47955">
              <w:rPr>
                <w:sz w:val="24"/>
                <w:szCs w:val="24"/>
              </w:rPr>
              <w:t>000</w:t>
            </w:r>
            <w:r>
              <w:rPr>
                <w:sz w:val="24"/>
                <w:szCs w:val="24"/>
              </w:rPr>
              <w:t>,00</w:t>
            </w:r>
          </w:p>
        </w:tc>
        <w:tc>
          <w:tcPr>
            <w:tcW w:w="1276" w:type="dxa"/>
          </w:tcPr>
          <w:p w:rsidR="00F977E3" w:rsidRPr="00B47955" w:rsidRDefault="00F977E3" w:rsidP="005458C4">
            <w:pPr>
              <w:jc w:val="center"/>
              <w:rPr>
                <w:sz w:val="24"/>
                <w:szCs w:val="24"/>
              </w:rPr>
            </w:pPr>
            <w:r>
              <w:rPr>
                <w:sz w:val="24"/>
                <w:szCs w:val="24"/>
              </w:rPr>
              <w:t>10 000,00</w:t>
            </w:r>
          </w:p>
        </w:tc>
      </w:tr>
      <w:tr w:rsidR="00F977E3" w:rsidRPr="00B47955" w:rsidTr="005458C4">
        <w:tc>
          <w:tcPr>
            <w:tcW w:w="743" w:type="dxa"/>
            <w:vMerge/>
          </w:tcPr>
          <w:p w:rsidR="00F977E3" w:rsidRPr="00B47955" w:rsidRDefault="00F977E3" w:rsidP="005458C4">
            <w:pPr>
              <w:rPr>
                <w:b/>
                <w:color w:val="000000"/>
                <w:sz w:val="24"/>
                <w:szCs w:val="24"/>
              </w:rPr>
            </w:pPr>
          </w:p>
        </w:tc>
        <w:tc>
          <w:tcPr>
            <w:tcW w:w="2268" w:type="dxa"/>
          </w:tcPr>
          <w:p w:rsidR="00F977E3" w:rsidRPr="00B47955" w:rsidRDefault="00F977E3" w:rsidP="005458C4">
            <w:pPr>
              <w:rPr>
                <w:color w:val="000000"/>
                <w:sz w:val="24"/>
                <w:szCs w:val="24"/>
              </w:rPr>
            </w:pPr>
            <w:r w:rsidRPr="00B47955">
              <w:rPr>
                <w:color w:val="000000"/>
                <w:sz w:val="24"/>
                <w:szCs w:val="24"/>
              </w:rPr>
              <w:t>Бюджетные ассигнования</w:t>
            </w:r>
          </w:p>
        </w:tc>
        <w:tc>
          <w:tcPr>
            <w:tcW w:w="1271" w:type="dxa"/>
            <w:vMerge/>
            <w:vAlign w:val="center"/>
          </w:tcPr>
          <w:p w:rsidR="00F977E3" w:rsidRPr="00B47955" w:rsidRDefault="00F977E3" w:rsidP="005458C4">
            <w:pPr>
              <w:jc w:val="center"/>
              <w:rPr>
                <w:color w:val="000000"/>
                <w:sz w:val="24"/>
                <w:szCs w:val="24"/>
              </w:rPr>
            </w:pPr>
          </w:p>
        </w:tc>
        <w:tc>
          <w:tcPr>
            <w:tcW w:w="1418" w:type="dxa"/>
            <w:vAlign w:val="center"/>
          </w:tcPr>
          <w:p w:rsidR="00F977E3" w:rsidRPr="00B47955" w:rsidRDefault="00F977E3" w:rsidP="005458C4">
            <w:pPr>
              <w:jc w:val="center"/>
              <w:rPr>
                <w:color w:val="000000"/>
                <w:sz w:val="24"/>
                <w:szCs w:val="24"/>
              </w:rPr>
            </w:pPr>
            <w:r>
              <w:rPr>
                <w:color w:val="000000"/>
                <w:sz w:val="24"/>
                <w:szCs w:val="24"/>
              </w:rPr>
              <w:t>10 000,00</w:t>
            </w:r>
          </w:p>
        </w:tc>
        <w:tc>
          <w:tcPr>
            <w:tcW w:w="1417" w:type="dxa"/>
          </w:tcPr>
          <w:p w:rsidR="00F977E3" w:rsidRPr="00B47955" w:rsidRDefault="00F977E3" w:rsidP="005458C4">
            <w:pPr>
              <w:jc w:val="center"/>
              <w:rPr>
                <w:sz w:val="24"/>
                <w:szCs w:val="24"/>
              </w:rPr>
            </w:pPr>
            <w:r w:rsidRPr="00B47955">
              <w:rPr>
                <w:sz w:val="24"/>
                <w:szCs w:val="24"/>
              </w:rPr>
              <w:t>10</w:t>
            </w:r>
            <w:r>
              <w:rPr>
                <w:sz w:val="24"/>
                <w:szCs w:val="24"/>
              </w:rPr>
              <w:t> </w:t>
            </w:r>
            <w:r w:rsidRPr="00B47955">
              <w:rPr>
                <w:sz w:val="24"/>
                <w:szCs w:val="24"/>
              </w:rPr>
              <w:t>000</w:t>
            </w:r>
            <w:r>
              <w:rPr>
                <w:sz w:val="24"/>
                <w:szCs w:val="24"/>
              </w:rPr>
              <w:t>,00</w:t>
            </w:r>
          </w:p>
        </w:tc>
        <w:tc>
          <w:tcPr>
            <w:tcW w:w="1276" w:type="dxa"/>
          </w:tcPr>
          <w:p w:rsidR="00F977E3" w:rsidRPr="00B47955" w:rsidRDefault="00F977E3" w:rsidP="005458C4">
            <w:pPr>
              <w:jc w:val="center"/>
              <w:rPr>
                <w:sz w:val="24"/>
                <w:szCs w:val="24"/>
              </w:rPr>
            </w:pPr>
            <w:r w:rsidRPr="00B47955">
              <w:rPr>
                <w:sz w:val="24"/>
                <w:szCs w:val="24"/>
              </w:rPr>
              <w:t>10</w:t>
            </w:r>
            <w:r>
              <w:rPr>
                <w:sz w:val="24"/>
                <w:szCs w:val="24"/>
              </w:rPr>
              <w:t> </w:t>
            </w:r>
            <w:r w:rsidRPr="00B47955">
              <w:rPr>
                <w:sz w:val="24"/>
                <w:szCs w:val="24"/>
              </w:rPr>
              <w:t>000</w:t>
            </w:r>
            <w:r>
              <w:rPr>
                <w:sz w:val="24"/>
                <w:szCs w:val="24"/>
              </w:rPr>
              <w:t>,00</w:t>
            </w:r>
          </w:p>
        </w:tc>
        <w:tc>
          <w:tcPr>
            <w:tcW w:w="1276" w:type="dxa"/>
          </w:tcPr>
          <w:p w:rsidR="00F977E3" w:rsidRPr="00B47955" w:rsidRDefault="00F977E3" w:rsidP="005458C4">
            <w:pPr>
              <w:jc w:val="center"/>
              <w:rPr>
                <w:sz w:val="24"/>
                <w:szCs w:val="24"/>
              </w:rPr>
            </w:pPr>
            <w:r w:rsidRPr="00B47955">
              <w:rPr>
                <w:sz w:val="24"/>
                <w:szCs w:val="24"/>
              </w:rPr>
              <w:t>10</w:t>
            </w:r>
            <w:r>
              <w:rPr>
                <w:sz w:val="24"/>
                <w:szCs w:val="24"/>
              </w:rPr>
              <w:t> </w:t>
            </w:r>
            <w:r w:rsidRPr="00B47955">
              <w:rPr>
                <w:sz w:val="24"/>
                <w:szCs w:val="24"/>
              </w:rPr>
              <w:t>000</w:t>
            </w:r>
            <w:r>
              <w:rPr>
                <w:sz w:val="24"/>
                <w:szCs w:val="24"/>
              </w:rPr>
              <w:t>,00</w:t>
            </w:r>
          </w:p>
        </w:tc>
        <w:tc>
          <w:tcPr>
            <w:tcW w:w="1276" w:type="dxa"/>
          </w:tcPr>
          <w:p w:rsidR="00F977E3" w:rsidRPr="00B47955" w:rsidRDefault="00F977E3" w:rsidP="005458C4">
            <w:pPr>
              <w:jc w:val="center"/>
              <w:rPr>
                <w:sz w:val="24"/>
                <w:szCs w:val="24"/>
              </w:rPr>
            </w:pPr>
            <w:r>
              <w:rPr>
                <w:sz w:val="24"/>
                <w:szCs w:val="24"/>
              </w:rPr>
              <w:t>10 000,00</w:t>
            </w:r>
          </w:p>
        </w:tc>
      </w:tr>
      <w:tr w:rsidR="00F977E3" w:rsidRPr="00B47955" w:rsidTr="005458C4">
        <w:trPr>
          <w:trHeight w:val="870"/>
        </w:trPr>
        <w:tc>
          <w:tcPr>
            <w:tcW w:w="743" w:type="dxa"/>
            <w:vMerge/>
          </w:tcPr>
          <w:p w:rsidR="00F977E3" w:rsidRPr="00B47955" w:rsidRDefault="00F977E3" w:rsidP="005458C4">
            <w:pPr>
              <w:rPr>
                <w:b/>
                <w:color w:val="000000"/>
                <w:sz w:val="24"/>
                <w:szCs w:val="24"/>
              </w:rPr>
            </w:pPr>
          </w:p>
        </w:tc>
        <w:tc>
          <w:tcPr>
            <w:tcW w:w="2268" w:type="dxa"/>
          </w:tcPr>
          <w:p w:rsidR="00F977E3" w:rsidRPr="00B47955" w:rsidRDefault="00F977E3" w:rsidP="005458C4">
            <w:pPr>
              <w:rPr>
                <w:color w:val="000000"/>
                <w:sz w:val="24"/>
                <w:szCs w:val="24"/>
              </w:rPr>
            </w:pPr>
            <w:r w:rsidRPr="00B47955">
              <w:rPr>
                <w:color w:val="000000"/>
                <w:sz w:val="24"/>
                <w:szCs w:val="24"/>
              </w:rPr>
              <w:t>- бюджет Южского муниципального района</w:t>
            </w:r>
          </w:p>
        </w:tc>
        <w:tc>
          <w:tcPr>
            <w:tcW w:w="1271" w:type="dxa"/>
            <w:vMerge/>
            <w:vAlign w:val="center"/>
          </w:tcPr>
          <w:p w:rsidR="00F977E3" w:rsidRPr="00B47955" w:rsidRDefault="00F977E3" w:rsidP="005458C4">
            <w:pPr>
              <w:jc w:val="center"/>
              <w:rPr>
                <w:color w:val="000000"/>
                <w:sz w:val="24"/>
                <w:szCs w:val="24"/>
              </w:rPr>
            </w:pPr>
          </w:p>
        </w:tc>
        <w:tc>
          <w:tcPr>
            <w:tcW w:w="1418" w:type="dxa"/>
            <w:vAlign w:val="center"/>
          </w:tcPr>
          <w:p w:rsidR="00F977E3" w:rsidRPr="00B47955" w:rsidRDefault="00F977E3" w:rsidP="005458C4">
            <w:pPr>
              <w:jc w:val="center"/>
              <w:rPr>
                <w:color w:val="000000"/>
                <w:sz w:val="24"/>
                <w:szCs w:val="24"/>
              </w:rPr>
            </w:pPr>
            <w:r w:rsidRPr="00B47955">
              <w:rPr>
                <w:sz w:val="24"/>
                <w:szCs w:val="24"/>
              </w:rPr>
              <w:t>10</w:t>
            </w:r>
            <w:r>
              <w:rPr>
                <w:sz w:val="24"/>
                <w:szCs w:val="24"/>
              </w:rPr>
              <w:t> </w:t>
            </w:r>
            <w:r w:rsidRPr="00B47955">
              <w:rPr>
                <w:sz w:val="24"/>
                <w:szCs w:val="24"/>
              </w:rPr>
              <w:t>000</w:t>
            </w:r>
            <w:r>
              <w:rPr>
                <w:sz w:val="24"/>
                <w:szCs w:val="24"/>
              </w:rPr>
              <w:t>,00</w:t>
            </w:r>
          </w:p>
        </w:tc>
        <w:tc>
          <w:tcPr>
            <w:tcW w:w="1417" w:type="dxa"/>
          </w:tcPr>
          <w:p w:rsidR="00F977E3" w:rsidRPr="00B47955" w:rsidRDefault="00F977E3" w:rsidP="005458C4">
            <w:pPr>
              <w:jc w:val="center"/>
              <w:rPr>
                <w:sz w:val="24"/>
                <w:szCs w:val="24"/>
              </w:rPr>
            </w:pPr>
            <w:r>
              <w:rPr>
                <w:sz w:val="24"/>
                <w:szCs w:val="24"/>
              </w:rPr>
              <w:t>10 000,00</w:t>
            </w:r>
          </w:p>
        </w:tc>
        <w:tc>
          <w:tcPr>
            <w:tcW w:w="1276" w:type="dxa"/>
          </w:tcPr>
          <w:p w:rsidR="00F977E3" w:rsidRPr="00B47955" w:rsidRDefault="00F977E3" w:rsidP="005458C4">
            <w:pPr>
              <w:jc w:val="center"/>
              <w:rPr>
                <w:sz w:val="24"/>
                <w:szCs w:val="24"/>
              </w:rPr>
            </w:pPr>
            <w:r w:rsidRPr="00B47955">
              <w:rPr>
                <w:sz w:val="24"/>
                <w:szCs w:val="24"/>
              </w:rPr>
              <w:t>10</w:t>
            </w:r>
            <w:r>
              <w:rPr>
                <w:sz w:val="24"/>
                <w:szCs w:val="24"/>
              </w:rPr>
              <w:t> </w:t>
            </w:r>
            <w:r w:rsidRPr="00B47955">
              <w:rPr>
                <w:sz w:val="24"/>
                <w:szCs w:val="24"/>
              </w:rPr>
              <w:t>000</w:t>
            </w:r>
            <w:r>
              <w:rPr>
                <w:sz w:val="24"/>
                <w:szCs w:val="24"/>
              </w:rPr>
              <w:t>,00</w:t>
            </w:r>
          </w:p>
        </w:tc>
        <w:tc>
          <w:tcPr>
            <w:tcW w:w="1276" w:type="dxa"/>
          </w:tcPr>
          <w:p w:rsidR="00F977E3" w:rsidRPr="00B47955" w:rsidRDefault="00F977E3" w:rsidP="005458C4">
            <w:pPr>
              <w:jc w:val="center"/>
              <w:rPr>
                <w:sz w:val="24"/>
                <w:szCs w:val="24"/>
              </w:rPr>
            </w:pPr>
            <w:r w:rsidRPr="00B47955">
              <w:rPr>
                <w:sz w:val="24"/>
                <w:szCs w:val="24"/>
              </w:rPr>
              <w:t>10</w:t>
            </w:r>
            <w:r>
              <w:rPr>
                <w:sz w:val="24"/>
                <w:szCs w:val="24"/>
              </w:rPr>
              <w:t> </w:t>
            </w:r>
            <w:r w:rsidRPr="00B47955">
              <w:rPr>
                <w:sz w:val="24"/>
                <w:szCs w:val="24"/>
              </w:rPr>
              <w:t>000</w:t>
            </w:r>
            <w:r>
              <w:rPr>
                <w:sz w:val="24"/>
                <w:szCs w:val="24"/>
              </w:rPr>
              <w:t>,00</w:t>
            </w:r>
          </w:p>
        </w:tc>
        <w:tc>
          <w:tcPr>
            <w:tcW w:w="1276" w:type="dxa"/>
          </w:tcPr>
          <w:p w:rsidR="00F977E3" w:rsidRPr="00B47955" w:rsidRDefault="00F977E3" w:rsidP="005458C4">
            <w:pPr>
              <w:jc w:val="center"/>
              <w:rPr>
                <w:sz w:val="24"/>
                <w:szCs w:val="24"/>
              </w:rPr>
            </w:pPr>
            <w:r>
              <w:rPr>
                <w:sz w:val="24"/>
                <w:szCs w:val="24"/>
              </w:rPr>
              <w:t>10 000,00</w:t>
            </w:r>
          </w:p>
        </w:tc>
      </w:tr>
      <w:tr w:rsidR="00F977E3" w:rsidRPr="00B47955" w:rsidTr="005458C4">
        <w:trPr>
          <w:trHeight w:val="225"/>
        </w:trPr>
        <w:tc>
          <w:tcPr>
            <w:tcW w:w="743" w:type="dxa"/>
            <w:vMerge/>
          </w:tcPr>
          <w:p w:rsidR="00F977E3" w:rsidRPr="00B47955" w:rsidRDefault="00F977E3" w:rsidP="005458C4">
            <w:pPr>
              <w:rPr>
                <w:b/>
                <w:color w:val="000000"/>
                <w:sz w:val="24"/>
                <w:szCs w:val="24"/>
              </w:rPr>
            </w:pPr>
          </w:p>
        </w:tc>
        <w:tc>
          <w:tcPr>
            <w:tcW w:w="2268" w:type="dxa"/>
          </w:tcPr>
          <w:p w:rsidR="00F977E3" w:rsidRPr="00B47955" w:rsidRDefault="00F977E3" w:rsidP="005458C4">
            <w:pPr>
              <w:rPr>
                <w:color w:val="000000"/>
                <w:sz w:val="24"/>
                <w:szCs w:val="24"/>
              </w:rPr>
            </w:pPr>
            <w:r>
              <w:rPr>
                <w:color w:val="000000"/>
                <w:sz w:val="24"/>
                <w:szCs w:val="24"/>
              </w:rPr>
              <w:t>- обл.бюджет</w:t>
            </w:r>
          </w:p>
        </w:tc>
        <w:tc>
          <w:tcPr>
            <w:tcW w:w="1271" w:type="dxa"/>
            <w:vAlign w:val="center"/>
          </w:tcPr>
          <w:p w:rsidR="00F977E3" w:rsidRPr="00B47955" w:rsidRDefault="00F977E3" w:rsidP="005458C4">
            <w:pPr>
              <w:jc w:val="center"/>
              <w:rPr>
                <w:color w:val="000000"/>
                <w:sz w:val="24"/>
                <w:szCs w:val="24"/>
              </w:rPr>
            </w:pPr>
          </w:p>
        </w:tc>
        <w:tc>
          <w:tcPr>
            <w:tcW w:w="1418" w:type="dxa"/>
            <w:vAlign w:val="center"/>
          </w:tcPr>
          <w:p w:rsidR="00F977E3" w:rsidRPr="00B47955" w:rsidRDefault="00F977E3" w:rsidP="005458C4">
            <w:pPr>
              <w:jc w:val="center"/>
              <w:rPr>
                <w:sz w:val="24"/>
                <w:szCs w:val="24"/>
              </w:rPr>
            </w:pPr>
            <w:r>
              <w:rPr>
                <w:sz w:val="24"/>
                <w:szCs w:val="24"/>
              </w:rPr>
              <w:t>0,00</w:t>
            </w:r>
          </w:p>
        </w:tc>
        <w:tc>
          <w:tcPr>
            <w:tcW w:w="1417" w:type="dxa"/>
          </w:tcPr>
          <w:p w:rsidR="00F977E3" w:rsidRDefault="00F977E3" w:rsidP="005458C4">
            <w:pPr>
              <w:jc w:val="center"/>
              <w:rPr>
                <w:sz w:val="24"/>
                <w:szCs w:val="24"/>
              </w:rPr>
            </w:pPr>
            <w:r>
              <w:rPr>
                <w:sz w:val="24"/>
                <w:szCs w:val="24"/>
              </w:rPr>
              <w:t>0,00</w:t>
            </w:r>
          </w:p>
        </w:tc>
        <w:tc>
          <w:tcPr>
            <w:tcW w:w="1276" w:type="dxa"/>
          </w:tcPr>
          <w:p w:rsidR="00F977E3" w:rsidRPr="00B47955" w:rsidRDefault="00F977E3" w:rsidP="005458C4">
            <w:pPr>
              <w:jc w:val="center"/>
              <w:rPr>
                <w:sz w:val="24"/>
                <w:szCs w:val="24"/>
              </w:rPr>
            </w:pPr>
            <w:r>
              <w:rPr>
                <w:sz w:val="24"/>
                <w:szCs w:val="24"/>
              </w:rPr>
              <w:t>0,00</w:t>
            </w:r>
          </w:p>
        </w:tc>
        <w:tc>
          <w:tcPr>
            <w:tcW w:w="1276" w:type="dxa"/>
          </w:tcPr>
          <w:p w:rsidR="00F977E3" w:rsidRPr="00B47955" w:rsidRDefault="00F977E3" w:rsidP="005458C4">
            <w:pPr>
              <w:jc w:val="center"/>
              <w:rPr>
                <w:sz w:val="24"/>
                <w:szCs w:val="24"/>
              </w:rPr>
            </w:pPr>
            <w:r>
              <w:rPr>
                <w:sz w:val="24"/>
                <w:szCs w:val="24"/>
              </w:rPr>
              <w:t>0,00</w:t>
            </w:r>
          </w:p>
        </w:tc>
        <w:tc>
          <w:tcPr>
            <w:tcW w:w="1276" w:type="dxa"/>
          </w:tcPr>
          <w:p w:rsidR="00F977E3" w:rsidRDefault="00F977E3" w:rsidP="005458C4">
            <w:pPr>
              <w:jc w:val="center"/>
              <w:rPr>
                <w:sz w:val="24"/>
                <w:szCs w:val="24"/>
              </w:rPr>
            </w:pPr>
            <w:r>
              <w:rPr>
                <w:sz w:val="24"/>
                <w:szCs w:val="24"/>
              </w:rPr>
              <w:t>0,00</w:t>
            </w:r>
          </w:p>
        </w:tc>
      </w:tr>
      <w:tr w:rsidR="00336450" w:rsidRPr="00B47955" w:rsidTr="005458C4">
        <w:tc>
          <w:tcPr>
            <w:tcW w:w="743" w:type="dxa"/>
            <w:vMerge w:val="restart"/>
          </w:tcPr>
          <w:p w:rsidR="00336450" w:rsidRPr="00B47955" w:rsidRDefault="00336450" w:rsidP="005458C4">
            <w:pPr>
              <w:rPr>
                <w:b/>
                <w:color w:val="000000"/>
                <w:sz w:val="24"/>
                <w:szCs w:val="24"/>
              </w:rPr>
            </w:pPr>
            <w:r w:rsidRPr="00B47955">
              <w:rPr>
                <w:b/>
                <w:color w:val="000000"/>
                <w:sz w:val="24"/>
                <w:szCs w:val="24"/>
              </w:rPr>
              <w:t>1.3</w:t>
            </w:r>
          </w:p>
        </w:tc>
        <w:tc>
          <w:tcPr>
            <w:tcW w:w="2268" w:type="dxa"/>
          </w:tcPr>
          <w:p w:rsidR="00336450" w:rsidRPr="00B47955" w:rsidRDefault="00336450" w:rsidP="005458C4">
            <w:pPr>
              <w:pStyle w:val="Pro-Gramma"/>
              <w:rPr>
                <w:b/>
              </w:rPr>
            </w:pPr>
            <w:r w:rsidRPr="00B47955">
              <w:rPr>
                <w:b/>
              </w:rPr>
              <w:t>Обеспечение доступности услуг в сфере физической культуры и спорта</w:t>
            </w:r>
          </w:p>
        </w:tc>
        <w:tc>
          <w:tcPr>
            <w:tcW w:w="1271" w:type="dxa"/>
            <w:vMerge w:val="restart"/>
            <w:vAlign w:val="center"/>
          </w:tcPr>
          <w:p w:rsidR="00336450" w:rsidRDefault="00336450" w:rsidP="005458C4">
            <w:pPr>
              <w:rPr>
                <w:color w:val="000000"/>
                <w:sz w:val="16"/>
                <w:szCs w:val="16"/>
              </w:rPr>
            </w:pPr>
            <w:r>
              <w:rPr>
                <w:color w:val="000000"/>
                <w:sz w:val="16"/>
                <w:szCs w:val="16"/>
              </w:rPr>
              <w:t>А</w:t>
            </w:r>
            <w:r w:rsidRPr="001C0108">
              <w:rPr>
                <w:color w:val="000000"/>
                <w:sz w:val="16"/>
                <w:szCs w:val="16"/>
              </w:rPr>
              <w:t>дминистраци</w:t>
            </w:r>
            <w:r>
              <w:rPr>
                <w:color w:val="000000"/>
                <w:sz w:val="16"/>
                <w:szCs w:val="16"/>
              </w:rPr>
              <w:t>я</w:t>
            </w:r>
            <w:r w:rsidRPr="001C0108">
              <w:rPr>
                <w:color w:val="000000"/>
                <w:sz w:val="16"/>
                <w:szCs w:val="16"/>
              </w:rPr>
              <w:t xml:space="preserve">Южского муниципального района </w:t>
            </w:r>
            <w:r>
              <w:rPr>
                <w:color w:val="000000"/>
                <w:sz w:val="16"/>
                <w:szCs w:val="16"/>
              </w:rPr>
              <w:t>в лице о</w:t>
            </w:r>
            <w:r w:rsidRPr="001C0108">
              <w:rPr>
                <w:color w:val="000000"/>
                <w:sz w:val="16"/>
                <w:szCs w:val="16"/>
              </w:rPr>
              <w:t>тдел</w:t>
            </w:r>
            <w:r>
              <w:rPr>
                <w:color w:val="000000"/>
                <w:sz w:val="16"/>
                <w:szCs w:val="16"/>
              </w:rPr>
              <w:t>а по делам культуры</w:t>
            </w:r>
            <w:r w:rsidRPr="001C0108">
              <w:rPr>
                <w:color w:val="000000"/>
                <w:sz w:val="16"/>
                <w:szCs w:val="16"/>
              </w:rPr>
              <w:t>,</w:t>
            </w:r>
          </w:p>
          <w:p w:rsidR="00336450" w:rsidRDefault="00336450" w:rsidP="005458C4">
            <w:pPr>
              <w:rPr>
                <w:color w:val="000000"/>
                <w:sz w:val="16"/>
                <w:szCs w:val="16"/>
              </w:rPr>
            </w:pPr>
            <w:r>
              <w:rPr>
                <w:color w:val="000000"/>
                <w:sz w:val="16"/>
                <w:szCs w:val="16"/>
              </w:rPr>
              <w:t>м</w:t>
            </w:r>
            <w:r w:rsidRPr="001C0108">
              <w:rPr>
                <w:color w:val="000000"/>
                <w:sz w:val="16"/>
                <w:szCs w:val="16"/>
              </w:rPr>
              <w:t>олодежи</w:t>
            </w:r>
          </w:p>
          <w:p w:rsidR="00336450" w:rsidRDefault="00336450" w:rsidP="005458C4">
            <w:pPr>
              <w:rPr>
                <w:color w:val="000000"/>
                <w:sz w:val="16"/>
                <w:szCs w:val="16"/>
              </w:rPr>
            </w:pPr>
            <w:r w:rsidRPr="001C0108">
              <w:rPr>
                <w:color w:val="000000"/>
                <w:sz w:val="16"/>
                <w:szCs w:val="16"/>
              </w:rPr>
              <w:t xml:space="preserve"> и спорта </w:t>
            </w:r>
          </w:p>
          <w:p w:rsidR="00336450" w:rsidRPr="001C0108" w:rsidRDefault="00336450" w:rsidP="005458C4">
            <w:pPr>
              <w:rPr>
                <w:color w:val="000000"/>
                <w:sz w:val="16"/>
                <w:szCs w:val="16"/>
              </w:rPr>
            </w:pPr>
          </w:p>
        </w:tc>
        <w:tc>
          <w:tcPr>
            <w:tcW w:w="1418" w:type="dxa"/>
          </w:tcPr>
          <w:p w:rsidR="00336450" w:rsidRPr="001C0108" w:rsidRDefault="00336450" w:rsidP="005458C4">
            <w:pPr>
              <w:jc w:val="center"/>
              <w:rPr>
                <w:color w:val="000000"/>
                <w:sz w:val="16"/>
                <w:szCs w:val="16"/>
              </w:rPr>
            </w:pPr>
            <w:r w:rsidRPr="00437BE9">
              <w:rPr>
                <w:color w:val="000000"/>
                <w:sz w:val="24"/>
                <w:szCs w:val="24"/>
              </w:rPr>
              <w:t>0,00</w:t>
            </w:r>
          </w:p>
        </w:tc>
        <w:tc>
          <w:tcPr>
            <w:tcW w:w="1417" w:type="dxa"/>
          </w:tcPr>
          <w:p w:rsidR="00336450" w:rsidRPr="00B47955" w:rsidRDefault="00336450" w:rsidP="005458C4">
            <w:pPr>
              <w:jc w:val="center"/>
              <w:rPr>
                <w:sz w:val="24"/>
                <w:szCs w:val="24"/>
              </w:rPr>
            </w:pPr>
            <w:r w:rsidRPr="00437BE9">
              <w:rPr>
                <w:color w:val="000000"/>
                <w:sz w:val="24"/>
                <w:szCs w:val="24"/>
              </w:rPr>
              <w:t>0,00</w:t>
            </w:r>
          </w:p>
        </w:tc>
        <w:tc>
          <w:tcPr>
            <w:tcW w:w="1276" w:type="dxa"/>
          </w:tcPr>
          <w:p w:rsidR="00336450" w:rsidRPr="00B47955" w:rsidRDefault="00336450" w:rsidP="005458C4">
            <w:pPr>
              <w:jc w:val="center"/>
              <w:rPr>
                <w:sz w:val="24"/>
                <w:szCs w:val="24"/>
              </w:rPr>
            </w:pPr>
            <w:r w:rsidRPr="00437BE9">
              <w:rPr>
                <w:color w:val="000000"/>
                <w:sz w:val="24"/>
                <w:szCs w:val="24"/>
              </w:rPr>
              <w:t>0,00</w:t>
            </w:r>
          </w:p>
        </w:tc>
        <w:tc>
          <w:tcPr>
            <w:tcW w:w="1276" w:type="dxa"/>
          </w:tcPr>
          <w:p w:rsidR="00336450" w:rsidRPr="00B47955" w:rsidRDefault="00336450" w:rsidP="005458C4">
            <w:pPr>
              <w:jc w:val="center"/>
              <w:rPr>
                <w:sz w:val="24"/>
                <w:szCs w:val="24"/>
              </w:rPr>
            </w:pPr>
            <w:r w:rsidRPr="00437BE9">
              <w:rPr>
                <w:color w:val="000000"/>
                <w:sz w:val="24"/>
                <w:szCs w:val="24"/>
              </w:rPr>
              <w:t>0,00</w:t>
            </w:r>
          </w:p>
        </w:tc>
        <w:tc>
          <w:tcPr>
            <w:tcW w:w="1276" w:type="dxa"/>
          </w:tcPr>
          <w:p w:rsidR="00336450" w:rsidRPr="00437BE9" w:rsidRDefault="00336450" w:rsidP="005458C4">
            <w:pPr>
              <w:jc w:val="center"/>
              <w:rPr>
                <w:color w:val="000000"/>
                <w:sz w:val="24"/>
                <w:szCs w:val="24"/>
              </w:rPr>
            </w:pPr>
            <w:r w:rsidRPr="00437BE9">
              <w:rPr>
                <w:color w:val="000000"/>
                <w:sz w:val="24"/>
                <w:szCs w:val="24"/>
              </w:rPr>
              <w:t>0,00</w:t>
            </w:r>
          </w:p>
        </w:tc>
      </w:tr>
      <w:tr w:rsidR="00336450" w:rsidRPr="00B47955" w:rsidTr="005458C4">
        <w:tc>
          <w:tcPr>
            <w:tcW w:w="743" w:type="dxa"/>
            <w:vMerge/>
          </w:tcPr>
          <w:p w:rsidR="00336450" w:rsidRPr="00B47955" w:rsidRDefault="00336450" w:rsidP="005458C4">
            <w:pPr>
              <w:rPr>
                <w:b/>
                <w:color w:val="000000"/>
                <w:sz w:val="24"/>
                <w:szCs w:val="24"/>
              </w:rPr>
            </w:pPr>
          </w:p>
        </w:tc>
        <w:tc>
          <w:tcPr>
            <w:tcW w:w="2268" w:type="dxa"/>
          </w:tcPr>
          <w:p w:rsidR="00336450" w:rsidRPr="00B47955" w:rsidRDefault="00336450" w:rsidP="005458C4">
            <w:pPr>
              <w:rPr>
                <w:color w:val="000000"/>
                <w:sz w:val="24"/>
                <w:szCs w:val="24"/>
              </w:rPr>
            </w:pPr>
            <w:r w:rsidRPr="00B47955">
              <w:rPr>
                <w:color w:val="000000"/>
                <w:sz w:val="24"/>
                <w:szCs w:val="24"/>
              </w:rPr>
              <w:t>Бюджетные ассигнования</w:t>
            </w:r>
          </w:p>
        </w:tc>
        <w:tc>
          <w:tcPr>
            <w:tcW w:w="1271" w:type="dxa"/>
            <w:vMerge/>
          </w:tcPr>
          <w:p w:rsidR="00336450" w:rsidRPr="00B47955" w:rsidRDefault="00336450" w:rsidP="005458C4">
            <w:pPr>
              <w:rPr>
                <w:b/>
                <w:color w:val="000000"/>
                <w:sz w:val="24"/>
                <w:szCs w:val="24"/>
              </w:rPr>
            </w:pPr>
          </w:p>
        </w:tc>
        <w:tc>
          <w:tcPr>
            <w:tcW w:w="1418" w:type="dxa"/>
          </w:tcPr>
          <w:p w:rsidR="00336450" w:rsidRPr="00437BE9" w:rsidRDefault="00336450" w:rsidP="005458C4">
            <w:pPr>
              <w:jc w:val="center"/>
              <w:rPr>
                <w:color w:val="000000"/>
                <w:sz w:val="24"/>
                <w:szCs w:val="24"/>
              </w:rPr>
            </w:pPr>
            <w:r w:rsidRPr="00437BE9">
              <w:rPr>
                <w:color w:val="000000"/>
                <w:sz w:val="24"/>
                <w:szCs w:val="24"/>
              </w:rPr>
              <w:t>0,00</w:t>
            </w:r>
          </w:p>
        </w:tc>
        <w:tc>
          <w:tcPr>
            <w:tcW w:w="1417" w:type="dxa"/>
          </w:tcPr>
          <w:p w:rsidR="00336450" w:rsidRPr="00B47955" w:rsidRDefault="00336450" w:rsidP="005458C4">
            <w:pPr>
              <w:jc w:val="center"/>
              <w:rPr>
                <w:sz w:val="24"/>
                <w:szCs w:val="24"/>
              </w:rPr>
            </w:pPr>
            <w:r w:rsidRPr="00B47955">
              <w:rPr>
                <w:sz w:val="24"/>
                <w:szCs w:val="24"/>
              </w:rPr>
              <w:t>0,0</w:t>
            </w:r>
            <w:r>
              <w:rPr>
                <w:sz w:val="24"/>
                <w:szCs w:val="24"/>
              </w:rPr>
              <w:t>0</w:t>
            </w:r>
          </w:p>
        </w:tc>
        <w:tc>
          <w:tcPr>
            <w:tcW w:w="1276" w:type="dxa"/>
          </w:tcPr>
          <w:p w:rsidR="00336450" w:rsidRPr="00B47955" w:rsidRDefault="00336450" w:rsidP="005458C4">
            <w:pPr>
              <w:jc w:val="center"/>
              <w:rPr>
                <w:sz w:val="24"/>
                <w:szCs w:val="24"/>
              </w:rPr>
            </w:pPr>
            <w:r w:rsidRPr="00B47955">
              <w:rPr>
                <w:sz w:val="24"/>
                <w:szCs w:val="24"/>
              </w:rPr>
              <w:t>0,0</w:t>
            </w:r>
            <w:r>
              <w:rPr>
                <w:sz w:val="24"/>
                <w:szCs w:val="24"/>
              </w:rPr>
              <w:t>0</w:t>
            </w:r>
          </w:p>
        </w:tc>
        <w:tc>
          <w:tcPr>
            <w:tcW w:w="1276" w:type="dxa"/>
          </w:tcPr>
          <w:p w:rsidR="00336450" w:rsidRPr="00B47955" w:rsidRDefault="00336450" w:rsidP="005458C4">
            <w:pPr>
              <w:jc w:val="center"/>
              <w:rPr>
                <w:sz w:val="24"/>
                <w:szCs w:val="24"/>
              </w:rPr>
            </w:pPr>
            <w:r w:rsidRPr="00B47955">
              <w:rPr>
                <w:sz w:val="24"/>
                <w:szCs w:val="24"/>
              </w:rPr>
              <w:t>0,0</w:t>
            </w:r>
            <w:r>
              <w:rPr>
                <w:sz w:val="24"/>
                <w:szCs w:val="24"/>
              </w:rPr>
              <w:t>0</w:t>
            </w:r>
          </w:p>
        </w:tc>
        <w:tc>
          <w:tcPr>
            <w:tcW w:w="1276" w:type="dxa"/>
          </w:tcPr>
          <w:p w:rsidR="00336450" w:rsidRPr="00B47955" w:rsidRDefault="00336450" w:rsidP="005458C4">
            <w:pPr>
              <w:jc w:val="center"/>
              <w:rPr>
                <w:sz w:val="24"/>
                <w:szCs w:val="24"/>
              </w:rPr>
            </w:pPr>
            <w:r w:rsidRPr="00437BE9">
              <w:rPr>
                <w:color w:val="000000"/>
                <w:sz w:val="24"/>
                <w:szCs w:val="24"/>
              </w:rPr>
              <w:t>0,00</w:t>
            </w:r>
          </w:p>
        </w:tc>
      </w:tr>
      <w:tr w:rsidR="00336450" w:rsidRPr="00B47955" w:rsidTr="005458C4">
        <w:trPr>
          <w:trHeight w:val="974"/>
        </w:trPr>
        <w:tc>
          <w:tcPr>
            <w:tcW w:w="743" w:type="dxa"/>
            <w:vMerge/>
          </w:tcPr>
          <w:p w:rsidR="00336450" w:rsidRPr="00B47955" w:rsidRDefault="00336450" w:rsidP="005458C4">
            <w:pPr>
              <w:rPr>
                <w:b/>
                <w:color w:val="000000"/>
                <w:sz w:val="24"/>
                <w:szCs w:val="24"/>
              </w:rPr>
            </w:pPr>
          </w:p>
        </w:tc>
        <w:tc>
          <w:tcPr>
            <w:tcW w:w="2268" w:type="dxa"/>
          </w:tcPr>
          <w:p w:rsidR="00336450" w:rsidRPr="00B47955" w:rsidRDefault="00336450" w:rsidP="005458C4">
            <w:pPr>
              <w:rPr>
                <w:color w:val="000000"/>
                <w:sz w:val="24"/>
                <w:szCs w:val="24"/>
              </w:rPr>
            </w:pPr>
            <w:r w:rsidRPr="00B47955">
              <w:rPr>
                <w:color w:val="000000"/>
                <w:sz w:val="24"/>
                <w:szCs w:val="24"/>
              </w:rPr>
              <w:t>- бюджет Южского муниципального района</w:t>
            </w:r>
          </w:p>
        </w:tc>
        <w:tc>
          <w:tcPr>
            <w:tcW w:w="1271" w:type="dxa"/>
            <w:vMerge/>
          </w:tcPr>
          <w:p w:rsidR="00336450" w:rsidRPr="00B47955" w:rsidRDefault="00336450" w:rsidP="005458C4">
            <w:pPr>
              <w:rPr>
                <w:b/>
                <w:color w:val="000000"/>
                <w:sz w:val="24"/>
                <w:szCs w:val="24"/>
              </w:rPr>
            </w:pPr>
          </w:p>
        </w:tc>
        <w:tc>
          <w:tcPr>
            <w:tcW w:w="1418" w:type="dxa"/>
          </w:tcPr>
          <w:p w:rsidR="00336450" w:rsidRPr="00437BE9" w:rsidRDefault="00336450" w:rsidP="005458C4">
            <w:pPr>
              <w:jc w:val="center"/>
              <w:rPr>
                <w:color w:val="000000"/>
                <w:sz w:val="24"/>
                <w:szCs w:val="24"/>
              </w:rPr>
            </w:pPr>
            <w:r w:rsidRPr="00437BE9">
              <w:rPr>
                <w:color w:val="000000"/>
                <w:sz w:val="24"/>
                <w:szCs w:val="24"/>
              </w:rPr>
              <w:t>0,00</w:t>
            </w:r>
          </w:p>
        </w:tc>
        <w:tc>
          <w:tcPr>
            <w:tcW w:w="1417" w:type="dxa"/>
          </w:tcPr>
          <w:p w:rsidR="00336450" w:rsidRPr="00B47955" w:rsidRDefault="00336450" w:rsidP="005458C4">
            <w:pPr>
              <w:jc w:val="center"/>
              <w:rPr>
                <w:sz w:val="24"/>
                <w:szCs w:val="24"/>
              </w:rPr>
            </w:pPr>
            <w:r w:rsidRPr="00B47955">
              <w:rPr>
                <w:sz w:val="24"/>
                <w:szCs w:val="24"/>
              </w:rPr>
              <w:t>0,0</w:t>
            </w:r>
            <w:r>
              <w:rPr>
                <w:sz w:val="24"/>
                <w:szCs w:val="24"/>
              </w:rPr>
              <w:t>0</w:t>
            </w:r>
          </w:p>
        </w:tc>
        <w:tc>
          <w:tcPr>
            <w:tcW w:w="1276" w:type="dxa"/>
          </w:tcPr>
          <w:p w:rsidR="00336450" w:rsidRPr="00B47955" w:rsidRDefault="00336450" w:rsidP="005458C4">
            <w:pPr>
              <w:jc w:val="center"/>
              <w:rPr>
                <w:sz w:val="24"/>
                <w:szCs w:val="24"/>
              </w:rPr>
            </w:pPr>
            <w:r w:rsidRPr="00B47955">
              <w:rPr>
                <w:sz w:val="24"/>
                <w:szCs w:val="24"/>
              </w:rPr>
              <w:t>0,0</w:t>
            </w:r>
            <w:r>
              <w:rPr>
                <w:sz w:val="24"/>
                <w:szCs w:val="24"/>
              </w:rPr>
              <w:t>0</w:t>
            </w:r>
          </w:p>
        </w:tc>
        <w:tc>
          <w:tcPr>
            <w:tcW w:w="1276" w:type="dxa"/>
          </w:tcPr>
          <w:p w:rsidR="00336450" w:rsidRPr="00B47955" w:rsidRDefault="00336450" w:rsidP="005458C4">
            <w:pPr>
              <w:jc w:val="center"/>
              <w:rPr>
                <w:sz w:val="24"/>
                <w:szCs w:val="24"/>
              </w:rPr>
            </w:pPr>
            <w:r w:rsidRPr="00B47955">
              <w:rPr>
                <w:sz w:val="24"/>
                <w:szCs w:val="24"/>
              </w:rPr>
              <w:t>0,0</w:t>
            </w:r>
            <w:r>
              <w:rPr>
                <w:sz w:val="24"/>
                <w:szCs w:val="24"/>
              </w:rPr>
              <w:t>0</w:t>
            </w:r>
          </w:p>
        </w:tc>
        <w:tc>
          <w:tcPr>
            <w:tcW w:w="1276" w:type="dxa"/>
          </w:tcPr>
          <w:p w:rsidR="00336450" w:rsidRPr="00B47955" w:rsidRDefault="00336450" w:rsidP="005458C4">
            <w:pPr>
              <w:jc w:val="center"/>
              <w:rPr>
                <w:sz w:val="24"/>
                <w:szCs w:val="24"/>
              </w:rPr>
            </w:pPr>
            <w:r w:rsidRPr="00437BE9">
              <w:rPr>
                <w:color w:val="000000"/>
                <w:sz w:val="24"/>
                <w:szCs w:val="24"/>
              </w:rPr>
              <w:t>0,00</w:t>
            </w:r>
          </w:p>
        </w:tc>
      </w:tr>
      <w:tr w:rsidR="00336450" w:rsidRPr="00B47955" w:rsidTr="005458C4">
        <w:trPr>
          <w:trHeight w:val="210"/>
        </w:trPr>
        <w:tc>
          <w:tcPr>
            <w:tcW w:w="743" w:type="dxa"/>
            <w:vMerge/>
          </w:tcPr>
          <w:p w:rsidR="00336450" w:rsidRPr="00B47955" w:rsidRDefault="00336450" w:rsidP="005458C4">
            <w:pPr>
              <w:rPr>
                <w:b/>
                <w:color w:val="000000"/>
                <w:sz w:val="24"/>
                <w:szCs w:val="24"/>
              </w:rPr>
            </w:pPr>
          </w:p>
        </w:tc>
        <w:tc>
          <w:tcPr>
            <w:tcW w:w="2268" w:type="dxa"/>
          </w:tcPr>
          <w:p w:rsidR="00336450" w:rsidRPr="00B47955" w:rsidRDefault="00336450" w:rsidP="005458C4">
            <w:pPr>
              <w:rPr>
                <w:color w:val="000000"/>
                <w:sz w:val="24"/>
                <w:szCs w:val="24"/>
              </w:rPr>
            </w:pPr>
            <w:r>
              <w:rPr>
                <w:color w:val="000000"/>
                <w:sz w:val="24"/>
                <w:szCs w:val="24"/>
              </w:rPr>
              <w:t>- обл. бюджет</w:t>
            </w:r>
          </w:p>
        </w:tc>
        <w:tc>
          <w:tcPr>
            <w:tcW w:w="1271" w:type="dxa"/>
          </w:tcPr>
          <w:p w:rsidR="00336450" w:rsidRPr="00B47955" w:rsidRDefault="00336450" w:rsidP="005458C4">
            <w:pPr>
              <w:rPr>
                <w:b/>
                <w:color w:val="000000"/>
                <w:sz w:val="24"/>
                <w:szCs w:val="24"/>
              </w:rPr>
            </w:pPr>
          </w:p>
        </w:tc>
        <w:tc>
          <w:tcPr>
            <w:tcW w:w="1418" w:type="dxa"/>
          </w:tcPr>
          <w:p w:rsidR="00336450" w:rsidRPr="00437BE9" w:rsidRDefault="009571FB" w:rsidP="005458C4">
            <w:pPr>
              <w:jc w:val="center"/>
              <w:rPr>
                <w:color w:val="000000"/>
                <w:sz w:val="24"/>
                <w:szCs w:val="24"/>
              </w:rPr>
            </w:pPr>
            <w:r>
              <w:rPr>
                <w:color w:val="000000"/>
                <w:sz w:val="24"/>
                <w:szCs w:val="24"/>
              </w:rPr>
              <w:t>0,00</w:t>
            </w:r>
          </w:p>
        </w:tc>
        <w:tc>
          <w:tcPr>
            <w:tcW w:w="1417" w:type="dxa"/>
          </w:tcPr>
          <w:p w:rsidR="00336450" w:rsidRPr="00B47955" w:rsidRDefault="009571FB" w:rsidP="005458C4">
            <w:pPr>
              <w:jc w:val="center"/>
              <w:rPr>
                <w:sz w:val="24"/>
                <w:szCs w:val="24"/>
              </w:rPr>
            </w:pPr>
            <w:r>
              <w:rPr>
                <w:sz w:val="24"/>
                <w:szCs w:val="24"/>
              </w:rPr>
              <w:t>0,00</w:t>
            </w:r>
          </w:p>
        </w:tc>
        <w:tc>
          <w:tcPr>
            <w:tcW w:w="1276" w:type="dxa"/>
          </w:tcPr>
          <w:p w:rsidR="00336450" w:rsidRPr="00B47955" w:rsidRDefault="009571FB" w:rsidP="005458C4">
            <w:pPr>
              <w:jc w:val="center"/>
              <w:rPr>
                <w:sz w:val="24"/>
                <w:szCs w:val="24"/>
              </w:rPr>
            </w:pPr>
            <w:r>
              <w:rPr>
                <w:sz w:val="24"/>
                <w:szCs w:val="24"/>
              </w:rPr>
              <w:t>0,00</w:t>
            </w:r>
          </w:p>
        </w:tc>
        <w:tc>
          <w:tcPr>
            <w:tcW w:w="1276" w:type="dxa"/>
          </w:tcPr>
          <w:p w:rsidR="00336450" w:rsidRPr="00B47955" w:rsidRDefault="009571FB" w:rsidP="005458C4">
            <w:pPr>
              <w:jc w:val="center"/>
              <w:rPr>
                <w:sz w:val="24"/>
                <w:szCs w:val="24"/>
              </w:rPr>
            </w:pPr>
            <w:r>
              <w:rPr>
                <w:sz w:val="24"/>
                <w:szCs w:val="24"/>
              </w:rPr>
              <w:t>0,00</w:t>
            </w:r>
          </w:p>
        </w:tc>
        <w:tc>
          <w:tcPr>
            <w:tcW w:w="1276" w:type="dxa"/>
          </w:tcPr>
          <w:p w:rsidR="00336450" w:rsidRPr="00437BE9" w:rsidRDefault="009571FB" w:rsidP="005458C4">
            <w:pPr>
              <w:jc w:val="center"/>
              <w:rPr>
                <w:color w:val="000000"/>
                <w:sz w:val="24"/>
                <w:szCs w:val="24"/>
              </w:rPr>
            </w:pPr>
            <w:r>
              <w:rPr>
                <w:color w:val="000000"/>
                <w:sz w:val="24"/>
                <w:szCs w:val="24"/>
              </w:rPr>
              <w:t>0,00</w:t>
            </w:r>
          </w:p>
        </w:tc>
      </w:tr>
      <w:tr w:rsidR="00E32416" w:rsidRPr="00B47955" w:rsidTr="005458C4">
        <w:trPr>
          <w:trHeight w:val="1573"/>
        </w:trPr>
        <w:tc>
          <w:tcPr>
            <w:tcW w:w="743" w:type="dxa"/>
            <w:vMerge w:val="restart"/>
          </w:tcPr>
          <w:p w:rsidR="00E32416" w:rsidRPr="00B47955" w:rsidRDefault="00E32416" w:rsidP="005458C4">
            <w:pPr>
              <w:rPr>
                <w:b/>
                <w:color w:val="000000"/>
                <w:sz w:val="24"/>
                <w:szCs w:val="24"/>
              </w:rPr>
            </w:pPr>
            <w:r w:rsidRPr="00B47955">
              <w:rPr>
                <w:b/>
                <w:color w:val="000000"/>
                <w:sz w:val="24"/>
                <w:szCs w:val="24"/>
              </w:rPr>
              <w:t>2</w:t>
            </w:r>
            <w:r>
              <w:rPr>
                <w:b/>
                <w:color w:val="000000"/>
                <w:sz w:val="24"/>
                <w:szCs w:val="24"/>
              </w:rPr>
              <w:t>.</w:t>
            </w:r>
          </w:p>
        </w:tc>
        <w:tc>
          <w:tcPr>
            <w:tcW w:w="2268" w:type="dxa"/>
          </w:tcPr>
          <w:p w:rsidR="00E32416" w:rsidRDefault="00E32416" w:rsidP="005458C4">
            <w:pPr>
              <w:rPr>
                <w:b/>
                <w:color w:val="000000"/>
                <w:sz w:val="24"/>
                <w:szCs w:val="24"/>
              </w:rPr>
            </w:pPr>
            <w:r>
              <w:rPr>
                <w:b/>
                <w:color w:val="000000"/>
                <w:sz w:val="24"/>
                <w:szCs w:val="24"/>
              </w:rPr>
              <w:t>Основное мероприятие</w:t>
            </w:r>
          </w:p>
          <w:p w:rsidR="00E32416" w:rsidRDefault="00E32416" w:rsidP="005458C4">
            <w:pPr>
              <w:rPr>
                <w:b/>
                <w:color w:val="000000"/>
                <w:sz w:val="24"/>
                <w:szCs w:val="24"/>
              </w:rPr>
            </w:pPr>
            <w:r>
              <w:rPr>
                <w:b/>
                <w:color w:val="000000"/>
                <w:sz w:val="24"/>
                <w:szCs w:val="24"/>
              </w:rPr>
              <w:t>«</w:t>
            </w:r>
            <w:r w:rsidRPr="00B47955">
              <w:rPr>
                <w:b/>
                <w:color w:val="000000"/>
                <w:sz w:val="24"/>
                <w:szCs w:val="24"/>
              </w:rPr>
              <w:t>Адаптация учреждений Южского муниципального района к обслуживанию инвалидов и других маломобильных групп</w:t>
            </w:r>
            <w:r>
              <w:rPr>
                <w:b/>
                <w:color w:val="000000"/>
                <w:sz w:val="24"/>
                <w:szCs w:val="24"/>
              </w:rPr>
              <w:t>»</w:t>
            </w:r>
          </w:p>
          <w:p w:rsidR="00E32416" w:rsidRPr="00B47955" w:rsidRDefault="00E32416" w:rsidP="005458C4">
            <w:pPr>
              <w:rPr>
                <w:b/>
                <w:color w:val="000000"/>
                <w:sz w:val="24"/>
                <w:szCs w:val="24"/>
              </w:rPr>
            </w:pPr>
          </w:p>
        </w:tc>
        <w:tc>
          <w:tcPr>
            <w:tcW w:w="1271" w:type="dxa"/>
            <w:vMerge w:val="restart"/>
          </w:tcPr>
          <w:p w:rsidR="00E32416" w:rsidRDefault="00E32416" w:rsidP="005458C4">
            <w:pPr>
              <w:rPr>
                <w:color w:val="000000"/>
                <w:sz w:val="16"/>
                <w:szCs w:val="16"/>
              </w:rPr>
            </w:pPr>
            <w:r w:rsidRPr="001C0108">
              <w:rPr>
                <w:color w:val="000000"/>
                <w:sz w:val="16"/>
                <w:szCs w:val="16"/>
              </w:rPr>
              <w:t xml:space="preserve">Отдел образования </w:t>
            </w:r>
          </w:p>
          <w:p w:rsidR="00E32416" w:rsidRDefault="00E32416" w:rsidP="005458C4">
            <w:pPr>
              <w:rPr>
                <w:color w:val="000000"/>
                <w:sz w:val="16"/>
                <w:szCs w:val="16"/>
              </w:rPr>
            </w:pPr>
            <w:r w:rsidRPr="001C0108">
              <w:rPr>
                <w:color w:val="000000"/>
                <w:sz w:val="16"/>
                <w:szCs w:val="16"/>
              </w:rPr>
              <w:t>Администрации</w:t>
            </w:r>
          </w:p>
          <w:p w:rsidR="00E32416" w:rsidRDefault="00E32416" w:rsidP="005458C4">
            <w:pPr>
              <w:rPr>
                <w:color w:val="000000"/>
                <w:sz w:val="16"/>
                <w:szCs w:val="16"/>
              </w:rPr>
            </w:pPr>
            <w:r w:rsidRPr="001C0108">
              <w:rPr>
                <w:color w:val="000000"/>
                <w:sz w:val="16"/>
                <w:szCs w:val="16"/>
              </w:rPr>
              <w:t>Южского</w:t>
            </w:r>
          </w:p>
          <w:p w:rsidR="00E32416" w:rsidRPr="001C0108" w:rsidRDefault="00E32416" w:rsidP="005458C4">
            <w:pPr>
              <w:snapToGrid w:val="0"/>
              <w:rPr>
                <w:color w:val="000000"/>
                <w:sz w:val="16"/>
                <w:szCs w:val="16"/>
              </w:rPr>
            </w:pPr>
            <w:r w:rsidRPr="001C0108">
              <w:rPr>
                <w:color w:val="000000"/>
                <w:sz w:val="16"/>
                <w:szCs w:val="16"/>
              </w:rPr>
              <w:t xml:space="preserve"> муниципального района</w:t>
            </w:r>
          </w:p>
          <w:p w:rsidR="00E32416" w:rsidRPr="001C0108" w:rsidRDefault="00E32416" w:rsidP="005458C4">
            <w:pPr>
              <w:rPr>
                <w:color w:val="000000"/>
                <w:sz w:val="16"/>
                <w:szCs w:val="16"/>
              </w:rPr>
            </w:pPr>
            <w:r>
              <w:rPr>
                <w:sz w:val="16"/>
                <w:szCs w:val="16"/>
              </w:rPr>
              <w:t>А</w:t>
            </w:r>
            <w:r w:rsidRPr="001C0108">
              <w:rPr>
                <w:sz w:val="16"/>
                <w:szCs w:val="16"/>
              </w:rPr>
              <w:t>дминистраци</w:t>
            </w:r>
            <w:r>
              <w:rPr>
                <w:sz w:val="16"/>
                <w:szCs w:val="16"/>
              </w:rPr>
              <w:t>я</w:t>
            </w:r>
            <w:r w:rsidRPr="001C0108">
              <w:rPr>
                <w:sz w:val="16"/>
                <w:szCs w:val="16"/>
              </w:rPr>
              <w:t>Южского муниципального района</w:t>
            </w:r>
            <w:r>
              <w:rPr>
                <w:sz w:val="16"/>
                <w:szCs w:val="16"/>
              </w:rPr>
              <w:t xml:space="preserve"> в лице</w:t>
            </w:r>
          </w:p>
          <w:p w:rsidR="00E32416" w:rsidRDefault="00E32416" w:rsidP="005458C4">
            <w:pPr>
              <w:rPr>
                <w:color w:val="000000"/>
                <w:sz w:val="16"/>
                <w:szCs w:val="16"/>
              </w:rPr>
            </w:pPr>
            <w:r w:rsidRPr="001C0108">
              <w:rPr>
                <w:color w:val="000000"/>
                <w:sz w:val="16"/>
                <w:szCs w:val="16"/>
              </w:rPr>
              <w:t>МБУ ДО</w:t>
            </w:r>
          </w:p>
          <w:p w:rsidR="00E32416" w:rsidRDefault="00E32416" w:rsidP="005458C4">
            <w:pPr>
              <w:rPr>
                <w:color w:val="000000"/>
                <w:sz w:val="16"/>
                <w:szCs w:val="16"/>
              </w:rPr>
            </w:pPr>
            <w:r w:rsidRPr="001C0108">
              <w:rPr>
                <w:color w:val="000000"/>
                <w:sz w:val="16"/>
                <w:szCs w:val="16"/>
              </w:rPr>
              <w:t xml:space="preserve"> «Южская детская </w:t>
            </w:r>
          </w:p>
          <w:p w:rsidR="00E32416" w:rsidRPr="001C0108" w:rsidRDefault="00E32416" w:rsidP="005458C4">
            <w:pPr>
              <w:rPr>
                <w:color w:val="000000"/>
                <w:sz w:val="16"/>
                <w:szCs w:val="16"/>
              </w:rPr>
            </w:pPr>
            <w:r w:rsidRPr="001C0108">
              <w:rPr>
                <w:color w:val="000000"/>
                <w:sz w:val="16"/>
                <w:szCs w:val="16"/>
              </w:rPr>
              <w:t>школа искусств»</w:t>
            </w:r>
            <w:r>
              <w:rPr>
                <w:color w:val="000000"/>
                <w:sz w:val="16"/>
                <w:szCs w:val="16"/>
              </w:rPr>
              <w:t>,</w:t>
            </w:r>
          </w:p>
          <w:p w:rsidR="00E32416" w:rsidRDefault="00E32416" w:rsidP="005458C4">
            <w:pPr>
              <w:rPr>
                <w:sz w:val="16"/>
                <w:szCs w:val="16"/>
              </w:rPr>
            </w:pPr>
            <w:r w:rsidRPr="001C0108">
              <w:rPr>
                <w:sz w:val="16"/>
                <w:szCs w:val="16"/>
              </w:rPr>
              <w:t>МКУК</w:t>
            </w:r>
          </w:p>
          <w:p w:rsidR="00E32416" w:rsidRDefault="00E32416" w:rsidP="005458C4">
            <w:pPr>
              <w:rPr>
                <w:sz w:val="16"/>
                <w:szCs w:val="16"/>
              </w:rPr>
            </w:pPr>
            <w:r w:rsidRPr="001C0108">
              <w:rPr>
                <w:sz w:val="16"/>
                <w:szCs w:val="16"/>
              </w:rPr>
              <w:t xml:space="preserve"> «Южская</w:t>
            </w:r>
            <w:r>
              <w:rPr>
                <w:sz w:val="16"/>
                <w:szCs w:val="16"/>
              </w:rPr>
              <w:t xml:space="preserve"> МЦБ»,</w:t>
            </w:r>
          </w:p>
          <w:p w:rsidR="00E32416" w:rsidRPr="001C0108" w:rsidRDefault="00E32416" w:rsidP="005458C4">
            <w:pPr>
              <w:snapToGrid w:val="0"/>
              <w:rPr>
                <w:sz w:val="16"/>
                <w:szCs w:val="16"/>
              </w:rPr>
            </w:pPr>
            <w:r w:rsidRPr="001C0108">
              <w:rPr>
                <w:sz w:val="16"/>
                <w:szCs w:val="16"/>
              </w:rPr>
              <w:t xml:space="preserve"> хозяйственн</w:t>
            </w:r>
            <w:r>
              <w:rPr>
                <w:sz w:val="16"/>
                <w:szCs w:val="16"/>
              </w:rPr>
              <w:t>ого</w:t>
            </w:r>
            <w:r w:rsidRPr="001C0108">
              <w:rPr>
                <w:sz w:val="16"/>
                <w:szCs w:val="16"/>
              </w:rPr>
              <w:t xml:space="preserve"> отдел</w:t>
            </w:r>
            <w:r>
              <w:rPr>
                <w:sz w:val="16"/>
                <w:szCs w:val="16"/>
              </w:rPr>
              <w:t>а,</w:t>
            </w:r>
          </w:p>
          <w:p w:rsidR="00E32416" w:rsidRDefault="00E32416" w:rsidP="005458C4">
            <w:pPr>
              <w:snapToGrid w:val="0"/>
              <w:rPr>
                <w:sz w:val="16"/>
                <w:szCs w:val="16"/>
              </w:rPr>
            </w:pPr>
            <w:r w:rsidRPr="001C0108">
              <w:rPr>
                <w:sz w:val="16"/>
                <w:szCs w:val="16"/>
              </w:rPr>
              <w:t>МКУ «Южский</w:t>
            </w:r>
          </w:p>
          <w:p w:rsidR="00E32416" w:rsidRPr="00B47955" w:rsidRDefault="00E32416" w:rsidP="005458C4">
            <w:pPr>
              <w:snapToGrid w:val="0"/>
              <w:rPr>
                <w:b/>
                <w:color w:val="000000"/>
                <w:sz w:val="24"/>
                <w:szCs w:val="24"/>
              </w:rPr>
            </w:pPr>
            <w:r w:rsidRPr="001C0108">
              <w:rPr>
                <w:sz w:val="16"/>
                <w:szCs w:val="16"/>
              </w:rPr>
              <w:t>молодежный центр»</w:t>
            </w:r>
          </w:p>
        </w:tc>
        <w:tc>
          <w:tcPr>
            <w:tcW w:w="1418" w:type="dxa"/>
          </w:tcPr>
          <w:p w:rsidR="00E32416" w:rsidRPr="00B47955" w:rsidRDefault="00E32416" w:rsidP="005458C4">
            <w:pPr>
              <w:jc w:val="center"/>
              <w:rPr>
                <w:b/>
                <w:color w:val="000000"/>
                <w:sz w:val="24"/>
                <w:szCs w:val="24"/>
              </w:rPr>
            </w:pPr>
            <w:r>
              <w:rPr>
                <w:b/>
                <w:sz w:val="24"/>
                <w:szCs w:val="24"/>
              </w:rPr>
              <w:t>92 000,00</w:t>
            </w:r>
          </w:p>
        </w:tc>
        <w:tc>
          <w:tcPr>
            <w:tcW w:w="1417" w:type="dxa"/>
          </w:tcPr>
          <w:p w:rsidR="00E32416" w:rsidRPr="00294ACE" w:rsidRDefault="00E32416" w:rsidP="005458C4">
            <w:pPr>
              <w:jc w:val="center"/>
              <w:rPr>
                <w:b/>
                <w:sz w:val="24"/>
                <w:szCs w:val="24"/>
              </w:rPr>
            </w:pPr>
            <w:r>
              <w:rPr>
                <w:b/>
                <w:sz w:val="24"/>
                <w:szCs w:val="24"/>
              </w:rPr>
              <w:t>143 830,00</w:t>
            </w:r>
          </w:p>
        </w:tc>
        <w:tc>
          <w:tcPr>
            <w:tcW w:w="1276" w:type="dxa"/>
          </w:tcPr>
          <w:p w:rsidR="00E32416" w:rsidRDefault="00E32416" w:rsidP="005458C4">
            <w:r>
              <w:rPr>
                <w:b/>
                <w:sz w:val="24"/>
                <w:szCs w:val="24"/>
              </w:rPr>
              <w:t>1</w:t>
            </w:r>
            <w:r w:rsidRPr="007F0968">
              <w:rPr>
                <w:b/>
                <w:sz w:val="24"/>
                <w:szCs w:val="24"/>
              </w:rPr>
              <w:t>0 000,00</w:t>
            </w:r>
          </w:p>
        </w:tc>
        <w:tc>
          <w:tcPr>
            <w:tcW w:w="1276" w:type="dxa"/>
          </w:tcPr>
          <w:p w:rsidR="00E32416" w:rsidRDefault="00E32416" w:rsidP="005458C4">
            <w:r w:rsidRPr="007F0968">
              <w:rPr>
                <w:b/>
                <w:sz w:val="24"/>
                <w:szCs w:val="24"/>
              </w:rPr>
              <w:t>70 000,00</w:t>
            </w:r>
          </w:p>
        </w:tc>
        <w:tc>
          <w:tcPr>
            <w:tcW w:w="1276" w:type="dxa"/>
          </w:tcPr>
          <w:p w:rsidR="00E32416" w:rsidRPr="007F0968" w:rsidRDefault="00E32416" w:rsidP="005458C4">
            <w:pPr>
              <w:rPr>
                <w:b/>
                <w:sz w:val="24"/>
                <w:szCs w:val="24"/>
              </w:rPr>
            </w:pPr>
            <w:r w:rsidRPr="007F0968">
              <w:rPr>
                <w:b/>
                <w:sz w:val="24"/>
                <w:szCs w:val="24"/>
              </w:rPr>
              <w:t>70 000,00</w:t>
            </w:r>
          </w:p>
        </w:tc>
      </w:tr>
      <w:tr w:rsidR="00E32416" w:rsidRPr="00B47955" w:rsidTr="005458C4">
        <w:trPr>
          <w:trHeight w:val="520"/>
        </w:trPr>
        <w:tc>
          <w:tcPr>
            <w:tcW w:w="743" w:type="dxa"/>
            <w:vMerge/>
          </w:tcPr>
          <w:p w:rsidR="00E32416" w:rsidRPr="00B47955" w:rsidRDefault="00E32416" w:rsidP="005458C4">
            <w:pPr>
              <w:rPr>
                <w:b/>
                <w:color w:val="000000"/>
                <w:sz w:val="24"/>
                <w:szCs w:val="24"/>
              </w:rPr>
            </w:pPr>
          </w:p>
        </w:tc>
        <w:tc>
          <w:tcPr>
            <w:tcW w:w="2268" w:type="dxa"/>
          </w:tcPr>
          <w:p w:rsidR="00E32416" w:rsidRDefault="00E32416" w:rsidP="005458C4">
            <w:pPr>
              <w:rPr>
                <w:b/>
                <w:color w:val="000000"/>
                <w:sz w:val="24"/>
                <w:szCs w:val="24"/>
              </w:rPr>
            </w:pPr>
            <w:r>
              <w:rPr>
                <w:b/>
                <w:color w:val="000000"/>
                <w:sz w:val="24"/>
                <w:szCs w:val="24"/>
              </w:rPr>
              <w:t xml:space="preserve">- </w:t>
            </w:r>
            <w:r w:rsidRPr="00B47955">
              <w:rPr>
                <w:color w:val="000000"/>
                <w:sz w:val="24"/>
                <w:szCs w:val="24"/>
              </w:rPr>
              <w:t>Бюджетные ассигнования</w:t>
            </w:r>
          </w:p>
        </w:tc>
        <w:tc>
          <w:tcPr>
            <w:tcW w:w="1271" w:type="dxa"/>
            <w:vMerge/>
          </w:tcPr>
          <w:p w:rsidR="00E32416" w:rsidRPr="00B47955" w:rsidRDefault="00E32416" w:rsidP="005458C4">
            <w:pPr>
              <w:jc w:val="center"/>
              <w:rPr>
                <w:b/>
                <w:color w:val="000000"/>
                <w:sz w:val="24"/>
                <w:szCs w:val="24"/>
              </w:rPr>
            </w:pPr>
          </w:p>
        </w:tc>
        <w:tc>
          <w:tcPr>
            <w:tcW w:w="1418" w:type="dxa"/>
          </w:tcPr>
          <w:p w:rsidR="00E32416" w:rsidRPr="00CB6962" w:rsidRDefault="00E32416" w:rsidP="005458C4">
            <w:pPr>
              <w:jc w:val="center"/>
              <w:rPr>
                <w:color w:val="000000"/>
                <w:sz w:val="24"/>
                <w:szCs w:val="24"/>
              </w:rPr>
            </w:pPr>
            <w:r w:rsidRPr="00CB6962">
              <w:rPr>
                <w:sz w:val="24"/>
                <w:szCs w:val="24"/>
              </w:rPr>
              <w:t>92 000,00</w:t>
            </w:r>
          </w:p>
        </w:tc>
        <w:tc>
          <w:tcPr>
            <w:tcW w:w="1417" w:type="dxa"/>
          </w:tcPr>
          <w:p w:rsidR="00E32416" w:rsidRPr="00CB6962" w:rsidRDefault="00E32416" w:rsidP="005458C4">
            <w:pPr>
              <w:jc w:val="center"/>
              <w:rPr>
                <w:sz w:val="24"/>
                <w:szCs w:val="24"/>
              </w:rPr>
            </w:pPr>
            <w:r>
              <w:rPr>
                <w:sz w:val="24"/>
                <w:szCs w:val="24"/>
              </w:rPr>
              <w:t>143 830</w:t>
            </w:r>
            <w:r w:rsidRPr="00CB6962">
              <w:rPr>
                <w:sz w:val="24"/>
                <w:szCs w:val="24"/>
              </w:rPr>
              <w:t>,00</w:t>
            </w:r>
          </w:p>
        </w:tc>
        <w:tc>
          <w:tcPr>
            <w:tcW w:w="1276" w:type="dxa"/>
          </w:tcPr>
          <w:p w:rsidR="00E32416" w:rsidRPr="00CB6962" w:rsidRDefault="00E32416" w:rsidP="005458C4">
            <w:pPr>
              <w:jc w:val="center"/>
              <w:rPr>
                <w:sz w:val="24"/>
                <w:szCs w:val="24"/>
              </w:rPr>
            </w:pPr>
            <w:r>
              <w:rPr>
                <w:sz w:val="24"/>
                <w:szCs w:val="24"/>
              </w:rPr>
              <w:t>1</w:t>
            </w:r>
            <w:r w:rsidRPr="00CB6962">
              <w:rPr>
                <w:sz w:val="24"/>
                <w:szCs w:val="24"/>
              </w:rPr>
              <w:t>0 000,00</w:t>
            </w:r>
          </w:p>
        </w:tc>
        <w:tc>
          <w:tcPr>
            <w:tcW w:w="1276" w:type="dxa"/>
          </w:tcPr>
          <w:p w:rsidR="00E32416" w:rsidRPr="00CB6962" w:rsidRDefault="00E32416" w:rsidP="005458C4">
            <w:pPr>
              <w:jc w:val="center"/>
              <w:rPr>
                <w:sz w:val="24"/>
                <w:szCs w:val="24"/>
              </w:rPr>
            </w:pPr>
            <w:r w:rsidRPr="00CB6962">
              <w:rPr>
                <w:sz w:val="24"/>
                <w:szCs w:val="24"/>
              </w:rPr>
              <w:t>70 000,00</w:t>
            </w:r>
          </w:p>
        </w:tc>
        <w:tc>
          <w:tcPr>
            <w:tcW w:w="1276" w:type="dxa"/>
          </w:tcPr>
          <w:p w:rsidR="00E32416" w:rsidRPr="00430DEC" w:rsidRDefault="00E32416" w:rsidP="005458C4">
            <w:pPr>
              <w:jc w:val="center"/>
              <w:rPr>
                <w:sz w:val="24"/>
                <w:szCs w:val="24"/>
              </w:rPr>
            </w:pPr>
            <w:r w:rsidRPr="00430DEC">
              <w:rPr>
                <w:sz w:val="24"/>
                <w:szCs w:val="24"/>
              </w:rPr>
              <w:t>70 000,00</w:t>
            </w:r>
          </w:p>
        </w:tc>
      </w:tr>
      <w:tr w:rsidR="00E32416" w:rsidRPr="00B47955" w:rsidTr="005458C4">
        <w:trPr>
          <w:trHeight w:val="945"/>
        </w:trPr>
        <w:tc>
          <w:tcPr>
            <w:tcW w:w="743" w:type="dxa"/>
            <w:vMerge/>
          </w:tcPr>
          <w:p w:rsidR="00E32416" w:rsidRPr="00B47955" w:rsidRDefault="00E32416" w:rsidP="005458C4">
            <w:pPr>
              <w:rPr>
                <w:b/>
                <w:color w:val="000000"/>
                <w:sz w:val="24"/>
                <w:szCs w:val="24"/>
              </w:rPr>
            </w:pPr>
          </w:p>
        </w:tc>
        <w:tc>
          <w:tcPr>
            <w:tcW w:w="2268" w:type="dxa"/>
          </w:tcPr>
          <w:p w:rsidR="00E32416" w:rsidRDefault="00E32416" w:rsidP="005458C4">
            <w:pPr>
              <w:rPr>
                <w:b/>
                <w:color w:val="000000"/>
                <w:sz w:val="24"/>
                <w:szCs w:val="24"/>
              </w:rPr>
            </w:pPr>
            <w:r w:rsidRPr="00B47955">
              <w:rPr>
                <w:color w:val="000000"/>
                <w:sz w:val="24"/>
                <w:szCs w:val="24"/>
              </w:rPr>
              <w:t>- бюджет Южского муниципального района</w:t>
            </w:r>
          </w:p>
          <w:p w:rsidR="00E32416" w:rsidRDefault="00E32416" w:rsidP="005458C4">
            <w:pPr>
              <w:rPr>
                <w:b/>
                <w:color w:val="000000"/>
                <w:sz w:val="24"/>
                <w:szCs w:val="24"/>
              </w:rPr>
            </w:pPr>
          </w:p>
        </w:tc>
        <w:tc>
          <w:tcPr>
            <w:tcW w:w="1271" w:type="dxa"/>
            <w:vMerge/>
          </w:tcPr>
          <w:p w:rsidR="00E32416" w:rsidRPr="00B47955" w:rsidRDefault="00E32416" w:rsidP="005458C4">
            <w:pPr>
              <w:jc w:val="center"/>
              <w:rPr>
                <w:b/>
                <w:color w:val="000000"/>
                <w:sz w:val="24"/>
                <w:szCs w:val="24"/>
              </w:rPr>
            </w:pPr>
          </w:p>
        </w:tc>
        <w:tc>
          <w:tcPr>
            <w:tcW w:w="1418" w:type="dxa"/>
          </w:tcPr>
          <w:p w:rsidR="00E32416" w:rsidRPr="00CB6962" w:rsidRDefault="00E32416" w:rsidP="005458C4">
            <w:pPr>
              <w:jc w:val="center"/>
              <w:rPr>
                <w:color w:val="000000"/>
                <w:sz w:val="24"/>
                <w:szCs w:val="24"/>
              </w:rPr>
            </w:pPr>
            <w:r w:rsidRPr="00CB6962">
              <w:rPr>
                <w:sz w:val="24"/>
                <w:szCs w:val="24"/>
              </w:rPr>
              <w:t>92 000,00</w:t>
            </w:r>
          </w:p>
        </w:tc>
        <w:tc>
          <w:tcPr>
            <w:tcW w:w="1417" w:type="dxa"/>
          </w:tcPr>
          <w:p w:rsidR="00E32416" w:rsidRPr="00CB6962" w:rsidRDefault="00E32416" w:rsidP="005458C4">
            <w:pPr>
              <w:jc w:val="center"/>
              <w:rPr>
                <w:sz w:val="24"/>
                <w:szCs w:val="24"/>
              </w:rPr>
            </w:pPr>
            <w:r>
              <w:rPr>
                <w:sz w:val="24"/>
                <w:szCs w:val="24"/>
              </w:rPr>
              <w:t>143 830</w:t>
            </w:r>
            <w:r w:rsidRPr="00CB6962">
              <w:rPr>
                <w:sz w:val="24"/>
                <w:szCs w:val="24"/>
              </w:rPr>
              <w:t>,00</w:t>
            </w:r>
          </w:p>
        </w:tc>
        <w:tc>
          <w:tcPr>
            <w:tcW w:w="1276" w:type="dxa"/>
          </w:tcPr>
          <w:p w:rsidR="00E32416" w:rsidRPr="00CB6962" w:rsidRDefault="00E32416" w:rsidP="005458C4">
            <w:pPr>
              <w:jc w:val="center"/>
              <w:rPr>
                <w:sz w:val="24"/>
                <w:szCs w:val="24"/>
              </w:rPr>
            </w:pPr>
            <w:r>
              <w:rPr>
                <w:sz w:val="24"/>
                <w:szCs w:val="24"/>
              </w:rPr>
              <w:t>1</w:t>
            </w:r>
            <w:r w:rsidRPr="00CB6962">
              <w:rPr>
                <w:sz w:val="24"/>
                <w:szCs w:val="24"/>
              </w:rPr>
              <w:t>0 000,00</w:t>
            </w:r>
          </w:p>
        </w:tc>
        <w:tc>
          <w:tcPr>
            <w:tcW w:w="1276" w:type="dxa"/>
          </w:tcPr>
          <w:p w:rsidR="00E32416" w:rsidRPr="00CB6962" w:rsidRDefault="00E32416" w:rsidP="005458C4">
            <w:pPr>
              <w:jc w:val="center"/>
              <w:rPr>
                <w:sz w:val="24"/>
                <w:szCs w:val="24"/>
              </w:rPr>
            </w:pPr>
            <w:r w:rsidRPr="00CB6962">
              <w:rPr>
                <w:sz w:val="24"/>
                <w:szCs w:val="24"/>
              </w:rPr>
              <w:t>70 000,00</w:t>
            </w:r>
          </w:p>
        </w:tc>
        <w:tc>
          <w:tcPr>
            <w:tcW w:w="1276" w:type="dxa"/>
          </w:tcPr>
          <w:p w:rsidR="00E32416" w:rsidRPr="00CB6962" w:rsidRDefault="00E32416" w:rsidP="005458C4">
            <w:pPr>
              <w:jc w:val="center"/>
              <w:rPr>
                <w:sz w:val="24"/>
                <w:szCs w:val="24"/>
              </w:rPr>
            </w:pPr>
            <w:r w:rsidRPr="00430DEC">
              <w:rPr>
                <w:sz w:val="24"/>
                <w:szCs w:val="24"/>
              </w:rPr>
              <w:t>70 000,00</w:t>
            </w:r>
          </w:p>
        </w:tc>
      </w:tr>
      <w:tr w:rsidR="00E32416" w:rsidRPr="00B47955" w:rsidTr="005458C4">
        <w:trPr>
          <w:trHeight w:val="420"/>
        </w:trPr>
        <w:tc>
          <w:tcPr>
            <w:tcW w:w="743" w:type="dxa"/>
            <w:vMerge/>
          </w:tcPr>
          <w:p w:rsidR="00E32416" w:rsidRPr="00B47955" w:rsidRDefault="00E32416" w:rsidP="005458C4">
            <w:pPr>
              <w:rPr>
                <w:b/>
                <w:color w:val="000000"/>
                <w:sz w:val="24"/>
                <w:szCs w:val="24"/>
              </w:rPr>
            </w:pPr>
          </w:p>
        </w:tc>
        <w:tc>
          <w:tcPr>
            <w:tcW w:w="2268" w:type="dxa"/>
          </w:tcPr>
          <w:p w:rsidR="00E32416" w:rsidRPr="00B47955" w:rsidRDefault="00E32416" w:rsidP="005458C4">
            <w:pPr>
              <w:rPr>
                <w:color w:val="000000"/>
                <w:sz w:val="24"/>
                <w:szCs w:val="24"/>
              </w:rPr>
            </w:pPr>
            <w:r>
              <w:rPr>
                <w:color w:val="000000"/>
                <w:sz w:val="24"/>
                <w:szCs w:val="24"/>
              </w:rPr>
              <w:t>- обл.бюджет</w:t>
            </w:r>
          </w:p>
        </w:tc>
        <w:tc>
          <w:tcPr>
            <w:tcW w:w="1271" w:type="dxa"/>
          </w:tcPr>
          <w:p w:rsidR="00E32416" w:rsidRPr="00B47955" w:rsidRDefault="00E32416" w:rsidP="005458C4">
            <w:pPr>
              <w:snapToGrid w:val="0"/>
              <w:rPr>
                <w:b/>
                <w:color w:val="000000"/>
                <w:sz w:val="24"/>
                <w:szCs w:val="24"/>
              </w:rPr>
            </w:pPr>
          </w:p>
        </w:tc>
        <w:tc>
          <w:tcPr>
            <w:tcW w:w="1418" w:type="dxa"/>
          </w:tcPr>
          <w:p w:rsidR="00E32416" w:rsidRPr="00CB6962" w:rsidRDefault="00E32416" w:rsidP="005458C4">
            <w:pPr>
              <w:jc w:val="center"/>
              <w:rPr>
                <w:sz w:val="24"/>
                <w:szCs w:val="24"/>
              </w:rPr>
            </w:pPr>
            <w:r>
              <w:rPr>
                <w:sz w:val="24"/>
                <w:szCs w:val="24"/>
              </w:rPr>
              <w:t>0,00</w:t>
            </w:r>
          </w:p>
        </w:tc>
        <w:tc>
          <w:tcPr>
            <w:tcW w:w="1417" w:type="dxa"/>
          </w:tcPr>
          <w:p w:rsidR="00E32416" w:rsidRDefault="00E32416" w:rsidP="005458C4">
            <w:pPr>
              <w:jc w:val="center"/>
              <w:rPr>
                <w:sz w:val="24"/>
                <w:szCs w:val="24"/>
              </w:rPr>
            </w:pPr>
            <w:r>
              <w:rPr>
                <w:sz w:val="24"/>
                <w:szCs w:val="24"/>
              </w:rPr>
              <w:t>0,00</w:t>
            </w:r>
          </w:p>
        </w:tc>
        <w:tc>
          <w:tcPr>
            <w:tcW w:w="1276" w:type="dxa"/>
          </w:tcPr>
          <w:p w:rsidR="00E32416" w:rsidRDefault="00E32416" w:rsidP="005458C4">
            <w:pPr>
              <w:jc w:val="center"/>
              <w:rPr>
                <w:sz w:val="24"/>
                <w:szCs w:val="24"/>
              </w:rPr>
            </w:pPr>
            <w:r>
              <w:rPr>
                <w:sz w:val="24"/>
                <w:szCs w:val="24"/>
              </w:rPr>
              <w:t>0,00</w:t>
            </w:r>
          </w:p>
        </w:tc>
        <w:tc>
          <w:tcPr>
            <w:tcW w:w="1276" w:type="dxa"/>
          </w:tcPr>
          <w:p w:rsidR="00E32416" w:rsidRPr="00CB6962" w:rsidRDefault="00E32416" w:rsidP="005458C4">
            <w:pPr>
              <w:jc w:val="center"/>
              <w:rPr>
                <w:sz w:val="24"/>
                <w:szCs w:val="24"/>
              </w:rPr>
            </w:pPr>
            <w:r>
              <w:rPr>
                <w:sz w:val="24"/>
                <w:szCs w:val="24"/>
              </w:rPr>
              <w:t>0,00</w:t>
            </w:r>
          </w:p>
        </w:tc>
        <w:tc>
          <w:tcPr>
            <w:tcW w:w="1276" w:type="dxa"/>
          </w:tcPr>
          <w:p w:rsidR="00E32416" w:rsidRPr="00430DEC" w:rsidRDefault="00E32416" w:rsidP="005458C4">
            <w:pPr>
              <w:jc w:val="center"/>
              <w:rPr>
                <w:sz w:val="24"/>
                <w:szCs w:val="24"/>
              </w:rPr>
            </w:pPr>
            <w:r>
              <w:rPr>
                <w:sz w:val="24"/>
                <w:szCs w:val="24"/>
              </w:rPr>
              <w:t>0,00</w:t>
            </w:r>
          </w:p>
        </w:tc>
      </w:tr>
      <w:tr w:rsidR="009731AA" w:rsidRPr="00B47955" w:rsidTr="005458C4">
        <w:trPr>
          <w:trHeight w:val="712"/>
        </w:trPr>
        <w:tc>
          <w:tcPr>
            <w:tcW w:w="743" w:type="dxa"/>
            <w:vMerge w:val="restart"/>
          </w:tcPr>
          <w:p w:rsidR="009731AA" w:rsidRPr="00CB6962" w:rsidRDefault="009731AA" w:rsidP="005458C4">
            <w:pPr>
              <w:rPr>
                <w:color w:val="000000"/>
                <w:sz w:val="24"/>
                <w:szCs w:val="24"/>
              </w:rPr>
            </w:pPr>
            <w:r w:rsidRPr="00CB6962">
              <w:rPr>
                <w:color w:val="000000"/>
                <w:sz w:val="24"/>
                <w:szCs w:val="24"/>
              </w:rPr>
              <w:t>2.1</w:t>
            </w:r>
          </w:p>
        </w:tc>
        <w:tc>
          <w:tcPr>
            <w:tcW w:w="2268" w:type="dxa"/>
          </w:tcPr>
          <w:p w:rsidR="009731AA" w:rsidRPr="00CB6962" w:rsidRDefault="009731AA" w:rsidP="005458C4">
            <w:pPr>
              <w:rPr>
                <w:color w:val="000000"/>
                <w:sz w:val="24"/>
                <w:szCs w:val="24"/>
              </w:rPr>
            </w:pPr>
            <w:r w:rsidRPr="00CB6962">
              <w:rPr>
                <w:color w:val="000000"/>
                <w:sz w:val="24"/>
                <w:szCs w:val="24"/>
              </w:rPr>
              <w:t>Обеспечение доступности услуг в сфере образования для детей - инвалидов.</w:t>
            </w:r>
          </w:p>
        </w:tc>
        <w:tc>
          <w:tcPr>
            <w:tcW w:w="1271" w:type="dxa"/>
            <w:vMerge w:val="restart"/>
          </w:tcPr>
          <w:p w:rsidR="009731AA" w:rsidRDefault="009731AA" w:rsidP="005458C4">
            <w:pPr>
              <w:rPr>
                <w:color w:val="000000"/>
                <w:sz w:val="16"/>
                <w:szCs w:val="16"/>
              </w:rPr>
            </w:pPr>
            <w:r w:rsidRPr="001C0108">
              <w:rPr>
                <w:color w:val="000000"/>
                <w:sz w:val="16"/>
                <w:szCs w:val="16"/>
              </w:rPr>
              <w:t xml:space="preserve">Отдел образования </w:t>
            </w:r>
          </w:p>
          <w:p w:rsidR="009731AA" w:rsidRPr="001C0108" w:rsidRDefault="009731AA" w:rsidP="005458C4">
            <w:pPr>
              <w:rPr>
                <w:b/>
                <w:color w:val="000000"/>
                <w:sz w:val="16"/>
                <w:szCs w:val="16"/>
              </w:rPr>
            </w:pPr>
            <w:r w:rsidRPr="001C0108">
              <w:rPr>
                <w:color w:val="000000"/>
                <w:sz w:val="16"/>
                <w:szCs w:val="16"/>
              </w:rPr>
              <w:t>администрации Южского муниципального района</w:t>
            </w:r>
          </w:p>
          <w:p w:rsidR="009731AA" w:rsidRPr="001C0108" w:rsidRDefault="009731AA" w:rsidP="005458C4">
            <w:pPr>
              <w:rPr>
                <w:sz w:val="16"/>
                <w:szCs w:val="16"/>
              </w:rPr>
            </w:pPr>
          </w:p>
        </w:tc>
        <w:tc>
          <w:tcPr>
            <w:tcW w:w="1418" w:type="dxa"/>
          </w:tcPr>
          <w:p w:rsidR="009731AA" w:rsidRPr="001C0108" w:rsidRDefault="009731AA" w:rsidP="005458C4">
            <w:pPr>
              <w:jc w:val="center"/>
              <w:rPr>
                <w:sz w:val="16"/>
                <w:szCs w:val="16"/>
              </w:rPr>
            </w:pPr>
            <w:r w:rsidRPr="00CB4BE6">
              <w:rPr>
                <w:color w:val="000000"/>
                <w:sz w:val="24"/>
                <w:szCs w:val="24"/>
              </w:rPr>
              <w:t>0,00</w:t>
            </w:r>
          </w:p>
        </w:tc>
        <w:tc>
          <w:tcPr>
            <w:tcW w:w="1417" w:type="dxa"/>
          </w:tcPr>
          <w:p w:rsidR="009731AA" w:rsidRPr="00B47955" w:rsidRDefault="009731AA" w:rsidP="005458C4">
            <w:pPr>
              <w:jc w:val="center"/>
              <w:rPr>
                <w:sz w:val="24"/>
                <w:szCs w:val="24"/>
              </w:rPr>
            </w:pPr>
            <w:r>
              <w:rPr>
                <w:color w:val="000000"/>
                <w:sz w:val="24"/>
                <w:szCs w:val="24"/>
              </w:rPr>
              <w:t>73 830,00</w:t>
            </w:r>
          </w:p>
        </w:tc>
        <w:tc>
          <w:tcPr>
            <w:tcW w:w="1276" w:type="dxa"/>
          </w:tcPr>
          <w:p w:rsidR="009731AA" w:rsidRPr="00B47955" w:rsidRDefault="009731AA" w:rsidP="005458C4">
            <w:pPr>
              <w:jc w:val="center"/>
              <w:rPr>
                <w:sz w:val="24"/>
                <w:szCs w:val="24"/>
              </w:rPr>
            </w:pPr>
            <w:r>
              <w:rPr>
                <w:sz w:val="24"/>
                <w:szCs w:val="24"/>
              </w:rPr>
              <w:t>0,00</w:t>
            </w:r>
          </w:p>
        </w:tc>
        <w:tc>
          <w:tcPr>
            <w:tcW w:w="1276" w:type="dxa"/>
          </w:tcPr>
          <w:p w:rsidR="009731AA" w:rsidRPr="00B47955" w:rsidRDefault="009731AA" w:rsidP="005458C4">
            <w:pPr>
              <w:jc w:val="center"/>
              <w:rPr>
                <w:sz w:val="24"/>
                <w:szCs w:val="24"/>
              </w:rPr>
            </w:pPr>
            <w:r>
              <w:rPr>
                <w:sz w:val="24"/>
                <w:szCs w:val="24"/>
              </w:rPr>
              <w:t>30 000,00</w:t>
            </w:r>
          </w:p>
        </w:tc>
        <w:tc>
          <w:tcPr>
            <w:tcW w:w="1276" w:type="dxa"/>
          </w:tcPr>
          <w:p w:rsidR="009731AA" w:rsidRDefault="009731AA" w:rsidP="005458C4">
            <w:pPr>
              <w:jc w:val="center"/>
              <w:rPr>
                <w:sz w:val="24"/>
                <w:szCs w:val="24"/>
              </w:rPr>
            </w:pPr>
            <w:r>
              <w:rPr>
                <w:sz w:val="24"/>
                <w:szCs w:val="24"/>
              </w:rPr>
              <w:t>30 000,00</w:t>
            </w:r>
          </w:p>
        </w:tc>
      </w:tr>
      <w:tr w:rsidR="009731AA" w:rsidRPr="00B47955" w:rsidTr="005458C4">
        <w:trPr>
          <w:trHeight w:val="248"/>
        </w:trPr>
        <w:tc>
          <w:tcPr>
            <w:tcW w:w="743" w:type="dxa"/>
            <w:vMerge/>
          </w:tcPr>
          <w:p w:rsidR="009731AA" w:rsidRPr="00CB6962" w:rsidRDefault="009731AA" w:rsidP="005458C4">
            <w:pPr>
              <w:rPr>
                <w:color w:val="000000"/>
                <w:sz w:val="24"/>
                <w:szCs w:val="24"/>
              </w:rPr>
            </w:pPr>
          </w:p>
        </w:tc>
        <w:tc>
          <w:tcPr>
            <w:tcW w:w="2268" w:type="dxa"/>
          </w:tcPr>
          <w:p w:rsidR="009731AA" w:rsidRPr="00CB6962" w:rsidRDefault="009731AA" w:rsidP="005458C4">
            <w:pPr>
              <w:rPr>
                <w:color w:val="000000"/>
                <w:sz w:val="24"/>
                <w:szCs w:val="24"/>
              </w:rPr>
            </w:pPr>
            <w:r w:rsidRPr="00CB6962">
              <w:rPr>
                <w:color w:val="000000"/>
                <w:sz w:val="24"/>
                <w:szCs w:val="24"/>
              </w:rPr>
              <w:t>Бюджетные ассигнования</w:t>
            </w:r>
          </w:p>
        </w:tc>
        <w:tc>
          <w:tcPr>
            <w:tcW w:w="1271" w:type="dxa"/>
            <w:vMerge/>
          </w:tcPr>
          <w:p w:rsidR="009731AA" w:rsidRPr="00B47955" w:rsidRDefault="009731AA" w:rsidP="005458C4">
            <w:pPr>
              <w:jc w:val="center"/>
              <w:rPr>
                <w:b/>
                <w:color w:val="000000"/>
                <w:sz w:val="24"/>
                <w:szCs w:val="24"/>
              </w:rPr>
            </w:pPr>
          </w:p>
        </w:tc>
        <w:tc>
          <w:tcPr>
            <w:tcW w:w="1418" w:type="dxa"/>
          </w:tcPr>
          <w:p w:rsidR="009731AA" w:rsidRPr="00CB4BE6" w:rsidRDefault="009731AA" w:rsidP="005458C4">
            <w:pPr>
              <w:jc w:val="center"/>
              <w:rPr>
                <w:color w:val="000000"/>
                <w:sz w:val="24"/>
                <w:szCs w:val="24"/>
              </w:rPr>
            </w:pPr>
            <w:r w:rsidRPr="00CB4BE6">
              <w:rPr>
                <w:color w:val="000000"/>
                <w:sz w:val="24"/>
                <w:szCs w:val="24"/>
              </w:rPr>
              <w:t>0,00</w:t>
            </w:r>
          </w:p>
        </w:tc>
        <w:tc>
          <w:tcPr>
            <w:tcW w:w="1417" w:type="dxa"/>
          </w:tcPr>
          <w:p w:rsidR="009731AA" w:rsidRPr="00CB4BE6" w:rsidRDefault="009731AA" w:rsidP="005458C4">
            <w:pPr>
              <w:jc w:val="center"/>
              <w:rPr>
                <w:sz w:val="24"/>
                <w:szCs w:val="24"/>
              </w:rPr>
            </w:pPr>
            <w:r>
              <w:rPr>
                <w:sz w:val="24"/>
                <w:szCs w:val="24"/>
              </w:rPr>
              <w:t>73 830,00</w:t>
            </w:r>
          </w:p>
        </w:tc>
        <w:tc>
          <w:tcPr>
            <w:tcW w:w="1276" w:type="dxa"/>
          </w:tcPr>
          <w:p w:rsidR="009731AA" w:rsidRPr="00B47955" w:rsidRDefault="009731AA" w:rsidP="005458C4">
            <w:pPr>
              <w:jc w:val="center"/>
              <w:rPr>
                <w:sz w:val="24"/>
                <w:szCs w:val="24"/>
              </w:rPr>
            </w:pPr>
            <w:r>
              <w:rPr>
                <w:sz w:val="24"/>
                <w:szCs w:val="24"/>
              </w:rPr>
              <w:t>0,00</w:t>
            </w:r>
          </w:p>
        </w:tc>
        <w:tc>
          <w:tcPr>
            <w:tcW w:w="1276" w:type="dxa"/>
          </w:tcPr>
          <w:p w:rsidR="009731AA" w:rsidRPr="00B47955" w:rsidRDefault="009731AA" w:rsidP="005458C4">
            <w:pPr>
              <w:jc w:val="center"/>
              <w:rPr>
                <w:sz w:val="24"/>
                <w:szCs w:val="24"/>
              </w:rPr>
            </w:pPr>
            <w:r w:rsidRPr="00DA532A">
              <w:rPr>
                <w:sz w:val="24"/>
                <w:szCs w:val="24"/>
              </w:rPr>
              <w:t>30 000,00</w:t>
            </w:r>
          </w:p>
        </w:tc>
        <w:tc>
          <w:tcPr>
            <w:tcW w:w="1276" w:type="dxa"/>
          </w:tcPr>
          <w:p w:rsidR="009731AA" w:rsidRPr="00DA532A" w:rsidRDefault="009731AA" w:rsidP="005458C4">
            <w:pPr>
              <w:jc w:val="center"/>
              <w:rPr>
                <w:sz w:val="24"/>
                <w:szCs w:val="24"/>
              </w:rPr>
            </w:pPr>
            <w:r>
              <w:rPr>
                <w:sz w:val="24"/>
                <w:szCs w:val="24"/>
              </w:rPr>
              <w:t>30 000,00</w:t>
            </w:r>
          </w:p>
        </w:tc>
      </w:tr>
      <w:tr w:rsidR="009731AA" w:rsidRPr="00B47955" w:rsidTr="005458C4">
        <w:trPr>
          <w:trHeight w:val="840"/>
        </w:trPr>
        <w:tc>
          <w:tcPr>
            <w:tcW w:w="743" w:type="dxa"/>
            <w:vMerge/>
          </w:tcPr>
          <w:p w:rsidR="009731AA" w:rsidRPr="00CB6962" w:rsidRDefault="009731AA" w:rsidP="005458C4">
            <w:pPr>
              <w:rPr>
                <w:color w:val="000000"/>
                <w:sz w:val="24"/>
                <w:szCs w:val="24"/>
              </w:rPr>
            </w:pPr>
          </w:p>
        </w:tc>
        <w:tc>
          <w:tcPr>
            <w:tcW w:w="2268" w:type="dxa"/>
          </w:tcPr>
          <w:p w:rsidR="009731AA" w:rsidRPr="00CB6962" w:rsidRDefault="009731AA" w:rsidP="005458C4">
            <w:pPr>
              <w:rPr>
                <w:color w:val="000000"/>
                <w:sz w:val="24"/>
                <w:szCs w:val="24"/>
              </w:rPr>
            </w:pPr>
            <w:r w:rsidRPr="00CB6962">
              <w:rPr>
                <w:color w:val="000000"/>
                <w:sz w:val="24"/>
                <w:szCs w:val="24"/>
              </w:rPr>
              <w:t>- бюджет Южского муниципального района</w:t>
            </w:r>
          </w:p>
        </w:tc>
        <w:tc>
          <w:tcPr>
            <w:tcW w:w="1271" w:type="dxa"/>
            <w:vMerge/>
          </w:tcPr>
          <w:p w:rsidR="009731AA" w:rsidRPr="00B47955" w:rsidRDefault="009731AA" w:rsidP="005458C4">
            <w:pPr>
              <w:jc w:val="center"/>
              <w:rPr>
                <w:b/>
                <w:color w:val="000000"/>
                <w:sz w:val="24"/>
                <w:szCs w:val="24"/>
              </w:rPr>
            </w:pPr>
          </w:p>
        </w:tc>
        <w:tc>
          <w:tcPr>
            <w:tcW w:w="1418" w:type="dxa"/>
          </w:tcPr>
          <w:p w:rsidR="009731AA" w:rsidRPr="00CB4BE6" w:rsidRDefault="009731AA" w:rsidP="005458C4">
            <w:pPr>
              <w:jc w:val="center"/>
              <w:rPr>
                <w:color w:val="000000"/>
                <w:sz w:val="24"/>
                <w:szCs w:val="24"/>
              </w:rPr>
            </w:pPr>
            <w:r w:rsidRPr="00CB4BE6">
              <w:rPr>
                <w:color w:val="000000"/>
                <w:sz w:val="24"/>
                <w:szCs w:val="24"/>
              </w:rPr>
              <w:t>0,00</w:t>
            </w:r>
          </w:p>
        </w:tc>
        <w:tc>
          <w:tcPr>
            <w:tcW w:w="1417" w:type="dxa"/>
          </w:tcPr>
          <w:p w:rsidR="009731AA" w:rsidRPr="00CB4BE6" w:rsidRDefault="009731AA" w:rsidP="005458C4">
            <w:pPr>
              <w:jc w:val="center"/>
              <w:rPr>
                <w:sz w:val="24"/>
                <w:szCs w:val="24"/>
              </w:rPr>
            </w:pPr>
            <w:r>
              <w:rPr>
                <w:sz w:val="24"/>
                <w:szCs w:val="24"/>
              </w:rPr>
              <w:t>73 830,00</w:t>
            </w:r>
          </w:p>
        </w:tc>
        <w:tc>
          <w:tcPr>
            <w:tcW w:w="1276" w:type="dxa"/>
          </w:tcPr>
          <w:p w:rsidR="009731AA" w:rsidRDefault="009731AA" w:rsidP="005458C4">
            <w:pPr>
              <w:jc w:val="center"/>
            </w:pPr>
            <w:r w:rsidRPr="00CC2BB5">
              <w:rPr>
                <w:sz w:val="24"/>
                <w:szCs w:val="24"/>
              </w:rPr>
              <w:t>0,00</w:t>
            </w:r>
          </w:p>
        </w:tc>
        <w:tc>
          <w:tcPr>
            <w:tcW w:w="1276" w:type="dxa"/>
          </w:tcPr>
          <w:p w:rsidR="009731AA" w:rsidRDefault="009731AA" w:rsidP="005458C4">
            <w:pPr>
              <w:jc w:val="center"/>
            </w:pPr>
            <w:r w:rsidRPr="00CC2BB5">
              <w:rPr>
                <w:sz w:val="24"/>
                <w:szCs w:val="24"/>
              </w:rPr>
              <w:t>30 000,00</w:t>
            </w:r>
          </w:p>
        </w:tc>
        <w:tc>
          <w:tcPr>
            <w:tcW w:w="1276" w:type="dxa"/>
          </w:tcPr>
          <w:p w:rsidR="009731AA" w:rsidRPr="00CC2BB5" w:rsidRDefault="009731AA" w:rsidP="005458C4">
            <w:pPr>
              <w:jc w:val="center"/>
              <w:rPr>
                <w:sz w:val="24"/>
                <w:szCs w:val="24"/>
              </w:rPr>
            </w:pPr>
            <w:r>
              <w:rPr>
                <w:sz w:val="24"/>
                <w:szCs w:val="24"/>
              </w:rPr>
              <w:t>30 000,00</w:t>
            </w:r>
          </w:p>
        </w:tc>
      </w:tr>
      <w:tr w:rsidR="009731AA" w:rsidRPr="00B47955" w:rsidTr="005458C4">
        <w:trPr>
          <w:trHeight w:val="249"/>
        </w:trPr>
        <w:tc>
          <w:tcPr>
            <w:tcW w:w="743" w:type="dxa"/>
            <w:vMerge/>
          </w:tcPr>
          <w:p w:rsidR="009731AA" w:rsidRPr="00CB6962" w:rsidRDefault="009731AA" w:rsidP="005458C4">
            <w:pPr>
              <w:rPr>
                <w:color w:val="000000"/>
                <w:sz w:val="24"/>
                <w:szCs w:val="24"/>
              </w:rPr>
            </w:pPr>
          </w:p>
        </w:tc>
        <w:tc>
          <w:tcPr>
            <w:tcW w:w="2268" w:type="dxa"/>
          </w:tcPr>
          <w:p w:rsidR="009731AA" w:rsidRPr="00CB6962" w:rsidRDefault="009731AA" w:rsidP="005458C4">
            <w:pPr>
              <w:rPr>
                <w:color w:val="000000"/>
                <w:sz w:val="24"/>
                <w:szCs w:val="24"/>
              </w:rPr>
            </w:pPr>
            <w:r>
              <w:rPr>
                <w:color w:val="000000"/>
                <w:sz w:val="24"/>
                <w:szCs w:val="24"/>
              </w:rPr>
              <w:t>- обл.бюджет</w:t>
            </w:r>
          </w:p>
        </w:tc>
        <w:tc>
          <w:tcPr>
            <w:tcW w:w="1271" w:type="dxa"/>
          </w:tcPr>
          <w:p w:rsidR="009731AA" w:rsidRPr="00B47955" w:rsidRDefault="009731AA" w:rsidP="005458C4">
            <w:pPr>
              <w:jc w:val="center"/>
              <w:rPr>
                <w:b/>
                <w:color w:val="000000"/>
                <w:sz w:val="24"/>
                <w:szCs w:val="24"/>
              </w:rPr>
            </w:pPr>
          </w:p>
        </w:tc>
        <w:tc>
          <w:tcPr>
            <w:tcW w:w="1418" w:type="dxa"/>
          </w:tcPr>
          <w:p w:rsidR="009731AA" w:rsidRPr="00CB4BE6" w:rsidRDefault="009731AA" w:rsidP="005458C4">
            <w:pPr>
              <w:jc w:val="center"/>
              <w:rPr>
                <w:color w:val="000000"/>
                <w:sz w:val="24"/>
                <w:szCs w:val="24"/>
              </w:rPr>
            </w:pPr>
            <w:r>
              <w:rPr>
                <w:color w:val="000000"/>
                <w:sz w:val="24"/>
                <w:szCs w:val="24"/>
              </w:rPr>
              <w:t>0,00</w:t>
            </w:r>
          </w:p>
        </w:tc>
        <w:tc>
          <w:tcPr>
            <w:tcW w:w="1417" w:type="dxa"/>
          </w:tcPr>
          <w:p w:rsidR="009731AA" w:rsidRDefault="009731AA" w:rsidP="005458C4">
            <w:pPr>
              <w:jc w:val="center"/>
              <w:rPr>
                <w:sz w:val="24"/>
                <w:szCs w:val="24"/>
              </w:rPr>
            </w:pPr>
            <w:r>
              <w:rPr>
                <w:sz w:val="24"/>
                <w:szCs w:val="24"/>
              </w:rPr>
              <w:t>0,00</w:t>
            </w:r>
          </w:p>
        </w:tc>
        <w:tc>
          <w:tcPr>
            <w:tcW w:w="1276" w:type="dxa"/>
          </w:tcPr>
          <w:p w:rsidR="009731AA" w:rsidRPr="00CC2BB5" w:rsidRDefault="009731AA" w:rsidP="005458C4">
            <w:pPr>
              <w:jc w:val="center"/>
              <w:rPr>
                <w:sz w:val="24"/>
                <w:szCs w:val="24"/>
              </w:rPr>
            </w:pPr>
            <w:r>
              <w:rPr>
                <w:sz w:val="24"/>
                <w:szCs w:val="24"/>
              </w:rPr>
              <w:t>0,00</w:t>
            </w:r>
          </w:p>
        </w:tc>
        <w:tc>
          <w:tcPr>
            <w:tcW w:w="1276" w:type="dxa"/>
          </w:tcPr>
          <w:p w:rsidR="009731AA" w:rsidRPr="00CC2BB5" w:rsidRDefault="009731AA" w:rsidP="005458C4">
            <w:pPr>
              <w:jc w:val="center"/>
              <w:rPr>
                <w:sz w:val="24"/>
                <w:szCs w:val="24"/>
              </w:rPr>
            </w:pPr>
            <w:r>
              <w:rPr>
                <w:sz w:val="24"/>
                <w:szCs w:val="24"/>
              </w:rPr>
              <w:t>0,00</w:t>
            </w:r>
          </w:p>
        </w:tc>
        <w:tc>
          <w:tcPr>
            <w:tcW w:w="1276" w:type="dxa"/>
          </w:tcPr>
          <w:p w:rsidR="009731AA" w:rsidRDefault="009731AA" w:rsidP="005458C4">
            <w:pPr>
              <w:jc w:val="center"/>
              <w:rPr>
                <w:sz w:val="24"/>
                <w:szCs w:val="24"/>
              </w:rPr>
            </w:pPr>
            <w:r>
              <w:rPr>
                <w:sz w:val="24"/>
                <w:szCs w:val="24"/>
              </w:rPr>
              <w:t>0,00</w:t>
            </w:r>
          </w:p>
        </w:tc>
      </w:tr>
      <w:tr w:rsidR="00F21A6B" w:rsidRPr="00B47955" w:rsidTr="005458C4">
        <w:tc>
          <w:tcPr>
            <w:tcW w:w="743" w:type="dxa"/>
            <w:vMerge w:val="restart"/>
          </w:tcPr>
          <w:p w:rsidR="00F21A6B" w:rsidRPr="00CB6962" w:rsidRDefault="00F21A6B" w:rsidP="005458C4">
            <w:pPr>
              <w:rPr>
                <w:color w:val="000000"/>
                <w:sz w:val="24"/>
                <w:szCs w:val="24"/>
              </w:rPr>
            </w:pPr>
            <w:r w:rsidRPr="00CB6962">
              <w:rPr>
                <w:color w:val="000000"/>
                <w:sz w:val="24"/>
                <w:szCs w:val="24"/>
              </w:rPr>
              <w:t>2.2</w:t>
            </w:r>
          </w:p>
        </w:tc>
        <w:tc>
          <w:tcPr>
            <w:tcW w:w="2268" w:type="dxa"/>
          </w:tcPr>
          <w:p w:rsidR="00F21A6B" w:rsidRPr="00CB6962" w:rsidRDefault="00F21A6B" w:rsidP="005458C4">
            <w:pPr>
              <w:rPr>
                <w:color w:val="000000"/>
                <w:sz w:val="24"/>
                <w:szCs w:val="24"/>
              </w:rPr>
            </w:pPr>
            <w:r w:rsidRPr="00CB6962">
              <w:rPr>
                <w:color w:val="000000"/>
                <w:sz w:val="24"/>
                <w:szCs w:val="24"/>
              </w:rPr>
              <w:t>Обеспечение доступности услуг в сфере культуры для детей - инвалидов.</w:t>
            </w:r>
          </w:p>
        </w:tc>
        <w:tc>
          <w:tcPr>
            <w:tcW w:w="1271" w:type="dxa"/>
            <w:vMerge w:val="restart"/>
          </w:tcPr>
          <w:p w:rsidR="00F21A6B" w:rsidRDefault="00F21A6B" w:rsidP="005458C4">
            <w:pPr>
              <w:rPr>
                <w:color w:val="000000"/>
                <w:sz w:val="16"/>
                <w:szCs w:val="16"/>
              </w:rPr>
            </w:pPr>
            <w:r w:rsidRPr="001C0108">
              <w:rPr>
                <w:color w:val="000000"/>
                <w:sz w:val="16"/>
                <w:szCs w:val="16"/>
              </w:rPr>
              <w:t>МБУ ДО «Южская</w:t>
            </w:r>
          </w:p>
          <w:p w:rsidR="00F21A6B" w:rsidRDefault="00F21A6B" w:rsidP="005458C4">
            <w:pPr>
              <w:rPr>
                <w:color w:val="000000"/>
                <w:sz w:val="16"/>
                <w:szCs w:val="16"/>
              </w:rPr>
            </w:pPr>
            <w:r w:rsidRPr="001C0108">
              <w:rPr>
                <w:color w:val="000000"/>
                <w:sz w:val="16"/>
                <w:szCs w:val="16"/>
              </w:rPr>
              <w:t>детская школа искусств»</w:t>
            </w:r>
          </w:p>
          <w:p w:rsidR="00F21A6B" w:rsidRDefault="00F21A6B" w:rsidP="005458C4">
            <w:pPr>
              <w:rPr>
                <w:sz w:val="16"/>
                <w:szCs w:val="16"/>
              </w:rPr>
            </w:pPr>
          </w:p>
          <w:p w:rsidR="00F21A6B" w:rsidRDefault="00F21A6B" w:rsidP="005458C4">
            <w:pPr>
              <w:rPr>
                <w:sz w:val="16"/>
                <w:szCs w:val="16"/>
              </w:rPr>
            </w:pPr>
            <w:r w:rsidRPr="001C0108">
              <w:rPr>
                <w:sz w:val="16"/>
                <w:szCs w:val="16"/>
              </w:rPr>
              <w:t>МКУК «Южская</w:t>
            </w:r>
          </w:p>
          <w:p w:rsidR="00F21A6B" w:rsidRPr="001C0108" w:rsidRDefault="00F21A6B" w:rsidP="005458C4">
            <w:pPr>
              <w:rPr>
                <w:color w:val="000000"/>
                <w:sz w:val="16"/>
                <w:szCs w:val="16"/>
              </w:rPr>
            </w:pPr>
            <w:r>
              <w:rPr>
                <w:sz w:val="16"/>
                <w:szCs w:val="16"/>
              </w:rPr>
              <w:t>МЦБ</w:t>
            </w:r>
            <w:r w:rsidRPr="001C0108">
              <w:rPr>
                <w:sz w:val="16"/>
                <w:szCs w:val="16"/>
              </w:rPr>
              <w:t>»</w:t>
            </w:r>
          </w:p>
        </w:tc>
        <w:tc>
          <w:tcPr>
            <w:tcW w:w="1418" w:type="dxa"/>
          </w:tcPr>
          <w:p w:rsidR="00F21A6B" w:rsidRPr="001C0108" w:rsidRDefault="00F21A6B" w:rsidP="005458C4">
            <w:pPr>
              <w:jc w:val="center"/>
              <w:rPr>
                <w:color w:val="000000"/>
                <w:sz w:val="16"/>
                <w:szCs w:val="16"/>
              </w:rPr>
            </w:pPr>
            <w:r>
              <w:rPr>
                <w:color w:val="000000"/>
                <w:sz w:val="24"/>
                <w:szCs w:val="24"/>
              </w:rPr>
              <w:t>70</w:t>
            </w:r>
            <w:r w:rsidRPr="00437BE9">
              <w:rPr>
                <w:color w:val="000000"/>
                <w:sz w:val="24"/>
                <w:szCs w:val="24"/>
              </w:rPr>
              <w:t> 000,00</w:t>
            </w:r>
          </w:p>
        </w:tc>
        <w:tc>
          <w:tcPr>
            <w:tcW w:w="1417" w:type="dxa"/>
          </w:tcPr>
          <w:p w:rsidR="00F21A6B" w:rsidRPr="00B47955" w:rsidRDefault="00F21A6B" w:rsidP="005458C4">
            <w:pPr>
              <w:jc w:val="center"/>
              <w:rPr>
                <w:sz w:val="24"/>
                <w:szCs w:val="24"/>
              </w:rPr>
            </w:pPr>
            <w:r>
              <w:rPr>
                <w:color w:val="000000"/>
                <w:sz w:val="24"/>
                <w:szCs w:val="24"/>
              </w:rPr>
              <w:t>70</w:t>
            </w:r>
            <w:r w:rsidRPr="00437BE9">
              <w:rPr>
                <w:color w:val="000000"/>
                <w:sz w:val="24"/>
                <w:szCs w:val="24"/>
              </w:rPr>
              <w:t> 000,00</w:t>
            </w:r>
          </w:p>
        </w:tc>
        <w:tc>
          <w:tcPr>
            <w:tcW w:w="1276" w:type="dxa"/>
          </w:tcPr>
          <w:p w:rsidR="00F21A6B" w:rsidRPr="00BA4AE8" w:rsidRDefault="00F21A6B" w:rsidP="005458C4">
            <w:pPr>
              <w:jc w:val="center"/>
              <w:rPr>
                <w:sz w:val="24"/>
                <w:szCs w:val="24"/>
              </w:rPr>
            </w:pPr>
            <w:r>
              <w:rPr>
                <w:color w:val="000000"/>
                <w:sz w:val="24"/>
                <w:szCs w:val="24"/>
              </w:rPr>
              <w:t>10 00</w:t>
            </w:r>
            <w:r w:rsidRPr="00BA4AE8">
              <w:rPr>
                <w:color w:val="000000"/>
                <w:sz w:val="24"/>
                <w:szCs w:val="24"/>
              </w:rPr>
              <w:t>0,00</w:t>
            </w:r>
          </w:p>
        </w:tc>
        <w:tc>
          <w:tcPr>
            <w:tcW w:w="1276" w:type="dxa"/>
          </w:tcPr>
          <w:p w:rsidR="00F21A6B" w:rsidRPr="00BA4AE8" w:rsidRDefault="00F21A6B" w:rsidP="005458C4">
            <w:pPr>
              <w:jc w:val="center"/>
              <w:rPr>
                <w:sz w:val="24"/>
                <w:szCs w:val="24"/>
              </w:rPr>
            </w:pPr>
            <w:r w:rsidRPr="00BA4AE8">
              <w:rPr>
                <w:color w:val="000000"/>
                <w:sz w:val="24"/>
                <w:szCs w:val="24"/>
              </w:rPr>
              <w:t>30 000,00</w:t>
            </w:r>
          </w:p>
        </w:tc>
        <w:tc>
          <w:tcPr>
            <w:tcW w:w="1276" w:type="dxa"/>
          </w:tcPr>
          <w:p w:rsidR="00F21A6B" w:rsidRPr="00BA4AE8" w:rsidRDefault="00F21A6B" w:rsidP="005458C4">
            <w:pPr>
              <w:jc w:val="center"/>
              <w:rPr>
                <w:color w:val="000000"/>
                <w:sz w:val="24"/>
                <w:szCs w:val="24"/>
              </w:rPr>
            </w:pPr>
            <w:r>
              <w:rPr>
                <w:sz w:val="24"/>
                <w:szCs w:val="24"/>
              </w:rPr>
              <w:t>30 000,00</w:t>
            </w:r>
          </w:p>
        </w:tc>
      </w:tr>
      <w:tr w:rsidR="00F21A6B" w:rsidRPr="00B47955" w:rsidTr="005458C4">
        <w:tc>
          <w:tcPr>
            <w:tcW w:w="743" w:type="dxa"/>
            <w:vMerge/>
          </w:tcPr>
          <w:p w:rsidR="00F21A6B" w:rsidRPr="00B47955" w:rsidRDefault="00F21A6B" w:rsidP="005458C4">
            <w:pPr>
              <w:rPr>
                <w:b/>
                <w:color w:val="000000"/>
                <w:sz w:val="24"/>
                <w:szCs w:val="24"/>
              </w:rPr>
            </w:pPr>
          </w:p>
        </w:tc>
        <w:tc>
          <w:tcPr>
            <w:tcW w:w="2268" w:type="dxa"/>
          </w:tcPr>
          <w:p w:rsidR="00F21A6B" w:rsidRPr="00B47955" w:rsidRDefault="00F21A6B" w:rsidP="005458C4">
            <w:pPr>
              <w:rPr>
                <w:color w:val="000000"/>
                <w:sz w:val="24"/>
                <w:szCs w:val="24"/>
              </w:rPr>
            </w:pPr>
            <w:r w:rsidRPr="00B47955">
              <w:rPr>
                <w:color w:val="000000"/>
                <w:sz w:val="24"/>
                <w:szCs w:val="24"/>
              </w:rPr>
              <w:t>Бюджетные ассигнования</w:t>
            </w:r>
          </w:p>
        </w:tc>
        <w:tc>
          <w:tcPr>
            <w:tcW w:w="1271" w:type="dxa"/>
            <w:vMerge/>
          </w:tcPr>
          <w:p w:rsidR="00F21A6B" w:rsidRPr="00B47955" w:rsidRDefault="00F21A6B" w:rsidP="005458C4">
            <w:pPr>
              <w:rPr>
                <w:b/>
                <w:color w:val="000000"/>
                <w:sz w:val="24"/>
                <w:szCs w:val="24"/>
              </w:rPr>
            </w:pPr>
          </w:p>
        </w:tc>
        <w:tc>
          <w:tcPr>
            <w:tcW w:w="1418" w:type="dxa"/>
          </w:tcPr>
          <w:p w:rsidR="00F21A6B" w:rsidRPr="00437BE9" w:rsidRDefault="00F21A6B" w:rsidP="005458C4">
            <w:pPr>
              <w:jc w:val="center"/>
              <w:rPr>
                <w:color w:val="000000"/>
                <w:sz w:val="24"/>
                <w:szCs w:val="24"/>
              </w:rPr>
            </w:pPr>
            <w:r>
              <w:rPr>
                <w:color w:val="000000"/>
                <w:sz w:val="24"/>
                <w:szCs w:val="24"/>
              </w:rPr>
              <w:t>70</w:t>
            </w:r>
            <w:r w:rsidRPr="00437BE9">
              <w:rPr>
                <w:color w:val="000000"/>
                <w:sz w:val="24"/>
                <w:szCs w:val="24"/>
              </w:rPr>
              <w:t> 000,00</w:t>
            </w:r>
          </w:p>
        </w:tc>
        <w:tc>
          <w:tcPr>
            <w:tcW w:w="1417" w:type="dxa"/>
          </w:tcPr>
          <w:p w:rsidR="00F21A6B" w:rsidRPr="00B47955" w:rsidRDefault="00F21A6B" w:rsidP="005458C4">
            <w:pPr>
              <w:jc w:val="center"/>
              <w:rPr>
                <w:sz w:val="24"/>
                <w:szCs w:val="24"/>
              </w:rPr>
            </w:pPr>
            <w:r>
              <w:rPr>
                <w:color w:val="000000"/>
                <w:sz w:val="24"/>
                <w:szCs w:val="24"/>
              </w:rPr>
              <w:t>70</w:t>
            </w:r>
            <w:r w:rsidRPr="00437BE9">
              <w:rPr>
                <w:color w:val="000000"/>
                <w:sz w:val="24"/>
                <w:szCs w:val="24"/>
              </w:rPr>
              <w:t> 000,00</w:t>
            </w:r>
          </w:p>
        </w:tc>
        <w:tc>
          <w:tcPr>
            <w:tcW w:w="1276" w:type="dxa"/>
          </w:tcPr>
          <w:p w:rsidR="00F21A6B" w:rsidRPr="00BA4AE8" w:rsidRDefault="00F21A6B" w:rsidP="005458C4">
            <w:pPr>
              <w:jc w:val="center"/>
              <w:rPr>
                <w:sz w:val="24"/>
                <w:szCs w:val="24"/>
              </w:rPr>
            </w:pPr>
            <w:r>
              <w:rPr>
                <w:color w:val="000000"/>
                <w:sz w:val="24"/>
                <w:szCs w:val="24"/>
              </w:rPr>
              <w:t>1</w:t>
            </w:r>
            <w:r w:rsidRPr="00BA4AE8">
              <w:rPr>
                <w:color w:val="000000"/>
                <w:sz w:val="24"/>
                <w:szCs w:val="24"/>
              </w:rPr>
              <w:t>0 000,00</w:t>
            </w:r>
          </w:p>
        </w:tc>
        <w:tc>
          <w:tcPr>
            <w:tcW w:w="1276" w:type="dxa"/>
          </w:tcPr>
          <w:p w:rsidR="00F21A6B" w:rsidRPr="00BA4AE8" w:rsidRDefault="00F21A6B" w:rsidP="005458C4">
            <w:pPr>
              <w:jc w:val="center"/>
              <w:rPr>
                <w:sz w:val="24"/>
                <w:szCs w:val="24"/>
              </w:rPr>
            </w:pPr>
            <w:r w:rsidRPr="00BA4AE8">
              <w:rPr>
                <w:color w:val="000000"/>
                <w:sz w:val="24"/>
                <w:szCs w:val="24"/>
              </w:rPr>
              <w:t>30 000,00</w:t>
            </w:r>
          </w:p>
        </w:tc>
        <w:tc>
          <w:tcPr>
            <w:tcW w:w="1276" w:type="dxa"/>
          </w:tcPr>
          <w:p w:rsidR="00F21A6B" w:rsidRPr="00BA4AE8" w:rsidRDefault="00F21A6B" w:rsidP="005458C4">
            <w:pPr>
              <w:jc w:val="center"/>
              <w:rPr>
                <w:color w:val="000000"/>
                <w:sz w:val="24"/>
                <w:szCs w:val="24"/>
              </w:rPr>
            </w:pPr>
            <w:r>
              <w:rPr>
                <w:sz w:val="24"/>
                <w:szCs w:val="24"/>
              </w:rPr>
              <w:t>30 000,00</w:t>
            </w:r>
          </w:p>
        </w:tc>
      </w:tr>
      <w:tr w:rsidR="00F21A6B" w:rsidRPr="00B47955" w:rsidTr="005458C4">
        <w:trPr>
          <w:trHeight w:val="1020"/>
        </w:trPr>
        <w:tc>
          <w:tcPr>
            <w:tcW w:w="743" w:type="dxa"/>
            <w:vMerge/>
          </w:tcPr>
          <w:p w:rsidR="00F21A6B" w:rsidRPr="00B47955" w:rsidRDefault="00F21A6B" w:rsidP="005458C4">
            <w:pPr>
              <w:rPr>
                <w:b/>
                <w:color w:val="000000"/>
                <w:sz w:val="24"/>
                <w:szCs w:val="24"/>
              </w:rPr>
            </w:pPr>
          </w:p>
        </w:tc>
        <w:tc>
          <w:tcPr>
            <w:tcW w:w="2268" w:type="dxa"/>
          </w:tcPr>
          <w:p w:rsidR="00F21A6B" w:rsidRDefault="00F21A6B" w:rsidP="005458C4">
            <w:pPr>
              <w:rPr>
                <w:color w:val="000000"/>
                <w:sz w:val="24"/>
                <w:szCs w:val="24"/>
              </w:rPr>
            </w:pPr>
            <w:r w:rsidRPr="00B47955">
              <w:rPr>
                <w:color w:val="000000"/>
                <w:sz w:val="24"/>
                <w:szCs w:val="24"/>
              </w:rPr>
              <w:t>- бюджет Южского муниципального района</w:t>
            </w:r>
          </w:p>
          <w:p w:rsidR="004C5FA9" w:rsidRPr="00B47955" w:rsidRDefault="004C5FA9" w:rsidP="005458C4">
            <w:pPr>
              <w:rPr>
                <w:color w:val="000000"/>
                <w:sz w:val="24"/>
                <w:szCs w:val="24"/>
              </w:rPr>
            </w:pPr>
          </w:p>
        </w:tc>
        <w:tc>
          <w:tcPr>
            <w:tcW w:w="1271" w:type="dxa"/>
            <w:vMerge/>
          </w:tcPr>
          <w:p w:rsidR="00F21A6B" w:rsidRPr="00B47955" w:rsidRDefault="00F21A6B" w:rsidP="005458C4">
            <w:pPr>
              <w:rPr>
                <w:b/>
                <w:color w:val="000000"/>
                <w:sz w:val="24"/>
                <w:szCs w:val="24"/>
              </w:rPr>
            </w:pPr>
          </w:p>
        </w:tc>
        <w:tc>
          <w:tcPr>
            <w:tcW w:w="1418" w:type="dxa"/>
          </w:tcPr>
          <w:p w:rsidR="00F21A6B" w:rsidRPr="00437BE9" w:rsidRDefault="00F21A6B" w:rsidP="005458C4">
            <w:pPr>
              <w:jc w:val="center"/>
              <w:rPr>
                <w:color w:val="000000"/>
                <w:sz w:val="24"/>
                <w:szCs w:val="24"/>
              </w:rPr>
            </w:pPr>
            <w:r>
              <w:rPr>
                <w:color w:val="000000"/>
                <w:sz w:val="24"/>
                <w:szCs w:val="24"/>
              </w:rPr>
              <w:t>70</w:t>
            </w:r>
            <w:r w:rsidRPr="00437BE9">
              <w:rPr>
                <w:color w:val="000000"/>
                <w:sz w:val="24"/>
                <w:szCs w:val="24"/>
              </w:rPr>
              <w:t> 000,00</w:t>
            </w:r>
          </w:p>
        </w:tc>
        <w:tc>
          <w:tcPr>
            <w:tcW w:w="1417" w:type="dxa"/>
          </w:tcPr>
          <w:p w:rsidR="00F21A6B" w:rsidRPr="00B47955" w:rsidRDefault="00F21A6B" w:rsidP="005458C4">
            <w:pPr>
              <w:jc w:val="center"/>
              <w:rPr>
                <w:sz w:val="24"/>
                <w:szCs w:val="24"/>
              </w:rPr>
            </w:pPr>
            <w:r>
              <w:rPr>
                <w:color w:val="000000"/>
                <w:sz w:val="24"/>
                <w:szCs w:val="24"/>
              </w:rPr>
              <w:t>70</w:t>
            </w:r>
            <w:r w:rsidRPr="00437BE9">
              <w:rPr>
                <w:color w:val="000000"/>
                <w:sz w:val="24"/>
                <w:szCs w:val="24"/>
              </w:rPr>
              <w:t> 000,00</w:t>
            </w:r>
          </w:p>
        </w:tc>
        <w:tc>
          <w:tcPr>
            <w:tcW w:w="1276" w:type="dxa"/>
          </w:tcPr>
          <w:p w:rsidR="00F21A6B" w:rsidRPr="00BA4AE8" w:rsidRDefault="00F21A6B" w:rsidP="005458C4">
            <w:pPr>
              <w:jc w:val="center"/>
              <w:rPr>
                <w:sz w:val="24"/>
                <w:szCs w:val="24"/>
              </w:rPr>
            </w:pPr>
            <w:r>
              <w:rPr>
                <w:color w:val="000000"/>
                <w:sz w:val="24"/>
                <w:szCs w:val="24"/>
              </w:rPr>
              <w:t>1</w:t>
            </w:r>
            <w:r w:rsidRPr="00BA4AE8">
              <w:rPr>
                <w:color w:val="000000"/>
                <w:sz w:val="24"/>
                <w:szCs w:val="24"/>
              </w:rPr>
              <w:t>0 000,00</w:t>
            </w:r>
          </w:p>
        </w:tc>
        <w:tc>
          <w:tcPr>
            <w:tcW w:w="1276" w:type="dxa"/>
          </w:tcPr>
          <w:p w:rsidR="00F21A6B" w:rsidRPr="00BA4AE8" w:rsidRDefault="00F21A6B" w:rsidP="005458C4">
            <w:pPr>
              <w:jc w:val="center"/>
              <w:rPr>
                <w:sz w:val="24"/>
                <w:szCs w:val="24"/>
              </w:rPr>
            </w:pPr>
            <w:r w:rsidRPr="00BA4AE8">
              <w:rPr>
                <w:color w:val="000000"/>
                <w:sz w:val="24"/>
                <w:szCs w:val="24"/>
              </w:rPr>
              <w:t>30 000,00</w:t>
            </w:r>
          </w:p>
        </w:tc>
        <w:tc>
          <w:tcPr>
            <w:tcW w:w="1276" w:type="dxa"/>
          </w:tcPr>
          <w:p w:rsidR="00F21A6B" w:rsidRPr="00BA4AE8" w:rsidRDefault="00F21A6B" w:rsidP="005458C4">
            <w:pPr>
              <w:jc w:val="center"/>
              <w:rPr>
                <w:color w:val="000000"/>
                <w:sz w:val="24"/>
                <w:szCs w:val="24"/>
              </w:rPr>
            </w:pPr>
            <w:r>
              <w:rPr>
                <w:sz w:val="24"/>
                <w:szCs w:val="24"/>
              </w:rPr>
              <w:t>30 000,00</w:t>
            </w:r>
          </w:p>
        </w:tc>
      </w:tr>
      <w:tr w:rsidR="004C5FA9" w:rsidRPr="00B47955" w:rsidTr="005458C4">
        <w:trPr>
          <w:trHeight w:val="345"/>
        </w:trPr>
        <w:tc>
          <w:tcPr>
            <w:tcW w:w="743" w:type="dxa"/>
            <w:vMerge/>
          </w:tcPr>
          <w:p w:rsidR="004C5FA9" w:rsidRPr="00B47955" w:rsidRDefault="004C5FA9" w:rsidP="005458C4">
            <w:pPr>
              <w:rPr>
                <w:b/>
                <w:color w:val="000000"/>
                <w:sz w:val="24"/>
                <w:szCs w:val="24"/>
              </w:rPr>
            </w:pPr>
          </w:p>
        </w:tc>
        <w:tc>
          <w:tcPr>
            <w:tcW w:w="2268" w:type="dxa"/>
          </w:tcPr>
          <w:p w:rsidR="004C5FA9" w:rsidRPr="00B47955" w:rsidRDefault="004C5FA9" w:rsidP="005458C4">
            <w:pPr>
              <w:rPr>
                <w:color w:val="000000"/>
                <w:sz w:val="24"/>
                <w:szCs w:val="24"/>
              </w:rPr>
            </w:pPr>
            <w:r>
              <w:rPr>
                <w:color w:val="000000"/>
                <w:sz w:val="24"/>
                <w:szCs w:val="24"/>
              </w:rPr>
              <w:t>- обл. бюджет</w:t>
            </w:r>
          </w:p>
        </w:tc>
        <w:tc>
          <w:tcPr>
            <w:tcW w:w="1271" w:type="dxa"/>
          </w:tcPr>
          <w:p w:rsidR="004C5FA9" w:rsidRPr="00B47955" w:rsidRDefault="004C5FA9" w:rsidP="005458C4">
            <w:pPr>
              <w:rPr>
                <w:b/>
                <w:color w:val="000000"/>
                <w:sz w:val="24"/>
                <w:szCs w:val="24"/>
              </w:rPr>
            </w:pPr>
          </w:p>
        </w:tc>
        <w:tc>
          <w:tcPr>
            <w:tcW w:w="1418" w:type="dxa"/>
          </w:tcPr>
          <w:p w:rsidR="004C5FA9" w:rsidRDefault="004C5FA9" w:rsidP="005458C4">
            <w:pPr>
              <w:jc w:val="center"/>
              <w:rPr>
                <w:color w:val="000000"/>
                <w:sz w:val="24"/>
                <w:szCs w:val="24"/>
              </w:rPr>
            </w:pPr>
            <w:r>
              <w:rPr>
                <w:color w:val="000000"/>
                <w:sz w:val="24"/>
                <w:szCs w:val="24"/>
              </w:rPr>
              <w:t>0,00</w:t>
            </w:r>
          </w:p>
        </w:tc>
        <w:tc>
          <w:tcPr>
            <w:tcW w:w="1417" w:type="dxa"/>
          </w:tcPr>
          <w:p w:rsidR="004C5FA9" w:rsidRDefault="004C5FA9" w:rsidP="005458C4">
            <w:pPr>
              <w:jc w:val="center"/>
              <w:rPr>
                <w:color w:val="000000"/>
                <w:sz w:val="24"/>
                <w:szCs w:val="24"/>
              </w:rPr>
            </w:pPr>
            <w:r>
              <w:rPr>
                <w:color w:val="000000"/>
                <w:sz w:val="24"/>
                <w:szCs w:val="24"/>
              </w:rPr>
              <w:t>0,00</w:t>
            </w:r>
          </w:p>
        </w:tc>
        <w:tc>
          <w:tcPr>
            <w:tcW w:w="1276" w:type="dxa"/>
          </w:tcPr>
          <w:p w:rsidR="004C5FA9" w:rsidRDefault="004C5FA9" w:rsidP="005458C4">
            <w:pPr>
              <w:jc w:val="center"/>
              <w:rPr>
                <w:color w:val="000000"/>
                <w:sz w:val="24"/>
                <w:szCs w:val="24"/>
              </w:rPr>
            </w:pPr>
            <w:r>
              <w:rPr>
                <w:color w:val="000000"/>
                <w:sz w:val="24"/>
                <w:szCs w:val="24"/>
              </w:rPr>
              <w:t>0,00</w:t>
            </w:r>
          </w:p>
        </w:tc>
        <w:tc>
          <w:tcPr>
            <w:tcW w:w="1276" w:type="dxa"/>
          </w:tcPr>
          <w:p w:rsidR="004C5FA9" w:rsidRPr="00BA4AE8" w:rsidRDefault="004C5FA9" w:rsidP="005458C4">
            <w:pPr>
              <w:jc w:val="center"/>
              <w:rPr>
                <w:color w:val="000000"/>
                <w:sz w:val="24"/>
                <w:szCs w:val="24"/>
              </w:rPr>
            </w:pPr>
            <w:r>
              <w:rPr>
                <w:color w:val="000000"/>
                <w:sz w:val="24"/>
                <w:szCs w:val="24"/>
              </w:rPr>
              <w:t>0,00</w:t>
            </w:r>
          </w:p>
        </w:tc>
        <w:tc>
          <w:tcPr>
            <w:tcW w:w="1276" w:type="dxa"/>
          </w:tcPr>
          <w:p w:rsidR="004C5FA9" w:rsidRDefault="004C5FA9" w:rsidP="005458C4">
            <w:pPr>
              <w:jc w:val="center"/>
              <w:rPr>
                <w:sz w:val="24"/>
                <w:szCs w:val="24"/>
              </w:rPr>
            </w:pPr>
            <w:r>
              <w:rPr>
                <w:sz w:val="24"/>
                <w:szCs w:val="24"/>
              </w:rPr>
              <w:t>0,00</w:t>
            </w:r>
          </w:p>
        </w:tc>
      </w:tr>
      <w:tr w:rsidR="00B76270" w:rsidRPr="00B47955" w:rsidTr="005458C4">
        <w:tc>
          <w:tcPr>
            <w:tcW w:w="743" w:type="dxa"/>
            <w:vMerge w:val="restart"/>
          </w:tcPr>
          <w:p w:rsidR="00B76270" w:rsidRDefault="00B76270" w:rsidP="005458C4">
            <w:pPr>
              <w:rPr>
                <w:color w:val="000000"/>
                <w:sz w:val="24"/>
                <w:szCs w:val="24"/>
              </w:rPr>
            </w:pPr>
          </w:p>
          <w:p w:rsidR="00B76270" w:rsidRPr="00B47955" w:rsidRDefault="00B76270" w:rsidP="005458C4">
            <w:pPr>
              <w:rPr>
                <w:b/>
                <w:color w:val="000000"/>
                <w:sz w:val="24"/>
                <w:szCs w:val="24"/>
              </w:rPr>
            </w:pPr>
            <w:r w:rsidRPr="00CB6962">
              <w:rPr>
                <w:color w:val="000000"/>
                <w:sz w:val="24"/>
                <w:szCs w:val="24"/>
              </w:rPr>
              <w:t>2.3</w:t>
            </w:r>
          </w:p>
        </w:tc>
        <w:tc>
          <w:tcPr>
            <w:tcW w:w="2268" w:type="dxa"/>
          </w:tcPr>
          <w:p w:rsidR="00B76270" w:rsidRDefault="00B76270" w:rsidP="005458C4">
            <w:pPr>
              <w:rPr>
                <w:sz w:val="24"/>
                <w:szCs w:val="24"/>
              </w:rPr>
            </w:pPr>
          </w:p>
          <w:p w:rsidR="00B76270" w:rsidRPr="00CB6962" w:rsidRDefault="00B76270" w:rsidP="005458C4">
            <w:pPr>
              <w:rPr>
                <w:color w:val="000000"/>
                <w:sz w:val="24"/>
                <w:szCs w:val="24"/>
              </w:rPr>
            </w:pPr>
            <w:r w:rsidRPr="00CB6962">
              <w:rPr>
                <w:sz w:val="24"/>
                <w:szCs w:val="24"/>
              </w:rPr>
              <w:t>Обеспечение доступности услуг в сфере физической культуры и спорта в учреждениях образования</w:t>
            </w:r>
          </w:p>
        </w:tc>
        <w:tc>
          <w:tcPr>
            <w:tcW w:w="1271" w:type="dxa"/>
            <w:vMerge w:val="restart"/>
          </w:tcPr>
          <w:p w:rsidR="00B76270" w:rsidRDefault="00B76270" w:rsidP="005458C4">
            <w:pPr>
              <w:jc w:val="center"/>
              <w:rPr>
                <w:color w:val="000000"/>
                <w:sz w:val="16"/>
                <w:szCs w:val="16"/>
              </w:rPr>
            </w:pPr>
          </w:p>
          <w:p w:rsidR="00B76270" w:rsidRDefault="00B76270" w:rsidP="005458C4">
            <w:pPr>
              <w:jc w:val="center"/>
              <w:rPr>
                <w:color w:val="000000"/>
                <w:sz w:val="16"/>
                <w:szCs w:val="16"/>
              </w:rPr>
            </w:pPr>
            <w:r w:rsidRPr="001C0108">
              <w:rPr>
                <w:color w:val="000000"/>
                <w:sz w:val="16"/>
                <w:szCs w:val="16"/>
              </w:rPr>
              <w:t>Отдел образования</w:t>
            </w:r>
          </w:p>
          <w:p w:rsidR="00B76270" w:rsidRDefault="00B76270" w:rsidP="005458C4">
            <w:pPr>
              <w:jc w:val="center"/>
              <w:rPr>
                <w:color w:val="000000"/>
                <w:sz w:val="16"/>
                <w:szCs w:val="16"/>
              </w:rPr>
            </w:pPr>
            <w:r w:rsidRPr="001C0108">
              <w:rPr>
                <w:color w:val="000000"/>
                <w:sz w:val="16"/>
                <w:szCs w:val="16"/>
              </w:rPr>
              <w:t>администрации</w:t>
            </w:r>
          </w:p>
          <w:p w:rsidR="00B76270" w:rsidRDefault="00B76270" w:rsidP="005458C4">
            <w:pPr>
              <w:jc w:val="center"/>
              <w:rPr>
                <w:color w:val="000000"/>
                <w:sz w:val="16"/>
                <w:szCs w:val="16"/>
              </w:rPr>
            </w:pPr>
            <w:r w:rsidRPr="001C0108">
              <w:rPr>
                <w:color w:val="000000"/>
                <w:sz w:val="16"/>
                <w:szCs w:val="16"/>
              </w:rPr>
              <w:t>Южского</w:t>
            </w:r>
          </w:p>
          <w:p w:rsidR="00B76270" w:rsidRPr="001C0108" w:rsidRDefault="00B76270" w:rsidP="005458C4">
            <w:pPr>
              <w:jc w:val="center"/>
              <w:rPr>
                <w:color w:val="000000"/>
                <w:sz w:val="16"/>
                <w:szCs w:val="16"/>
              </w:rPr>
            </w:pPr>
            <w:r w:rsidRPr="001C0108">
              <w:rPr>
                <w:color w:val="000000"/>
                <w:sz w:val="16"/>
                <w:szCs w:val="16"/>
              </w:rPr>
              <w:t>муниципального района</w:t>
            </w:r>
          </w:p>
        </w:tc>
        <w:tc>
          <w:tcPr>
            <w:tcW w:w="1418" w:type="dxa"/>
            <w:vAlign w:val="center"/>
          </w:tcPr>
          <w:p w:rsidR="00B76270" w:rsidRPr="001C0108" w:rsidRDefault="00B76270" w:rsidP="005458C4">
            <w:pPr>
              <w:jc w:val="center"/>
              <w:rPr>
                <w:color w:val="000000"/>
                <w:sz w:val="16"/>
                <w:szCs w:val="16"/>
              </w:rPr>
            </w:pPr>
            <w:r w:rsidRPr="00B47955">
              <w:rPr>
                <w:sz w:val="24"/>
                <w:szCs w:val="24"/>
              </w:rPr>
              <w:t>0,00</w:t>
            </w:r>
          </w:p>
        </w:tc>
        <w:tc>
          <w:tcPr>
            <w:tcW w:w="1417" w:type="dxa"/>
            <w:vAlign w:val="center"/>
          </w:tcPr>
          <w:p w:rsidR="00B76270" w:rsidRDefault="00B76270" w:rsidP="005458C4">
            <w:pPr>
              <w:jc w:val="center"/>
              <w:rPr>
                <w:sz w:val="24"/>
                <w:szCs w:val="24"/>
              </w:rPr>
            </w:pPr>
          </w:p>
          <w:p w:rsidR="00B76270" w:rsidRPr="001C0108" w:rsidRDefault="00B76270" w:rsidP="005458C4">
            <w:pPr>
              <w:jc w:val="center"/>
              <w:rPr>
                <w:color w:val="000000"/>
                <w:sz w:val="16"/>
                <w:szCs w:val="16"/>
              </w:rPr>
            </w:pPr>
            <w:r w:rsidRPr="00B47955">
              <w:rPr>
                <w:sz w:val="24"/>
                <w:szCs w:val="24"/>
              </w:rPr>
              <w:t>0,00</w:t>
            </w:r>
          </w:p>
        </w:tc>
        <w:tc>
          <w:tcPr>
            <w:tcW w:w="1276" w:type="dxa"/>
          </w:tcPr>
          <w:p w:rsidR="00B76270" w:rsidRDefault="00B76270" w:rsidP="005458C4">
            <w:pPr>
              <w:jc w:val="center"/>
              <w:rPr>
                <w:color w:val="000000"/>
                <w:sz w:val="24"/>
                <w:szCs w:val="24"/>
              </w:rPr>
            </w:pPr>
          </w:p>
          <w:p w:rsidR="00B76270" w:rsidRPr="00B47955" w:rsidRDefault="00B76270" w:rsidP="005458C4">
            <w:pPr>
              <w:jc w:val="center"/>
              <w:rPr>
                <w:sz w:val="24"/>
                <w:szCs w:val="24"/>
              </w:rPr>
            </w:pPr>
            <w:r w:rsidRPr="00437BE9">
              <w:rPr>
                <w:color w:val="000000"/>
                <w:sz w:val="24"/>
                <w:szCs w:val="24"/>
              </w:rPr>
              <w:t>0,00</w:t>
            </w:r>
          </w:p>
        </w:tc>
        <w:tc>
          <w:tcPr>
            <w:tcW w:w="1276" w:type="dxa"/>
          </w:tcPr>
          <w:p w:rsidR="00B76270" w:rsidRDefault="00B76270" w:rsidP="005458C4">
            <w:pPr>
              <w:jc w:val="center"/>
              <w:rPr>
                <w:color w:val="000000"/>
                <w:sz w:val="24"/>
                <w:szCs w:val="24"/>
              </w:rPr>
            </w:pPr>
          </w:p>
          <w:p w:rsidR="00B76270" w:rsidRPr="00B47955" w:rsidRDefault="00B76270" w:rsidP="005458C4">
            <w:pPr>
              <w:jc w:val="center"/>
              <w:rPr>
                <w:sz w:val="24"/>
                <w:szCs w:val="24"/>
              </w:rPr>
            </w:pPr>
            <w:r>
              <w:rPr>
                <w:color w:val="000000"/>
                <w:sz w:val="24"/>
                <w:szCs w:val="24"/>
              </w:rPr>
              <w:t>1</w:t>
            </w:r>
            <w:r w:rsidRPr="00437BE9">
              <w:rPr>
                <w:color w:val="000000"/>
                <w:sz w:val="24"/>
                <w:szCs w:val="24"/>
              </w:rPr>
              <w:t>0 000,00</w:t>
            </w:r>
          </w:p>
        </w:tc>
        <w:tc>
          <w:tcPr>
            <w:tcW w:w="1276" w:type="dxa"/>
          </w:tcPr>
          <w:p w:rsidR="00B76270" w:rsidRDefault="00B76270" w:rsidP="005458C4">
            <w:pPr>
              <w:jc w:val="center"/>
              <w:rPr>
                <w:color w:val="000000"/>
                <w:sz w:val="24"/>
                <w:szCs w:val="24"/>
              </w:rPr>
            </w:pPr>
          </w:p>
          <w:p w:rsidR="00B76270" w:rsidRDefault="00B76270" w:rsidP="005458C4">
            <w:pPr>
              <w:jc w:val="center"/>
              <w:rPr>
                <w:color w:val="000000"/>
                <w:sz w:val="24"/>
                <w:szCs w:val="24"/>
              </w:rPr>
            </w:pPr>
            <w:r>
              <w:rPr>
                <w:color w:val="000000"/>
                <w:sz w:val="24"/>
                <w:szCs w:val="24"/>
              </w:rPr>
              <w:t>1</w:t>
            </w:r>
            <w:r w:rsidRPr="00437BE9">
              <w:rPr>
                <w:color w:val="000000"/>
                <w:sz w:val="24"/>
                <w:szCs w:val="24"/>
              </w:rPr>
              <w:t>0 000,00</w:t>
            </w:r>
          </w:p>
        </w:tc>
      </w:tr>
      <w:tr w:rsidR="00B76270" w:rsidRPr="00B47955" w:rsidTr="005458C4">
        <w:tc>
          <w:tcPr>
            <w:tcW w:w="743" w:type="dxa"/>
            <w:vMerge/>
          </w:tcPr>
          <w:p w:rsidR="00B76270" w:rsidRPr="00B47955" w:rsidRDefault="00B76270" w:rsidP="005458C4">
            <w:pPr>
              <w:rPr>
                <w:b/>
                <w:color w:val="000000"/>
                <w:sz w:val="24"/>
                <w:szCs w:val="24"/>
              </w:rPr>
            </w:pPr>
          </w:p>
        </w:tc>
        <w:tc>
          <w:tcPr>
            <w:tcW w:w="2268" w:type="dxa"/>
          </w:tcPr>
          <w:p w:rsidR="00B76270" w:rsidRPr="00B47955" w:rsidRDefault="00B76270" w:rsidP="005458C4">
            <w:pPr>
              <w:rPr>
                <w:color w:val="000000"/>
                <w:sz w:val="24"/>
                <w:szCs w:val="24"/>
              </w:rPr>
            </w:pPr>
            <w:r w:rsidRPr="00B47955">
              <w:rPr>
                <w:color w:val="000000"/>
                <w:sz w:val="24"/>
                <w:szCs w:val="24"/>
              </w:rPr>
              <w:t>Бюджетные ассигнования</w:t>
            </w:r>
          </w:p>
        </w:tc>
        <w:tc>
          <w:tcPr>
            <w:tcW w:w="1271" w:type="dxa"/>
            <w:vMerge/>
          </w:tcPr>
          <w:p w:rsidR="00B76270" w:rsidRPr="00B47955" w:rsidRDefault="00B76270" w:rsidP="005458C4">
            <w:pPr>
              <w:rPr>
                <w:b/>
                <w:color w:val="000000"/>
                <w:sz w:val="24"/>
                <w:szCs w:val="24"/>
              </w:rPr>
            </w:pPr>
          </w:p>
        </w:tc>
        <w:tc>
          <w:tcPr>
            <w:tcW w:w="1418" w:type="dxa"/>
          </w:tcPr>
          <w:p w:rsidR="00B76270" w:rsidRPr="00437BE9" w:rsidRDefault="00B76270" w:rsidP="005458C4">
            <w:pPr>
              <w:jc w:val="center"/>
              <w:rPr>
                <w:color w:val="000000"/>
                <w:sz w:val="24"/>
                <w:szCs w:val="24"/>
              </w:rPr>
            </w:pPr>
            <w:r w:rsidRPr="00437BE9">
              <w:rPr>
                <w:color w:val="000000"/>
                <w:sz w:val="24"/>
                <w:szCs w:val="24"/>
              </w:rPr>
              <w:t>0,00</w:t>
            </w:r>
          </w:p>
        </w:tc>
        <w:tc>
          <w:tcPr>
            <w:tcW w:w="1417" w:type="dxa"/>
          </w:tcPr>
          <w:p w:rsidR="00B76270" w:rsidRPr="00B47955" w:rsidRDefault="00B76270" w:rsidP="005458C4">
            <w:pPr>
              <w:jc w:val="center"/>
              <w:rPr>
                <w:sz w:val="24"/>
                <w:szCs w:val="24"/>
              </w:rPr>
            </w:pPr>
            <w:r w:rsidRPr="00B47955">
              <w:rPr>
                <w:sz w:val="24"/>
                <w:szCs w:val="24"/>
              </w:rPr>
              <w:t>0,00</w:t>
            </w:r>
          </w:p>
        </w:tc>
        <w:tc>
          <w:tcPr>
            <w:tcW w:w="1276" w:type="dxa"/>
          </w:tcPr>
          <w:p w:rsidR="00B76270" w:rsidRPr="00B47955" w:rsidRDefault="00B76270" w:rsidP="005458C4">
            <w:pPr>
              <w:jc w:val="center"/>
              <w:rPr>
                <w:sz w:val="24"/>
                <w:szCs w:val="24"/>
              </w:rPr>
            </w:pPr>
            <w:r w:rsidRPr="00B47955">
              <w:rPr>
                <w:sz w:val="24"/>
                <w:szCs w:val="24"/>
              </w:rPr>
              <w:t>0</w:t>
            </w:r>
            <w:r>
              <w:rPr>
                <w:sz w:val="24"/>
                <w:szCs w:val="24"/>
              </w:rPr>
              <w:t>,00</w:t>
            </w:r>
          </w:p>
        </w:tc>
        <w:tc>
          <w:tcPr>
            <w:tcW w:w="1276" w:type="dxa"/>
          </w:tcPr>
          <w:p w:rsidR="00B76270" w:rsidRPr="00B47955" w:rsidRDefault="00B76270" w:rsidP="005458C4">
            <w:pPr>
              <w:jc w:val="center"/>
              <w:rPr>
                <w:sz w:val="24"/>
                <w:szCs w:val="24"/>
              </w:rPr>
            </w:pPr>
            <w:r w:rsidRPr="00B47955">
              <w:rPr>
                <w:sz w:val="24"/>
                <w:szCs w:val="24"/>
              </w:rPr>
              <w:t>10</w:t>
            </w:r>
            <w:r>
              <w:rPr>
                <w:sz w:val="24"/>
                <w:szCs w:val="24"/>
              </w:rPr>
              <w:t> </w:t>
            </w:r>
            <w:r w:rsidRPr="00B47955">
              <w:rPr>
                <w:sz w:val="24"/>
                <w:szCs w:val="24"/>
              </w:rPr>
              <w:t>000</w:t>
            </w:r>
            <w:r>
              <w:rPr>
                <w:sz w:val="24"/>
                <w:szCs w:val="24"/>
              </w:rPr>
              <w:t>,00</w:t>
            </w:r>
          </w:p>
        </w:tc>
        <w:tc>
          <w:tcPr>
            <w:tcW w:w="1276" w:type="dxa"/>
          </w:tcPr>
          <w:p w:rsidR="00B76270" w:rsidRPr="00B47955" w:rsidRDefault="00B76270" w:rsidP="005458C4">
            <w:pPr>
              <w:jc w:val="center"/>
              <w:rPr>
                <w:sz w:val="24"/>
                <w:szCs w:val="24"/>
              </w:rPr>
            </w:pPr>
            <w:r>
              <w:rPr>
                <w:color w:val="000000"/>
                <w:sz w:val="24"/>
                <w:szCs w:val="24"/>
              </w:rPr>
              <w:t>1</w:t>
            </w:r>
            <w:r w:rsidRPr="00437BE9">
              <w:rPr>
                <w:color w:val="000000"/>
                <w:sz w:val="24"/>
                <w:szCs w:val="24"/>
              </w:rPr>
              <w:t>0 000,00</w:t>
            </w:r>
          </w:p>
        </w:tc>
      </w:tr>
      <w:tr w:rsidR="00B76270" w:rsidRPr="00B47955" w:rsidTr="005458C4">
        <w:trPr>
          <w:trHeight w:val="1005"/>
        </w:trPr>
        <w:tc>
          <w:tcPr>
            <w:tcW w:w="743" w:type="dxa"/>
            <w:vMerge/>
          </w:tcPr>
          <w:p w:rsidR="00B76270" w:rsidRPr="00B47955" w:rsidRDefault="00B76270" w:rsidP="005458C4">
            <w:pPr>
              <w:rPr>
                <w:b/>
                <w:color w:val="000000"/>
                <w:sz w:val="24"/>
                <w:szCs w:val="24"/>
              </w:rPr>
            </w:pPr>
          </w:p>
        </w:tc>
        <w:tc>
          <w:tcPr>
            <w:tcW w:w="2268" w:type="dxa"/>
          </w:tcPr>
          <w:p w:rsidR="00B76270" w:rsidRDefault="00B76270" w:rsidP="005458C4">
            <w:pPr>
              <w:rPr>
                <w:color w:val="000000"/>
                <w:sz w:val="24"/>
                <w:szCs w:val="24"/>
              </w:rPr>
            </w:pPr>
            <w:r w:rsidRPr="00B47955">
              <w:rPr>
                <w:color w:val="000000"/>
                <w:sz w:val="24"/>
                <w:szCs w:val="24"/>
              </w:rPr>
              <w:t>- бюджет Южского муниципального района</w:t>
            </w:r>
          </w:p>
          <w:p w:rsidR="00B76270" w:rsidRPr="00B47955" w:rsidRDefault="00B76270" w:rsidP="005458C4">
            <w:pPr>
              <w:rPr>
                <w:color w:val="000000"/>
                <w:sz w:val="24"/>
                <w:szCs w:val="24"/>
              </w:rPr>
            </w:pPr>
          </w:p>
        </w:tc>
        <w:tc>
          <w:tcPr>
            <w:tcW w:w="1271" w:type="dxa"/>
            <w:vMerge/>
          </w:tcPr>
          <w:p w:rsidR="00B76270" w:rsidRPr="00B47955" w:rsidRDefault="00B76270" w:rsidP="005458C4">
            <w:pPr>
              <w:rPr>
                <w:b/>
                <w:color w:val="000000"/>
                <w:sz w:val="24"/>
                <w:szCs w:val="24"/>
              </w:rPr>
            </w:pPr>
          </w:p>
        </w:tc>
        <w:tc>
          <w:tcPr>
            <w:tcW w:w="1418" w:type="dxa"/>
          </w:tcPr>
          <w:p w:rsidR="00B76270" w:rsidRPr="00437BE9" w:rsidRDefault="00B76270" w:rsidP="005458C4">
            <w:pPr>
              <w:jc w:val="center"/>
              <w:rPr>
                <w:color w:val="000000"/>
                <w:sz w:val="24"/>
                <w:szCs w:val="24"/>
              </w:rPr>
            </w:pPr>
            <w:r w:rsidRPr="00437BE9">
              <w:rPr>
                <w:color w:val="000000"/>
                <w:sz w:val="24"/>
                <w:szCs w:val="24"/>
              </w:rPr>
              <w:t>0,00</w:t>
            </w:r>
          </w:p>
        </w:tc>
        <w:tc>
          <w:tcPr>
            <w:tcW w:w="1417" w:type="dxa"/>
          </w:tcPr>
          <w:p w:rsidR="00B76270" w:rsidRPr="00B47955" w:rsidRDefault="00B76270" w:rsidP="005458C4">
            <w:pPr>
              <w:jc w:val="center"/>
              <w:rPr>
                <w:sz w:val="24"/>
                <w:szCs w:val="24"/>
              </w:rPr>
            </w:pPr>
            <w:r>
              <w:rPr>
                <w:sz w:val="24"/>
                <w:szCs w:val="24"/>
              </w:rPr>
              <w:t>0,00</w:t>
            </w:r>
          </w:p>
        </w:tc>
        <w:tc>
          <w:tcPr>
            <w:tcW w:w="1276" w:type="dxa"/>
          </w:tcPr>
          <w:p w:rsidR="00B76270" w:rsidRPr="00B47955" w:rsidRDefault="00B76270" w:rsidP="005458C4">
            <w:pPr>
              <w:jc w:val="center"/>
              <w:rPr>
                <w:sz w:val="24"/>
                <w:szCs w:val="24"/>
              </w:rPr>
            </w:pPr>
            <w:r w:rsidRPr="00B47955">
              <w:rPr>
                <w:sz w:val="24"/>
                <w:szCs w:val="24"/>
              </w:rPr>
              <w:t>0</w:t>
            </w:r>
            <w:r>
              <w:rPr>
                <w:sz w:val="24"/>
                <w:szCs w:val="24"/>
              </w:rPr>
              <w:t>,00</w:t>
            </w:r>
          </w:p>
        </w:tc>
        <w:tc>
          <w:tcPr>
            <w:tcW w:w="1276" w:type="dxa"/>
          </w:tcPr>
          <w:p w:rsidR="00B76270" w:rsidRPr="00B47955" w:rsidRDefault="00B76270" w:rsidP="005458C4">
            <w:pPr>
              <w:jc w:val="center"/>
              <w:rPr>
                <w:sz w:val="24"/>
                <w:szCs w:val="24"/>
              </w:rPr>
            </w:pPr>
            <w:r w:rsidRPr="00B47955">
              <w:rPr>
                <w:sz w:val="24"/>
                <w:szCs w:val="24"/>
              </w:rPr>
              <w:t>10</w:t>
            </w:r>
            <w:r>
              <w:rPr>
                <w:sz w:val="24"/>
                <w:szCs w:val="24"/>
              </w:rPr>
              <w:t> </w:t>
            </w:r>
            <w:r w:rsidRPr="00B47955">
              <w:rPr>
                <w:sz w:val="24"/>
                <w:szCs w:val="24"/>
              </w:rPr>
              <w:t>000</w:t>
            </w:r>
            <w:r>
              <w:rPr>
                <w:sz w:val="24"/>
                <w:szCs w:val="24"/>
              </w:rPr>
              <w:t>,00</w:t>
            </w:r>
          </w:p>
        </w:tc>
        <w:tc>
          <w:tcPr>
            <w:tcW w:w="1276" w:type="dxa"/>
          </w:tcPr>
          <w:p w:rsidR="00B76270" w:rsidRPr="00B47955" w:rsidRDefault="00B76270" w:rsidP="005458C4">
            <w:pPr>
              <w:jc w:val="center"/>
              <w:rPr>
                <w:sz w:val="24"/>
                <w:szCs w:val="24"/>
              </w:rPr>
            </w:pPr>
            <w:r>
              <w:rPr>
                <w:color w:val="000000"/>
                <w:sz w:val="24"/>
                <w:szCs w:val="24"/>
              </w:rPr>
              <w:t>1</w:t>
            </w:r>
            <w:r w:rsidRPr="00437BE9">
              <w:rPr>
                <w:color w:val="000000"/>
                <w:sz w:val="24"/>
                <w:szCs w:val="24"/>
              </w:rPr>
              <w:t>0 000,00</w:t>
            </w:r>
          </w:p>
        </w:tc>
      </w:tr>
      <w:tr w:rsidR="00B76270" w:rsidRPr="00B47955" w:rsidTr="005458C4">
        <w:trPr>
          <w:trHeight w:val="375"/>
        </w:trPr>
        <w:tc>
          <w:tcPr>
            <w:tcW w:w="743" w:type="dxa"/>
            <w:vMerge/>
          </w:tcPr>
          <w:p w:rsidR="00B76270" w:rsidRPr="00B47955" w:rsidRDefault="00B76270" w:rsidP="005458C4">
            <w:pPr>
              <w:rPr>
                <w:b/>
                <w:color w:val="000000"/>
                <w:sz w:val="24"/>
                <w:szCs w:val="24"/>
              </w:rPr>
            </w:pPr>
          </w:p>
        </w:tc>
        <w:tc>
          <w:tcPr>
            <w:tcW w:w="2268" w:type="dxa"/>
          </w:tcPr>
          <w:p w:rsidR="00B76270" w:rsidRPr="00B47955" w:rsidRDefault="00B76270" w:rsidP="005458C4">
            <w:pPr>
              <w:rPr>
                <w:color w:val="000000"/>
                <w:sz w:val="24"/>
                <w:szCs w:val="24"/>
              </w:rPr>
            </w:pPr>
            <w:r>
              <w:rPr>
                <w:color w:val="000000"/>
                <w:sz w:val="24"/>
                <w:szCs w:val="24"/>
              </w:rPr>
              <w:t>- обл. бюджет</w:t>
            </w:r>
          </w:p>
        </w:tc>
        <w:tc>
          <w:tcPr>
            <w:tcW w:w="1271" w:type="dxa"/>
          </w:tcPr>
          <w:p w:rsidR="00B76270" w:rsidRPr="00B47955" w:rsidRDefault="00B76270" w:rsidP="005458C4">
            <w:pPr>
              <w:jc w:val="center"/>
              <w:rPr>
                <w:b/>
                <w:color w:val="000000"/>
                <w:sz w:val="24"/>
                <w:szCs w:val="24"/>
              </w:rPr>
            </w:pPr>
          </w:p>
        </w:tc>
        <w:tc>
          <w:tcPr>
            <w:tcW w:w="1418" w:type="dxa"/>
          </w:tcPr>
          <w:p w:rsidR="00B76270" w:rsidRPr="00437BE9" w:rsidRDefault="00B76270" w:rsidP="005458C4">
            <w:pPr>
              <w:jc w:val="center"/>
              <w:rPr>
                <w:color w:val="000000"/>
                <w:sz w:val="24"/>
                <w:szCs w:val="24"/>
              </w:rPr>
            </w:pPr>
            <w:r>
              <w:rPr>
                <w:color w:val="000000"/>
                <w:sz w:val="24"/>
                <w:szCs w:val="24"/>
              </w:rPr>
              <w:t>0,00</w:t>
            </w:r>
          </w:p>
        </w:tc>
        <w:tc>
          <w:tcPr>
            <w:tcW w:w="1417" w:type="dxa"/>
          </w:tcPr>
          <w:p w:rsidR="00B76270" w:rsidRDefault="00B76270" w:rsidP="005458C4">
            <w:pPr>
              <w:jc w:val="center"/>
              <w:rPr>
                <w:sz w:val="24"/>
                <w:szCs w:val="24"/>
              </w:rPr>
            </w:pPr>
            <w:r>
              <w:rPr>
                <w:sz w:val="24"/>
                <w:szCs w:val="24"/>
              </w:rPr>
              <w:t>0,00</w:t>
            </w:r>
          </w:p>
        </w:tc>
        <w:tc>
          <w:tcPr>
            <w:tcW w:w="1276" w:type="dxa"/>
          </w:tcPr>
          <w:p w:rsidR="00B76270" w:rsidRPr="00B47955" w:rsidRDefault="00B76270" w:rsidP="005458C4">
            <w:pPr>
              <w:jc w:val="center"/>
              <w:rPr>
                <w:sz w:val="24"/>
                <w:szCs w:val="24"/>
              </w:rPr>
            </w:pPr>
            <w:r>
              <w:rPr>
                <w:sz w:val="24"/>
                <w:szCs w:val="24"/>
              </w:rPr>
              <w:t>0,00</w:t>
            </w:r>
          </w:p>
        </w:tc>
        <w:tc>
          <w:tcPr>
            <w:tcW w:w="1276" w:type="dxa"/>
          </w:tcPr>
          <w:p w:rsidR="00B76270" w:rsidRPr="00B47955" w:rsidRDefault="00B76270" w:rsidP="005458C4">
            <w:pPr>
              <w:jc w:val="center"/>
              <w:rPr>
                <w:sz w:val="24"/>
                <w:szCs w:val="24"/>
              </w:rPr>
            </w:pPr>
            <w:r>
              <w:rPr>
                <w:sz w:val="24"/>
                <w:szCs w:val="24"/>
              </w:rPr>
              <w:t>0,00</w:t>
            </w:r>
          </w:p>
        </w:tc>
        <w:tc>
          <w:tcPr>
            <w:tcW w:w="1276" w:type="dxa"/>
          </w:tcPr>
          <w:p w:rsidR="00B76270" w:rsidRDefault="00B76270" w:rsidP="005458C4">
            <w:pPr>
              <w:jc w:val="center"/>
              <w:rPr>
                <w:color w:val="000000"/>
                <w:sz w:val="24"/>
                <w:szCs w:val="24"/>
              </w:rPr>
            </w:pPr>
            <w:r>
              <w:rPr>
                <w:color w:val="000000"/>
                <w:sz w:val="24"/>
                <w:szCs w:val="24"/>
              </w:rPr>
              <w:t>0,00</w:t>
            </w:r>
          </w:p>
        </w:tc>
      </w:tr>
      <w:tr w:rsidR="005458C4" w:rsidRPr="00B47955" w:rsidTr="005458C4">
        <w:trPr>
          <w:trHeight w:val="1785"/>
        </w:trPr>
        <w:tc>
          <w:tcPr>
            <w:tcW w:w="743" w:type="dxa"/>
            <w:vMerge w:val="restart"/>
          </w:tcPr>
          <w:p w:rsidR="005458C4" w:rsidRPr="00CB6962" w:rsidRDefault="005458C4" w:rsidP="005458C4">
            <w:pPr>
              <w:rPr>
                <w:color w:val="000000"/>
                <w:sz w:val="24"/>
                <w:szCs w:val="24"/>
              </w:rPr>
            </w:pPr>
            <w:r w:rsidRPr="00CB6962">
              <w:rPr>
                <w:color w:val="000000"/>
                <w:sz w:val="24"/>
                <w:szCs w:val="24"/>
              </w:rPr>
              <w:t>2.4.</w:t>
            </w:r>
          </w:p>
        </w:tc>
        <w:tc>
          <w:tcPr>
            <w:tcW w:w="2268" w:type="dxa"/>
          </w:tcPr>
          <w:p w:rsidR="005458C4" w:rsidRDefault="005458C4" w:rsidP="005458C4">
            <w:pPr>
              <w:rPr>
                <w:color w:val="000000"/>
                <w:sz w:val="24"/>
                <w:szCs w:val="24"/>
              </w:rPr>
            </w:pPr>
            <w:r>
              <w:rPr>
                <w:color w:val="000000"/>
                <w:sz w:val="24"/>
                <w:szCs w:val="24"/>
              </w:rPr>
              <w:t>Обеспечение доступности к объектам и услугам в органах местного самоуправления для инвалидов</w:t>
            </w:r>
          </w:p>
          <w:p w:rsidR="005458C4" w:rsidRPr="00B47955" w:rsidRDefault="005458C4" w:rsidP="005458C4">
            <w:pPr>
              <w:rPr>
                <w:color w:val="000000"/>
                <w:sz w:val="24"/>
                <w:szCs w:val="24"/>
              </w:rPr>
            </w:pPr>
          </w:p>
        </w:tc>
        <w:tc>
          <w:tcPr>
            <w:tcW w:w="1271" w:type="dxa"/>
            <w:vMerge w:val="restart"/>
          </w:tcPr>
          <w:p w:rsidR="005458C4" w:rsidRDefault="005458C4" w:rsidP="005458C4">
            <w:pPr>
              <w:rPr>
                <w:color w:val="000000"/>
                <w:sz w:val="16"/>
                <w:szCs w:val="16"/>
              </w:rPr>
            </w:pPr>
            <w:r w:rsidRPr="001C0108">
              <w:rPr>
                <w:color w:val="000000"/>
                <w:sz w:val="16"/>
                <w:szCs w:val="16"/>
              </w:rPr>
              <w:t>Отдел образования</w:t>
            </w:r>
          </w:p>
          <w:p w:rsidR="005458C4" w:rsidRDefault="005458C4" w:rsidP="005458C4">
            <w:pPr>
              <w:rPr>
                <w:color w:val="000000"/>
                <w:sz w:val="16"/>
                <w:szCs w:val="16"/>
              </w:rPr>
            </w:pPr>
            <w:r w:rsidRPr="001C0108">
              <w:rPr>
                <w:color w:val="000000"/>
                <w:sz w:val="16"/>
                <w:szCs w:val="16"/>
              </w:rPr>
              <w:t xml:space="preserve"> администрации </w:t>
            </w:r>
          </w:p>
          <w:p w:rsidR="005458C4" w:rsidRDefault="005458C4" w:rsidP="005458C4">
            <w:pPr>
              <w:rPr>
                <w:color w:val="000000"/>
                <w:sz w:val="16"/>
                <w:szCs w:val="16"/>
              </w:rPr>
            </w:pPr>
            <w:r w:rsidRPr="001C0108">
              <w:rPr>
                <w:color w:val="000000"/>
                <w:sz w:val="16"/>
                <w:szCs w:val="16"/>
              </w:rPr>
              <w:t>Южского</w:t>
            </w:r>
          </w:p>
          <w:p w:rsidR="005458C4" w:rsidRPr="00B47955" w:rsidRDefault="005458C4" w:rsidP="005458C4">
            <w:pPr>
              <w:rPr>
                <w:b/>
                <w:color w:val="000000"/>
                <w:sz w:val="24"/>
                <w:szCs w:val="24"/>
              </w:rPr>
            </w:pPr>
            <w:r w:rsidRPr="001C0108">
              <w:rPr>
                <w:color w:val="000000"/>
                <w:sz w:val="16"/>
                <w:szCs w:val="16"/>
              </w:rPr>
              <w:t>муниципального района</w:t>
            </w:r>
          </w:p>
        </w:tc>
        <w:tc>
          <w:tcPr>
            <w:tcW w:w="1418" w:type="dxa"/>
          </w:tcPr>
          <w:p w:rsidR="005458C4" w:rsidRPr="00437BE9" w:rsidRDefault="005458C4" w:rsidP="005458C4">
            <w:pPr>
              <w:jc w:val="center"/>
              <w:rPr>
                <w:color w:val="000000"/>
                <w:sz w:val="24"/>
                <w:szCs w:val="24"/>
              </w:rPr>
            </w:pPr>
            <w:r>
              <w:rPr>
                <w:color w:val="000000"/>
                <w:sz w:val="24"/>
                <w:szCs w:val="24"/>
              </w:rPr>
              <w:t>22 000,00</w:t>
            </w:r>
          </w:p>
        </w:tc>
        <w:tc>
          <w:tcPr>
            <w:tcW w:w="1417" w:type="dxa"/>
          </w:tcPr>
          <w:p w:rsidR="005458C4" w:rsidRDefault="005458C4" w:rsidP="005458C4">
            <w:pPr>
              <w:jc w:val="center"/>
            </w:pPr>
            <w:r w:rsidRPr="00B023CE">
              <w:rPr>
                <w:sz w:val="24"/>
                <w:szCs w:val="24"/>
              </w:rPr>
              <w:t>0,00</w:t>
            </w:r>
          </w:p>
        </w:tc>
        <w:tc>
          <w:tcPr>
            <w:tcW w:w="1276" w:type="dxa"/>
          </w:tcPr>
          <w:p w:rsidR="005458C4" w:rsidRPr="00B47955" w:rsidRDefault="005458C4" w:rsidP="005458C4">
            <w:pPr>
              <w:jc w:val="center"/>
              <w:rPr>
                <w:sz w:val="24"/>
                <w:szCs w:val="24"/>
              </w:rPr>
            </w:pPr>
            <w:r>
              <w:rPr>
                <w:sz w:val="24"/>
                <w:szCs w:val="24"/>
              </w:rPr>
              <w:t>0,00</w:t>
            </w:r>
          </w:p>
        </w:tc>
        <w:tc>
          <w:tcPr>
            <w:tcW w:w="1276" w:type="dxa"/>
          </w:tcPr>
          <w:p w:rsidR="005458C4" w:rsidRPr="00B47955" w:rsidRDefault="005458C4" w:rsidP="005458C4">
            <w:pPr>
              <w:jc w:val="center"/>
              <w:rPr>
                <w:sz w:val="24"/>
                <w:szCs w:val="24"/>
              </w:rPr>
            </w:pPr>
            <w:r>
              <w:rPr>
                <w:sz w:val="24"/>
                <w:szCs w:val="24"/>
              </w:rPr>
              <w:t>0,00</w:t>
            </w:r>
          </w:p>
        </w:tc>
        <w:tc>
          <w:tcPr>
            <w:tcW w:w="1276" w:type="dxa"/>
          </w:tcPr>
          <w:p w:rsidR="005458C4" w:rsidRDefault="005458C4" w:rsidP="005458C4">
            <w:pPr>
              <w:jc w:val="center"/>
              <w:rPr>
                <w:sz w:val="24"/>
                <w:szCs w:val="24"/>
              </w:rPr>
            </w:pPr>
            <w:r>
              <w:rPr>
                <w:sz w:val="24"/>
                <w:szCs w:val="24"/>
              </w:rPr>
              <w:t>0,00</w:t>
            </w:r>
          </w:p>
        </w:tc>
      </w:tr>
      <w:tr w:rsidR="005458C4" w:rsidRPr="00B47955" w:rsidTr="005458C4">
        <w:trPr>
          <w:trHeight w:val="690"/>
        </w:trPr>
        <w:tc>
          <w:tcPr>
            <w:tcW w:w="743" w:type="dxa"/>
            <w:vMerge/>
          </w:tcPr>
          <w:p w:rsidR="005458C4" w:rsidRPr="00B47955" w:rsidRDefault="005458C4" w:rsidP="005458C4">
            <w:pPr>
              <w:rPr>
                <w:b/>
                <w:color w:val="000000"/>
                <w:sz w:val="24"/>
                <w:szCs w:val="24"/>
              </w:rPr>
            </w:pPr>
          </w:p>
        </w:tc>
        <w:tc>
          <w:tcPr>
            <w:tcW w:w="2268" w:type="dxa"/>
          </w:tcPr>
          <w:p w:rsidR="005458C4" w:rsidRPr="00B47955" w:rsidRDefault="005458C4" w:rsidP="005458C4">
            <w:pPr>
              <w:rPr>
                <w:color w:val="000000"/>
                <w:sz w:val="24"/>
                <w:szCs w:val="24"/>
              </w:rPr>
            </w:pPr>
            <w:r w:rsidRPr="00B47955">
              <w:rPr>
                <w:color w:val="000000"/>
                <w:sz w:val="24"/>
                <w:szCs w:val="24"/>
              </w:rPr>
              <w:t>Бюджетные ассигнования</w:t>
            </w:r>
          </w:p>
        </w:tc>
        <w:tc>
          <w:tcPr>
            <w:tcW w:w="1271" w:type="dxa"/>
            <w:vMerge/>
          </w:tcPr>
          <w:p w:rsidR="005458C4" w:rsidRPr="00B47955" w:rsidRDefault="005458C4" w:rsidP="005458C4">
            <w:pPr>
              <w:rPr>
                <w:b/>
                <w:color w:val="000000"/>
                <w:sz w:val="24"/>
                <w:szCs w:val="24"/>
              </w:rPr>
            </w:pPr>
          </w:p>
        </w:tc>
        <w:tc>
          <w:tcPr>
            <w:tcW w:w="1418" w:type="dxa"/>
          </w:tcPr>
          <w:p w:rsidR="005458C4" w:rsidRPr="00437BE9" w:rsidRDefault="005458C4" w:rsidP="005458C4">
            <w:pPr>
              <w:jc w:val="center"/>
              <w:rPr>
                <w:color w:val="000000"/>
                <w:sz w:val="24"/>
                <w:szCs w:val="24"/>
              </w:rPr>
            </w:pPr>
            <w:r>
              <w:rPr>
                <w:color w:val="000000"/>
                <w:sz w:val="24"/>
                <w:szCs w:val="24"/>
              </w:rPr>
              <w:t>22 000,00</w:t>
            </w:r>
          </w:p>
        </w:tc>
        <w:tc>
          <w:tcPr>
            <w:tcW w:w="1417" w:type="dxa"/>
          </w:tcPr>
          <w:p w:rsidR="005458C4" w:rsidRDefault="005458C4" w:rsidP="005458C4">
            <w:pPr>
              <w:jc w:val="center"/>
            </w:pPr>
            <w:r w:rsidRPr="00B023CE">
              <w:rPr>
                <w:sz w:val="24"/>
                <w:szCs w:val="24"/>
              </w:rPr>
              <w:t>0,00</w:t>
            </w:r>
          </w:p>
        </w:tc>
        <w:tc>
          <w:tcPr>
            <w:tcW w:w="1276" w:type="dxa"/>
          </w:tcPr>
          <w:p w:rsidR="005458C4" w:rsidRPr="00B47955" w:rsidRDefault="005458C4" w:rsidP="005458C4">
            <w:pPr>
              <w:jc w:val="center"/>
              <w:rPr>
                <w:sz w:val="24"/>
                <w:szCs w:val="24"/>
              </w:rPr>
            </w:pPr>
            <w:r>
              <w:rPr>
                <w:sz w:val="24"/>
                <w:szCs w:val="24"/>
              </w:rPr>
              <w:t>0,00</w:t>
            </w:r>
          </w:p>
        </w:tc>
        <w:tc>
          <w:tcPr>
            <w:tcW w:w="1276" w:type="dxa"/>
          </w:tcPr>
          <w:p w:rsidR="005458C4" w:rsidRPr="00B47955" w:rsidRDefault="005458C4" w:rsidP="005458C4">
            <w:pPr>
              <w:jc w:val="center"/>
              <w:rPr>
                <w:sz w:val="24"/>
                <w:szCs w:val="24"/>
              </w:rPr>
            </w:pPr>
            <w:r>
              <w:rPr>
                <w:sz w:val="24"/>
                <w:szCs w:val="24"/>
              </w:rPr>
              <w:t>0,00</w:t>
            </w:r>
          </w:p>
        </w:tc>
        <w:tc>
          <w:tcPr>
            <w:tcW w:w="1276" w:type="dxa"/>
          </w:tcPr>
          <w:p w:rsidR="005458C4" w:rsidRDefault="005458C4" w:rsidP="005458C4">
            <w:pPr>
              <w:jc w:val="center"/>
              <w:rPr>
                <w:sz w:val="24"/>
                <w:szCs w:val="24"/>
              </w:rPr>
            </w:pPr>
            <w:r>
              <w:rPr>
                <w:sz w:val="24"/>
                <w:szCs w:val="24"/>
              </w:rPr>
              <w:t>0,00</w:t>
            </w:r>
          </w:p>
        </w:tc>
      </w:tr>
      <w:tr w:rsidR="005458C4" w:rsidRPr="00B47955" w:rsidTr="005458C4">
        <w:trPr>
          <w:trHeight w:val="945"/>
        </w:trPr>
        <w:tc>
          <w:tcPr>
            <w:tcW w:w="743" w:type="dxa"/>
            <w:vMerge/>
          </w:tcPr>
          <w:p w:rsidR="005458C4" w:rsidRPr="00B47955" w:rsidRDefault="005458C4" w:rsidP="005458C4">
            <w:pPr>
              <w:rPr>
                <w:b/>
                <w:color w:val="000000"/>
                <w:sz w:val="24"/>
                <w:szCs w:val="24"/>
              </w:rPr>
            </w:pPr>
          </w:p>
        </w:tc>
        <w:tc>
          <w:tcPr>
            <w:tcW w:w="2268" w:type="dxa"/>
          </w:tcPr>
          <w:p w:rsidR="005458C4" w:rsidRDefault="005458C4" w:rsidP="005458C4">
            <w:pPr>
              <w:rPr>
                <w:color w:val="000000"/>
                <w:sz w:val="24"/>
                <w:szCs w:val="24"/>
              </w:rPr>
            </w:pPr>
            <w:r w:rsidRPr="00B47955">
              <w:rPr>
                <w:color w:val="000000"/>
                <w:sz w:val="24"/>
                <w:szCs w:val="24"/>
              </w:rPr>
              <w:t>- бюджет Южского муниципального района</w:t>
            </w:r>
          </w:p>
          <w:p w:rsidR="005458C4" w:rsidRDefault="005458C4" w:rsidP="005458C4">
            <w:pPr>
              <w:rPr>
                <w:color w:val="000000"/>
                <w:sz w:val="24"/>
                <w:szCs w:val="24"/>
              </w:rPr>
            </w:pPr>
          </w:p>
        </w:tc>
        <w:tc>
          <w:tcPr>
            <w:tcW w:w="1271" w:type="dxa"/>
            <w:vMerge/>
          </w:tcPr>
          <w:p w:rsidR="005458C4" w:rsidRPr="00B47955" w:rsidRDefault="005458C4" w:rsidP="005458C4">
            <w:pPr>
              <w:rPr>
                <w:b/>
                <w:color w:val="000000"/>
                <w:sz w:val="24"/>
                <w:szCs w:val="24"/>
              </w:rPr>
            </w:pPr>
          </w:p>
        </w:tc>
        <w:tc>
          <w:tcPr>
            <w:tcW w:w="1418" w:type="dxa"/>
          </w:tcPr>
          <w:p w:rsidR="005458C4" w:rsidRPr="00437BE9" w:rsidRDefault="005458C4" w:rsidP="005458C4">
            <w:pPr>
              <w:jc w:val="center"/>
              <w:rPr>
                <w:color w:val="000000"/>
                <w:sz w:val="24"/>
                <w:szCs w:val="24"/>
              </w:rPr>
            </w:pPr>
            <w:r>
              <w:rPr>
                <w:color w:val="000000"/>
                <w:sz w:val="24"/>
                <w:szCs w:val="24"/>
              </w:rPr>
              <w:t>22 000,00</w:t>
            </w:r>
          </w:p>
        </w:tc>
        <w:tc>
          <w:tcPr>
            <w:tcW w:w="1417" w:type="dxa"/>
          </w:tcPr>
          <w:p w:rsidR="005458C4" w:rsidRDefault="005458C4" w:rsidP="005458C4">
            <w:pPr>
              <w:jc w:val="center"/>
              <w:rPr>
                <w:sz w:val="24"/>
                <w:szCs w:val="24"/>
              </w:rPr>
            </w:pPr>
            <w:r>
              <w:rPr>
                <w:sz w:val="24"/>
                <w:szCs w:val="24"/>
              </w:rPr>
              <w:t>0,00</w:t>
            </w:r>
          </w:p>
        </w:tc>
        <w:tc>
          <w:tcPr>
            <w:tcW w:w="1276" w:type="dxa"/>
          </w:tcPr>
          <w:p w:rsidR="005458C4" w:rsidRPr="00B47955" w:rsidRDefault="005458C4" w:rsidP="005458C4">
            <w:pPr>
              <w:jc w:val="center"/>
              <w:rPr>
                <w:sz w:val="24"/>
                <w:szCs w:val="24"/>
              </w:rPr>
            </w:pPr>
            <w:r>
              <w:rPr>
                <w:sz w:val="24"/>
                <w:szCs w:val="24"/>
              </w:rPr>
              <w:t>0,00</w:t>
            </w:r>
          </w:p>
        </w:tc>
        <w:tc>
          <w:tcPr>
            <w:tcW w:w="1276" w:type="dxa"/>
          </w:tcPr>
          <w:p w:rsidR="005458C4" w:rsidRPr="00B47955" w:rsidRDefault="005458C4" w:rsidP="005458C4">
            <w:pPr>
              <w:jc w:val="center"/>
              <w:rPr>
                <w:sz w:val="24"/>
                <w:szCs w:val="24"/>
              </w:rPr>
            </w:pPr>
            <w:r>
              <w:rPr>
                <w:sz w:val="24"/>
                <w:szCs w:val="24"/>
              </w:rPr>
              <w:t>0,00</w:t>
            </w:r>
          </w:p>
        </w:tc>
        <w:tc>
          <w:tcPr>
            <w:tcW w:w="1276" w:type="dxa"/>
          </w:tcPr>
          <w:p w:rsidR="005458C4" w:rsidRDefault="005458C4" w:rsidP="005458C4">
            <w:pPr>
              <w:jc w:val="center"/>
              <w:rPr>
                <w:sz w:val="24"/>
                <w:szCs w:val="24"/>
              </w:rPr>
            </w:pPr>
            <w:r>
              <w:rPr>
                <w:sz w:val="24"/>
                <w:szCs w:val="24"/>
              </w:rPr>
              <w:t>0,00</w:t>
            </w:r>
          </w:p>
        </w:tc>
      </w:tr>
      <w:tr w:rsidR="005458C4" w:rsidRPr="00B47955" w:rsidTr="005458C4">
        <w:trPr>
          <w:trHeight w:val="420"/>
        </w:trPr>
        <w:tc>
          <w:tcPr>
            <w:tcW w:w="743" w:type="dxa"/>
            <w:vMerge/>
          </w:tcPr>
          <w:p w:rsidR="005458C4" w:rsidRPr="00B47955" w:rsidRDefault="005458C4" w:rsidP="005458C4">
            <w:pPr>
              <w:rPr>
                <w:b/>
                <w:color w:val="000000"/>
                <w:sz w:val="24"/>
                <w:szCs w:val="24"/>
              </w:rPr>
            </w:pPr>
          </w:p>
        </w:tc>
        <w:tc>
          <w:tcPr>
            <w:tcW w:w="2268" w:type="dxa"/>
          </w:tcPr>
          <w:p w:rsidR="005458C4" w:rsidRPr="00B47955" w:rsidRDefault="005458C4" w:rsidP="005458C4">
            <w:pPr>
              <w:rPr>
                <w:color w:val="000000"/>
                <w:sz w:val="24"/>
                <w:szCs w:val="24"/>
              </w:rPr>
            </w:pPr>
            <w:r>
              <w:rPr>
                <w:color w:val="000000"/>
                <w:sz w:val="24"/>
                <w:szCs w:val="24"/>
              </w:rPr>
              <w:t>- обл.бюджет</w:t>
            </w:r>
          </w:p>
        </w:tc>
        <w:tc>
          <w:tcPr>
            <w:tcW w:w="1271" w:type="dxa"/>
          </w:tcPr>
          <w:p w:rsidR="005458C4" w:rsidRPr="00B47955" w:rsidRDefault="005458C4" w:rsidP="005458C4">
            <w:pPr>
              <w:rPr>
                <w:b/>
                <w:color w:val="000000"/>
                <w:sz w:val="24"/>
                <w:szCs w:val="24"/>
              </w:rPr>
            </w:pPr>
          </w:p>
        </w:tc>
        <w:tc>
          <w:tcPr>
            <w:tcW w:w="1418" w:type="dxa"/>
          </w:tcPr>
          <w:p w:rsidR="005458C4" w:rsidRDefault="005458C4" w:rsidP="005458C4">
            <w:pPr>
              <w:jc w:val="center"/>
              <w:rPr>
                <w:color w:val="000000"/>
                <w:sz w:val="24"/>
                <w:szCs w:val="24"/>
              </w:rPr>
            </w:pPr>
            <w:r>
              <w:rPr>
                <w:color w:val="000000"/>
                <w:sz w:val="24"/>
                <w:szCs w:val="24"/>
              </w:rPr>
              <w:t>0,00</w:t>
            </w:r>
          </w:p>
        </w:tc>
        <w:tc>
          <w:tcPr>
            <w:tcW w:w="1417" w:type="dxa"/>
          </w:tcPr>
          <w:p w:rsidR="005458C4" w:rsidRDefault="005458C4" w:rsidP="005458C4">
            <w:pPr>
              <w:jc w:val="center"/>
              <w:rPr>
                <w:sz w:val="24"/>
                <w:szCs w:val="24"/>
              </w:rPr>
            </w:pPr>
            <w:r>
              <w:rPr>
                <w:sz w:val="24"/>
                <w:szCs w:val="24"/>
              </w:rPr>
              <w:t>0,00</w:t>
            </w:r>
          </w:p>
        </w:tc>
        <w:tc>
          <w:tcPr>
            <w:tcW w:w="1276" w:type="dxa"/>
          </w:tcPr>
          <w:p w:rsidR="005458C4" w:rsidRDefault="005458C4" w:rsidP="005458C4">
            <w:pPr>
              <w:jc w:val="center"/>
              <w:rPr>
                <w:sz w:val="24"/>
                <w:szCs w:val="24"/>
              </w:rPr>
            </w:pPr>
            <w:r>
              <w:rPr>
                <w:sz w:val="24"/>
                <w:szCs w:val="24"/>
              </w:rPr>
              <w:t>0,00</w:t>
            </w:r>
          </w:p>
        </w:tc>
        <w:tc>
          <w:tcPr>
            <w:tcW w:w="1276" w:type="dxa"/>
          </w:tcPr>
          <w:p w:rsidR="005458C4" w:rsidRDefault="005458C4" w:rsidP="005458C4">
            <w:pPr>
              <w:jc w:val="center"/>
              <w:rPr>
                <w:sz w:val="24"/>
                <w:szCs w:val="24"/>
              </w:rPr>
            </w:pPr>
            <w:r>
              <w:rPr>
                <w:sz w:val="24"/>
                <w:szCs w:val="24"/>
              </w:rPr>
              <w:t>0,00</w:t>
            </w:r>
          </w:p>
        </w:tc>
        <w:tc>
          <w:tcPr>
            <w:tcW w:w="1276" w:type="dxa"/>
          </w:tcPr>
          <w:p w:rsidR="005458C4" w:rsidRDefault="005458C4" w:rsidP="005458C4">
            <w:pPr>
              <w:jc w:val="center"/>
              <w:rPr>
                <w:sz w:val="24"/>
                <w:szCs w:val="24"/>
              </w:rPr>
            </w:pPr>
            <w:r>
              <w:rPr>
                <w:sz w:val="24"/>
                <w:szCs w:val="24"/>
              </w:rPr>
              <w:t>0,00</w:t>
            </w:r>
          </w:p>
        </w:tc>
      </w:tr>
      <w:tr w:rsidR="005458C4" w:rsidRPr="00B47955" w:rsidTr="005458C4">
        <w:trPr>
          <w:trHeight w:val="2475"/>
        </w:trPr>
        <w:tc>
          <w:tcPr>
            <w:tcW w:w="743" w:type="dxa"/>
            <w:vMerge w:val="restart"/>
          </w:tcPr>
          <w:p w:rsidR="005458C4" w:rsidRPr="00CB6962" w:rsidRDefault="005458C4" w:rsidP="005458C4">
            <w:pPr>
              <w:rPr>
                <w:color w:val="000000"/>
                <w:sz w:val="24"/>
                <w:szCs w:val="24"/>
              </w:rPr>
            </w:pPr>
            <w:r w:rsidRPr="00CB6962">
              <w:rPr>
                <w:color w:val="000000"/>
                <w:sz w:val="24"/>
                <w:szCs w:val="24"/>
              </w:rPr>
              <w:t>2.5.</w:t>
            </w:r>
          </w:p>
        </w:tc>
        <w:tc>
          <w:tcPr>
            <w:tcW w:w="2268" w:type="dxa"/>
          </w:tcPr>
          <w:p w:rsidR="005458C4" w:rsidRPr="00CB6962" w:rsidRDefault="005458C4" w:rsidP="005458C4">
            <w:pPr>
              <w:rPr>
                <w:color w:val="000000"/>
                <w:sz w:val="24"/>
                <w:szCs w:val="24"/>
              </w:rPr>
            </w:pPr>
            <w:r w:rsidRPr="00CB6962">
              <w:rPr>
                <w:sz w:val="24"/>
                <w:szCs w:val="24"/>
              </w:rPr>
              <w:t>Обеспечение доступности зданий и сооружений в приоритетных сферах жизнедеятельности инвалидов и других маломобильных групп населения</w:t>
            </w:r>
          </w:p>
        </w:tc>
        <w:tc>
          <w:tcPr>
            <w:tcW w:w="1271" w:type="dxa"/>
            <w:vMerge w:val="restart"/>
            <w:vAlign w:val="center"/>
          </w:tcPr>
          <w:p w:rsidR="005458C4" w:rsidRDefault="005458C4" w:rsidP="005458C4">
            <w:pPr>
              <w:snapToGrid w:val="0"/>
              <w:jc w:val="center"/>
              <w:rPr>
                <w:sz w:val="16"/>
                <w:szCs w:val="16"/>
              </w:rPr>
            </w:pPr>
            <w:r w:rsidRPr="001C0108">
              <w:rPr>
                <w:sz w:val="16"/>
                <w:szCs w:val="16"/>
              </w:rPr>
              <w:t>Администрация</w:t>
            </w:r>
          </w:p>
          <w:p w:rsidR="005458C4" w:rsidRDefault="005458C4" w:rsidP="005458C4">
            <w:pPr>
              <w:snapToGrid w:val="0"/>
              <w:jc w:val="center"/>
              <w:rPr>
                <w:sz w:val="16"/>
                <w:szCs w:val="16"/>
              </w:rPr>
            </w:pPr>
            <w:r w:rsidRPr="001C0108">
              <w:rPr>
                <w:sz w:val="16"/>
                <w:szCs w:val="16"/>
              </w:rPr>
              <w:t>Южского</w:t>
            </w:r>
          </w:p>
          <w:p w:rsidR="005458C4" w:rsidRDefault="005458C4" w:rsidP="005458C4">
            <w:pPr>
              <w:snapToGrid w:val="0"/>
              <w:jc w:val="center"/>
              <w:rPr>
                <w:sz w:val="16"/>
                <w:szCs w:val="16"/>
              </w:rPr>
            </w:pPr>
            <w:r w:rsidRPr="001C0108">
              <w:rPr>
                <w:sz w:val="16"/>
                <w:szCs w:val="16"/>
              </w:rPr>
              <w:t>муниципального</w:t>
            </w:r>
          </w:p>
          <w:p w:rsidR="005458C4" w:rsidRDefault="005458C4" w:rsidP="005458C4">
            <w:pPr>
              <w:snapToGrid w:val="0"/>
              <w:jc w:val="center"/>
              <w:rPr>
                <w:sz w:val="16"/>
                <w:szCs w:val="16"/>
              </w:rPr>
            </w:pPr>
            <w:r w:rsidRPr="001C0108">
              <w:rPr>
                <w:sz w:val="16"/>
                <w:szCs w:val="16"/>
              </w:rPr>
              <w:t>района</w:t>
            </w:r>
            <w:r>
              <w:rPr>
                <w:sz w:val="16"/>
                <w:szCs w:val="16"/>
              </w:rPr>
              <w:t xml:space="preserve"> в лице</w:t>
            </w:r>
          </w:p>
          <w:p w:rsidR="005458C4" w:rsidRDefault="005458C4" w:rsidP="005458C4">
            <w:pPr>
              <w:snapToGrid w:val="0"/>
              <w:jc w:val="center"/>
              <w:rPr>
                <w:sz w:val="16"/>
                <w:szCs w:val="16"/>
              </w:rPr>
            </w:pPr>
            <w:r w:rsidRPr="001C0108">
              <w:rPr>
                <w:sz w:val="16"/>
                <w:szCs w:val="16"/>
              </w:rPr>
              <w:t>хозяйственн</w:t>
            </w:r>
            <w:r>
              <w:rPr>
                <w:sz w:val="16"/>
                <w:szCs w:val="16"/>
              </w:rPr>
              <w:t>ого</w:t>
            </w:r>
          </w:p>
          <w:p w:rsidR="005458C4" w:rsidRDefault="005458C4" w:rsidP="005458C4">
            <w:pPr>
              <w:snapToGrid w:val="0"/>
              <w:jc w:val="center"/>
              <w:rPr>
                <w:sz w:val="16"/>
                <w:szCs w:val="16"/>
              </w:rPr>
            </w:pPr>
            <w:r w:rsidRPr="001C0108">
              <w:rPr>
                <w:sz w:val="16"/>
                <w:szCs w:val="16"/>
              </w:rPr>
              <w:t>отдел</w:t>
            </w:r>
            <w:r>
              <w:rPr>
                <w:sz w:val="16"/>
                <w:szCs w:val="16"/>
              </w:rPr>
              <w:t>а</w:t>
            </w:r>
            <w:r w:rsidRPr="001C0108">
              <w:rPr>
                <w:sz w:val="16"/>
                <w:szCs w:val="16"/>
              </w:rPr>
              <w:t>,</w:t>
            </w:r>
          </w:p>
          <w:p w:rsidR="005458C4" w:rsidRDefault="005458C4" w:rsidP="005458C4">
            <w:pPr>
              <w:snapToGrid w:val="0"/>
              <w:jc w:val="center"/>
              <w:rPr>
                <w:sz w:val="16"/>
                <w:szCs w:val="16"/>
              </w:rPr>
            </w:pPr>
            <w:r w:rsidRPr="001C0108">
              <w:rPr>
                <w:sz w:val="16"/>
                <w:szCs w:val="16"/>
              </w:rPr>
              <w:t>МКУ «Южский</w:t>
            </w:r>
          </w:p>
          <w:p w:rsidR="005458C4" w:rsidRPr="001C0108" w:rsidRDefault="005458C4" w:rsidP="005458C4">
            <w:pPr>
              <w:snapToGrid w:val="0"/>
              <w:jc w:val="center"/>
              <w:rPr>
                <w:sz w:val="16"/>
                <w:szCs w:val="16"/>
              </w:rPr>
            </w:pPr>
            <w:r w:rsidRPr="001C0108">
              <w:rPr>
                <w:sz w:val="16"/>
                <w:szCs w:val="16"/>
              </w:rPr>
              <w:t>молодежный центр»</w:t>
            </w:r>
          </w:p>
          <w:p w:rsidR="005458C4" w:rsidRDefault="005458C4" w:rsidP="005458C4">
            <w:pPr>
              <w:jc w:val="center"/>
              <w:rPr>
                <w:color w:val="000000"/>
                <w:sz w:val="24"/>
                <w:szCs w:val="24"/>
              </w:rPr>
            </w:pPr>
          </w:p>
          <w:p w:rsidR="005458C4" w:rsidRPr="00B47955" w:rsidRDefault="005458C4" w:rsidP="005458C4">
            <w:pPr>
              <w:jc w:val="center"/>
              <w:rPr>
                <w:color w:val="000000"/>
                <w:sz w:val="24"/>
                <w:szCs w:val="24"/>
              </w:rPr>
            </w:pPr>
          </w:p>
        </w:tc>
        <w:tc>
          <w:tcPr>
            <w:tcW w:w="1418" w:type="dxa"/>
          </w:tcPr>
          <w:p w:rsidR="005458C4" w:rsidRPr="00B47955" w:rsidRDefault="005458C4" w:rsidP="005458C4">
            <w:pPr>
              <w:jc w:val="center"/>
              <w:rPr>
                <w:color w:val="000000"/>
                <w:sz w:val="24"/>
                <w:szCs w:val="24"/>
              </w:rPr>
            </w:pPr>
            <w:r>
              <w:rPr>
                <w:color w:val="000000"/>
                <w:sz w:val="24"/>
                <w:szCs w:val="24"/>
              </w:rPr>
              <w:t>0,00</w:t>
            </w:r>
          </w:p>
        </w:tc>
        <w:tc>
          <w:tcPr>
            <w:tcW w:w="1417" w:type="dxa"/>
          </w:tcPr>
          <w:p w:rsidR="005458C4" w:rsidRPr="00B47955" w:rsidRDefault="005458C4" w:rsidP="005458C4">
            <w:pPr>
              <w:jc w:val="center"/>
              <w:rPr>
                <w:sz w:val="24"/>
                <w:szCs w:val="24"/>
              </w:rPr>
            </w:pPr>
            <w:r>
              <w:rPr>
                <w:sz w:val="24"/>
                <w:szCs w:val="24"/>
              </w:rPr>
              <w:t>0,00</w:t>
            </w:r>
          </w:p>
        </w:tc>
        <w:tc>
          <w:tcPr>
            <w:tcW w:w="1276" w:type="dxa"/>
          </w:tcPr>
          <w:p w:rsidR="005458C4" w:rsidRPr="00B47955" w:rsidRDefault="005458C4" w:rsidP="005458C4">
            <w:pPr>
              <w:jc w:val="center"/>
              <w:rPr>
                <w:sz w:val="24"/>
                <w:szCs w:val="24"/>
              </w:rPr>
            </w:pPr>
            <w:r>
              <w:rPr>
                <w:sz w:val="24"/>
                <w:szCs w:val="24"/>
              </w:rPr>
              <w:t>0,00</w:t>
            </w:r>
          </w:p>
        </w:tc>
        <w:tc>
          <w:tcPr>
            <w:tcW w:w="1276" w:type="dxa"/>
          </w:tcPr>
          <w:p w:rsidR="005458C4" w:rsidRPr="00B47955" w:rsidRDefault="005458C4" w:rsidP="005458C4">
            <w:pPr>
              <w:jc w:val="center"/>
              <w:rPr>
                <w:sz w:val="24"/>
                <w:szCs w:val="24"/>
              </w:rPr>
            </w:pPr>
            <w:r>
              <w:rPr>
                <w:sz w:val="24"/>
                <w:szCs w:val="24"/>
              </w:rPr>
              <w:t>0,00</w:t>
            </w:r>
          </w:p>
        </w:tc>
        <w:tc>
          <w:tcPr>
            <w:tcW w:w="1276" w:type="dxa"/>
          </w:tcPr>
          <w:p w:rsidR="005458C4" w:rsidRDefault="005458C4" w:rsidP="005458C4">
            <w:pPr>
              <w:jc w:val="center"/>
              <w:rPr>
                <w:sz w:val="24"/>
                <w:szCs w:val="24"/>
              </w:rPr>
            </w:pPr>
            <w:r>
              <w:rPr>
                <w:sz w:val="24"/>
                <w:szCs w:val="24"/>
              </w:rPr>
              <w:t>0,00</w:t>
            </w:r>
          </w:p>
        </w:tc>
      </w:tr>
      <w:tr w:rsidR="005458C4" w:rsidRPr="00B47955" w:rsidTr="005458C4">
        <w:trPr>
          <w:trHeight w:val="555"/>
        </w:trPr>
        <w:tc>
          <w:tcPr>
            <w:tcW w:w="743" w:type="dxa"/>
            <w:vMerge/>
          </w:tcPr>
          <w:p w:rsidR="005458C4" w:rsidRPr="00B47955" w:rsidRDefault="005458C4" w:rsidP="005458C4">
            <w:pPr>
              <w:rPr>
                <w:b/>
                <w:color w:val="000000"/>
                <w:sz w:val="24"/>
                <w:szCs w:val="24"/>
              </w:rPr>
            </w:pPr>
          </w:p>
        </w:tc>
        <w:tc>
          <w:tcPr>
            <w:tcW w:w="2268" w:type="dxa"/>
          </w:tcPr>
          <w:p w:rsidR="005458C4" w:rsidRPr="00B47955" w:rsidRDefault="005458C4" w:rsidP="005458C4">
            <w:pPr>
              <w:rPr>
                <w:b/>
                <w:sz w:val="24"/>
                <w:szCs w:val="24"/>
              </w:rPr>
            </w:pPr>
            <w:r w:rsidRPr="00B47955">
              <w:rPr>
                <w:color w:val="000000"/>
                <w:sz w:val="24"/>
                <w:szCs w:val="24"/>
              </w:rPr>
              <w:t>Бюджетные ассигнования</w:t>
            </w:r>
          </w:p>
        </w:tc>
        <w:tc>
          <w:tcPr>
            <w:tcW w:w="1271" w:type="dxa"/>
            <w:vMerge/>
            <w:vAlign w:val="center"/>
          </w:tcPr>
          <w:p w:rsidR="005458C4" w:rsidRPr="001C0108" w:rsidRDefault="005458C4" w:rsidP="005458C4">
            <w:pPr>
              <w:jc w:val="center"/>
              <w:rPr>
                <w:sz w:val="16"/>
                <w:szCs w:val="16"/>
              </w:rPr>
            </w:pPr>
          </w:p>
        </w:tc>
        <w:tc>
          <w:tcPr>
            <w:tcW w:w="1418" w:type="dxa"/>
            <w:vAlign w:val="center"/>
          </w:tcPr>
          <w:p w:rsidR="005458C4" w:rsidRPr="00B47955" w:rsidRDefault="005458C4" w:rsidP="005458C4">
            <w:pPr>
              <w:jc w:val="center"/>
              <w:rPr>
                <w:color w:val="000000"/>
                <w:sz w:val="24"/>
                <w:szCs w:val="24"/>
              </w:rPr>
            </w:pPr>
            <w:r>
              <w:rPr>
                <w:color w:val="000000"/>
                <w:sz w:val="24"/>
                <w:szCs w:val="24"/>
              </w:rPr>
              <w:t>0,00</w:t>
            </w:r>
          </w:p>
        </w:tc>
        <w:tc>
          <w:tcPr>
            <w:tcW w:w="1417" w:type="dxa"/>
          </w:tcPr>
          <w:p w:rsidR="005458C4" w:rsidRPr="00B47955" w:rsidRDefault="005458C4" w:rsidP="005458C4">
            <w:pPr>
              <w:jc w:val="center"/>
              <w:rPr>
                <w:sz w:val="24"/>
                <w:szCs w:val="24"/>
              </w:rPr>
            </w:pPr>
            <w:r>
              <w:rPr>
                <w:sz w:val="24"/>
                <w:szCs w:val="24"/>
              </w:rPr>
              <w:t>0,00</w:t>
            </w:r>
          </w:p>
        </w:tc>
        <w:tc>
          <w:tcPr>
            <w:tcW w:w="1276" w:type="dxa"/>
          </w:tcPr>
          <w:p w:rsidR="005458C4" w:rsidRDefault="005458C4" w:rsidP="005458C4">
            <w:pPr>
              <w:jc w:val="center"/>
              <w:rPr>
                <w:sz w:val="24"/>
                <w:szCs w:val="24"/>
              </w:rPr>
            </w:pPr>
            <w:r>
              <w:rPr>
                <w:sz w:val="24"/>
                <w:szCs w:val="24"/>
              </w:rPr>
              <w:t>0,00</w:t>
            </w:r>
          </w:p>
        </w:tc>
        <w:tc>
          <w:tcPr>
            <w:tcW w:w="1276" w:type="dxa"/>
          </w:tcPr>
          <w:p w:rsidR="005458C4" w:rsidRDefault="005458C4" w:rsidP="005458C4">
            <w:pPr>
              <w:jc w:val="center"/>
              <w:rPr>
                <w:sz w:val="24"/>
                <w:szCs w:val="24"/>
              </w:rPr>
            </w:pPr>
            <w:r>
              <w:rPr>
                <w:sz w:val="24"/>
                <w:szCs w:val="24"/>
              </w:rPr>
              <w:t>0,00</w:t>
            </w:r>
          </w:p>
        </w:tc>
        <w:tc>
          <w:tcPr>
            <w:tcW w:w="1276" w:type="dxa"/>
          </w:tcPr>
          <w:p w:rsidR="005458C4" w:rsidRDefault="005458C4" w:rsidP="005458C4">
            <w:pPr>
              <w:jc w:val="center"/>
              <w:rPr>
                <w:sz w:val="24"/>
                <w:szCs w:val="24"/>
              </w:rPr>
            </w:pPr>
            <w:r>
              <w:rPr>
                <w:sz w:val="24"/>
                <w:szCs w:val="24"/>
              </w:rPr>
              <w:t>0,00</w:t>
            </w:r>
          </w:p>
        </w:tc>
      </w:tr>
      <w:tr w:rsidR="005458C4" w:rsidRPr="00B47955" w:rsidTr="005458C4">
        <w:trPr>
          <w:trHeight w:val="990"/>
        </w:trPr>
        <w:tc>
          <w:tcPr>
            <w:tcW w:w="743" w:type="dxa"/>
            <w:vMerge/>
          </w:tcPr>
          <w:p w:rsidR="005458C4" w:rsidRPr="00B47955" w:rsidRDefault="005458C4" w:rsidP="005458C4">
            <w:pPr>
              <w:rPr>
                <w:b/>
                <w:color w:val="000000"/>
                <w:sz w:val="24"/>
                <w:szCs w:val="24"/>
              </w:rPr>
            </w:pPr>
          </w:p>
        </w:tc>
        <w:tc>
          <w:tcPr>
            <w:tcW w:w="2268" w:type="dxa"/>
          </w:tcPr>
          <w:p w:rsidR="005458C4" w:rsidRDefault="005458C4" w:rsidP="005458C4">
            <w:pPr>
              <w:rPr>
                <w:color w:val="000000"/>
                <w:sz w:val="24"/>
                <w:szCs w:val="24"/>
              </w:rPr>
            </w:pPr>
            <w:r w:rsidRPr="00B47955">
              <w:rPr>
                <w:color w:val="000000"/>
                <w:sz w:val="24"/>
                <w:szCs w:val="24"/>
              </w:rPr>
              <w:t>- бюджет Южского муниципального района</w:t>
            </w:r>
          </w:p>
          <w:p w:rsidR="005458C4" w:rsidRPr="00B47955" w:rsidRDefault="005458C4" w:rsidP="005458C4">
            <w:pPr>
              <w:rPr>
                <w:b/>
                <w:sz w:val="24"/>
                <w:szCs w:val="24"/>
              </w:rPr>
            </w:pPr>
          </w:p>
        </w:tc>
        <w:tc>
          <w:tcPr>
            <w:tcW w:w="1271" w:type="dxa"/>
            <w:vMerge/>
            <w:vAlign w:val="center"/>
          </w:tcPr>
          <w:p w:rsidR="005458C4" w:rsidRPr="001C0108" w:rsidRDefault="005458C4" w:rsidP="005458C4">
            <w:pPr>
              <w:jc w:val="center"/>
              <w:rPr>
                <w:sz w:val="16"/>
                <w:szCs w:val="16"/>
              </w:rPr>
            </w:pPr>
          </w:p>
        </w:tc>
        <w:tc>
          <w:tcPr>
            <w:tcW w:w="1418" w:type="dxa"/>
          </w:tcPr>
          <w:p w:rsidR="005458C4" w:rsidRPr="00B47955" w:rsidRDefault="005458C4" w:rsidP="005458C4">
            <w:pPr>
              <w:jc w:val="center"/>
              <w:rPr>
                <w:color w:val="000000"/>
                <w:sz w:val="24"/>
                <w:szCs w:val="24"/>
              </w:rPr>
            </w:pPr>
            <w:r>
              <w:rPr>
                <w:color w:val="000000"/>
                <w:sz w:val="24"/>
                <w:szCs w:val="24"/>
              </w:rPr>
              <w:t>0,00</w:t>
            </w:r>
          </w:p>
        </w:tc>
        <w:tc>
          <w:tcPr>
            <w:tcW w:w="1417" w:type="dxa"/>
          </w:tcPr>
          <w:p w:rsidR="005458C4" w:rsidRPr="00B47955" w:rsidRDefault="005458C4" w:rsidP="005458C4">
            <w:pPr>
              <w:jc w:val="center"/>
              <w:rPr>
                <w:sz w:val="24"/>
                <w:szCs w:val="24"/>
              </w:rPr>
            </w:pPr>
            <w:r>
              <w:rPr>
                <w:sz w:val="24"/>
                <w:szCs w:val="24"/>
              </w:rPr>
              <w:t>0,00</w:t>
            </w:r>
          </w:p>
        </w:tc>
        <w:tc>
          <w:tcPr>
            <w:tcW w:w="1276" w:type="dxa"/>
          </w:tcPr>
          <w:p w:rsidR="005458C4" w:rsidRDefault="005458C4" w:rsidP="005458C4">
            <w:pPr>
              <w:jc w:val="center"/>
              <w:rPr>
                <w:sz w:val="24"/>
                <w:szCs w:val="24"/>
              </w:rPr>
            </w:pPr>
            <w:r>
              <w:rPr>
                <w:sz w:val="24"/>
                <w:szCs w:val="24"/>
              </w:rPr>
              <w:t>0,00</w:t>
            </w:r>
          </w:p>
        </w:tc>
        <w:tc>
          <w:tcPr>
            <w:tcW w:w="1276" w:type="dxa"/>
          </w:tcPr>
          <w:p w:rsidR="005458C4" w:rsidRDefault="005458C4" w:rsidP="005458C4">
            <w:pPr>
              <w:jc w:val="center"/>
              <w:rPr>
                <w:sz w:val="24"/>
                <w:szCs w:val="24"/>
              </w:rPr>
            </w:pPr>
            <w:r>
              <w:rPr>
                <w:sz w:val="24"/>
                <w:szCs w:val="24"/>
              </w:rPr>
              <w:t>0,00</w:t>
            </w:r>
          </w:p>
        </w:tc>
        <w:tc>
          <w:tcPr>
            <w:tcW w:w="1276" w:type="dxa"/>
          </w:tcPr>
          <w:p w:rsidR="005458C4" w:rsidRDefault="005458C4" w:rsidP="005458C4">
            <w:pPr>
              <w:jc w:val="center"/>
              <w:rPr>
                <w:sz w:val="24"/>
                <w:szCs w:val="24"/>
              </w:rPr>
            </w:pPr>
            <w:r>
              <w:rPr>
                <w:sz w:val="24"/>
                <w:szCs w:val="24"/>
              </w:rPr>
              <w:t>0,00</w:t>
            </w:r>
          </w:p>
        </w:tc>
      </w:tr>
      <w:tr w:rsidR="005458C4" w:rsidRPr="00B47955" w:rsidTr="005458C4">
        <w:trPr>
          <w:trHeight w:val="99"/>
        </w:trPr>
        <w:tc>
          <w:tcPr>
            <w:tcW w:w="743" w:type="dxa"/>
            <w:vMerge/>
          </w:tcPr>
          <w:p w:rsidR="005458C4" w:rsidRPr="00B47955" w:rsidRDefault="005458C4" w:rsidP="005458C4">
            <w:pPr>
              <w:rPr>
                <w:b/>
                <w:color w:val="000000"/>
                <w:sz w:val="24"/>
                <w:szCs w:val="24"/>
              </w:rPr>
            </w:pPr>
          </w:p>
        </w:tc>
        <w:tc>
          <w:tcPr>
            <w:tcW w:w="2268" w:type="dxa"/>
            <w:tcBorders>
              <w:bottom w:val="single" w:sz="4" w:space="0" w:color="auto"/>
            </w:tcBorders>
          </w:tcPr>
          <w:p w:rsidR="005458C4" w:rsidRPr="00B47955" w:rsidRDefault="005458C4" w:rsidP="005458C4">
            <w:pPr>
              <w:rPr>
                <w:color w:val="000000"/>
                <w:sz w:val="24"/>
                <w:szCs w:val="24"/>
              </w:rPr>
            </w:pPr>
            <w:r>
              <w:rPr>
                <w:color w:val="000000"/>
                <w:sz w:val="24"/>
                <w:szCs w:val="24"/>
              </w:rPr>
              <w:t>- обл.бюджет</w:t>
            </w:r>
          </w:p>
        </w:tc>
        <w:tc>
          <w:tcPr>
            <w:tcW w:w="1271" w:type="dxa"/>
            <w:vAlign w:val="center"/>
          </w:tcPr>
          <w:p w:rsidR="005458C4" w:rsidRPr="001C0108" w:rsidRDefault="005458C4" w:rsidP="005458C4">
            <w:pPr>
              <w:jc w:val="center"/>
              <w:rPr>
                <w:sz w:val="16"/>
                <w:szCs w:val="16"/>
              </w:rPr>
            </w:pPr>
          </w:p>
        </w:tc>
        <w:tc>
          <w:tcPr>
            <w:tcW w:w="1418" w:type="dxa"/>
          </w:tcPr>
          <w:p w:rsidR="005458C4" w:rsidRDefault="005458C4" w:rsidP="005458C4">
            <w:pPr>
              <w:jc w:val="center"/>
              <w:rPr>
                <w:color w:val="000000"/>
                <w:sz w:val="24"/>
                <w:szCs w:val="24"/>
              </w:rPr>
            </w:pPr>
            <w:r>
              <w:rPr>
                <w:color w:val="000000"/>
                <w:sz w:val="24"/>
                <w:szCs w:val="24"/>
              </w:rPr>
              <w:t>0,00</w:t>
            </w:r>
          </w:p>
        </w:tc>
        <w:tc>
          <w:tcPr>
            <w:tcW w:w="1417" w:type="dxa"/>
          </w:tcPr>
          <w:p w:rsidR="005458C4" w:rsidRDefault="005458C4" w:rsidP="005458C4">
            <w:pPr>
              <w:jc w:val="center"/>
              <w:rPr>
                <w:sz w:val="24"/>
                <w:szCs w:val="24"/>
              </w:rPr>
            </w:pPr>
            <w:r>
              <w:rPr>
                <w:sz w:val="24"/>
                <w:szCs w:val="24"/>
              </w:rPr>
              <w:t>0,00</w:t>
            </w:r>
          </w:p>
        </w:tc>
        <w:tc>
          <w:tcPr>
            <w:tcW w:w="1276" w:type="dxa"/>
          </w:tcPr>
          <w:p w:rsidR="005458C4" w:rsidRDefault="005458C4" w:rsidP="005458C4">
            <w:pPr>
              <w:jc w:val="center"/>
              <w:rPr>
                <w:sz w:val="24"/>
                <w:szCs w:val="24"/>
              </w:rPr>
            </w:pPr>
            <w:r>
              <w:rPr>
                <w:sz w:val="24"/>
                <w:szCs w:val="24"/>
              </w:rPr>
              <w:t>0,00</w:t>
            </w:r>
          </w:p>
        </w:tc>
        <w:tc>
          <w:tcPr>
            <w:tcW w:w="1276" w:type="dxa"/>
          </w:tcPr>
          <w:p w:rsidR="005458C4" w:rsidRDefault="005458C4" w:rsidP="005458C4">
            <w:pPr>
              <w:jc w:val="center"/>
              <w:rPr>
                <w:sz w:val="24"/>
                <w:szCs w:val="24"/>
              </w:rPr>
            </w:pPr>
            <w:r>
              <w:rPr>
                <w:sz w:val="24"/>
                <w:szCs w:val="24"/>
              </w:rPr>
              <w:t>0,00</w:t>
            </w:r>
          </w:p>
        </w:tc>
        <w:tc>
          <w:tcPr>
            <w:tcW w:w="1276" w:type="dxa"/>
          </w:tcPr>
          <w:p w:rsidR="005458C4" w:rsidRDefault="005458C4" w:rsidP="005458C4">
            <w:pPr>
              <w:jc w:val="center"/>
              <w:rPr>
                <w:sz w:val="24"/>
                <w:szCs w:val="24"/>
              </w:rPr>
            </w:pPr>
            <w:r>
              <w:rPr>
                <w:sz w:val="24"/>
                <w:szCs w:val="24"/>
              </w:rPr>
              <w:t>0,00</w:t>
            </w:r>
          </w:p>
        </w:tc>
      </w:tr>
    </w:tbl>
    <w:p w:rsidR="00F21A6B" w:rsidRDefault="00F21A6B" w:rsidP="00A57763">
      <w:pPr>
        <w:pStyle w:val="a7"/>
        <w:ind w:left="360"/>
        <w:jc w:val="right"/>
        <w:rPr>
          <w:b/>
          <w:i/>
          <w:sz w:val="28"/>
          <w:szCs w:val="28"/>
        </w:rPr>
      </w:pPr>
    </w:p>
    <w:p w:rsidR="00F21A6B" w:rsidRDefault="00F21A6B" w:rsidP="00A57763">
      <w:pPr>
        <w:pStyle w:val="a7"/>
        <w:ind w:left="360"/>
        <w:jc w:val="right"/>
        <w:rPr>
          <w:sz w:val="24"/>
          <w:szCs w:val="24"/>
        </w:rPr>
      </w:pPr>
    </w:p>
    <w:p w:rsidR="00F21A6B" w:rsidRDefault="00F21A6B" w:rsidP="00A57763">
      <w:pPr>
        <w:pStyle w:val="a7"/>
        <w:ind w:left="360"/>
        <w:jc w:val="right"/>
        <w:rPr>
          <w:sz w:val="24"/>
          <w:szCs w:val="24"/>
        </w:rPr>
      </w:pPr>
    </w:p>
    <w:p w:rsidR="00F21A6B" w:rsidRDefault="00F21A6B" w:rsidP="00A57763">
      <w:pPr>
        <w:pStyle w:val="a7"/>
        <w:ind w:left="360"/>
        <w:jc w:val="right"/>
        <w:rPr>
          <w:sz w:val="24"/>
          <w:szCs w:val="24"/>
        </w:rPr>
      </w:pPr>
    </w:p>
    <w:p w:rsidR="00F21A6B" w:rsidRDefault="00F21A6B" w:rsidP="00A57763">
      <w:pPr>
        <w:pStyle w:val="a7"/>
        <w:ind w:left="360"/>
        <w:jc w:val="right"/>
        <w:rPr>
          <w:sz w:val="24"/>
          <w:szCs w:val="24"/>
        </w:rPr>
      </w:pPr>
    </w:p>
    <w:p w:rsidR="006A2F2C" w:rsidRDefault="006A2F2C" w:rsidP="00A57763">
      <w:pPr>
        <w:pStyle w:val="a7"/>
        <w:ind w:left="360"/>
        <w:jc w:val="right"/>
        <w:rPr>
          <w:sz w:val="24"/>
          <w:szCs w:val="24"/>
        </w:rPr>
      </w:pPr>
    </w:p>
    <w:p w:rsidR="006A2F2C" w:rsidRDefault="006A2F2C" w:rsidP="00A57763">
      <w:pPr>
        <w:pStyle w:val="a7"/>
        <w:ind w:left="360"/>
        <w:jc w:val="right"/>
        <w:rPr>
          <w:sz w:val="24"/>
          <w:szCs w:val="24"/>
        </w:rPr>
      </w:pPr>
    </w:p>
    <w:p w:rsidR="006A2F2C" w:rsidRDefault="006A2F2C" w:rsidP="00A57763">
      <w:pPr>
        <w:pStyle w:val="a7"/>
        <w:ind w:left="360"/>
        <w:jc w:val="right"/>
        <w:rPr>
          <w:sz w:val="24"/>
          <w:szCs w:val="24"/>
        </w:rPr>
      </w:pPr>
    </w:p>
    <w:p w:rsidR="00F21A6B" w:rsidRDefault="00F21A6B" w:rsidP="00E43E44">
      <w:pPr>
        <w:rPr>
          <w:sz w:val="24"/>
          <w:szCs w:val="24"/>
        </w:rPr>
      </w:pPr>
    </w:p>
    <w:p w:rsidR="00DC495F" w:rsidRDefault="00DC495F" w:rsidP="00E43E44">
      <w:pPr>
        <w:rPr>
          <w:sz w:val="24"/>
          <w:szCs w:val="24"/>
        </w:rPr>
      </w:pPr>
    </w:p>
    <w:p w:rsidR="00DC495F" w:rsidRDefault="00DC495F" w:rsidP="00E43E44">
      <w:pPr>
        <w:rPr>
          <w:sz w:val="24"/>
          <w:szCs w:val="24"/>
        </w:rPr>
      </w:pPr>
    </w:p>
    <w:p w:rsidR="00DC495F" w:rsidRDefault="00DC495F" w:rsidP="00E43E44">
      <w:pPr>
        <w:rPr>
          <w:sz w:val="24"/>
          <w:szCs w:val="24"/>
        </w:rPr>
      </w:pPr>
    </w:p>
    <w:p w:rsidR="00DC495F" w:rsidRDefault="00DC495F" w:rsidP="00E43E44">
      <w:pPr>
        <w:rPr>
          <w:sz w:val="24"/>
          <w:szCs w:val="24"/>
        </w:rPr>
      </w:pPr>
    </w:p>
    <w:p w:rsidR="00DC495F" w:rsidRDefault="00DC495F" w:rsidP="00E43E44">
      <w:pPr>
        <w:rPr>
          <w:sz w:val="24"/>
          <w:szCs w:val="24"/>
        </w:rPr>
      </w:pPr>
    </w:p>
    <w:p w:rsidR="00DC495F" w:rsidRDefault="00DC495F" w:rsidP="00E43E44">
      <w:pPr>
        <w:rPr>
          <w:sz w:val="24"/>
          <w:szCs w:val="24"/>
        </w:rPr>
      </w:pPr>
    </w:p>
    <w:p w:rsidR="00DC495F" w:rsidRDefault="00DC495F" w:rsidP="00E43E44">
      <w:pPr>
        <w:rPr>
          <w:sz w:val="24"/>
          <w:szCs w:val="24"/>
        </w:rPr>
      </w:pPr>
    </w:p>
    <w:p w:rsidR="00DC495F" w:rsidRDefault="00DC495F" w:rsidP="00E43E44">
      <w:pPr>
        <w:rPr>
          <w:sz w:val="24"/>
          <w:szCs w:val="24"/>
        </w:rPr>
      </w:pPr>
    </w:p>
    <w:p w:rsidR="00DC495F" w:rsidRDefault="00DC495F" w:rsidP="00E43E44">
      <w:pPr>
        <w:rPr>
          <w:sz w:val="24"/>
          <w:szCs w:val="24"/>
        </w:rPr>
      </w:pPr>
    </w:p>
    <w:p w:rsidR="00DC495F" w:rsidRDefault="00DC495F" w:rsidP="00E43E44">
      <w:pPr>
        <w:rPr>
          <w:sz w:val="24"/>
          <w:szCs w:val="24"/>
        </w:rPr>
      </w:pPr>
    </w:p>
    <w:p w:rsidR="00814871" w:rsidRDefault="00814871" w:rsidP="00E43E44">
      <w:pPr>
        <w:jc w:val="right"/>
        <w:rPr>
          <w:sz w:val="24"/>
          <w:szCs w:val="24"/>
        </w:rPr>
      </w:pPr>
    </w:p>
    <w:p w:rsidR="00F21A6B" w:rsidRPr="00501BAB" w:rsidRDefault="00F21A6B" w:rsidP="00E43E44">
      <w:pPr>
        <w:jc w:val="right"/>
        <w:rPr>
          <w:b/>
          <w:sz w:val="24"/>
          <w:szCs w:val="24"/>
        </w:rPr>
      </w:pPr>
      <w:r w:rsidRPr="00501BAB">
        <w:rPr>
          <w:sz w:val="24"/>
          <w:szCs w:val="24"/>
        </w:rPr>
        <w:t>Приложение №2</w:t>
      </w:r>
    </w:p>
    <w:p w:rsidR="00F21A6B" w:rsidRDefault="00F21A6B" w:rsidP="00A57763">
      <w:pPr>
        <w:pStyle w:val="a7"/>
        <w:ind w:left="360"/>
        <w:jc w:val="right"/>
        <w:rPr>
          <w:sz w:val="24"/>
          <w:szCs w:val="24"/>
        </w:rPr>
      </w:pPr>
      <w:r w:rsidRPr="00031FA8">
        <w:rPr>
          <w:sz w:val="24"/>
          <w:szCs w:val="24"/>
        </w:rPr>
        <w:t>к муниципальной программе</w:t>
      </w:r>
    </w:p>
    <w:p w:rsidR="00F21A6B" w:rsidRPr="00031FA8" w:rsidRDefault="00F21A6B" w:rsidP="00A57763">
      <w:pPr>
        <w:pStyle w:val="a7"/>
        <w:ind w:left="360"/>
        <w:jc w:val="right"/>
        <w:rPr>
          <w:color w:val="00000A"/>
          <w:sz w:val="24"/>
          <w:szCs w:val="24"/>
        </w:rPr>
      </w:pPr>
      <w:r w:rsidRPr="00031FA8">
        <w:rPr>
          <w:color w:val="00000A"/>
          <w:sz w:val="24"/>
          <w:szCs w:val="24"/>
        </w:rPr>
        <w:t xml:space="preserve">«Оказание поддержки общественным </w:t>
      </w:r>
    </w:p>
    <w:p w:rsidR="00F21A6B" w:rsidRPr="00031FA8" w:rsidRDefault="00F21A6B" w:rsidP="00A57763">
      <w:pPr>
        <w:pStyle w:val="a7"/>
        <w:ind w:left="360"/>
        <w:jc w:val="right"/>
        <w:rPr>
          <w:color w:val="00000A"/>
          <w:sz w:val="24"/>
          <w:szCs w:val="24"/>
        </w:rPr>
      </w:pPr>
      <w:r w:rsidRPr="00031FA8">
        <w:rPr>
          <w:color w:val="00000A"/>
          <w:sz w:val="24"/>
          <w:szCs w:val="24"/>
        </w:rPr>
        <w:t xml:space="preserve">                       объединениям ветеранов, инвалидов </w:t>
      </w:r>
    </w:p>
    <w:p w:rsidR="00F21A6B" w:rsidRPr="00031FA8" w:rsidRDefault="00F21A6B" w:rsidP="00A57763">
      <w:pPr>
        <w:pStyle w:val="a7"/>
        <w:ind w:left="360"/>
        <w:jc w:val="right"/>
        <w:rPr>
          <w:color w:val="00000A"/>
          <w:sz w:val="24"/>
          <w:szCs w:val="24"/>
        </w:rPr>
      </w:pPr>
      <w:r w:rsidRPr="00031FA8">
        <w:rPr>
          <w:color w:val="00000A"/>
          <w:sz w:val="24"/>
          <w:szCs w:val="24"/>
        </w:rPr>
        <w:t xml:space="preserve">и другим маломобильным группам населения </w:t>
      </w:r>
    </w:p>
    <w:p w:rsidR="00F21A6B" w:rsidRPr="00031FA8" w:rsidRDefault="00F21A6B" w:rsidP="00A57763">
      <w:pPr>
        <w:pStyle w:val="a7"/>
        <w:ind w:left="360"/>
        <w:jc w:val="right"/>
        <w:rPr>
          <w:b/>
          <w:bCs/>
          <w:sz w:val="24"/>
          <w:szCs w:val="24"/>
        </w:rPr>
      </w:pPr>
      <w:r w:rsidRPr="00031FA8">
        <w:rPr>
          <w:color w:val="00000A"/>
          <w:sz w:val="24"/>
          <w:szCs w:val="24"/>
        </w:rPr>
        <w:t>Южского муниципального района»</w:t>
      </w:r>
    </w:p>
    <w:p w:rsidR="00F21A6B" w:rsidRPr="00A57763" w:rsidRDefault="00F21A6B" w:rsidP="00A57763">
      <w:pPr>
        <w:jc w:val="right"/>
        <w:rPr>
          <w:b/>
          <w:sz w:val="22"/>
          <w:szCs w:val="22"/>
        </w:rPr>
      </w:pPr>
    </w:p>
    <w:p w:rsidR="00F21A6B" w:rsidRDefault="00F21A6B" w:rsidP="00A57763">
      <w:pPr>
        <w:pStyle w:val="a7"/>
        <w:ind w:left="360"/>
        <w:rPr>
          <w:sz w:val="28"/>
          <w:szCs w:val="28"/>
        </w:rPr>
      </w:pPr>
    </w:p>
    <w:p w:rsidR="00F21A6B" w:rsidRDefault="00F21A6B" w:rsidP="0046191C">
      <w:pPr>
        <w:widowControl w:val="0"/>
        <w:autoSpaceDE w:val="0"/>
        <w:autoSpaceDN w:val="0"/>
        <w:adjustRightInd w:val="0"/>
        <w:jc w:val="center"/>
        <w:rPr>
          <w:b/>
          <w:sz w:val="28"/>
          <w:szCs w:val="28"/>
        </w:rPr>
      </w:pPr>
      <w:r w:rsidRPr="00A57763">
        <w:rPr>
          <w:b/>
          <w:sz w:val="28"/>
          <w:szCs w:val="28"/>
        </w:rPr>
        <w:t>1.П</w:t>
      </w:r>
      <w:r>
        <w:rPr>
          <w:b/>
          <w:sz w:val="28"/>
          <w:szCs w:val="28"/>
        </w:rPr>
        <w:t>АСПОРТ</w:t>
      </w:r>
    </w:p>
    <w:p w:rsidR="00F21A6B" w:rsidRPr="00A57763" w:rsidRDefault="00F21A6B" w:rsidP="0046191C">
      <w:pPr>
        <w:widowControl w:val="0"/>
        <w:autoSpaceDE w:val="0"/>
        <w:autoSpaceDN w:val="0"/>
        <w:adjustRightInd w:val="0"/>
        <w:jc w:val="both"/>
        <w:rPr>
          <w:b/>
          <w:sz w:val="28"/>
          <w:szCs w:val="28"/>
        </w:rPr>
      </w:pPr>
      <w:r>
        <w:rPr>
          <w:b/>
          <w:sz w:val="28"/>
          <w:szCs w:val="28"/>
        </w:rPr>
        <w:t>п</w:t>
      </w:r>
      <w:r w:rsidRPr="00A57763">
        <w:rPr>
          <w:b/>
          <w:sz w:val="28"/>
          <w:szCs w:val="28"/>
        </w:rPr>
        <w:t>одпрограммы</w:t>
      </w:r>
      <w:r>
        <w:rPr>
          <w:b/>
          <w:sz w:val="28"/>
          <w:szCs w:val="28"/>
        </w:rPr>
        <w:t xml:space="preserve"> муниципальной программы Южского муниципального района</w:t>
      </w:r>
    </w:p>
    <w:tbl>
      <w:tblPr>
        <w:tblW w:w="11028" w:type="dxa"/>
        <w:tblInd w:w="-1139" w:type="dxa"/>
        <w:tblLayout w:type="fixed"/>
        <w:tblLook w:val="0000" w:firstRow="0" w:lastRow="0" w:firstColumn="0" w:lastColumn="0" w:noHBand="0" w:noVBand="0"/>
      </w:tblPr>
      <w:tblGrid>
        <w:gridCol w:w="3374"/>
        <w:gridCol w:w="7654"/>
      </w:tblGrid>
      <w:tr w:rsidR="00F21A6B" w:rsidRPr="00F03349" w:rsidTr="005E4E02">
        <w:tc>
          <w:tcPr>
            <w:tcW w:w="3374" w:type="dxa"/>
            <w:tcBorders>
              <w:top w:val="single" w:sz="4" w:space="0" w:color="000000"/>
              <w:left w:val="single" w:sz="4" w:space="0" w:color="000000"/>
              <w:bottom w:val="single" w:sz="4" w:space="0" w:color="000000"/>
            </w:tcBorders>
          </w:tcPr>
          <w:p w:rsidR="00F21A6B" w:rsidRPr="00F03349" w:rsidRDefault="00F21A6B" w:rsidP="005E4E02">
            <w:pPr>
              <w:snapToGrid w:val="0"/>
              <w:rPr>
                <w:sz w:val="28"/>
                <w:szCs w:val="28"/>
              </w:rPr>
            </w:pPr>
            <w:r w:rsidRPr="00F03349">
              <w:rPr>
                <w:sz w:val="28"/>
                <w:szCs w:val="28"/>
              </w:rPr>
              <w:t>Наименование подпрограммы</w:t>
            </w:r>
          </w:p>
        </w:tc>
        <w:tc>
          <w:tcPr>
            <w:tcW w:w="7654" w:type="dxa"/>
            <w:tcBorders>
              <w:top w:val="single" w:sz="4" w:space="0" w:color="000000"/>
              <w:left w:val="single" w:sz="4" w:space="0" w:color="000000"/>
              <w:bottom w:val="single" w:sz="4" w:space="0" w:color="000000"/>
              <w:right w:val="single" w:sz="4" w:space="0" w:color="000000"/>
            </w:tcBorders>
          </w:tcPr>
          <w:p w:rsidR="00F21A6B" w:rsidRPr="00F03349" w:rsidRDefault="00F21A6B" w:rsidP="005E4E02">
            <w:pPr>
              <w:snapToGrid w:val="0"/>
              <w:rPr>
                <w:sz w:val="28"/>
                <w:szCs w:val="28"/>
              </w:rPr>
            </w:pPr>
            <w:r w:rsidRPr="00F03349">
              <w:rPr>
                <w:sz w:val="28"/>
                <w:szCs w:val="28"/>
              </w:rPr>
              <w:t>Привлечение и закрепление медицинских кадров в Южском муниципальном районе</w:t>
            </w:r>
          </w:p>
        </w:tc>
      </w:tr>
      <w:tr w:rsidR="00F21A6B" w:rsidRPr="00F03349" w:rsidTr="005E4E02">
        <w:tc>
          <w:tcPr>
            <w:tcW w:w="3374" w:type="dxa"/>
            <w:tcBorders>
              <w:top w:val="single" w:sz="4" w:space="0" w:color="000000"/>
              <w:left w:val="single" w:sz="4" w:space="0" w:color="000000"/>
              <w:bottom w:val="single" w:sz="4" w:space="0" w:color="000000"/>
            </w:tcBorders>
          </w:tcPr>
          <w:p w:rsidR="00F21A6B" w:rsidRPr="00F03349" w:rsidRDefault="00F21A6B" w:rsidP="005E4E02">
            <w:pPr>
              <w:snapToGrid w:val="0"/>
              <w:rPr>
                <w:sz w:val="28"/>
                <w:szCs w:val="28"/>
              </w:rPr>
            </w:pPr>
            <w:r w:rsidRPr="00F03349">
              <w:rPr>
                <w:sz w:val="28"/>
                <w:szCs w:val="28"/>
              </w:rPr>
              <w:t>Срок реализации подпрограммы</w:t>
            </w:r>
          </w:p>
        </w:tc>
        <w:tc>
          <w:tcPr>
            <w:tcW w:w="7654" w:type="dxa"/>
            <w:tcBorders>
              <w:top w:val="single" w:sz="4" w:space="0" w:color="000000"/>
              <w:left w:val="single" w:sz="4" w:space="0" w:color="000000"/>
              <w:bottom w:val="single" w:sz="4" w:space="0" w:color="000000"/>
              <w:right w:val="single" w:sz="4" w:space="0" w:color="000000"/>
            </w:tcBorders>
          </w:tcPr>
          <w:p w:rsidR="00F21A6B" w:rsidRPr="00F03349" w:rsidRDefault="00F21A6B" w:rsidP="0094077D">
            <w:pPr>
              <w:snapToGrid w:val="0"/>
              <w:rPr>
                <w:sz w:val="28"/>
                <w:szCs w:val="28"/>
              </w:rPr>
            </w:pPr>
            <w:r>
              <w:rPr>
                <w:sz w:val="28"/>
                <w:szCs w:val="28"/>
              </w:rPr>
              <w:t>2018-2022</w:t>
            </w:r>
            <w:r w:rsidRPr="00F03349">
              <w:rPr>
                <w:sz w:val="28"/>
                <w:szCs w:val="28"/>
              </w:rPr>
              <w:t xml:space="preserve"> годы</w:t>
            </w:r>
          </w:p>
        </w:tc>
      </w:tr>
      <w:tr w:rsidR="00F21A6B" w:rsidRPr="00F03349" w:rsidTr="005E4E02">
        <w:tc>
          <w:tcPr>
            <w:tcW w:w="3374" w:type="dxa"/>
            <w:tcBorders>
              <w:top w:val="single" w:sz="4" w:space="0" w:color="000000"/>
              <w:left w:val="single" w:sz="4" w:space="0" w:color="000000"/>
              <w:bottom w:val="single" w:sz="4" w:space="0" w:color="000000"/>
            </w:tcBorders>
          </w:tcPr>
          <w:p w:rsidR="00F21A6B" w:rsidRPr="00F03349" w:rsidRDefault="00F21A6B" w:rsidP="005E4E02">
            <w:pPr>
              <w:snapToGrid w:val="0"/>
              <w:rPr>
                <w:sz w:val="28"/>
                <w:szCs w:val="28"/>
              </w:rPr>
            </w:pPr>
            <w:r w:rsidRPr="00F03349">
              <w:rPr>
                <w:sz w:val="28"/>
                <w:szCs w:val="28"/>
              </w:rPr>
              <w:t>Ответственный исполнитель подпрограммы</w:t>
            </w:r>
          </w:p>
        </w:tc>
        <w:tc>
          <w:tcPr>
            <w:tcW w:w="7654" w:type="dxa"/>
            <w:tcBorders>
              <w:top w:val="single" w:sz="4" w:space="0" w:color="000000"/>
              <w:left w:val="single" w:sz="4" w:space="0" w:color="000000"/>
              <w:bottom w:val="single" w:sz="4" w:space="0" w:color="000000"/>
              <w:right w:val="single" w:sz="4" w:space="0" w:color="000000"/>
            </w:tcBorders>
          </w:tcPr>
          <w:p w:rsidR="00F21A6B" w:rsidRPr="00F03349" w:rsidRDefault="00F21A6B" w:rsidP="008D4803">
            <w:pPr>
              <w:snapToGrid w:val="0"/>
              <w:rPr>
                <w:sz w:val="28"/>
                <w:szCs w:val="28"/>
              </w:rPr>
            </w:pPr>
            <w:r w:rsidRPr="00F03349">
              <w:rPr>
                <w:sz w:val="28"/>
                <w:szCs w:val="28"/>
              </w:rPr>
              <w:t>Администраци</w:t>
            </w:r>
            <w:r>
              <w:rPr>
                <w:sz w:val="28"/>
                <w:szCs w:val="28"/>
              </w:rPr>
              <w:t>я Южского муниципального района</w:t>
            </w:r>
            <w:r w:rsidRPr="00F03349">
              <w:rPr>
                <w:sz w:val="28"/>
                <w:szCs w:val="28"/>
              </w:rPr>
              <w:t xml:space="preserve"> в лице отдела по делам культуры</w:t>
            </w:r>
            <w:r>
              <w:rPr>
                <w:sz w:val="28"/>
                <w:szCs w:val="28"/>
              </w:rPr>
              <w:t>, молодёжи и спорта</w:t>
            </w:r>
            <w:r w:rsidRPr="00F03349">
              <w:rPr>
                <w:sz w:val="28"/>
                <w:szCs w:val="28"/>
              </w:rPr>
              <w:t xml:space="preserve"> </w:t>
            </w:r>
          </w:p>
        </w:tc>
      </w:tr>
      <w:tr w:rsidR="00F21A6B" w:rsidRPr="00F03349" w:rsidTr="005E4E02">
        <w:trPr>
          <w:trHeight w:val="913"/>
        </w:trPr>
        <w:tc>
          <w:tcPr>
            <w:tcW w:w="3374" w:type="dxa"/>
            <w:tcBorders>
              <w:top w:val="single" w:sz="4" w:space="0" w:color="000000"/>
              <w:left w:val="single" w:sz="4" w:space="0" w:color="000000"/>
              <w:bottom w:val="single" w:sz="4" w:space="0" w:color="000000"/>
            </w:tcBorders>
          </w:tcPr>
          <w:p w:rsidR="00F21A6B" w:rsidRPr="00F03349" w:rsidRDefault="00F21A6B" w:rsidP="005E4E02">
            <w:pPr>
              <w:snapToGrid w:val="0"/>
              <w:rPr>
                <w:sz w:val="28"/>
                <w:szCs w:val="28"/>
              </w:rPr>
            </w:pPr>
            <w:r w:rsidRPr="00F03349">
              <w:rPr>
                <w:sz w:val="28"/>
                <w:szCs w:val="28"/>
              </w:rPr>
              <w:t>Исполнители основных мероприятий</w:t>
            </w:r>
            <w:r w:rsidR="006F1EBC">
              <w:rPr>
                <w:sz w:val="28"/>
                <w:szCs w:val="28"/>
              </w:rPr>
              <w:t xml:space="preserve"> (мероприятий) подпрограммы</w:t>
            </w:r>
          </w:p>
        </w:tc>
        <w:tc>
          <w:tcPr>
            <w:tcW w:w="7654" w:type="dxa"/>
            <w:tcBorders>
              <w:top w:val="single" w:sz="4" w:space="0" w:color="000000"/>
              <w:left w:val="single" w:sz="4" w:space="0" w:color="000000"/>
              <w:bottom w:val="single" w:sz="4" w:space="0" w:color="000000"/>
              <w:right w:val="single" w:sz="4" w:space="0" w:color="000000"/>
            </w:tcBorders>
          </w:tcPr>
          <w:p w:rsidR="00F21A6B" w:rsidRPr="008D4803" w:rsidRDefault="00F21A6B" w:rsidP="005E4E02">
            <w:pPr>
              <w:pStyle w:val="aa"/>
              <w:jc w:val="left"/>
              <w:rPr>
                <w:rFonts w:ascii="Times New Roman" w:hAnsi="Times New Roman" w:cs="Times New Roman"/>
                <w:sz w:val="28"/>
                <w:szCs w:val="28"/>
              </w:rPr>
            </w:pPr>
            <w:r w:rsidRPr="008D4803">
              <w:rPr>
                <w:rFonts w:ascii="Times New Roman" w:hAnsi="Times New Roman" w:cs="Times New Roman"/>
                <w:sz w:val="28"/>
                <w:szCs w:val="28"/>
              </w:rPr>
              <w:t>Администраци</w:t>
            </w:r>
            <w:r>
              <w:rPr>
                <w:rFonts w:ascii="Times New Roman" w:hAnsi="Times New Roman" w:cs="Times New Roman"/>
                <w:sz w:val="28"/>
                <w:szCs w:val="28"/>
              </w:rPr>
              <w:t>я Южского муниципального района</w:t>
            </w:r>
            <w:r w:rsidRPr="008D4803">
              <w:rPr>
                <w:rFonts w:ascii="Times New Roman" w:hAnsi="Times New Roman" w:cs="Times New Roman"/>
                <w:sz w:val="28"/>
                <w:szCs w:val="28"/>
              </w:rPr>
              <w:t xml:space="preserve"> в лице </w:t>
            </w:r>
            <w:r>
              <w:rPr>
                <w:rFonts w:ascii="Times New Roman" w:hAnsi="Times New Roman" w:cs="Times New Roman"/>
                <w:sz w:val="28"/>
                <w:szCs w:val="28"/>
              </w:rPr>
              <w:t>о</w:t>
            </w:r>
            <w:r w:rsidRPr="008D4803">
              <w:rPr>
                <w:rFonts w:ascii="Times New Roman" w:hAnsi="Times New Roman" w:cs="Times New Roman"/>
                <w:sz w:val="28"/>
                <w:szCs w:val="28"/>
              </w:rPr>
              <w:t>тдел</w:t>
            </w:r>
            <w:r>
              <w:rPr>
                <w:rFonts w:ascii="Times New Roman" w:hAnsi="Times New Roman" w:cs="Times New Roman"/>
                <w:sz w:val="28"/>
                <w:szCs w:val="28"/>
              </w:rPr>
              <w:t>а</w:t>
            </w:r>
            <w:r w:rsidRPr="008D4803">
              <w:rPr>
                <w:rFonts w:ascii="Times New Roman" w:hAnsi="Times New Roman" w:cs="Times New Roman"/>
                <w:sz w:val="28"/>
                <w:szCs w:val="28"/>
              </w:rPr>
              <w:t xml:space="preserve"> бухгалтерского учета</w:t>
            </w:r>
          </w:p>
          <w:p w:rsidR="00F21A6B" w:rsidRPr="008D4803" w:rsidRDefault="00F21A6B" w:rsidP="005E4E02">
            <w:pPr>
              <w:snapToGrid w:val="0"/>
              <w:rPr>
                <w:sz w:val="28"/>
                <w:szCs w:val="28"/>
              </w:rPr>
            </w:pPr>
          </w:p>
        </w:tc>
      </w:tr>
      <w:tr w:rsidR="00F21A6B" w:rsidRPr="00F03349" w:rsidTr="005E4E02">
        <w:tc>
          <w:tcPr>
            <w:tcW w:w="3374" w:type="dxa"/>
            <w:tcBorders>
              <w:top w:val="single" w:sz="4" w:space="0" w:color="000000"/>
              <w:left w:val="single" w:sz="4" w:space="0" w:color="000000"/>
              <w:bottom w:val="single" w:sz="4" w:space="0" w:color="000000"/>
            </w:tcBorders>
          </w:tcPr>
          <w:p w:rsidR="00F21A6B" w:rsidRPr="00F03349" w:rsidRDefault="00F21A6B" w:rsidP="005E4E02">
            <w:pPr>
              <w:snapToGrid w:val="0"/>
              <w:rPr>
                <w:sz w:val="28"/>
                <w:szCs w:val="28"/>
              </w:rPr>
            </w:pPr>
            <w:r w:rsidRPr="00F03349">
              <w:rPr>
                <w:sz w:val="28"/>
                <w:szCs w:val="28"/>
              </w:rPr>
              <w:t>Цель (цели) подпрограммы</w:t>
            </w:r>
          </w:p>
        </w:tc>
        <w:tc>
          <w:tcPr>
            <w:tcW w:w="7654" w:type="dxa"/>
            <w:tcBorders>
              <w:top w:val="single" w:sz="4" w:space="0" w:color="000000"/>
              <w:left w:val="single" w:sz="4" w:space="0" w:color="000000"/>
              <w:bottom w:val="single" w:sz="4" w:space="0" w:color="000000"/>
              <w:right w:val="single" w:sz="4" w:space="0" w:color="000000"/>
            </w:tcBorders>
          </w:tcPr>
          <w:p w:rsidR="00F21A6B" w:rsidRPr="00F03349" w:rsidRDefault="00F21A6B" w:rsidP="005E4E02">
            <w:pPr>
              <w:pStyle w:val="Pro-Tab"/>
              <w:snapToGrid w:val="0"/>
              <w:rPr>
                <w:sz w:val="28"/>
                <w:szCs w:val="28"/>
              </w:rPr>
            </w:pPr>
            <w:r w:rsidRPr="00F03349">
              <w:rPr>
                <w:sz w:val="28"/>
                <w:szCs w:val="28"/>
              </w:rPr>
              <w:t xml:space="preserve">Содействие в привлечении квалифицированных медицинских кадров в соответствии с потребностями Южского муниципального района </w:t>
            </w:r>
          </w:p>
        </w:tc>
      </w:tr>
      <w:tr w:rsidR="00F21A6B" w:rsidRPr="00F03349" w:rsidTr="005E4E02">
        <w:tc>
          <w:tcPr>
            <w:tcW w:w="3374" w:type="dxa"/>
            <w:tcBorders>
              <w:top w:val="single" w:sz="4" w:space="0" w:color="000000"/>
              <w:left w:val="single" w:sz="4" w:space="0" w:color="000000"/>
              <w:bottom w:val="single" w:sz="4" w:space="0" w:color="000000"/>
            </w:tcBorders>
          </w:tcPr>
          <w:p w:rsidR="00F21A6B" w:rsidRPr="00F03349" w:rsidRDefault="00F21A6B" w:rsidP="005E4E02">
            <w:pPr>
              <w:snapToGrid w:val="0"/>
              <w:rPr>
                <w:sz w:val="28"/>
                <w:szCs w:val="28"/>
              </w:rPr>
            </w:pPr>
            <w:r w:rsidRPr="00F03349">
              <w:rPr>
                <w:sz w:val="28"/>
                <w:szCs w:val="28"/>
              </w:rPr>
              <w:t>Задачи подпрограммы</w:t>
            </w:r>
          </w:p>
        </w:tc>
        <w:tc>
          <w:tcPr>
            <w:tcW w:w="7654" w:type="dxa"/>
            <w:tcBorders>
              <w:top w:val="single" w:sz="4" w:space="0" w:color="000000"/>
              <w:left w:val="single" w:sz="4" w:space="0" w:color="000000"/>
              <w:bottom w:val="single" w:sz="4" w:space="0" w:color="000000"/>
              <w:right w:val="single" w:sz="4" w:space="0" w:color="000000"/>
            </w:tcBorders>
          </w:tcPr>
          <w:p w:rsidR="00F21A6B" w:rsidRDefault="00F21A6B" w:rsidP="005E4E02">
            <w:pPr>
              <w:shd w:val="clear" w:color="auto" w:fill="FFFFFF"/>
              <w:spacing w:line="240" w:lineRule="atLeast"/>
              <w:rPr>
                <w:color w:val="000000"/>
                <w:sz w:val="28"/>
                <w:szCs w:val="28"/>
              </w:rPr>
            </w:pPr>
            <w:r w:rsidRPr="00F03349">
              <w:rPr>
                <w:sz w:val="28"/>
                <w:szCs w:val="28"/>
              </w:rPr>
              <w:t>1.Привлечение молодых врачебных кадров в район путем создания мотивационных механизмов и методов стимулирования</w:t>
            </w:r>
            <w:r w:rsidRPr="00F03349">
              <w:rPr>
                <w:color w:val="000000"/>
                <w:sz w:val="28"/>
                <w:szCs w:val="28"/>
              </w:rPr>
              <w:t>;</w:t>
            </w:r>
          </w:p>
          <w:p w:rsidR="00F21A6B" w:rsidRPr="0089593B" w:rsidRDefault="00F21A6B" w:rsidP="00E43E44">
            <w:pPr>
              <w:pStyle w:val="Pro-Gramma"/>
              <w:suppressAutoHyphens w:val="0"/>
              <w:spacing w:line="240" w:lineRule="auto"/>
              <w:jc w:val="both"/>
              <w:rPr>
                <w:sz w:val="28"/>
                <w:szCs w:val="28"/>
              </w:rPr>
            </w:pPr>
            <w:r>
              <w:rPr>
                <w:color w:val="000000"/>
                <w:sz w:val="28"/>
                <w:szCs w:val="28"/>
              </w:rPr>
              <w:t>2.</w:t>
            </w:r>
            <w:r>
              <w:rPr>
                <w:sz w:val="28"/>
                <w:szCs w:val="28"/>
              </w:rPr>
              <w:t xml:space="preserve"> Привлечение специалистов в сфере здравоохранения Южского муниципального района, впервые приступивших к медицинской деятельности на территории Южского муниципального района</w:t>
            </w:r>
            <w:r>
              <w:rPr>
                <w:b/>
              </w:rPr>
              <w:t>.</w:t>
            </w:r>
          </w:p>
          <w:p w:rsidR="00F21A6B" w:rsidRPr="00F03349" w:rsidRDefault="00F21A6B" w:rsidP="0089593B">
            <w:pPr>
              <w:pStyle w:val="Pro-Gramma"/>
              <w:suppressAutoHyphens w:val="0"/>
              <w:spacing w:line="240" w:lineRule="auto"/>
              <w:jc w:val="both"/>
              <w:rPr>
                <w:sz w:val="28"/>
                <w:szCs w:val="28"/>
              </w:rPr>
            </w:pPr>
          </w:p>
        </w:tc>
      </w:tr>
      <w:tr w:rsidR="00F21A6B" w:rsidRPr="00F03349" w:rsidTr="005E4E02">
        <w:tc>
          <w:tcPr>
            <w:tcW w:w="3374" w:type="dxa"/>
            <w:tcBorders>
              <w:top w:val="single" w:sz="4" w:space="0" w:color="000000"/>
              <w:left w:val="single" w:sz="4" w:space="0" w:color="000000"/>
              <w:bottom w:val="single" w:sz="4" w:space="0" w:color="000000"/>
            </w:tcBorders>
          </w:tcPr>
          <w:p w:rsidR="00F21A6B" w:rsidRPr="00F03349" w:rsidRDefault="00F21A6B" w:rsidP="005E4E02">
            <w:pPr>
              <w:snapToGrid w:val="0"/>
              <w:rPr>
                <w:sz w:val="28"/>
                <w:szCs w:val="28"/>
              </w:rPr>
            </w:pPr>
            <w:r w:rsidRPr="00F03349">
              <w:rPr>
                <w:sz w:val="28"/>
                <w:szCs w:val="28"/>
              </w:rPr>
              <w:t>Объем</w:t>
            </w:r>
            <w:r w:rsidR="006F1EBC">
              <w:rPr>
                <w:sz w:val="28"/>
                <w:szCs w:val="28"/>
              </w:rPr>
              <w:t>ы</w:t>
            </w:r>
            <w:r w:rsidRPr="00F03349">
              <w:rPr>
                <w:sz w:val="28"/>
                <w:szCs w:val="28"/>
              </w:rPr>
              <w:t xml:space="preserve"> ресурсного обеспечения</w:t>
            </w:r>
            <w:r w:rsidR="00CF5B86">
              <w:rPr>
                <w:sz w:val="28"/>
                <w:szCs w:val="28"/>
              </w:rPr>
              <w:t xml:space="preserve"> подпрограммы</w:t>
            </w:r>
          </w:p>
        </w:tc>
        <w:tc>
          <w:tcPr>
            <w:tcW w:w="7654" w:type="dxa"/>
            <w:tcBorders>
              <w:top w:val="single" w:sz="4" w:space="0" w:color="000000"/>
              <w:left w:val="single" w:sz="4" w:space="0" w:color="000000"/>
              <w:bottom w:val="single" w:sz="4" w:space="0" w:color="000000"/>
              <w:right w:val="single" w:sz="4" w:space="0" w:color="000000"/>
            </w:tcBorders>
          </w:tcPr>
          <w:p w:rsidR="00F21A6B" w:rsidRPr="00F03349" w:rsidRDefault="00F21A6B" w:rsidP="005E4E02">
            <w:pPr>
              <w:snapToGrid w:val="0"/>
              <w:rPr>
                <w:sz w:val="28"/>
                <w:szCs w:val="28"/>
              </w:rPr>
            </w:pPr>
            <w:r w:rsidRPr="00F03349">
              <w:rPr>
                <w:sz w:val="28"/>
                <w:szCs w:val="28"/>
              </w:rPr>
              <w:t>Общий объем бюджетных ассигнований:</w:t>
            </w:r>
          </w:p>
          <w:p w:rsidR="00F21A6B" w:rsidRPr="00F03349" w:rsidRDefault="00F21A6B" w:rsidP="005E4E02">
            <w:pPr>
              <w:snapToGrid w:val="0"/>
              <w:rPr>
                <w:sz w:val="28"/>
                <w:szCs w:val="28"/>
              </w:rPr>
            </w:pPr>
            <w:r w:rsidRPr="00F03349">
              <w:rPr>
                <w:sz w:val="28"/>
                <w:szCs w:val="28"/>
              </w:rPr>
              <w:t>2018</w:t>
            </w:r>
            <w:r>
              <w:rPr>
                <w:sz w:val="28"/>
                <w:szCs w:val="28"/>
              </w:rPr>
              <w:t xml:space="preserve"> год- 0,</w:t>
            </w:r>
            <w:r w:rsidRPr="00F03349">
              <w:rPr>
                <w:sz w:val="28"/>
                <w:szCs w:val="28"/>
              </w:rPr>
              <w:t>0</w:t>
            </w:r>
            <w:r>
              <w:rPr>
                <w:sz w:val="28"/>
                <w:szCs w:val="28"/>
              </w:rPr>
              <w:t>0 руб.</w:t>
            </w:r>
            <w:r w:rsidRPr="00F03349">
              <w:rPr>
                <w:sz w:val="28"/>
                <w:szCs w:val="28"/>
              </w:rPr>
              <w:t>;</w:t>
            </w:r>
          </w:p>
          <w:p w:rsidR="00F21A6B" w:rsidRPr="00D002FE" w:rsidRDefault="00F21A6B" w:rsidP="005E4E02">
            <w:pPr>
              <w:snapToGrid w:val="0"/>
              <w:rPr>
                <w:sz w:val="28"/>
                <w:szCs w:val="28"/>
              </w:rPr>
            </w:pPr>
            <w:r w:rsidRPr="00D002FE">
              <w:rPr>
                <w:sz w:val="28"/>
                <w:szCs w:val="28"/>
              </w:rPr>
              <w:t>2019 год- 90 000,00 руб.;</w:t>
            </w:r>
          </w:p>
          <w:p w:rsidR="00F21A6B" w:rsidRDefault="00F21A6B" w:rsidP="005E4E02">
            <w:pPr>
              <w:snapToGrid w:val="0"/>
              <w:rPr>
                <w:sz w:val="28"/>
                <w:szCs w:val="28"/>
              </w:rPr>
            </w:pPr>
            <w:r w:rsidRPr="00F03349">
              <w:rPr>
                <w:sz w:val="28"/>
                <w:szCs w:val="28"/>
              </w:rPr>
              <w:t>2020</w:t>
            </w:r>
            <w:r>
              <w:rPr>
                <w:sz w:val="28"/>
                <w:szCs w:val="28"/>
              </w:rPr>
              <w:t xml:space="preserve"> год- </w:t>
            </w:r>
            <w:r w:rsidR="001D65A8">
              <w:rPr>
                <w:sz w:val="28"/>
                <w:szCs w:val="28"/>
              </w:rPr>
              <w:t>6</w:t>
            </w:r>
            <w:r>
              <w:rPr>
                <w:sz w:val="28"/>
                <w:szCs w:val="28"/>
              </w:rPr>
              <w:t>0 000,</w:t>
            </w:r>
            <w:r w:rsidRPr="00F03349">
              <w:rPr>
                <w:sz w:val="28"/>
                <w:szCs w:val="28"/>
              </w:rPr>
              <w:t>0</w:t>
            </w:r>
            <w:r>
              <w:rPr>
                <w:sz w:val="28"/>
                <w:szCs w:val="28"/>
              </w:rPr>
              <w:t>0 руб</w:t>
            </w:r>
            <w:r w:rsidRPr="00F03349">
              <w:rPr>
                <w:sz w:val="28"/>
                <w:szCs w:val="28"/>
              </w:rPr>
              <w:t>.</w:t>
            </w:r>
            <w:r>
              <w:rPr>
                <w:sz w:val="28"/>
                <w:szCs w:val="28"/>
              </w:rPr>
              <w:t>;</w:t>
            </w:r>
          </w:p>
          <w:p w:rsidR="00F21A6B" w:rsidRDefault="00F21A6B" w:rsidP="005E4E02">
            <w:pPr>
              <w:snapToGrid w:val="0"/>
              <w:rPr>
                <w:sz w:val="28"/>
                <w:szCs w:val="28"/>
              </w:rPr>
            </w:pPr>
            <w:r>
              <w:rPr>
                <w:sz w:val="28"/>
                <w:szCs w:val="28"/>
              </w:rPr>
              <w:t>2021 год – 0,00 руб.;</w:t>
            </w:r>
          </w:p>
          <w:p w:rsidR="00F21A6B" w:rsidRPr="00F03349" w:rsidRDefault="00F21A6B" w:rsidP="005E4E02">
            <w:pPr>
              <w:snapToGrid w:val="0"/>
              <w:rPr>
                <w:sz w:val="28"/>
                <w:szCs w:val="28"/>
              </w:rPr>
            </w:pPr>
            <w:r>
              <w:rPr>
                <w:sz w:val="28"/>
                <w:szCs w:val="28"/>
              </w:rPr>
              <w:t>2022 год - 0,00 руб.;</w:t>
            </w:r>
          </w:p>
          <w:p w:rsidR="00F21A6B" w:rsidRPr="00F03349" w:rsidRDefault="00F21A6B" w:rsidP="005E4E02">
            <w:pPr>
              <w:snapToGrid w:val="0"/>
              <w:rPr>
                <w:sz w:val="28"/>
                <w:szCs w:val="28"/>
              </w:rPr>
            </w:pPr>
            <w:r w:rsidRPr="00F03349">
              <w:rPr>
                <w:sz w:val="28"/>
                <w:szCs w:val="28"/>
              </w:rPr>
              <w:t xml:space="preserve">- </w:t>
            </w:r>
            <w:r w:rsidRPr="00F03349">
              <w:rPr>
                <w:sz w:val="28"/>
                <w:szCs w:val="28"/>
                <w:u w:val="single"/>
              </w:rPr>
              <w:t>бюджет Южского муниципального района</w:t>
            </w:r>
          </w:p>
          <w:p w:rsidR="00F21A6B" w:rsidRPr="00F03349" w:rsidRDefault="00F21A6B" w:rsidP="00272B05">
            <w:pPr>
              <w:snapToGrid w:val="0"/>
              <w:rPr>
                <w:sz w:val="28"/>
                <w:szCs w:val="28"/>
              </w:rPr>
            </w:pPr>
            <w:r w:rsidRPr="00F03349">
              <w:rPr>
                <w:sz w:val="28"/>
                <w:szCs w:val="28"/>
              </w:rPr>
              <w:t>2018</w:t>
            </w:r>
            <w:r>
              <w:rPr>
                <w:sz w:val="28"/>
                <w:szCs w:val="28"/>
              </w:rPr>
              <w:t xml:space="preserve"> год- 0,</w:t>
            </w:r>
            <w:r w:rsidRPr="00F03349">
              <w:rPr>
                <w:sz w:val="28"/>
                <w:szCs w:val="28"/>
              </w:rPr>
              <w:t>0</w:t>
            </w:r>
            <w:r>
              <w:rPr>
                <w:sz w:val="28"/>
                <w:szCs w:val="28"/>
              </w:rPr>
              <w:t>0 руб.</w:t>
            </w:r>
            <w:r w:rsidRPr="00F03349">
              <w:rPr>
                <w:sz w:val="28"/>
                <w:szCs w:val="28"/>
              </w:rPr>
              <w:t>;</w:t>
            </w:r>
          </w:p>
          <w:p w:rsidR="00F21A6B" w:rsidRPr="00D002FE" w:rsidRDefault="00F21A6B" w:rsidP="00272B05">
            <w:pPr>
              <w:snapToGrid w:val="0"/>
              <w:rPr>
                <w:sz w:val="28"/>
                <w:szCs w:val="28"/>
              </w:rPr>
            </w:pPr>
            <w:r w:rsidRPr="00D002FE">
              <w:rPr>
                <w:sz w:val="28"/>
                <w:szCs w:val="28"/>
              </w:rPr>
              <w:t>2019 год- 90 000, 00 руб.;</w:t>
            </w:r>
          </w:p>
          <w:p w:rsidR="00F21A6B" w:rsidRDefault="00F21A6B" w:rsidP="00272B05">
            <w:pPr>
              <w:snapToGrid w:val="0"/>
              <w:rPr>
                <w:sz w:val="28"/>
                <w:szCs w:val="28"/>
              </w:rPr>
            </w:pPr>
            <w:r w:rsidRPr="00F03349">
              <w:rPr>
                <w:sz w:val="28"/>
                <w:szCs w:val="28"/>
              </w:rPr>
              <w:t>2020</w:t>
            </w:r>
            <w:r w:rsidR="001D65A8">
              <w:rPr>
                <w:sz w:val="28"/>
                <w:szCs w:val="28"/>
              </w:rPr>
              <w:t xml:space="preserve"> год- 6</w:t>
            </w:r>
            <w:r>
              <w:rPr>
                <w:sz w:val="28"/>
                <w:szCs w:val="28"/>
              </w:rPr>
              <w:t>0 000,</w:t>
            </w:r>
            <w:r w:rsidRPr="00F03349">
              <w:rPr>
                <w:sz w:val="28"/>
                <w:szCs w:val="28"/>
              </w:rPr>
              <w:t>0</w:t>
            </w:r>
            <w:r>
              <w:rPr>
                <w:sz w:val="28"/>
                <w:szCs w:val="28"/>
              </w:rPr>
              <w:t>0 руб</w:t>
            </w:r>
            <w:r w:rsidRPr="00F03349">
              <w:rPr>
                <w:sz w:val="28"/>
                <w:szCs w:val="28"/>
              </w:rPr>
              <w:t>.</w:t>
            </w:r>
            <w:r>
              <w:rPr>
                <w:sz w:val="28"/>
                <w:szCs w:val="28"/>
              </w:rPr>
              <w:t>;</w:t>
            </w:r>
          </w:p>
          <w:p w:rsidR="00F21A6B" w:rsidRDefault="00F21A6B" w:rsidP="00272B05">
            <w:pPr>
              <w:snapToGrid w:val="0"/>
              <w:rPr>
                <w:sz w:val="28"/>
                <w:szCs w:val="28"/>
              </w:rPr>
            </w:pPr>
            <w:r>
              <w:rPr>
                <w:sz w:val="28"/>
                <w:szCs w:val="28"/>
              </w:rPr>
              <w:t>2021 год – 0,00 руб.;</w:t>
            </w:r>
          </w:p>
          <w:p w:rsidR="00F21A6B" w:rsidRPr="00F03349" w:rsidRDefault="00F21A6B" w:rsidP="00272B05">
            <w:pPr>
              <w:snapToGrid w:val="0"/>
              <w:rPr>
                <w:sz w:val="28"/>
                <w:szCs w:val="28"/>
              </w:rPr>
            </w:pPr>
            <w:r>
              <w:rPr>
                <w:sz w:val="28"/>
                <w:szCs w:val="28"/>
              </w:rPr>
              <w:t>2022 год - 0,00 руб.;</w:t>
            </w:r>
          </w:p>
          <w:p w:rsidR="00F21A6B" w:rsidRPr="00F03349" w:rsidRDefault="00F21A6B" w:rsidP="005E4E02">
            <w:pPr>
              <w:snapToGrid w:val="0"/>
              <w:rPr>
                <w:sz w:val="28"/>
                <w:szCs w:val="28"/>
              </w:rPr>
            </w:pPr>
          </w:p>
        </w:tc>
      </w:tr>
      <w:tr w:rsidR="00F21A6B" w:rsidRPr="00F03349" w:rsidTr="005E4E02">
        <w:tc>
          <w:tcPr>
            <w:tcW w:w="3374" w:type="dxa"/>
            <w:tcBorders>
              <w:top w:val="single" w:sz="4" w:space="0" w:color="000000"/>
              <w:left w:val="single" w:sz="4" w:space="0" w:color="000000"/>
              <w:bottom w:val="single" w:sz="4" w:space="0" w:color="000000"/>
            </w:tcBorders>
          </w:tcPr>
          <w:p w:rsidR="00F21A6B" w:rsidRPr="00F03349" w:rsidRDefault="00F21A6B" w:rsidP="005E4E02">
            <w:pPr>
              <w:snapToGrid w:val="0"/>
              <w:rPr>
                <w:sz w:val="28"/>
                <w:szCs w:val="28"/>
              </w:rPr>
            </w:pPr>
            <w:r w:rsidRPr="00F03349">
              <w:rPr>
                <w:sz w:val="28"/>
                <w:szCs w:val="28"/>
              </w:rPr>
              <w:t>Ожидаемые результаты реализации подпрограммы</w:t>
            </w:r>
          </w:p>
        </w:tc>
        <w:tc>
          <w:tcPr>
            <w:tcW w:w="7654" w:type="dxa"/>
            <w:tcBorders>
              <w:top w:val="single" w:sz="4" w:space="0" w:color="000000"/>
              <w:left w:val="single" w:sz="4" w:space="0" w:color="000000"/>
              <w:bottom w:val="single" w:sz="4" w:space="0" w:color="000000"/>
              <w:right w:val="single" w:sz="4" w:space="0" w:color="000000"/>
            </w:tcBorders>
          </w:tcPr>
          <w:p w:rsidR="00F21A6B" w:rsidRPr="00F03349" w:rsidRDefault="00F21A6B" w:rsidP="005E4E02">
            <w:pPr>
              <w:snapToGrid w:val="0"/>
              <w:rPr>
                <w:sz w:val="28"/>
                <w:szCs w:val="28"/>
              </w:rPr>
            </w:pPr>
            <w:r w:rsidRPr="00F03349">
              <w:rPr>
                <w:sz w:val="28"/>
                <w:szCs w:val="28"/>
              </w:rPr>
              <w:t>Удовлетворение потребности здравоохранения Южского муниципального района в квалифицированных кадрах</w:t>
            </w:r>
          </w:p>
          <w:p w:rsidR="00F21A6B" w:rsidRPr="00F03349" w:rsidRDefault="00F21A6B" w:rsidP="005E4E02">
            <w:pPr>
              <w:snapToGrid w:val="0"/>
              <w:rPr>
                <w:sz w:val="28"/>
                <w:szCs w:val="28"/>
              </w:rPr>
            </w:pPr>
          </w:p>
        </w:tc>
      </w:tr>
    </w:tbl>
    <w:p w:rsidR="00F21A6B" w:rsidRPr="00F03349" w:rsidRDefault="00F21A6B" w:rsidP="000419E3">
      <w:pPr>
        <w:rPr>
          <w:b/>
          <w:sz w:val="28"/>
          <w:szCs w:val="28"/>
        </w:rPr>
      </w:pPr>
    </w:p>
    <w:p w:rsidR="00F21A6B" w:rsidRDefault="00F21A6B" w:rsidP="000419E3">
      <w:pPr>
        <w:ind w:left="360"/>
        <w:jc w:val="center"/>
        <w:rPr>
          <w:b/>
          <w:sz w:val="28"/>
          <w:szCs w:val="28"/>
        </w:rPr>
      </w:pPr>
    </w:p>
    <w:p w:rsidR="00F21A6B" w:rsidRPr="00F03349" w:rsidRDefault="00F21A6B" w:rsidP="000419E3">
      <w:pPr>
        <w:ind w:left="360"/>
        <w:jc w:val="center"/>
        <w:rPr>
          <w:b/>
          <w:sz w:val="28"/>
          <w:szCs w:val="28"/>
        </w:rPr>
      </w:pPr>
      <w:r w:rsidRPr="00F03349">
        <w:rPr>
          <w:b/>
          <w:sz w:val="28"/>
          <w:szCs w:val="28"/>
        </w:rPr>
        <w:t>2.Характеристика основных мероприятий подпрограммы</w:t>
      </w:r>
    </w:p>
    <w:p w:rsidR="00F21A6B" w:rsidRPr="00F03349" w:rsidRDefault="00F21A6B" w:rsidP="00A57763">
      <w:pPr>
        <w:ind w:left="360"/>
        <w:jc w:val="both"/>
        <w:rPr>
          <w:b/>
          <w:sz w:val="28"/>
          <w:szCs w:val="28"/>
        </w:rPr>
      </w:pPr>
    </w:p>
    <w:p w:rsidR="00F21A6B" w:rsidRPr="00F03349" w:rsidRDefault="00F21A6B" w:rsidP="00A57763">
      <w:pPr>
        <w:ind w:firstLine="720"/>
        <w:jc w:val="both"/>
        <w:rPr>
          <w:sz w:val="28"/>
          <w:szCs w:val="28"/>
        </w:rPr>
      </w:pPr>
      <w:r w:rsidRPr="00F03349">
        <w:rPr>
          <w:sz w:val="28"/>
          <w:szCs w:val="28"/>
        </w:rPr>
        <w:t>Качество медицинской помощи и ее доступность определяется не только адекватностью организационных форм, состоянием материально-технической базы здравоохранения, но и наличием квалифицированных специалистов.</w:t>
      </w:r>
    </w:p>
    <w:p w:rsidR="00F21A6B" w:rsidRPr="00F03349" w:rsidRDefault="00F21A6B" w:rsidP="00A57763">
      <w:pPr>
        <w:ind w:firstLine="720"/>
        <w:jc w:val="both"/>
        <w:rPr>
          <w:sz w:val="28"/>
          <w:szCs w:val="28"/>
        </w:rPr>
      </w:pPr>
      <w:r w:rsidRPr="00F03349">
        <w:rPr>
          <w:sz w:val="28"/>
          <w:szCs w:val="28"/>
        </w:rPr>
        <w:t>Медицинские кадры, являясь главной, наиболее ценной и значимой частью здравоохранения, в конечном итоге обеспечивают результативность и эффективность деятельности не только всей системы здравоохранения в целом, но и отдельных структурных подразделений.</w:t>
      </w:r>
    </w:p>
    <w:p w:rsidR="00F21A6B" w:rsidRPr="00F03349" w:rsidRDefault="00F21A6B" w:rsidP="000419E3">
      <w:pPr>
        <w:ind w:firstLine="709"/>
        <w:jc w:val="both"/>
        <w:rPr>
          <w:sz w:val="28"/>
          <w:szCs w:val="28"/>
        </w:rPr>
      </w:pPr>
      <w:r w:rsidRPr="00F03349">
        <w:rPr>
          <w:sz w:val="28"/>
          <w:szCs w:val="28"/>
        </w:rPr>
        <w:t>За последние 5 лет в Южский муниципальный район прибыли и трудоустроились 16 врачей, убыло 17 человек. Причем увольняются в основном молодые перспективные специалисты. Основными причинами оттока молодых кадров являются низкий уровень заработной платы и необеспеченность жильем.</w:t>
      </w:r>
    </w:p>
    <w:p w:rsidR="00F21A6B" w:rsidRPr="00F03349" w:rsidRDefault="00F21A6B" w:rsidP="000419E3">
      <w:pPr>
        <w:ind w:firstLine="709"/>
        <w:jc w:val="both"/>
        <w:rPr>
          <w:sz w:val="28"/>
          <w:szCs w:val="28"/>
        </w:rPr>
      </w:pPr>
      <w:r w:rsidRPr="00F03349">
        <w:rPr>
          <w:sz w:val="28"/>
          <w:szCs w:val="28"/>
        </w:rPr>
        <w:t>В течение многих лет в Южской ЦРБ отсутствуют врачи отоларинголог, анестезиолог-реаниматолог, дерматовенеролог, не хватает рентгенологов, стоматологов, онколога. Неблагоприятная динамика возрастного состава имеющихся врачебных кадров. Имеются прогнозы в ближайшие годы дефицит еще по ряду врачебных специальностей.</w:t>
      </w:r>
    </w:p>
    <w:p w:rsidR="00F21A6B" w:rsidRPr="00F03349" w:rsidRDefault="00F21A6B" w:rsidP="000419E3">
      <w:pPr>
        <w:ind w:firstLine="709"/>
        <w:jc w:val="both"/>
        <w:rPr>
          <w:sz w:val="28"/>
          <w:szCs w:val="28"/>
        </w:rPr>
      </w:pPr>
      <w:r w:rsidRPr="00F03349">
        <w:rPr>
          <w:sz w:val="28"/>
          <w:szCs w:val="28"/>
        </w:rPr>
        <w:t>Отмена обязательного государственного распределения изменила принципы оформления на работу молодых специалистов-врачей в учреждения здравоохранения района и области. Действующая на сегодняшний день система договорной формы подготовки врачей является малоэффективной ввиду того, что не предусматривает какой-либо социальной защищенности студентов и в будущем молодых специалистов, ответственности подготовленных специалистов перед направившим их ЛПУ.</w:t>
      </w:r>
    </w:p>
    <w:p w:rsidR="00F21A6B" w:rsidRPr="00F03349" w:rsidRDefault="00F21A6B" w:rsidP="000419E3">
      <w:pPr>
        <w:ind w:firstLine="709"/>
        <w:jc w:val="both"/>
        <w:rPr>
          <w:sz w:val="28"/>
          <w:szCs w:val="28"/>
        </w:rPr>
      </w:pPr>
      <w:r w:rsidRPr="00F03349">
        <w:rPr>
          <w:sz w:val="28"/>
          <w:szCs w:val="28"/>
        </w:rPr>
        <w:t>Оказание социальной поддержки студентам, обучающимся в медицинских ВУЗах по целевым направлениям, формирование благоприятных условий для профессиональной деятельности молодых специалистов, выплата «подъемных» и иных стимулирующих надбавок, и, конечно же, обеспечение молодых специалистов благоустроенным жильем будут являться стимулом для трудоустройства и дальнейшей работы в муниципальном учреждении здравоохранения «Южская ЦРБ».</w:t>
      </w:r>
    </w:p>
    <w:p w:rsidR="00F21A6B" w:rsidRPr="00F03349" w:rsidRDefault="00F21A6B" w:rsidP="000419E3">
      <w:pPr>
        <w:pStyle w:val="Pro-Gramma"/>
        <w:spacing w:line="240" w:lineRule="auto"/>
        <w:ind w:firstLine="708"/>
        <w:jc w:val="both"/>
        <w:rPr>
          <w:b/>
          <w:sz w:val="28"/>
          <w:szCs w:val="28"/>
        </w:rPr>
      </w:pPr>
      <w:r w:rsidRPr="00F03349">
        <w:rPr>
          <w:b/>
          <w:sz w:val="28"/>
          <w:szCs w:val="28"/>
        </w:rPr>
        <w:t>Основное мероприятие: «Содействие в привлечении квалифицированных медицинских кадров в соответствии с потребностями Южского муниципального района»</w:t>
      </w:r>
      <w:r w:rsidRPr="00F03349">
        <w:rPr>
          <w:sz w:val="28"/>
          <w:szCs w:val="28"/>
        </w:rPr>
        <w:t xml:space="preserve">. </w:t>
      </w:r>
    </w:p>
    <w:p w:rsidR="00F21A6B" w:rsidRPr="00F03349" w:rsidRDefault="00F21A6B" w:rsidP="000419E3">
      <w:pPr>
        <w:pStyle w:val="Pro-Gramma"/>
        <w:spacing w:line="240" w:lineRule="auto"/>
        <w:ind w:firstLine="708"/>
        <w:jc w:val="both"/>
        <w:rPr>
          <w:sz w:val="28"/>
          <w:szCs w:val="28"/>
        </w:rPr>
      </w:pPr>
      <w:r w:rsidRPr="00F03349">
        <w:rPr>
          <w:sz w:val="28"/>
          <w:szCs w:val="28"/>
        </w:rPr>
        <w:t>Реализация основного мероприятия предполагает выполнение следующих мероприятий:</w:t>
      </w:r>
    </w:p>
    <w:p w:rsidR="00F21A6B" w:rsidRPr="00F03349" w:rsidRDefault="00F21A6B" w:rsidP="000419E3">
      <w:pPr>
        <w:pStyle w:val="Pro-Gramma"/>
        <w:suppressAutoHyphens w:val="0"/>
        <w:spacing w:line="240" w:lineRule="auto"/>
        <w:ind w:firstLine="708"/>
        <w:jc w:val="both"/>
        <w:rPr>
          <w:sz w:val="28"/>
          <w:szCs w:val="28"/>
        </w:rPr>
      </w:pPr>
      <w:r w:rsidRPr="00F03349">
        <w:rPr>
          <w:sz w:val="28"/>
          <w:szCs w:val="28"/>
        </w:rPr>
        <w:t>-</w:t>
      </w:r>
      <w:r w:rsidRPr="00F03349">
        <w:rPr>
          <w:b/>
          <w:sz w:val="28"/>
          <w:szCs w:val="28"/>
        </w:rPr>
        <w:t xml:space="preserve"> «Привлечение молодых </w:t>
      </w:r>
      <w:r>
        <w:rPr>
          <w:b/>
          <w:sz w:val="28"/>
          <w:szCs w:val="28"/>
        </w:rPr>
        <w:t>специалистов</w:t>
      </w:r>
      <w:r w:rsidRPr="00F03349">
        <w:rPr>
          <w:b/>
          <w:sz w:val="28"/>
          <w:szCs w:val="28"/>
        </w:rPr>
        <w:t xml:space="preserve"> в</w:t>
      </w:r>
      <w:r>
        <w:rPr>
          <w:b/>
          <w:sz w:val="28"/>
          <w:szCs w:val="28"/>
        </w:rPr>
        <w:t xml:space="preserve"> сфере здравоохранения Южского муниципального района,</w:t>
      </w:r>
      <w:r w:rsidRPr="00F03349">
        <w:rPr>
          <w:b/>
          <w:sz w:val="28"/>
          <w:szCs w:val="28"/>
        </w:rPr>
        <w:t xml:space="preserve"> путем создания мотивационных механизмов и методов стимулирования» -</w:t>
      </w:r>
      <w:r w:rsidRPr="00F03349">
        <w:rPr>
          <w:sz w:val="28"/>
          <w:szCs w:val="28"/>
        </w:rPr>
        <w:t xml:space="preserve"> обеспечение выплаты единовременного пособия</w:t>
      </w:r>
      <w:r>
        <w:rPr>
          <w:sz w:val="28"/>
          <w:szCs w:val="28"/>
        </w:rPr>
        <w:t xml:space="preserve"> специалистам в сфере здравоохранения Южского муниципального района,</w:t>
      </w:r>
      <w:r w:rsidRPr="00F03349">
        <w:rPr>
          <w:sz w:val="28"/>
          <w:szCs w:val="28"/>
        </w:rPr>
        <w:t xml:space="preserve"> </w:t>
      </w:r>
      <w:r>
        <w:rPr>
          <w:sz w:val="28"/>
          <w:szCs w:val="28"/>
        </w:rPr>
        <w:t>впервые приступившим к медицинской деятельности на территории Южского муниципального.</w:t>
      </w:r>
    </w:p>
    <w:p w:rsidR="00F21A6B" w:rsidRDefault="00F21A6B" w:rsidP="000419E3">
      <w:pPr>
        <w:pStyle w:val="Pro-Gramma"/>
        <w:suppressAutoHyphens w:val="0"/>
        <w:spacing w:line="240" w:lineRule="auto"/>
        <w:jc w:val="both"/>
        <w:rPr>
          <w:sz w:val="28"/>
          <w:szCs w:val="28"/>
        </w:rPr>
      </w:pPr>
      <w:r w:rsidRPr="00F03349">
        <w:rPr>
          <w:sz w:val="28"/>
          <w:szCs w:val="28"/>
        </w:rPr>
        <w:tab/>
        <w:t xml:space="preserve">Исполнитель: </w:t>
      </w:r>
      <w:r>
        <w:rPr>
          <w:sz w:val="28"/>
          <w:szCs w:val="28"/>
        </w:rPr>
        <w:t>Администрация Южского муниципального района в лице о</w:t>
      </w:r>
      <w:r w:rsidRPr="00F03349">
        <w:rPr>
          <w:sz w:val="28"/>
          <w:szCs w:val="28"/>
        </w:rPr>
        <w:t>тдел</w:t>
      </w:r>
      <w:r>
        <w:rPr>
          <w:sz w:val="28"/>
          <w:szCs w:val="28"/>
        </w:rPr>
        <w:t>а</w:t>
      </w:r>
      <w:r w:rsidRPr="00F03349">
        <w:rPr>
          <w:sz w:val="28"/>
          <w:szCs w:val="28"/>
        </w:rPr>
        <w:t xml:space="preserve"> бухгалтерского учета</w:t>
      </w:r>
      <w:r>
        <w:rPr>
          <w:sz w:val="28"/>
          <w:szCs w:val="28"/>
        </w:rPr>
        <w:t>.</w:t>
      </w:r>
    </w:p>
    <w:p w:rsidR="00F21A6B" w:rsidRDefault="00F21A6B" w:rsidP="000419E3">
      <w:pPr>
        <w:pStyle w:val="Pro-Gramma"/>
        <w:suppressAutoHyphens w:val="0"/>
        <w:spacing w:line="240" w:lineRule="auto"/>
        <w:jc w:val="both"/>
        <w:rPr>
          <w:sz w:val="28"/>
          <w:szCs w:val="28"/>
        </w:rPr>
      </w:pPr>
      <w:r w:rsidRPr="00F03349">
        <w:rPr>
          <w:sz w:val="28"/>
          <w:szCs w:val="28"/>
        </w:rPr>
        <w:t xml:space="preserve">        Срок реализации: 201</w:t>
      </w:r>
      <w:r>
        <w:rPr>
          <w:sz w:val="28"/>
          <w:szCs w:val="28"/>
        </w:rPr>
        <w:t xml:space="preserve">8-2022 </w:t>
      </w:r>
      <w:r w:rsidRPr="00F03349">
        <w:rPr>
          <w:sz w:val="28"/>
          <w:szCs w:val="28"/>
        </w:rPr>
        <w:t>г</w:t>
      </w:r>
      <w:r>
        <w:rPr>
          <w:sz w:val="28"/>
          <w:szCs w:val="28"/>
        </w:rPr>
        <w:t>.</w:t>
      </w:r>
      <w:r w:rsidRPr="00F03349">
        <w:rPr>
          <w:sz w:val="28"/>
          <w:szCs w:val="28"/>
        </w:rPr>
        <w:t>г.</w:t>
      </w:r>
    </w:p>
    <w:p w:rsidR="00F21A6B" w:rsidRDefault="00F21A6B" w:rsidP="000419E3">
      <w:pPr>
        <w:pStyle w:val="Pro-Gramma"/>
        <w:suppressAutoHyphens w:val="0"/>
        <w:spacing w:line="240" w:lineRule="auto"/>
        <w:jc w:val="both"/>
        <w:rPr>
          <w:b/>
          <w:sz w:val="28"/>
          <w:szCs w:val="28"/>
        </w:rPr>
      </w:pPr>
      <w:r w:rsidRPr="0046191C">
        <w:rPr>
          <w:b/>
          <w:sz w:val="28"/>
          <w:szCs w:val="28"/>
        </w:rPr>
        <w:t>- «Привлечение специалистов в сфере здравоохранения Южского муниципального района, впервые приступивших к медицинской деятельности на территории Южского муниципального района»</w:t>
      </w:r>
    </w:p>
    <w:p w:rsidR="00F21A6B" w:rsidRPr="00F03349" w:rsidRDefault="00F21A6B" w:rsidP="0046191C">
      <w:pPr>
        <w:pStyle w:val="Pro-Gramma"/>
        <w:suppressAutoHyphens w:val="0"/>
        <w:spacing w:line="240" w:lineRule="auto"/>
        <w:jc w:val="both"/>
        <w:rPr>
          <w:sz w:val="28"/>
          <w:szCs w:val="28"/>
        </w:rPr>
      </w:pPr>
      <w:r w:rsidRPr="00F03349">
        <w:rPr>
          <w:sz w:val="28"/>
          <w:szCs w:val="28"/>
        </w:rPr>
        <w:t xml:space="preserve">Исполнитель: </w:t>
      </w:r>
      <w:r>
        <w:rPr>
          <w:sz w:val="28"/>
          <w:szCs w:val="28"/>
        </w:rPr>
        <w:t>Администрация Южского муниципального района в лице о</w:t>
      </w:r>
      <w:r w:rsidRPr="00F03349">
        <w:rPr>
          <w:sz w:val="28"/>
          <w:szCs w:val="28"/>
        </w:rPr>
        <w:t>тдел</w:t>
      </w:r>
      <w:r>
        <w:rPr>
          <w:sz w:val="28"/>
          <w:szCs w:val="28"/>
        </w:rPr>
        <w:t>а</w:t>
      </w:r>
      <w:r w:rsidRPr="00F03349">
        <w:rPr>
          <w:sz w:val="28"/>
          <w:szCs w:val="28"/>
        </w:rPr>
        <w:t xml:space="preserve"> бухгалтерского учета</w:t>
      </w:r>
      <w:r>
        <w:rPr>
          <w:sz w:val="28"/>
          <w:szCs w:val="28"/>
        </w:rPr>
        <w:t>.</w:t>
      </w:r>
    </w:p>
    <w:p w:rsidR="00F21A6B" w:rsidRDefault="00F21A6B" w:rsidP="0046191C">
      <w:pPr>
        <w:pStyle w:val="Pro-Gramma"/>
        <w:suppressAutoHyphens w:val="0"/>
        <w:spacing w:line="240" w:lineRule="auto"/>
        <w:jc w:val="both"/>
        <w:rPr>
          <w:sz w:val="28"/>
          <w:szCs w:val="28"/>
        </w:rPr>
      </w:pPr>
      <w:r w:rsidRPr="00F03349">
        <w:rPr>
          <w:sz w:val="28"/>
          <w:szCs w:val="28"/>
        </w:rPr>
        <w:t xml:space="preserve">        Срок реализации: 201</w:t>
      </w:r>
      <w:r>
        <w:rPr>
          <w:sz w:val="28"/>
          <w:szCs w:val="28"/>
        </w:rPr>
        <w:t xml:space="preserve">8-2022 </w:t>
      </w:r>
      <w:r w:rsidRPr="00F03349">
        <w:rPr>
          <w:sz w:val="28"/>
          <w:szCs w:val="28"/>
        </w:rPr>
        <w:t>г</w:t>
      </w:r>
      <w:r>
        <w:rPr>
          <w:sz w:val="28"/>
          <w:szCs w:val="28"/>
        </w:rPr>
        <w:t>.</w:t>
      </w:r>
      <w:r w:rsidRPr="00F03349">
        <w:rPr>
          <w:sz w:val="28"/>
          <w:szCs w:val="28"/>
        </w:rPr>
        <w:t>г.</w:t>
      </w:r>
    </w:p>
    <w:p w:rsidR="00F21A6B" w:rsidRDefault="00F21A6B" w:rsidP="00BF2FF0">
      <w:pPr>
        <w:pStyle w:val="Pro-Gramma"/>
        <w:suppressAutoHyphens w:val="0"/>
        <w:spacing w:line="240" w:lineRule="auto"/>
        <w:jc w:val="both"/>
        <w:rPr>
          <w:b/>
          <w:sz w:val="28"/>
          <w:szCs w:val="28"/>
        </w:rPr>
      </w:pPr>
      <w:r w:rsidRPr="00235E5F">
        <w:rPr>
          <w:b/>
          <w:sz w:val="28"/>
          <w:szCs w:val="28"/>
        </w:rPr>
        <w:t>- «Организация целевого обучения и социальной поддержки студентов медицинских Вузов в соответствии с потребностью системы здравоохранения» -выплаты стипендии на 5-6 году обучения на условиях целевого приема студентам медицинских Вузов.</w:t>
      </w:r>
    </w:p>
    <w:p w:rsidR="00F21A6B" w:rsidRDefault="00F21A6B" w:rsidP="000419E3">
      <w:pPr>
        <w:pStyle w:val="Pro-Gramma"/>
        <w:suppressAutoHyphens w:val="0"/>
        <w:spacing w:line="240" w:lineRule="auto"/>
        <w:jc w:val="both"/>
        <w:rPr>
          <w:sz w:val="28"/>
          <w:szCs w:val="28"/>
        </w:rPr>
      </w:pPr>
      <w:r>
        <w:rPr>
          <w:b/>
          <w:sz w:val="28"/>
          <w:szCs w:val="28"/>
        </w:rPr>
        <w:tab/>
      </w:r>
      <w:r w:rsidRPr="00235E5F">
        <w:rPr>
          <w:sz w:val="28"/>
          <w:szCs w:val="28"/>
        </w:rPr>
        <w:t xml:space="preserve">Исполнитель: </w:t>
      </w:r>
      <w:r>
        <w:rPr>
          <w:sz w:val="28"/>
          <w:szCs w:val="28"/>
        </w:rPr>
        <w:t>Администрация Южского муниципального района в лице о</w:t>
      </w:r>
      <w:r w:rsidRPr="00F03349">
        <w:rPr>
          <w:sz w:val="28"/>
          <w:szCs w:val="28"/>
        </w:rPr>
        <w:t>тдел</w:t>
      </w:r>
      <w:r>
        <w:rPr>
          <w:sz w:val="28"/>
          <w:szCs w:val="28"/>
        </w:rPr>
        <w:t>а</w:t>
      </w:r>
      <w:r w:rsidRPr="00F03349">
        <w:rPr>
          <w:sz w:val="28"/>
          <w:szCs w:val="28"/>
        </w:rPr>
        <w:t xml:space="preserve"> бухгалтерского учета</w:t>
      </w:r>
      <w:r>
        <w:rPr>
          <w:sz w:val="28"/>
          <w:szCs w:val="28"/>
        </w:rPr>
        <w:t>.</w:t>
      </w:r>
    </w:p>
    <w:p w:rsidR="00F21A6B" w:rsidRPr="00013C3D" w:rsidRDefault="00F21A6B" w:rsidP="00013C3D">
      <w:pPr>
        <w:pStyle w:val="Pro-Gramma"/>
        <w:suppressAutoHyphens w:val="0"/>
        <w:spacing w:line="240" w:lineRule="auto"/>
        <w:jc w:val="both"/>
        <w:rPr>
          <w:sz w:val="28"/>
          <w:szCs w:val="28"/>
        </w:rPr>
      </w:pPr>
      <w:r>
        <w:rPr>
          <w:sz w:val="28"/>
          <w:szCs w:val="28"/>
        </w:rPr>
        <w:tab/>
        <w:t>Срок реализации: 2018-2022 г.г.</w:t>
      </w:r>
    </w:p>
    <w:p w:rsidR="00F21A6B" w:rsidRPr="00E81729" w:rsidRDefault="00F21A6B" w:rsidP="00E81729">
      <w:pPr>
        <w:pStyle w:val="a7"/>
        <w:suppressAutoHyphens w:val="0"/>
        <w:spacing w:line="288" w:lineRule="auto"/>
        <w:ind w:left="360"/>
        <w:jc w:val="center"/>
        <w:rPr>
          <w:b/>
          <w:sz w:val="28"/>
          <w:szCs w:val="28"/>
        </w:rPr>
      </w:pPr>
      <w:r>
        <w:rPr>
          <w:b/>
          <w:sz w:val="28"/>
          <w:szCs w:val="28"/>
        </w:rPr>
        <w:t>3.</w:t>
      </w:r>
      <w:r w:rsidRPr="00E81729">
        <w:rPr>
          <w:b/>
          <w:sz w:val="28"/>
          <w:szCs w:val="28"/>
        </w:rPr>
        <w:t>Целевые индикаторы (показатели) подпрограммы</w:t>
      </w:r>
    </w:p>
    <w:p w:rsidR="00F21A6B" w:rsidRPr="00F03349" w:rsidRDefault="00F21A6B" w:rsidP="000419E3">
      <w:pPr>
        <w:ind w:left="720"/>
        <w:jc w:val="center"/>
        <w:rPr>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3092"/>
        <w:gridCol w:w="992"/>
        <w:gridCol w:w="993"/>
        <w:gridCol w:w="1294"/>
        <w:gridCol w:w="974"/>
        <w:gridCol w:w="992"/>
        <w:gridCol w:w="992"/>
      </w:tblGrid>
      <w:tr w:rsidR="00F21A6B" w:rsidRPr="00B47955" w:rsidTr="005E4E02">
        <w:tc>
          <w:tcPr>
            <w:tcW w:w="560" w:type="dxa"/>
            <w:vMerge w:val="restart"/>
            <w:vAlign w:val="center"/>
          </w:tcPr>
          <w:p w:rsidR="00F21A6B" w:rsidRPr="00B47955" w:rsidRDefault="00F21A6B" w:rsidP="005E4E02">
            <w:pPr>
              <w:jc w:val="center"/>
              <w:rPr>
                <w:b/>
                <w:sz w:val="24"/>
                <w:szCs w:val="24"/>
              </w:rPr>
            </w:pPr>
            <w:r w:rsidRPr="00B47955">
              <w:rPr>
                <w:b/>
                <w:sz w:val="24"/>
                <w:szCs w:val="24"/>
              </w:rPr>
              <w:t>№ п/п</w:t>
            </w:r>
          </w:p>
        </w:tc>
        <w:tc>
          <w:tcPr>
            <w:tcW w:w="3092" w:type="dxa"/>
            <w:vMerge w:val="restart"/>
            <w:vAlign w:val="center"/>
          </w:tcPr>
          <w:p w:rsidR="00F21A6B" w:rsidRPr="00B47955" w:rsidRDefault="00F21A6B" w:rsidP="005E4E02">
            <w:pPr>
              <w:jc w:val="center"/>
              <w:rPr>
                <w:b/>
                <w:sz w:val="24"/>
                <w:szCs w:val="24"/>
              </w:rPr>
            </w:pPr>
            <w:r w:rsidRPr="00B47955">
              <w:rPr>
                <w:b/>
                <w:sz w:val="24"/>
                <w:szCs w:val="24"/>
              </w:rPr>
              <w:t>Наименование целевого индикатора (показателя)</w:t>
            </w:r>
          </w:p>
        </w:tc>
        <w:tc>
          <w:tcPr>
            <w:tcW w:w="992" w:type="dxa"/>
            <w:vMerge w:val="restart"/>
            <w:vAlign w:val="center"/>
          </w:tcPr>
          <w:p w:rsidR="00F21A6B" w:rsidRPr="00B47955" w:rsidRDefault="00F21A6B" w:rsidP="005E4E02">
            <w:pPr>
              <w:jc w:val="center"/>
              <w:rPr>
                <w:b/>
                <w:sz w:val="24"/>
                <w:szCs w:val="24"/>
              </w:rPr>
            </w:pPr>
            <w:r w:rsidRPr="00B47955">
              <w:rPr>
                <w:b/>
                <w:sz w:val="24"/>
                <w:szCs w:val="24"/>
              </w:rPr>
              <w:t>Ед.изм</w:t>
            </w:r>
          </w:p>
        </w:tc>
        <w:tc>
          <w:tcPr>
            <w:tcW w:w="5245" w:type="dxa"/>
            <w:gridSpan w:val="5"/>
            <w:vAlign w:val="center"/>
          </w:tcPr>
          <w:p w:rsidR="00F21A6B" w:rsidRPr="00B47955" w:rsidRDefault="00F21A6B" w:rsidP="005E4E02">
            <w:pPr>
              <w:jc w:val="center"/>
              <w:rPr>
                <w:b/>
                <w:sz w:val="24"/>
                <w:szCs w:val="24"/>
              </w:rPr>
            </w:pPr>
            <w:r w:rsidRPr="00B47955">
              <w:rPr>
                <w:b/>
                <w:sz w:val="24"/>
                <w:szCs w:val="24"/>
              </w:rPr>
              <w:t>Значения целевых индикаторов (показателей)</w:t>
            </w:r>
          </w:p>
        </w:tc>
      </w:tr>
      <w:tr w:rsidR="00F21A6B" w:rsidRPr="00B47955" w:rsidTr="005E4E02">
        <w:tc>
          <w:tcPr>
            <w:tcW w:w="560" w:type="dxa"/>
            <w:vMerge/>
            <w:vAlign w:val="center"/>
          </w:tcPr>
          <w:p w:rsidR="00F21A6B" w:rsidRPr="00B47955" w:rsidRDefault="00F21A6B" w:rsidP="005E4E02">
            <w:pPr>
              <w:jc w:val="center"/>
              <w:rPr>
                <w:b/>
                <w:sz w:val="24"/>
                <w:szCs w:val="24"/>
              </w:rPr>
            </w:pPr>
          </w:p>
        </w:tc>
        <w:tc>
          <w:tcPr>
            <w:tcW w:w="3092" w:type="dxa"/>
            <w:vMerge/>
            <w:vAlign w:val="center"/>
          </w:tcPr>
          <w:p w:rsidR="00F21A6B" w:rsidRPr="00B47955" w:rsidRDefault="00F21A6B" w:rsidP="005E4E02">
            <w:pPr>
              <w:jc w:val="center"/>
              <w:rPr>
                <w:b/>
                <w:sz w:val="24"/>
                <w:szCs w:val="24"/>
              </w:rPr>
            </w:pPr>
          </w:p>
        </w:tc>
        <w:tc>
          <w:tcPr>
            <w:tcW w:w="992" w:type="dxa"/>
            <w:vMerge/>
            <w:vAlign w:val="center"/>
          </w:tcPr>
          <w:p w:rsidR="00F21A6B" w:rsidRPr="00B47955" w:rsidRDefault="00F21A6B" w:rsidP="005E4E02">
            <w:pPr>
              <w:jc w:val="center"/>
              <w:rPr>
                <w:b/>
                <w:sz w:val="24"/>
                <w:szCs w:val="24"/>
              </w:rPr>
            </w:pPr>
          </w:p>
        </w:tc>
        <w:tc>
          <w:tcPr>
            <w:tcW w:w="993" w:type="dxa"/>
            <w:vAlign w:val="center"/>
          </w:tcPr>
          <w:p w:rsidR="00F21A6B" w:rsidRPr="00B47955" w:rsidRDefault="00F21A6B" w:rsidP="005E4E02">
            <w:pPr>
              <w:jc w:val="center"/>
              <w:rPr>
                <w:b/>
                <w:sz w:val="24"/>
                <w:szCs w:val="24"/>
              </w:rPr>
            </w:pPr>
            <w:r w:rsidRPr="00B47955">
              <w:rPr>
                <w:b/>
                <w:sz w:val="24"/>
                <w:szCs w:val="24"/>
              </w:rPr>
              <w:t>201</w:t>
            </w:r>
            <w:r>
              <w:rPr>
                <w:b/>
                <w:sz w:val="24"/>
                <w:szCs w:val="24"/>
              </w:rPr>
              <w:t>8 год</w:t>
            </w:r>
          </w:p>
        </w:tc>
        <w:tc>
          <w:tcPr>
            <w:tcW w:w="1294" w:type="dxa"/>
            <w:vAlign w:val="center"/>
          </w:tcPr>
          <w:p w:rsidR="00F21A6B" w:rsidRDefault="00F21A6B" w:rsidP="005E4E02">
            <w:pPr>
              <w:jc w:val="center"/>
              <w:rPr>
                <w:b/>
                <w:sz w:val="24"/>
                <w:szCs w:val="24"/>
              </w:rPr>
            </w:pPr>
            <w:r w:rsidRPr="00B47955">
              <w:rPr>
                <w:b/>
                <w:sz w:val="24"/>
                <w:szCs w:val="24"/>
              </w:rPr>
              <w:t>201</w:t>
            </w:r>
            <w:r>
              <w:rPr>
                <w:b/>
                <w:sz w:val="24"/>
                <w:szCs w:val="24"/>
              </w:rPr>
              <w:t>9</w:t>
            </w:r>
          </w:p>
          <w:p w:rsidR="00F21A6B" w:rsidRPr="00B47955" w:rsidRDefault="00F21A6B" w:rsidP="005E4E02">
            <w:pPr>
              <w:jc w:val="center"/>
              <w:rPr>
                <w:b/>
                <w:sz w:val="24"/>
                <w:szCs w:val="24"/>
              </w:rPr>
            </w:pPr>
            <w:r>
              <w:rPr>
                <w:b/>
                <w:sz w:val="24"/>
                <w:szCs w:val="24"/>
              </w:rPr>
              <w:t>год</w:t>
            </w:r>
          </w:p>
        </w:tc>
        <w:tc>
          <w:tcPr>
            <w:tcW w:w="974" w:type="dxa"/>
            <w:vAlign w:val="center"/>
          </w:tcPr>
          <w:p w:rsidR="00F21A6B" w:rsidRDefault="00F21A6B" w:rsidP="005E4E02">
            <w:pPr>
              <w:jc w:val="center"/>
              <w:rPr>
                <w:b/>
                <w:sz w:val="24"/>
                <w:szCs w:val="24"/>
              </w:rPr>
            </w:pPr>
            <w:r>
              <w:rPr>
                <w:b/>
                <w:sz w:val="24"/>
                <w:szCs w:val="24"/>
              </w:rPr>
              <w:t>2020</w:t>
            </w:r>
          </w:p>
          <w:p w:rsidR="00F21A6B" w:rsidRPr="00B47955" w:rsidRDefault="00F21A6B" w:rsidP="005E4E02">
            <w:pPr>
              <w:jc w:val="center"/>
              <w:rPr>
                <w:b/>
                <w:sz w:val="24"/>
                <w:szCs w:val="24"/>
              </w:rPr>
            </w:pPr>
            <w:r>
              <w:rPr>
                <w:b/>
                <w:sz w:val="24"/>
                <w:szCs w:val="24"/>
              </w:rPr>
              <w:t>год</w:t>
            </w:r>
          </w:p>
        </w:tc>
        <w:tc>
          <w:tcPr>
            <w:tcW w:w="992" w:type="dxa"/>
            <w:vAlign w:val="center"/>
          </w:tcPr>
          <w:p w:rsidR="00F21A6B" w:rsidRDefault="00F21A6B" w:rsidP="005E4E02">
            <w:pPr>
              <w:jc w:val="center"/>
              <w:rPr>
                <w:b/>
                <w:sz w:val="24"/>
                <w:szCs w:val="24"/>
              </w:rPr>
            </w:pPr>
            <w:r>
              <w:rPr>
                <w:b/>
                <w:sz w:val="24"/>
                <w:szCs w:val="24"/>
              </w:rPr>
              <w:t>2021</w:t>
            </w:r>
          </w:p>
          <w:p w:rsidR="00F21A6B" w:rsidRPr="00B47955" w:rsidRDefault="00F21A6B" w:rsidP="005E4E02">
            <w:pPr>
              <w:jc w:val="center"/>
              <w:rPr>
                <w:b/>
                <w:sz w:val="24"/>
                <w:szCs w:val="24"/>
              </w:rPr>
            </w:pPr>
            <w:r>
              <w:rPr>
                <w:b/>
                <w:sz w:val="24"/>
                <w:szCs w:val="24"/>
              </w:rPr>
              <w:t>год</w:t>
            </w:r>
          </w:p>
        </w:tc>
        <w:tc>
          <w:tcPr>
            <w:tcW w:w="992" w:type="dxa"/>
          </w:tcPr>
          <w:p w:rsidR="00F21A6B" w:rsidRDefault="00F21A6B" w:rsidP="005E4E02">
            <w:pPr>
              <w:jc w:val="center"/>
              <w:rPr>
                <w:b/>
                <w:sz w:val="24"/>
                <w:szCs w:val="24"/>
              </w:rPr>
            </w:pPr>
            <w:r w:rsidRPr="00B47955">
              <w:rPr>
                <w:b/>
                <w:sz w:val="24"/>
                <w:szCs w:val="24"/>
              </w:rPr>
              <w:t>202</w:t>
            </w:r>
            <w:r>
              <w:rPr>
                <w:b/>
                <w:sz w:val="24"/>
                <w:szCs w:val="24"/>
              </w:rPr>
              <w:t>2</w:t>
            </w:r>
          </w:p>
          <w:p w:rsidR="00F21A6B" w:rsidRPr="00B47955" w:rsidRDefault="00F21A6B" w:rsidP="005E4E02">
            <w:pPr>
              <w:jc w:val="center"/>
              <w:rPr>
                <w:b/>
                <w:sz w:val="24"/>
                <w:szCs w:val="24"/>
              </w:rPr>
            </w:pPr>
            <w:r>
              <w:rPr>
                <w:b/>
                <w:sz w:val="24"/>
                <w:szCs w:val="24"/>
              </w:rPr>
              <w:t>год</w:t>
            </w:r>
          </w:p>
        </w:tc>
      </w:tr>
      <w:tr w:rsidR="00F21A6B" w:rsidRPr="00B47955" w:rsidTr="005E4E02">
        <w:tc>
          <w:tcPr>
            <w:tcW w:w="560" w:type="dxa"/>
          </w:tcPr>
          <w:p w:rsidR="00F21A6B" w:rsidRPr="00B47955" w:rsidRDefault="00F21A6B" w:rsidP="005E4E02">
            <w:pPr>
              <w:jc w:val="center"/>
              <w:rPr>
                <w:sz w:val="24"/>
                <w:szCs w:val="24"/>
              </w:rPr>
            </w:pPr>
            <w:r w:rsidRPr="00B47955">
              <w:rPr>
                <w:sz w:val="24"/>
                <w:szCs w:val="24"/>
              </w:rPr>
              <w:t>1</w:t>
            </w:r>
          </w:p>
        </w:tc>
        <w:tc>
          <w:tcPr>
            <w:tcW w:w="3092" w:type="dxa"/>
          </w:tcPr>
          <w:p w:rsidR="00F21A6B" w:rsidRPr="00B47955" w:rsidRDefault="00F21A6B" w:rsidP="00501BAB">
            <w:pPr>
              <w:rPr>
                <w:sz w:val="24"/>
                <w:szCs w:val="24"/>
              </w:rPr>
            </w:pPr>
            <w:r w:rsidRPr="00B47955">
              <w:rPr>
                <w:sz w:val="24"/>
                <w:szCs w:val="24"/>
              </w:rPr>
              <w:t>Количество привлеченных медицинских кадров</w:t>
            </w:r>
            <w:r>
              <w:rPr>
                <w:sz w:val="24"/>
                <w:szCs w:val="24"/>
              </w:rPr>
              <w:t xml:space="preserve"> в сферу здравоохранения Южского муниципального района</w:t>
            </w:r>
            <w:r w:rsidRPr="00B47955">
              <w:rPr>
                <w:sz w:val="24"/>
                <w:szCs w:val="24"/>
              </w:rPr>
              <w:t>, при оказании содействия за счет средств бюджета Южского муниципального района</w:t>
            </w:r>
          </w:p>
        </w:tc>
        <w:tc>
          <w:tcPr>
            <w:tcW w:w="992" w:type="dxa"/>
          </w:tcPr>
          <w:p w:rsidR="00F21A6B" w:rsidRPr="00B47955" w:rsidRDefault="00F21A6B" w:rsidP="005E4E02">
            <w:pPr>
              <w:jc w:val="center"/>
              <w:rPr>
                <w:sz w:val="24"/>
                <w:szCs w:val="24"/>
              </w:rPr>
            </w:pPr>
            <w:r w:rsidRPr="00B47955">
              <w:rPr>
                <w:sz w:val="24"/>
                <w:szCs w:val="24"/>
              </w:rPr>
              <w:t>ед.</w:t>
            </w:r>
          </w:p>
        </w:tc>
        <w:tc>
          <w:tcPr>
            <w:tcW w:w="993" w:type="dxa"/>
          </w:tcPr>
          <w:p w:rsidR="00F21A6B" w:rsidRPr="00B47955" w:rsidRDefault="00F21A6B" w:rsidP="005E4E02">
            <w:pPr>
              <w:jc w:val="center"/>
              <w:rPr>
                <w:sz w:val="24"/>
                <w:szCs w:val="24"/>
              </w:rPr>
            </w:pPr>
            <w:r>
              <w:rPr>
                <w:sz w:val="24"/>
                <w:szCs w:val="24"/>
              </w:rPr>
              <w:t>0</w:t>
            </w:r>
          </w:p>
        </w:tc>
        <w:tc>
          <w:tcPr>
            <w:tcW w:w="1294" w:type="dxa"/>
          </w:tcPr>
          <w:p w:rsidR="00F21A6B" w:rsidRPr="00B47955" w:rsidRDefault="00F21A6B" w:rsidP="005E4E02">
            <w:pPr>
              <w:jc w:val="center"/>
              <w:rPr>
                <w:sz w:val="24"/>
                <w:szCs w:val="24"/>
              </w:rPr>
            </w:pPr>
            <w:r>
              <w:rPr>
                <w:sz w:val="24"/>
                <w:szCs w:val="24"/>
              </w:rPr>
              <w:t>3</w:t>
            </w:r>
          </w:p>
        </w:tc>
        <w:tc>
          <w:tcPr>
            <w:tcW w:w="974" w:type="dxa"/>
          </w:tcPr>
          <w:p w:rsidR="00F21A6B" w:rsidRPr="00B47955" w:rsidRDefault="00F21A6B" w:rsidP="005E4E02">
            <w:pPr>
              <w:jc w:val="center"/>
              <w:rPr>
                <w:sz w:val="24"/>
                <w:szCs w:val="24"/>
              </w:rPr>
            </w:pPr>
            <w:r w:rsidRPr="00B47955">
              <w:rPr>
                <w:sz w:val="24"/>
                <w:szCs w:val="24"/>
              </w:rPr>
              <w:t>2</w:t>
            </w:r>
          </w:p>
        </w:tc>
        <w:tc>
          <w:tcPr>
            <w:tcW w:w="992" w:type="dxa"/>
          </w:tcPr>
          <w:p w:rsidR="00F21A6B" w:rsidRPr="00B47955" w:rsidRDefault="00F21A6B" w:rsidP="005E4E02">
            <w:pPr>
              <w:jc w:val="center"/>
              <w:rPr>
                <w:sz w:val="24"/>
                <w:szCs w:val="24"/>
              </w:rPr>
            </w:pPr>
            <w:r>
              <w:rPr>
                <w:sz w:val="24"/>
                <w:szCs w:val="24"/>
              </w:rPr>
              <w:t>0</w:t>
            </w:r>
          </w:p>
        </w:tc>
        <w:tc>
          <w:tcPr>
            <w:tcW w:w="992" w:type="dxa"/>
          </w:tcPr>
          <w:p w:rsidR="00F21A6B" w:rsidRPr="00B47955" w:rsidRDefault="00F21A6B" w:rsidP="005E4E02">
            <w:pPr>
              <w:jc w:val="center"/>
              <w:rPr>
                <w:sz w:val="24"/>
                <w:szCs w:val="24"/>
              </w:rPr>
            </w:pPr>
            <w:r>
              <w:rPr>
                <w:sz w:val="24"/>
                <w:szCs w:val="24"/>
              </w:rPr>
              <w:t>0</w:t>
            </w:r>
          </w:p>
        </w:tc>
      </w:tr>
    </w:tbl>
    <w:p w:rsidR="00F21A6B" w:rsidRPr="00F03349" w:rsidRDefault="00F21A6B" w:rsidP="000419E3">
      <w:pPr>
        <w:pStyle w:val="Pro-Gramma"/>
        <w:ind w:firstLine="708"/>
        <w:jc w:val="both"/>
        <w:rPr>
          <w:sz w:val="28"/>
          <w:szCs w:val="28"/>
        </w:rPr>
      </w:pPr>
      <w:r w:rsidRPr="00F03349">
        <w:rPr>
          <w:sz w:val="28"/>
          <w:szCs w:val="28"/>
        </w:rPr>
        <w:t>Отчетные значения целевого индикатора (показателя) определяются по данным учета, осуществляемого администрацией Южского муниципального района.</w:t>
      </w:r>
    </w:p>
    <w:p w:rsidR="00F21A6B" w:rsidRDefault="00F21A6B" w:rsidP="000419E3">
      <w:pPr>
        <w:pStyle w:val="Pro-Gramma"/>
        <w:ind w:firstLine="709"/>
        <w:jc w:val="both"/>
        <w:rPr>
          <w:sz w:val="28"/>
          <w:szCs w:val="28"/>
        </w:rPr>
      </w:pPr>
      <w:r w:rsidRPr="00F03349">
        <w:rPr>
          <w:sz w:val="28"/>
          <w:szCs w:val="28"/>
        </w:rPr>
        <w:t>Оценка плановых значений индикатора (показателя) дана с учетом возможного финансирования за счет средств бюджета Южского муниципального района.</w:t>
      </w:r>
    </w:p>
    <w:p w:rsidR="00F21A6B" w:rsidRDefault="00F21A6B" w:rsidP="00444EDC">
      <w:pPr>
        <w:pStyle w:val="Pro-Gramma"/>
        <w:jc w:val="both"/>
        <w:rPr>
          <w:sz w:val="28"/>
          <w:szCs w:val="28"/>
        </w:rPr>
      </w:pPr>
    </w:p>
    <w:p w:rsidR="00013C3D" w:rsidRDefault="00013C3D" w:rsidP="00444EDC">
      <w:pPr>
        <w:pStyle w:val="Pro-Gramma"/>
        <w:jc w:val="both"/>
        <w:rPr>
          <w:sz w:val="28"/>
          <w:szCs w:val="28"/>
        </w:rPr>
      </w:pPr>
    </w:p>
    <w:p w:rsidR="00013C3D" w:rsidRDefault="00013C3D" w:rsidP="00444EDC">
      <w:pPr>
        <w:pStyle w:val="Pro-Gramma"/>
        <w:jc w:val="both"/>
        <w:rPr>
          <w:sz w:val="28"/>
          <w:szCs w:val="28"/>
        </w:rPr>
      </w:pPr>
    </w:p>
    <w:p w:rsidR="00013C3D" w:rsidRPr="00224F82" w:rsidRDefault="00013C3D" w:rsidP="00444EDC">
      <w:pPr>
        <w:pStyle w:val="Pro-Gramma"/>
        <w:jc w:val="both"/>
        <w:rPr>
          <w:sz w:val="28"/>
          <w:szCs w:val="28"/>
        </w:rPr>
      </w:pPr>
    </w:p>
    <w:p w:rsidR="00F21A6B" w:rsidRPr="008443A6" w:rsidRDefault="00F21A6B" w:rsidP="00444EDC">
      <w:pPr>
        <w:pStyle w:val="a7"/>
        <w:numPr>
          <w:ilvl w:val="0"/>
          <w:numId w:val="8"/>
        </w:numPr>
        <w:suppressAutoHyphens w:val="0"/>
        <w:jc w:val="center"/>
        <w:rPr>
          <w:b/>
          <w:color w:val="000000"/>
          <w:sz w:val="28"/>
          <w:szCs w:val="28"/>
        </w:rPr>
      </w:pPr>
      <w:r w:rsidRPr="008443A6">
        <w:rPr>
          <w:b/>
          <w:color w:val="000000"/>
          <w:sz w:val="28"/>
          <w:szCs w:val="28"/>
        </w:rPr>
        <w:t>Ресурсное обеспечение подпрограммы, рублей</w:t>
      </w:r>
    </w:p>
    <w:p w:rsidR="00F21A6B" w:rsidRPr="00F03349" w:rsidRDefault="00F21A6B" w:rsidP="00444EDC">
      <w:pPr>
        <w:jc w:val="center"/>
        <w:rPr>
          <w:rFonts w:ascii="Cambria" w:hAnsi="Cambria"/>
          <w:b/>
          <w:color w:val="000000"/>
          <w:sz w:val="28"/>
          <w:szCs w:val="28"/>
        </w:rPr>
      </w:pPr>
    </w:p>
    <w:tbl>
      <w:tblPr>
        <w:tblpPr w:leftFromText="180" w:rightFromText="180" w:vertAnchor="text" w:horzAnchor="margin" w:tblpX="-856" w:tblpY="157"/>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2977"/>
        <w:gridCol w:w="992"/>
        <w:gridCol w:w="964"/>
        <w:gridCol w:w="1304"/>
        <w:gridCol w:w="1418"/>
        <w:gridCol w:w="992"/>
        <w:gridCol w:w="992"/>
      </w:tblGrid>
      <w:tr w:rsidR="00F21A6B" w:rsidRPr="0046191C" w:rsidTr="00D62E20">
        <w:tc>
          <w:tcPr>
            <w:tcW w:w="704" w:type="dxa"/>
            <w:vAlign w:val="center"/>
          </w:tcPr>
          <w:p w:rsidR="00F21A6B" w:rsidRPr="0046191C" w:rsidRDefault="00F21A6B" w:rsidP="00D62E20">
            <w:pPr>
              <w:jc w:val="center"/>
              <w:rPr>
                <w:b/>
                <w:color w:val="000000"/>
                <w:sz w:val="24"/>
                <w:szCs w:val="24"/>
              </w:rPr>
            </w:pPr>
            <w:r w:rsidRPr="0046191C">
              <w:rPr>
                <w:b/>
                <w:color w:val="000000"/>
                <w:sz w:val="24"/>
                <w:szCs w:val="24"/>
              </w:rPr>
              <w:t>№ п/п</w:t>
            </w:r>
          </w:p>
        </w:tc>
        <w:tc>
          <w:tcPr>
            <w:tcW w:w="2977" w:type="dxa"/>
            <w:vAlign w:val="center"/>
          </w:tcPr>
          <w:p w:rsidR="00F21A6B" w:rsidRPr="0046191C" w:rsidRDefault="00F21A6B" w:rsidP="00D62E20">
            <w:pPr>
              <w:jc w:val="center"/>
              <w:rPr>
                <w:b/>
                <w:color w:val="000000"/>
                <w:sz w:val="24"/>
                <w:szCs w:val="24"/>
              </w:rPr>
            </w:pPr>
            <w:r w:rsidRPr="0046191C">
              <w:rPr>
                <w:b/>
                <w:color w:val="000000"/>
                <w:sz w:val="24"/>
                <w:szCs w:val="24"/>
              </w:rPr>
              <w:t>Наименование мероприятия/</w:t>
            </w:r>
          </w:p>
          <w:p w:rsidR="00F21A6B" w:rsidRPr="0046191C" w:rsidRDefault="00F21A6B" w:rsidP="00D62E20">
            <w:pPr>
              <w:jc w:val="center"/>
              <w:rPr>
                <w:b/>
                <w:color w:val="000000"/>
                <w:sz w:val="24"/>
                <w:szCs w:val="24"/>
              </w:rPr>
            </w:pPr>
            <w:r w:rsidRPr="0046191C">
              <w:rPr>
                <w:b/>
                <w:color w:val="000000"/>
                <w:sz w:val="24"/>
                <w:szCs w:val="24"/>
              </w:rPr>
              <w:t>Источник ресурсного обеспечения</w:t>
            </w:r>
          </w:p>
        </w:tc>
        <w:tc>
          <w:tcPr>
            <w:tcW w:w="992" w:type="dxa"/>
            <w:vAlign w:val="center"/>
          </w:tcPr>
          <w:p w:rsidR="00F21A6B" w:rsidRPr="0046191C" w:rsidRDefault="00F21A6B" w:rsidP="00D62E20">
            <w:pPr>
              <w:jc w:val="center"/>
              <w:rPr>
                <w:b/>
                <w:color w:val="000000"/>
                <w:sz w:val="24"/>
                <w:szCs w:val="24"/>
              </w:rPr>
            </w:pPr>
            <w:r w:rsidRPr="0046191C">
              <w:rPr>
                <w:b/>
                <w:color w:val="000000"/>
                <w:sz w:val="24"/>
                <w:szCs w:val="24"/>
              </w:rPr>
              <w:t>Исполнитель</w:t>
            </w:r>
          </w:p>
        </w:tc>
        <w:tc>
          <w:tcPr>
            <w:tcW w:w="964" w:type="dxa"/>
            <w:vAlign w:val="center"/>
          </w:tcPr>
          <w:p w:rsidR="00F21A6B" w:rsidRPr="0046191C" w:rsidRDefault="00F21A6B" w:rsidP="00D62E20">
            <w:pPr>
              <w:jc w:val="center"/>
              <w:rPr>
                <w:b/>
                <w:color w:val="000000"/>
                <w:sz w:val="24"/>
                <w:szCs w:val="24"/>
              </w:rPr>
            </w:pPr>
            <w:r w:rsidRPr="0046191C">
              <w:rPr>
                <w:b/>
                <w:color w:val="000000"/>
                <w:sz w:val="24"/>
                <w:szCs w:val="24"/>
              </w:rPr>
              <w:t>2018 год</w:t>
            </w:r>
          </w:p>
          <w:p w:rsidR="00F21A6B" w:rsidRPr="0046191C" w:rsidRDefault="00F21A6B" w:rsidP="00D62E20">
            <w:pPr>
              <w:jc w:val="center"/>
              <w:rPr>
                <w:b/>
                <w:color w:val="000000"/>
                <w:sz w:val="24"/>
                <w:szCs w:val="24"/>
              </w:rPr>
            </w:pPr>
          </w:p>
        </w:tc>
        <w:tc>
          <w:tcPr>
            <w:tcW w:w="1304" w:type="dxa"/>
            <w:vAlign w:val="center"/>
          </w:tcPr>
          <w:p w:rsidR="00F21A6B" w:rsidRPr="0046191C" w:rsidRDefault="00F21A6B" w:rsidP="00D62E20">
            <w:pPr>
              <w:jc w:val="center"/>
              <w:rPr>
                <w:b/>
                <w:color w:val="000000"/>
                <w:sz w:val="24"/>
                <w:szCs w:val="24"/>
              </w:rPr>
            </w:pPr>
            <w:r w:rsidRPr="0046191C">
              <w:rPr>
                <w:b/>
                <w:color w:val="000000"/>
                <w:sz w:val="24"/>
                <w:szCs w:val="24"/>
              </w:rPr>
              <w:t>2019</w:t>
            </w:r>
          </w:p>
          <w:p w:rsidR="00F21A6B" w:rsidRPr="0046191C" w:rsidRDefault="00F21A6B" w:rsidP="00D62E20">
            <w:pPr>
              <w:jc w:val="center"/>
              <w:rPr>
                <w:b/>
                <w:color w:val="000000"/>
                <w:sz w:val="24"/>
                <w:szCs w:val="24"/>
              </w:rPr>
            </w:pPr>
            <w:r w:rsidRPr="0046191C">
              <w:rPr>
                <w:b/>
                <w:color w:val="000000"/>
                <w:sz w:val="24"/>
                <w:szCs w:val="24"/>
              </w:rPr>
              <w:t>год</w:t>
            </w:r>
          </w:p>
        </w:tc>
        <w:tc>
          <w:tcPr>
            <w:tcW w:w="1418" w:type="dxa"/>
            <w:vAlign w:val="center"/>
          </w:tcPr>
          <w:p w:rsidR="00F21A6B" w:rsidRPr="0046191C" w:rsidRDefault="00F21A6B" w:rsidP="00D62E20">
            <w:pPr>
              <w:jc w:val="center"/>
              <w:rPr>
                <w:b/>
                <w:color w:val="000000"/>
                <w:sz w:val="24"/>
                <w:szCs w:val="24"/>
              </w:rPr>
            </w:pPr>
            <w:r w:rsidRPr="0046191C">
              <w:rPr>
                <w:b/>
                <w:color w:val="000000"/>
                <w:sz w:val="24"/>
                <w:szCs w:val="24"/>
              </w:rPr>
              <w:t>2020</w:t>
            </w:r>
          </w:p>
          <w:p w:rsidR="00F21A6B" w:rsidRPr="0046191C" w:rsidRDefault="00F21A6B" w:rsidP="00D62E20">
            <w:pPr>
              <w:jc w:val="center"/>
              <w:rPr>
                <w:b/>
                <w:color w:val="000000"/>
                <w:sz w:val="24"/>
                <w:szCs w:val="24"/>
              </w:rPr>
            </w:pPr>
            <w:r w:rsidRPr="0046191C">
              <w:rPr>
                <w:b/>
                <w:color w:val="000000"/>
                <w:sz w:val="24"/>
                <w:szCs w:val="24"/>
              </w:rPr>
              <w:t>год</w:t>
            </w:r>
          </w:p>
        </w:tc>
        <w:tc>
          <w:tcPr>
            <w:tcW w:w="992" w:type="dxa"/>
            <w:vAlign w:val="center"/>
          </w:tcPr>
          <w:p w:rsidR="00F21A6B" w:rsidRPr="0046191C" w:rsidRDefault="00F21A6B" w:rsidP="00D62E20">
            <w:pPr>
              <w:jc w:val="center"/>
              <w:rPr>
                <w:b/>
                <w:color w:val="000000"/>
                <w:sz w:val="24"/>
                <w:szCs w:val="24"/>
              </w:rPr>
            </w:pPr>
            <w:r w:rsidRPr="0046191C">
              <w:rPr>
                <w:b/>
                <w:color w:val="000000"/>
                <w:sz w:val="24"/>
                <w:szCs w:val="24"/>
              </w:rPr>
              <w:t>2021</w:t>
            </w:r>
          </w:p>
          <w:p w:rsidR="00F21A6B" w:rsidRPr="0046191C" w:rsidRDefault="00F21A6B" w:rsidP="00D62E20">
            <w:pPr>
              <w:jc w:val="center"/>
              <w:rPr>
                <w:b/>
                <w:color w:val="000000"/>
                <w:sz w:val="24"/>
                <w:szCs w:val="24"/>
              </w:rPr>
            </w:pPr>
            <w:r w:rsidRPr="0046191C">
              <w:rPr>
                <w:b/>
                <w:color w:val="000000"/>
                <w:sz w:val="24"/>
                <w:szCs w:val="24"/>
              </w:rPr>
              <w:t>год</w:t>
            </w:r>
          </w:p>
        </w:tc>
        <w:tc>
          <w:tcPr>
            <w:tcW w:w="992" w:type="dxa"/>
          </w:tcPr>
          <w:p w:rsidR="00F21A6B" w:rsidRPr="0046191C" w:rsidRDefault="00F21A6B" w:rsidP="00D62E20">
            <w:pPr>
              <w:jc w:val="center"/>
              <w:rPr>
                <w:b/>
                <w:color w:val="000000"/>
                <w:sz w:val="24"/>
                <w:szCs w:val="24"/>
              </w:rPr>
            </w:pPr>
          </w:p>
          <w:p w:rsidR="00F21A6B" w:rsidRPr="0046191C" w:rsidRDefault="00F21A6B" w:rsidP="00D62E20">
            <w:pPr>
              <w:jc w:val="center"/>
              <w:rPr>
                <w:b/>
                <w:color w:val="000000"/>
                <w:sz w:val="24"/>
                <w:szCs w:val="24"/>
              </w:rPr>
            </w:pPr>
            <w:r w:rsidRPr="0046191C">
              <w:rPr>
                <w:b/>
                <w:color w:val="000000"/>
                <w:sz w:val="24"/>
                <w:szCs w:val="24"/>
              </w:rPr>
              <w:t>2022</w:t>
            </w:r>
          </w:p>
          <w:p w:rsidR="00F21A6B" w:rsidRPr="0046191C" w:rsidRDefault="00F21A6B" w:rsidP="00D62E20">
            <w:pPr>
              <w:jc w:val="center"/>
              <w:rPr>
                <w:b/>
                <w:color w:val="000000"/>
                <w:sz w:val="24"/>
                <w:szCs w:val="24"/>
              </w:rPr>
            </w:pPr>
            <w:r w:rsidRPr="0046191C">
              <w:rPr>
                <w:b/>
                <w:color w:val="000000"/>
                <w:sz w:val="24"/>
                <w:szCs w:val="24"/>
              </w:rPr>
              <w:t>год</w:t>
            </w:r>
          </w:p>
        </w:tc>
      </w:tr>
      <w:tr w:rsidR="00F21A6B" w:rsidRPr="0046191C" w:rsidTr="00D62E20">
        <w:tc>
          <w:tcPr>
            <w:tcW w:w="3681" w:type="dxa"/>
            <w:gridSpan w:val="2"/>
          </w:tcPr>
          <w:p w:rsidR="00F21A6B" w:rsidRPr="0046191C" w:rsidRDefault="00F21A6B" w:rsidP="00D62E20">
            <w:pPr>
              <w:rPr>
                <w:color w:val="000000"/>
                <w:sz w:val="24"/>
                <w:szCs w:val="24"/>
              </w:rPr>
            </w:pPr>
            <w:r w:rsidRPr="0046191C">
              <w:rPr>
                <w:color w:val="000000"/>
                <w:sz w:val="24"/>
                <w:szCs w:val="24"/>
              </w:rPr>
              <w:t>Подпрограмма, всего</w:t>
            </w:r>
          </w:p>
        </w:tc>
        <w:tc>
          <w:tcPr>
            <w:tcW w:w="992" w:type="dxa"/>
          </w:tcPr>
          <w:p w:rsidR="00F21A6B" w:rsidRPr="0046191C" w:rsidRDefault="00F21A6B" w:rsidP="00D62E20">
            <w:pPr>
              <w:jc w:val="center"/>
              <w:rPr>
                <w:color w:val="000000"/>
                <w:sz w:val="24"/>
                <w:szCs w:val="24"/>
              </w:rPr>
            </w:pPr>
          </w:p>
        </w:tc>
        <w:tc>
          <w:tcPr>
            <w:tcW w:w="964" w:type="dxa"/>
          </w:tcPr>
          <w:p w:rsidR="00F21A6B" w:rsidRPr="0046191C" w:rsidRDefault="00F21A6B" w:rsidP="00D62E20">
            <w:pPr>
              <w:jc w:val="center"/>
              <w:rPr>
                <w:b/>
                <w:color w:val="000000"/>
                <w:sz w:val="24"/>
                <w:szCs w:val="24"/>
              </w:rPr>
            </w:pPr>
            <w:r w:rsidRPr="0046191C">
              <w:rPr>
                <w:b/>
                <w:color w:val="000000"/>
                <w:sz w:val="24"/>
                <w:szCs w:val="24"/>
              </w:rPr>
              <w:t>0,00</w:t>
            </w:r>
          </w:p>
        </w:tc>
        <w:tc>
          <w:tcPr>
            <w:tcW w:w="1304" w:type="dxa"/>
          </w:tcPr>
          <w:p w:rsidR="00F21A6B" w:rsidRPr="0046191C" w:rsidRDefault="00F21A6B" w:rsidP="00D62E20">
            <w:pPr>
              <w:jc w:val="center"/>
              <w:rPr>
                <w:b/>
                <w:sz w:val="24"/>
                <w:szCs w:val="24"/>
              </w:rPr>
            </w:pPr>
            <w:r w:rsidRPr="0046191C">
              <w:rPr>
                <w:b/>
                <w:sz w:val="24"/>
                <w:szCs w:val="24"/>
              </w:rPr>
              <w:t>90 000,00</w:t>
            </w:r>
          </w:p>
        </w:tc>
        <w:tc>
          <w:tcPr>
            <w:tcW w:w="1418" w:type="dxa"/>
          </w:tcPr>
          <w:p w:rsidR="00F21A6B" w:rsidRPr="0046191C" w:rsidRDefault="00343A6F" w:rsidP="00D62E20">
            <w:pPr>
              <w:jc w:val="center"/>
              <w:rPr>
                <w:b/>
                <w:sz w:val="24"/>
                <w:szCs w:val="24"/>
              </w:rPr>
            </w:pPr>
            <w:r>
              <w:rPr>
                <w:b/>
                <w:sz w:val="24"/>
                <w:szCs w:val="24"/>
              </w:rPr>
              <w:t>6</w:t>
            </w:r>
            <w:r w:rsidR="00F21A6B" w:rsidRPr="0046191C">
              <w:rPr>
                <w:b/>
                <w:sz w:val="24"/>
                <w:szCs w:val="24"/>
              </w:rPr>
              <w:t>0 000, 00</w:t>
            </w:r>
          </w:p>
        </w:tc>
        <w:tc>
          <w:tcPr>
            <w:tcW w:w="992" w:type="dxa"/>
          </w:tcPr>
          <w:p w:rsidR="00F21A6B" w:rsidRPr="0046191C" w:rsidRDefault="00F21A6B" w:rsidP="00D62E20">
            <w:pPr>
              <w:jc w:val="center"/>
              <w:rPr>
                <w:b/>
                <w:sz w:val="24"/>
                <w:szCs w:val="24"/>
              </w:rPr>
            </w:pPr>
            <w:r w:rsidRPr="0046191C">
              <w:rPr>
                <w:b/>
                <w:sz w:val="24"/>
                <w:szCs w:val="24"/>
              </w:rPr>
              <w:t>0, 00</w:t>
            </w:r>
          </w:p>
        </w:tc>
        <w:tc>
          <w:tcPr>
            <w:tcW w:w="992" w:type="dxa"/>
          </w:tcPr>
          <w:p w:rsidR="00F21A6B" w:rsidRPr="0046191C" w:rsidRDefault="00F21A6B" w:rsidP="00D62E20">
            <w:pPr>
              <w:jc w:val="center"/>
              <w:rPr>
                <w:b/>
                <w:sz w:val="24"/>
                <w:szCs w:val="24"/>
              </w:rPr>
            </w:pPr>
            <w:r w:rsidRPr="0046191C">
              <w:rPr>
                <w:b/>
                <w:sz w:val="24"/>
                <w:szCs w:val="24"/>
              </w:rPr>
              <w:t>0,00</w:t>
            </w:r>
          </w:p>
        </w:tc>
      </w:tr>
      <w:tr w:rsidR="00F21A6B" w:rsidRPr="0046191C" w:rsidTr="00D62E20">
        <w:tc>
          <w:tcPr>
            <w:tcW w:w="3681" w:type="dxa"/>
            <w:gridSpan w:val="2"/>
          </w:tcPr>
          <w:p w:rsidR="00F21A6B" w:rsidRPr="0046191C" w:rsidRDefault="00F21A6B" w:rsidP="00D62E20">
            <w:pPr>
              <w:rPr>
                <w:color w:val="000000"/>
                <w:sz w:val="24"/>
                <w:szCs w:val="24"/>
              </w:rPr>
            </w:pPr>
            <w:r w:rsidRPr="0046191C">
              <w:rPr>
                <w:color w:val="000000"/>
                <w:sz w:val="24"/>
                <w:szCs w:val="24"/>
              </w:rPr>
              <w:t>Бюджетные ассигнования</w:t>
            </w:r>
          </w:p>
        </w:tc>
        <w:tc>
          <w:tcPr>
            <w:tcW w:w="992" w:type="dxa"/>
          </w:tcPr>
          <w:p w:rsidR="00F21A6B" w:rsidRPr="0046191C" w:rsidRDefault="00F21A6B" w:rsidP="00D62E20">
            <w:pPr>
              <w:jc w:val="center"/>
              <w:rPr>
                <w:color w:val="000000"/>
                <w:sz w:val="24"/>
                <w:szCs w:val="24"/>
              </w:rPr>
            </w:pPr>
          </w:p>
        </w:tc>
        <w:tc>
          <w:tcPr>
            <w:tcW w:w="964" w:type="dxa"/>
          </w:tcPr>
          <w:p w:rsidR="00F21A6B" w:rsidRPr="0046191C" w:rsidRDefault="00F21A6B" w:rsidP="00D62E20">
            <w:pPr>
              <w:jc w:val="center"/>
              <w:rPr>
                <w:b/>
                <w:color w:val="000000"/>
                <w:sz w:val="24"/>
                <w:szCs w:val="24"/>
              </w:rPr>
            </w:pPr>
            <w:r w:rsidRPr="0046191C">
              <w:rPr>
                <w:b/>
                <w:color w:val="000000"/>
                <w:sz w:val="24"/>
                <w:szCs w:val="24"/>
              </w:rPr>
              <w:t>0,00</w:t>
            </w:r>
          </w:p>
        </w:tc>
        <w:tc>
          <w:tcPr>
            <w:tcW w:w="1304" w:type="dxa"/>
          </w:tcPr>
          <w:p w:rsidR="00F21A6B" w:rsidRPr="0046191C" w:rsidRDefault="00F21A6B" w:rsidP="00D62E20">
            <w:pPr>
              <w:jc w:val="center"/>
              <w:rPr>
                <w:b/>
                <w:sz w:val="24"/>
                <w:szCs w:val="24"/>
              </w:rPr>
            </w:pPr>
            <w:r w:rsidRPr="0046191C">
              <w:rPr>
                <w:b/>
                <w:sz w:val="24"/>
                <w:szCs w:val="24"/>
              </w:rPr>
              <w:t>90 000,00</w:t>
            </w:r>
          </w:p>
        </w:tc>
        <w:tc>
          <w:tcPr>
            <w:tcW w:w="1418" w:type="dxa"/>
          </w:tcPr>
          <w:p w:rsidR="00F21A6B" w:rsidRPr="0046191C" w:rsidRDefault="00343A6F" w:rsidP="00D62E20">
            <w:pPr>
              <w:jc w:val="center"/>
              <w:rPr>
                <w:b/>
                <w:sz w:val="24"/>
                <w:szCs w:val="24"/>
              </w:rPr>
            </w:pPr>
            <w:r>
              <w:rPr>
                <w:b/>
                <w:sz w:val="24"/>
                <w:szCs w:val="24"/>
              </w:rPr>
              <w:t>6</w:t>
            </w:r>
            <w:r w:rsidR="00F21A6B" w:rsidRPr="0046191C">
              <w:rPr>
                <w:b/>
                <w:sz w:val="24"/>
                <w:szCs w:val="24"/>
              </w:rPr>
              <w:t>0 000, 00</w:t>
            </w:r>
          </w:p>
        </w:tc>
        <w:tc>
          <w:tcPr>
            <w:tcW w:w="992" w:type="dxa"/>
          </w:tcPr>
          <w:p w:rsidR="00F21A6B" w:rsidRPr="0046191C" w:rsidRDefault="00F21A6B" w:rsidP="00D62E20">
            <w:pPr>
              <w:jc w:val="center"/>
              <w:rPr>
                <w:b/>
                <w:sz w:val="24"/>
                <w:szCs w:val="24"/>
              </w:rPr>
            </w:pPr>
            <w:r w:rsidRPr="0046191C">
              <w:rPr>
                <w:b/>
                <w:sz w:val="24"/>
                <w:szCs w:val="24"/>
              </w:rPr>
              <w:t>0, 00</w:t>
            </w:r>
          </w:p>
        </w:tc>
        <w:tc>
          <w:tcPr>
            <w:tcW w:w="992" w:type="dxa"/>
          </w:tcPr>
          <w:p w:rsidR="00F21A6B" w:rsidRPr="0046191C" w:rsidRDefault="00F21A6B" w:rsidP="00D62E20">
            <w:pPr>
              <w:jc w:val="center"/>
              <w:rPr>
                <w:b/>
                <w:sz w:val="24"/>
                <w:szCs w:val="24"/>
              </w:rPr>
            </w:pPr>
            <w:r w:rsidRPr="0046191C">
              <w:rPr>
                <w:b/>
                <w:sz w:val="24"/>
                <w:szCs w:val="24"/>
              </w:rPr>
              <w:t>0,00</w:t>
            </w:r>
          </w:p>
        </w:tc>
      </w:tr>
      <w:tr w:rsidR="00F21A6B" w:rsidRPr="0046191C" w:rsidTr="00D62E20">
        <w:tc>
          <w:tcPr>
            <w:tcW w:w="3681" w:type="dxa"/>
            <w:gridSpan w:val="2"/>
          </w:tcPr>
          <w:p w:rsidR="00F21A6B" w:rsidRPr="0046191C" w:rsidRDefault="00F21A6B" w:rsidP="00D62E20">
            <w:pPr>
              <w:rPr>
                <w:color w:val="000000"/>
                <w:sz w:val="24"/>
                <w:szCs w:val="24"/>
              </w:rPr>
            </w:pPr>
            <w:r w:rsidRPr="0046191C">
              <w:rPr>
                <w:color w:val="000000"/>
                <w:sz w:val="24"/>
                <w:szCs w:val="24"/>
              </w:rPr>
              <w:t>- бюджет Южского муниципального района</w:t>
            </w:r>
          </w:p>
        </w:tc>
        <w:tc>
          <w:tcPr>
            <w:tcW w:w="992" w:type="dxa"/>
          </w:tcPr>
          <w:p w:rsidR="00F21A6B" w:rsidRPr="0046191C" w:rsidRDefault="00F21A6B" w:rsidP="00D62E20">
            <w:pPr>
              <w:jc w:val="center"/>
              <w:rPr>
                <w:color w:val="000000"/>
                <w:sz w:val="24"/>
                <w:szCs w:val="24"/>
              </w:rPr>
            </w:pPr>
          </w:p>
        </w:tc>
        <w:tc>
          <w:tcPr>
            <w:tcW w:w="964" w:type="dxa"/>
          </w:tcPr>
          <w:p w:rsidR="00F21A6B" w:rsidRPr="0046191C" w:rsidRDefault="00F21A6B" w:rsidP="00D62E20">
            <w:pPr>
              <w:jc w:val="center"/>
              <w:rPr>
                <w:b/>
                <w:color w:val="000000"/>
                <w:sz w:val="24"/>
                <w:szCs w:val="24"/>
              </w:rPr>
            </w:pPr>
            <w:r w:rsidRPr="0046191C">
              <w:rPr>
                <w:b/>
                <w:color w:val="000000"/>
                <w:sz w:val="24"/>
                <w:szCs w:val="24"/>
              </w:rPr>
              <w:t>0,00</w:t>
            </w:r>
          </w:p>
        </w:tc>
        <w:tc>
          <w:tcPr>
            <w:tcW w:w="1304" w:type="dxa"/>
          </w:tcPr>
          <w:p w:rsidR="00F21A6B" w:rsidRPr="0046191C" w:rsidRDefault="00F21A6B" w:rsidP="00D62E20">
            <w:pPr>
              <w:jc w:val="center"/>
              <w:rPr>
                <w:b/>
                <w:sz w:val="24"/>
                <w:szCs w:val="24"/>
              </w:rPr>
            </w:pPr>
            <w:r w:rsidRPr="0046191C">
              <w:rPr>
                <w:b/>
                <w:sz w:val="24"/>
                <w:szCs w:val="24"/>
              </w:rPr>
              <w:t>90 000,00</w:t>
            </w:r>
          </w:p>
        </w:tc>
        <w:tc>
          <w:tcPr>
            <w:tcW w:w="1418" w:type="dxa"/>
          </w:tcPr>
          <w:p w:rsidR="00F21A6B" w:rsidRPr="0046191C" w:rsidRDefault="00343A6F" w:rsidP="00D62E20">
            <w:pPr>
              <w:jc w:val="center"/>
              <w:rPr>
                <w:b/>
                <w:sz w:val="24"/>
                <w:szCs w:val="24"/>
              </w:rPr>
            </w:pPr>
            <w:r>
              <w:rPr>
                <w:b/>
                <w:sz w:val="24"/>
                <w:szCs w:val="24"/>
              </w:rPr>
              <w:t>6</w:t>
            </w:r>
            <w:r w:rsidR="00F21A6B" w:rsidRPr="0046191C">
              <w:rPr>
                <w:b/>
                <w:sz w:val="24"/>
                <w:szCs w:val="24"/>
              </w:rPr>
              <w:t>0 000, 00</w:t>
            </w:r>
          </w:p>
        </w:tc>
        <w:tc>
          <w:tcPr>
            <w:tcW w:w="992" w:type="dxa"/>
          </w:tcPr>
          <w:p w:rsidR="00F21A6B" w:rsidRPr="0046191C" w:rsidRDefault="00F21A6B" w:rsidP="00D62E20">
            <w:pPr>
              <w:jc w:val="center"/>
              <w:rPr>
                <w:b/>
                <w:sz w:val="24"/>
                <w:szCs w:val="24"/>
              </w:rPr>
            </w:pPr>
            <w:r w:rsidRPr="0046191C">
              <w:rPr>
                <w:b/>
                <w:sz w:val="24"/>
                <w:szCs w:val="24"/>
              </w:rPr>
              <w:t>0, 00</w:t>
            </w:r>
          </w:p>
        </w:tc>
        <w:tc>
          <w:tcPr>
            <w:tcW w:w="992" w:type="dxa"/>
          </w:tcPr>
          <w:p w:rsidR="00F21A6B" w:rsidRPr="0046191C" w:rsidRDefault="00F21A6B" w:rsidP="00D62E20">
            <w:pPr>
              <w:jc w:val="center"/>
              <w:rPr>
                <w:b/>
                <w:sz w:val="24"/>
                <w:szCs w:val="24"/>
              </w:rPr>
            </w:pPr>
            <w:r w:rsidRPr="0046191C">
              <w:rPr>
                <w:b/>
                <w:sz w:val="24"/>
                <w:szCs w:val="24"/>
              </w:rPr>
              <w:t>0,00</w:t>
            </w:r>
          </w:p>
        </w:tc>
      </w:tr>
      <w:tr w:rsidR="00F21A6B" w:rsidRPr="0046191C" w:rsidTr="00D62E20">
        <w:trPr>
          <w:trHeight w:val="1488"/>
        </w:trPr>
        <w:tc>
          <w:tcPr>
            <w:tcW w:w="3681" w:type="dxa"/>
            <w:gridSpan w:val="2"/>
          </w:tcPr>
          <w:p w:rsidR="00F21A6B" w:rsidRPr="0046191C" w:rsidRDefault="00F21A6B" w:rsidP="00D62E20">
            <w:pPr>
              <w:rPr>
                <w:rStyle w:val="ac"/>
                <w:b/>
                <w:i w:val="0"/>
                <w:sz w:val="24"/>
                <w:szCs w:val="24"/>
              </w:rPr>
            </w:pPr>
            <w:r w:rsidRPr="0046191C">
              <w:rPr>
                <w:b/>
                <w:color w:val="000000"/>
                <w:sz w:val="24"/>
                <w:szCs w:val="24"/>
              </w:rPr>
              <w:t>1.</w:t>
            </w:r>
            <w:r w:rsidRPr="0046191C">
              <w:rPr>
                <w:rStyle w:val="ac"/>
                <w:b/>
                <w:i w:val="0"/>
                <w:iCs/>
                <w:sz w:val="24"/>
                <w:szCs w:val="24"/>
              </w:rPr>
              <w:t>Основное мероприятие «Содействие в привлечении квалифицированных медицинских кадров в соответствии с потребностями Южского муниципального района»</w:t>
            </w:r>
          </w:p>
        </w:tc>
        <w:tc>
          <w:tcPr>
            <w:tcW w:w="992" w:type="dxa"/>
            <w:vMerge w:val="restart"/>
            <w:vAlign w:val="center"/>
          </w:tcPr>
          <w:p w:rsidR="00F21A6B" w:rsidRPr="0046191C" w:rsidRDefault="00F21A6B" w:rsidP="00D62E20">
            <w:pPr>
              <w:jc w:val="center"/>
              <w:rPr>
                <w:rStyle w:val="ac"/>
                <w:i w:val="0"/>
                <w:sz w:val="20"/>
              </w:rPr>
            </w:pPr>
            <w:r w:rsidRPr="0046191C">
              <w:rPr>
                <w:rStyle w:val="ac"/>
                <w:i w:val="0"/>
                <w:iCs/>
                <w:sz w:val="20"/>
              </w:rPr>
              <w:t>Администрация</w:t>
            </w:r>
          </w:p>
          <w:p w:rsidR="00F21A6B" w:rsidRPr="0046191C" w:rsidRDefault="00F21A6B" w:rsidP="00D62E20">
            <w:pPr>
              <w:jc w:val="center"/>
              <w:rPr>
                <w:rStyle w:val="ac"/>
                <w:i w:val="0"/>
                <w:sz w:val="20"/>
              </w:rPr>
            </w:pPr>
            <w:r w:rsidRPr="0046191C">
              <w:rPr>
                <w:rStyle w:val="ac"/>
                <w:i w:val="0"/>
                <w:iCs/>
                <w:sz w:val="20"/>
              </w:rPr>
              <w:t>Южского</w:t>
            </w:r>
          </w:p>
          <w:p w:rsidR="00F21A6B" w:rsidRPr="0046191C" w:rsidRDefault="00F21A6B" w:rsidP="00D62E20">
            <w:pPr>
              <w:jc w:val="center"/>
              <w:rPr>
                <w:rStyle w:val="ac"/>
                <w:i w:val="0"/>
                <w:sz w:val="20"/>
              </w:rPr>
            </w:pPr>
            <w:r w:rsidRPr="0046191C">
              <w:rPr>
                <w:rStyle w:val="ac"/>
                <w:i w:val="0"/>
                <w:iCs/>
                <w:sz w:val="20"/>
              </w:rPr>
              <w:t>муниципального</w:t>
            </w:r>
          </w:p>
          <w:p w:rsidR="00F21A6B" w:rsidRPr="0046191C" w:rsidRDefault="00F21A6B" w:rsidP="00D62E20">
            <w:pPr>
              <w:jc w:val="center"/>
              <w:rPr>
                <w:rStyle w:val="ac"/>
                <w:i w:val="0"/>
                <w:sz w:val="20"/>
              </w:rPr>
            </w:pPr>
            <w:r w:rsidRPr="0046191C">
              <w:rPr>
                <w:rStyle w:val="ac"/>
                <w:i w:val="0"/>
                <w:iCs/>
                <w:sz w:val="20"/>
              </w:rPr>
              <w:t>района в лице отдела</w:t>
            </w:r>
          </w:p>
          <w:p w:rsidR="00F21A6B" w:rsidRPr="0046191C" w:rsidRDefault="00F21A6B" w:rsidP="00D62E20">
            <w:pPr>
              <w:jc w:val="center"/>
              <w:rPr>
                <w:rStyle w:val="ac"/>
                <w:i w:val="0"/>
                <w:sz w:val="20"/>
              </w:rPr>
            </w:pPr>
            <w:r w:rsidRPr="0046191C">
              <w:rPr>
                <w:rStyle w:val="ac"/>
                <w:i w:val="0"/>
                <w:iCs/>
                <w:sz w:val="20"/>
              </w:rPr>
              <w:t>бухгалтерского</w:t>
            </w:r>
          </w:p>
          <w:p w:rsidR="00F21A6B" w:rsidRPr="0046191C" w:rsidRDefault="00F21A6B" w:rsidP="00D62E20">
            <w:pPr>
              <w:jc w:val="center"/>
              <w:rPr>
                <w:rStyle w:val="ac"/>
                <w:i w:val="0"/>
                <w:sz w:val="20"/>
              </w:rPr>
            </w:pPr>
            <w:r w:rsidRPr="0046191C">
              <w:rPr>
                <w:rStyle w:val="ac"/>
                <w:i w:val="0"/>
                <w:iCs/>
                <w:sz w:val="20"/>
              </w:rPr>
              <w:t>учета</w:t>
            </w:r>
          </w:p>
          <w:p w:rsidR="00F21A6B" w:rsidRPr="0046191C" w:rsidRDefault="00F21A6B" w:rsidP="00D62E20">
            <w:pPr>
              <w:jc w:val="center"/>
              <w:rPr>
                <w:rStyle w:val="ac"/>
                <w:i w:val="0"/>
                <w:sz w:val="20"/>
              </w:rPr>
            </w:pPr>
          </w:p>
        </w:tc>
        <w:tc>
          <w:tcPr>
            <w:tcW w:w="964" w:type="dxa"/>
          </w:tcPr>
          <w:p w:rsidR="00F21A6B" w:rsidRPr="0046191C" w:rsidRDefault="00F21A6B" w:rsidP="00D62E20">
            <w:pPr>
              <w:jc w:val="center"/>
              <w:rPr>
                <w:rStyle w:val="ac"/>
                <w:i w:val="0"/>
                <w:sz w:val="24"/>
                <w:szCs w:val="24"/>
              </w:rPr>
            </w:pPr>
            <w:r w:rsidRPr="0046191C">
              <w:rPr>
                <w:rStyle w:val="ac"/>
                <w:i w:val="0"/>
                <w:iCs/>
                <w:sz w:val="24"/>
                <w:szCs w:val="24"/>
              </w:rPr>
              <w:t>0,00</w:t>
            </w:r>
          </w:p>
        </w:tc>
        <w:tc>
          <w:tcPr>
            <w:tcW w:w="1304" w:type="dxa"/>
          </w:tcPr>
          <w:p w:rsidR="00F21A6B" w:rsidRPr="0046191C" w:rsidRDefault="00F21A6B" w:rsidP="00D62E20">
            <w:pPr>
              <w:jc w:val="center"/>
              <w:rPr>
                <w:rStyle w:val="ac"/>
                <w:b/>
                <w:i w:val="0"/>
                <w:sz w:val="24"/>
                <w:szCs w:val="24"/>
              </w:rPr>
            </w:pPr>
            <w:r w:rsidRPr="0046191C">
              <w:rPr>
                <w:b/>
                <w:sz w:val="24"/>
                <w:szCs w:val="24"/>
              </w:rPr>
              <w:t>90 000,00</w:t>
            </w:r>
          </w:p>
        </w:tc>
        <w:tc>
          <w:tcPr>
            <w:tcW w:w="1418" w:type="dxa"/>
          </w:tcPr>
          <w:p w:rsidR="00F21A6B" w:rsidRPr="0046191C" w:rsidRDefault="00343A6F" w:rsidP="00D62E20">
            <w:pPr>
              <w:jc w:val="center"/>
              <w:rPr>
                <w:rStyle w:val="ac"/>
                <w:b/>
                <w:i w:val="0"/>
                <w:sz w:val="24"/>
                <w:szCs w:val="24"/>
              </w:rPr>
            </w:pPr>
            <w:r>
              <w:rPr>
                <w:rStyle w:val="ac"/>
                <w:i w:val="0"/>
                <w:iCs/>
                <w:sz w:val="24"/>
                <w:szCs w:val="24"/>
              </w:rPr>
              <w:t>6</w:t>
            </w:r>
            <w:r w:rsidR="00F21A6B" w:rsidRPr="0046191C">
              <w:rPr>
                <w:rStyle w:val="ac"/>
                <w:i w:val="0"/>
                <w:iCs/>
                <w:sz w:val="24"/>
                <w:szCs w:val="24"/>
              </w:rPr>
              <w:t>0 000,00</w:t>
            </w:r>
          </w:p>
        </w:tc>
        <w:tc>
          <w:tcPr>
            <w:tcW w:w="992" w:type="dxa"/>
          </w:tcPr>
          <w:p w:rsidR="00F21A6B" w:rsidRPr="0046191C" w:rsidRDefault="00F21A6B" w:rsidP="00D62E20">
            <w:pPr>
              <w:jc w:val="center"/>
              <w:rPr>
                <w:rStyle w:val="ac"/>
                <w:b/>
                <w:i w:val="0"/>
                <w:sz w:val="24"/>
                <w:szCs w:val="24"/>
              </w:rPr>
            </w:pPr>
            <w:r w:rsidRPr="0046191C">
              <w:rPr>
                <w:rStyle w:val="ac"/>
                <w:i w:val="0"/>
                <w:iCs/>
                <w:sz w:val="24"/>
                <w:szCs w:val="24"/>
              </w:rPr>
              <w:t>0,00</w:t>
            </w:r>
          </w:p>
        </w:tc>
        <w:tc>
          <w:tcPr>
            <w:tcW w:w="992" w:type="dxa"/>
          </w:tcPr>
          <w:p w:rsidR="00F21A6B" w:rsidRPr="0046191C" w:rsidRDefault="00F21A6B" w:rsidP="00D62E20">
            <w:pPr>
              <w:jc w:val="center"/>
              <w:rPr>
                <w:rStyle w:val="ac"/>
                <w:i w:val="0"/>
                <w:iCs/>
                <w:sz w:val="24"/>
                <w:szCs w:val="24"/>
              </w:rPr>
            </w:pPr>
            <w:r w:rsidRPr="0046191C">
              <w:rPr>
                <w:rStyle w:val="ac"/>
                <w:i w:val="0"/>
                <w:iCs/>
                <w:sz w:val="24"/>
                <w:szCs w:val="24"/>
              </w:rPr>
              <w:t>0,00</w:t>
            </w:r>
          </w:p>
        </w:tc>
      </w:tr>
      <w:tr w:rsidR="00F21A6B" w:rsidRPr="0046191C" w:rsidTr="00D62E20">
        <w:trPr>
          <w:trHeight w:val="317"/>
        </w:trPr>
        <w:tc>
          <w:tcPr>
            <w:tcW w:w="3681" w:type="dxa"/>
            <w:gridSpan w:val="2"/>
          </w:tcPr>
          <w:p w:rsidR="00F21A6B" w:rsidRPr="0046191C" w:rsidRDefault="00F21A6B" w:rsidP="00D62E20">
            <w:pPr>
              <w:pStyle w:val="Pro-Gramma"/>
              <w:ind w:firstLine="34"/>
              <w:rPr>
                <w:rStyle w:val="ac"/>
                <w:b/>
                <w:i w:val="0"/>
              </w:rPr>
            </w:pPr>
            <w:r w:rsidRPr="0046191C">
              <w:rPr>
                <w:rStyle w:val="ac"/>
                <w:i w:val="0"/>
                <w:iCs/>
              </w:rPr>
              <w:t>Бюджетные ассигнования</w:t>
            </w:r>
          </w:p>
        </w:tc>
        <w:tc>
          <w:tcPr>
            <w:tcW w:w="992" w:type="dxa"/>
            <w:vMerge/>
            <w:vAlign w:val="center"/>
          </w:tcPr>
          <w:p w:rsidR="00F21A6B" w:rsidRPr="0046191C" w:rsidRDefault="00F21A6B" w:rsidP="00D62E20">
            <w:pPr>
              <w:jc w:val="center"/>
              <w:rPr>
                <w:rStyle w:val="ac"/>
                <w:i w:val="0"/>
                <w:sz w:val="20"/>
              </w:rPr>
            </w:pPr>
          </w:p>
        </w:tc>
        <w:tc>
          <w:tcPr>
            <w:tcW w:w="964" w:type="dxa"/>
          </w:tcPr>
          <w:p w:rsidR="00F21A6B" w:rsidRPr="0046191C" w:rsidRDefault="00F21A6B" w:rsidP="00D62E20">
            <w:pPr>
              <w:jc w:val="center"/>
              <w:rPr>
                <w:rStyle w:val="ac"/>
                <w:i w:val="0"/>
                <w:sz w:val="24"/>
                <w:szCs w:val="24"/>
              </w:rPr>
            </w:pPr>
            <w:r w:rsidRPr="0046191C">
              <w:rPr>
                <w:color w:val="000000"/>
                <w:sz w:val="24"/>
                <w:szCs w:val="24"/>
              </w:rPr>
              <w:t>0,00</w:t>
            </w:r>
          </w:p>
        </w:tc>
        <w:tc>
          <w:tcPr>
            <w:tcW w:w="1304" w:type="dxa"/>
          </w:tcPr>
          <w:p w:rsidR="00F21A6B" w:rsidRPr="0046191C" w:rsidRDefault="00F21A6B" w:rsidP="00D62E20">
            <w:pPr>
              <w:jc w:val="center"/>
              <w:rPr>
                <w:rStyle w:val="ac"/>
                <w:i w:val="0"/>
                <w:sz w:val="24"/>
                <w:szCs w:val="24"/>
              </w:rPr>
            </w:pPr>
            <w:r w:rsidRPr="0046191C">
              <w:rPr>
                <w:rStyle w:val="ac"/>
                <w:i w:val="0"/>
                <w:iCs/>
                <w:sz w:val="24"/>
                <w:szCs w:val="24"/>
              </w:rPr>
              <w:t>90 000,00</w:t>
            </w:r>
          </w:p>
        </w:tc>
        <w:tc>
          <w:tcPr>
            <w:tcW w:w="1418" w:type="dxa"/>
          </w:tcPr>
          <w:p w:rsidR="00F21A6B" w:rsidRPr="0046191C" w:rsidRDefault="00F949AB" w:rsidP="00D62E20">
            <w:pPr>
              <w:jc w:val="center"/>
              <w:rPr>
                <w:rStyle w:val="ac"/>
                <w:i w:val="0"/>
                <w:sz w:val="24"/>
                <w:szCs w:val="24"/>
              </w:rPr>
            </w:pPr>
            <w:r>
              <w:rPr>
                <w:rStyle w:val="ac"/>
                <w:i w:val="0"/>
                <w:iCs/>
                <w:sz w:val="24"/>
                <w:szCs w:val="24"/>
              </w:rPr>
              <w:t>6</w:t>
            </w:r>
            <w:r w:rsidRPr="0046191C">
              <w:rPr>
                <w:rStyle w:val="ac"/>
                <w:i w:val="0"/>
                <w:iCs/>
                <w:sz w:val="24"/>
                <w:szCs w:val="24"/>
              </w:rPr>
              <w:t>0 000,00</w:t>
            </w:r>
          </w:p>
        </w:tc>
        <w:tc>
          <w:tcPr>
            <w:tcW w:w="992" w:type="dxa"/>
          </w:tcPr>
          <w:p w:rsidR="00F21A6B" w:rsidRPr="0046191C" w:rsidRDefault="00F21A6B" w:rsidP="00D62E20">
            <w:pPr>
              <w:jc w:val="center"/>
              <w:rPr>
                <w:rStyle w:val="ac"/>
                <w:i w:val="0"/>
                <w:sz w:val="24"/>
                <w:szCs w:val="24"/>
              </w:rPr>
            </w:pPr>
            <w:r w:rsidRPr="0046191C">
              <w:rPr>
                <w:rStyle w:val="ac"/>
                <w:i w:val="0"/>
                <w:iCs/>
                <w:sz w:val="24"/>
                <w:szCs w:val="24"/>
              </w:rPr>
              <w:t>0,00</w:t>
            </w:r>
          </w:p>
        </w:tc>
        <w:tc>
          <w:tcPr>
            <w:tcW w:w="992" w:type="dxa"/>
          </w:tcPr>
          <w:p w:rsidR="00F21A6B" w:rsidRPr="0046191C" w:rsidRDefault="00F21A6B" w:rsidP="00D62E20">
            <w:pPr>
              <w:jc w:val="center"/>
              <w:rPr>
                <w:rStyle w:val="ac"/>
                <w:i w:val="0"/>
                <w:iCs/>
                <w:sz w:val="24"/>
                <w:szCs w:val="24"/>
              </w:rPr>
            </w:pPr>
            <w:r w:rsidRPr="0046191C">
              <w:rPr>
                <w:rStyle w:val="ac"/>
                <w:i w:val="0"/>
                <w:iCs/>
                <w:sz w:val="24"/>
                <w:szCs w:val="24"/>
              </w:rPr>
              <w:t>0,00</w:t>
            </w:r>
          </w:p>
        </w:tc>
      </w:tr>
      <w:tr w:rsidR="00F21A6B" w:rsidRPr="0046191C" w:rsidTr="00D62E20">
        <w:trPr>
          <w:trHeight w:val="562"/>
        </w:trPr>
        <w:tc>
          <w:tcPr>
            <w:tcW w:w="3681" w:type="dxa"/>
            <w:gridSpan w:val="2"/>
          </w:tcPr>
          <w:p w:rsidR="00F21A6B" w:rsidRPr="0046191C" w:rsidRDefault="00F21A6B" w:rsidP="00D62E20">
            <w:pPr>
              <w:pStyle w:val="Pro-Gramma"/>
              <w:ind w:firstLine="34"/>
              <w:rPr>
                <w:rStyle w:val="ac"/>
                <w:b/>
                <w:i w:val="0"/>
              </w:rPr>
            </w:pPr>
            <w:r w:rsidRPr="0046191C">
              <w:rPr>
                <w:rStyle w:val="ac"/>
                <w:i w:val="0"/>
                <w:iCs/>
              </w:rPr>
              <w:t>- бюджет Южского муниципального района</w:t>
            </w:r>
          </w:p>
          <w:p w:rsidR="00F21A6B" w:rsidRPr="0046191C" w:rsidRDefault="00F21A6B" w:rsidP="00D62E20">
            <w:pPr>
              <w:pStyle w:val="Pro-Gramma"/>
              <w:ind w:firstLine="34"/>
              <w:rPr>
                <w:rStyle w:val="ac"/>
                <w:b/>
                <w:i w:val="0"/>
              </w:rPr>
            </w:pPr>
          </w:p>
        </w:tc>
        <w:tc>
          <w:tcPr>
            <w:tcW w:w="992" w:type="dxa"/>
            <w:vMerge/>
            <w:vAlign w:val="center"/>
          </w:tcPr>
          <w:p w:rsidR="00F21A6B" w:rsidRPr="0046191C" w:rsidRDefault="00F21A6B" w:rsidP="00D62E20">
            <w:pPr>
              <w:jc w:val="center"/>
              <w:rPr>
                <w:rStyle w:val="ac"/>
                <w:i w:val="0"/>
                <w:sz w:val="20"/>
              </w:rPr>
            </w:pPr>
          </w:p>
        </w:tc>
        <w:tc>
          <w:tcPr>
            <w:tcW w:w="964" w:type="dxa"/>
          </w:tcPr>
          <w:p w:rsidR="00F21A6B" w:rsidRPr="0046191C" w:rsidRDefault="00F21A6B" w:rsidP="00D62E20">
            <w:pPr>
              <w:jc w:val="center"/>
              <w:rPr>
                <w:rStyle w:val="ac"/>
                <w:i w:val="0"/>
                <w:sz w:val="24"/>
                <w:szCs w:val="24"/>
              </w:rPr>
            </w:pPr>
            <w:r w:rsidRPr="0046191C">
              <w:rPr>
                <w:rStyle w:val="ac"/>
                <w:i w:val="0"/>
                <w:iCs/>
                <w:sz w:val="24"/>
                <w:szCs w:val="24"/>
              </w:rPr>
              <w:t>0,00</w:t>
            </w:r>
          </w:p>
        </w:tc>
        <w:tc>
          <w:tcPr>
            <w:tcW w:w="1304" w:type="dxa"/>
          </w:tcPr>
          <w:p w:rsidR="00F21A6B" w:rsidRPr="0046191C" w:rsidRDefault="00F21A6B" w:rsidP="00D62E20">
            <w:pPr>
              <w:jc w:val="center"/>
              <w:rPr>
                <w:rStyle w:val="ac"/>
                <w:i w:val="0"/>
                <w:sz w:val="24"/>
                <w:szCs w:val="24"/>
              </w:rPr>
            </w:pPr>
            <w:r w:rsidRPr="0046191C">
              <w:rPr>
                <w:rStyle w:val="ac"/>
                <w:i w:val="0"/>
                <w:iCs/>
                <w:sz w:val="24"/>
                <w:szCs w:val="24"/>
              </w:rPr>
              <w:t>90 000,00</w:t>
            </w:r>
          </w:p>
        </w:tc>
        <w:tc>
          <w:tcPr>
            <w:tcW w:w="1418" w:type="dxa"/>
          </w:tcPr>
          <w:p w:rsidR="00F21A6B" w:rsidRPr="0046191C" w:rsidRDefault="00F949AB" w:rsidP="00D62E20">
            <w:pPr>
              <w:jc w:val="center"/>
              <w:rPr>
                <w:rStyle w:val="ac"/>
                <w:i w:val="0"/>
                <w:sz w:val="24"/>
                <w:szCs w:val="24"/>
              </w:rPr>
            </w:pPr>
            <w:r>
              <w:rPr>
                <w:rStyle w:val="ac"/>
                <w:i w:val="0"/>
                <w:iCs/>
                <w:sz w:val="24"/>
                <w:szCs w:val="24"/>
              </w:rPr>
              <w:t>6</w:t>
            </w:r>
            <w:r w:rsidRPr="0046191C">
              <w:rPr>
                <w:rStyle w:val="ac"/>
                <w:i w:val="0"/>
                <w:iCs/>
                <w:sz w:val="24"/>
                <w:szCs w:val="24"/>
              </w:rPr>
              <w:t>0 000,00</w:t>
            </w:r>
          </w:p>
        </w:tc>
        <w:tc>
          <w:tcPr>
            <w:tcW w:w="992" w:type="dxa"/>
          </w:tcPr>
          <w:p w:rsidR="00F21A6B" w:rsidRPr="0046191C" w:rsidRDefault="00F21A6B" w:rsidP="00D62E20">
            <w:pPr>
              <w:jc w:val="center"/>
              <w:rPr>
                <w:rStyle w:val="ac"/>
                <w:i w:val="0"/>
                <w:sz w:val="24"/>
                <w:szCs w:val="24"/>
              </w:rPr>
            </w:pPr>
            <w:r w:rsidRPr="0046191C">
              <w:rPr>
                <w:rStyle w:val="ac"/>
                <w:i w:val="0"/>
                <w:iCs/>
                <w:sz w:val="24"/>
                <w:szCs w:val="24"/>
              </w:rPr>
              <w:t>0,00</w:t>
            </w:r>
          </w:p>
        </w:tc>
        <w:tc>
          <w:tcPr>
            <w:tcW w:w="992" w:type="dxa"/>
          </w:tcPr>
          <w:p w:rsidR="00F21A6B" w:rsidRPr="0046191C" w:rsidRDefault="00F21A6B" w:rsidP="00D62E20">
            <w:pPr>
              <w:jc w:val="center"/>
              <w:rPr>
                <w:rStyle w:val="ac"/>
                <w:i w:val="0"/>
                <w:iCs/>
                <w:sz w:val="24"/>
                <w:szCs w:val="24"/>
              </w:rPr>
            </w:pPr>
            <w:r w:rsidRPr="0046191C">
              <w:rPr>
                <w:rStyle w:val="ac"/>
                <w:i w:val="0"/>
                <w:iCs/>
                <w:sz w:val="24"/>
                <w:szCs w:val="24"/>
              </w:rPr>
              <w:t>0,00</w:t>
            </w:r>
          </w:p>
        </w:tc>
      </w:tr>
      <w:tr w:rsidR="00D62E20" w:rsidRPr="0046191C" w:rsidTr="00D62E20">
        <w:trPr>
          <w:trHeight w:val="1099"/>
        </w:trPr>
        <w:tc>
          <w:tcPr>
            <w:tcW w:w="704" w:type="dxa"/>
            <w:vMerge w:val="restart"/>
          </w:tcPr>
          <w:p w:rsidR="00D62E20" w:rsidRPr="0046191C" w:rsidRDefault="00D62E20" w:rsidP="00D62E20">
            <w:pPr>
              <w:rPr>
                <w:color w:val="000000"/>
                <w:sz w:val="24"/>
                <w:szCs w:val="24"/>
              </w:rPr>
            </w:pPr>
            <w:r w:rsidRPr="0046191C">
              <w:rPr>
                <w:color w:val="000000"/>
                <w:sz w:val="24"/>
                <w:szCs w:val="24"/>
              </w:rPr>
              <w:t>1.1.</w:t>
            </w:r>
          </w:p>
        </w:tc>
        <w:tc>
          <w:tcPr>
            <w:tcW w:w="2977" w:type="dxa"/>
          </w:tcPr>
          <w:p w:rsidR="00D62E20" w:rsidRPr="0046191C" w:rsidRDefault="00D62E20" w:rsidP="00D62E20">
            <w:pPr>
              <w:rPr>
                <w:rStyle w:val="ac"/>
                <w:i w:val="0"/>
                <w:sz w:val="24"/>
                <w:szCs w:val="24"/>
              </w:rPr>
            </w:pPr>
            <w:r w:rsidRPr="0046191C">
              <w:rPr>
                <w:rStyle w:val="ac"/>
                <w:i w:val="0"/>
                <w:iCs/>
                <w:sz w:val="24"/>
                <w:szCs w:val="24"/>
              </w:rPr>
              <w:t>Привлечение молодых врачебных кадров в район путем создания мотивационных механизмов и методов стимулирования</w:t>
            </w:r>
          </w:p>
        </w:tc>
        <w:tc>
          <w:tcPr>
            <w:tcW w:w="992" w:type="dxa"/>
            <w:vMerge w:val="restart"/>
            <w:vAlign w:val="center"/>
          </w:tcPr>
          <w:p w:rsidR="00D62E20" w:rsidRPr="0046191C" w:rsidRDefault="00D62E20" w:rsidP="00D62E20">
            <w:pPr>
              <w:jc w:val="center"/>
              <w:rPr>
                <w:rStyle w:val="ac"/>
                <w:i w:val="0"/>
                <w:sz w:val="20"/>
              </w:rPr>
            </w:pPr>
            <w:r w:rsidRPr="0046191C">
              <w:rPr>
                <w:rStyle w:val="ac"/>
                <w:i w:val="0"/>
                <w:iCs/>
                <w:sz w:val="20"/>
              </w:rPr>
              <w:t>Администрация</w:t>
            </w:r>
          </w:p>
          <w:p w:rsidR="00D62E20" w:rsidRPr="0046191C" w:rsidRDefault="00D62E20" w:rsidP="00D62E20">
            <w:pPr>
              <w:jc w:val="center"/>
              <w:rPr>
                <w:rStyle w:val="ac"/>
                <w:i w:val="0"/>
                <w:sz w:val="20"/>
              </w:rPr>
            </w:pPr>
            <w:r w:rsidRPr="0046191C">
              <w:rPr>
                <w:rStyle w:val="ac"/>
                <w:i w:val="0"/>
                <w:iCs/>
                <w:sz w:val="20"/>
              </w:rPr>
              <w:t>Южского</w:t>
            </w:r>
          </w:p>
          <w:p w:rsidR="00D62E20" w:rsidRPr="0046191C" w:rsidRDefault="00D62E20" w:rsidP="00D62E20">
            <w:pPr>
              <w:jc w:val="center"/>
              <w:rPr>
                <w:rStyle w:val="ac"/>
                <w:i w:val="0"/>
                <w:sz w:val="20"/>
              </w:rPr>
            </w:pPr>
            <w:r w:rsidRPr="0046191C">
              <w:rPr>
                <w:rStyle w:val="ac"/>
                <w:i w:val="0"/>
                <w:iCs/>
                <w:sz w:val="20"/>
              </w:rPr>
              <w:t>муниципального</w:t>
            </w:r>
          </w:p>
          <w:p w:rsidR="00D62E20" w:rsidRPr="0046191C" w:rsidRDefault="00D62E20" w:rsidP="00D62E20">
            <w:pPr>
              <w:jc w:val="center"/>
              <w:rPr>
                <w:rStyle w:val="ac"/>
                <w:i w:val="0"/>
                <w:sz w:val="20"/>
              </w:rPr>
            </w:pPr>
            <w:r w:rsidRPr="0046191C">
              <w:rPr>
                <w:rStyle w:val="ac"/>
                <w:i w:val="0"/>
                <w:iCs/>
                <w:sz w:val="20"/>
              </w:rPr>
              <w:t>района в лице отдела</w:t>
            </w:r>
          </w:p>
          <w:p w:rsidR="00D62E20" w:rsidRPr="0046191C" w:rsidRDefault="00D62E20" w:rsidP="00D62E20">
            <w:pPr>
              <w:jc w:val="center"/>
              <w:rPr>
                <w:rStyle w:val="ac"/>
                <w:i w:val="0"/>
                <w:sz w:val="20"/>
              </w:rPr>
            </w:pPr>
            <w:r w:rsidRPr="0046191C">
              <w:rPr>
                <w:rStyle w:val="ac"/>
                <w:i w:val="0"/>
                <w:iCs/>
                <w:sz w:val="20"/>
              </w:rPr>
              <w:t>бухгалтерского</w:t>
            </w:r>
          </w:p>
          <w:p w:rsidR="00D62E20" w:rsidRPr="0046191C" w:rsidRDefault="00D62E20" w:rsidP="00D62E20">
            <w:pPr>
              <w:jc w:val="center"/>
              <w:rPr>
                <w:rStyle w:val="ac"/>
                <w:i w:val="0"/>
                <w:sz w:val="20"/>
              </w:rPr>
            </w:pPr>
            <w:r w:rsidRPr="0046191C">
              <w:rPr>
                <w:rStyle w:val="ac"/>
                <w:i w:val="0"/>
                <w:iCs/>
                <w:sz w:val="20"/>
              </w:rPr>
              <w:t>учета</w:t>
            </w:r>
          </w:p>
        </w:tc>
        <w:tc>
          <w:tcPr>
            <w:tcW w:w="964" w:type="dxa"/>
          </w:tcPr>
          <w:p w:rsidR="00D62E20" w:rsidRPr="0046191C" w:rsidRDefault="00D62E20" w:rsidP="00D62E20">
            <w:pPr>
              <w:jc w:val="center"/>
              <w:rPr>
                <w:rStyle w:val="ac"/>
                <w:i w:val="0"/>
                <w:sz w:val="24"/>
                <w:szCs w:val="24"/>
              </w:rPr>
            </w:pPr>
            <w:r w:rsidRPr="0046191C">
              <w:rPr>
                <w:rStyle w:val="ac"/>
                <w:i w:val="0"/>
                <w:iCs/>
                <w:sz w:val="24"/>
                <w:szCs w:val="24"/>
              </w:rPr>
              <w:t>0,00</w:t>
            </w:r>
          </w:p>
        </w:tc>
        <w:tc>
          <w:tcPr>
            <w:tcW w:w="1304" w:type="dxa"/>
          </w:tcPr>
          <w:p w:rsidR="00D62E20" w:rsidRPr="0046191C" w:rsidRDefault="00D62E20" w:rsidP="00D62E20">
            <w:pPr>
              <w:jc w:val="center"/>
              <w:rPr>
                <w:rStyle w:val="ac"/>
                <w:i w:val="0"/>
                <w:sz w:val="24"/>
                <w:szCs w:val="24"/>
              </w:rPr>
            </w:pPr>
            <w:r w:rsidRPr="0046191C">
              <w:rPr>
                <w:rStyle w:val="ac"/>
                <w:i w:val="0"/>
                <w:iCs/>
                <w:sz w:val="24"/>
                <w:szCs w:val="24"/>
              </w:rPr>
              <w:t>90 000,00</w:t>
            </w:r>
          </w:p>
        </w:tc>
        <w:tc>
          <w:tcPr>
            <w:tcW w:w="1418" w:type="dxa"/>
          </w:tcPr>
          <w:p w:rsidR="00D62E20" w:rsidRPr="0046191C" w:rsidRDefault="00D62E20" w:rsidP="00D62E20">
            <w:pPr>
              <w:jc w:val="center"/>
              <w:rPr>
                <w:rStyle w:val="ac"/>
                <w:i w:val="0"/>
                <w:sz w:val="24"/>
                <w:szCs w:val="24"/>
              </w:rPr>
            </w:pPr>
            <w:r w:rsidRPr="0046191C">
              <w:rPr>
                <w:rStyle w:val="ac"/>
                <w:i w:val="0"/>
                <w:iCs/>
                <w:sz w:val="24"/>
                <w:szCs w:val="24"/>
              </w:rPr>
              <w:t>0,00</w:t>
            </w:r>
          </w:p>
        </w:tc>
        <w:tc>
          <w:tcPr>
            <w:tcW w:w="992" w:type="dxa"/>
          </w:tcPr>
          <w:p w:rsidR="00D62E20" w:rsidRPr="0046191C" w:rsidRDefault="00D62E20" w:rsidP="00D62E20">
            <w:pPr>
              <w:jc w:val="center"/>
              <w:rPr>
                <w:rStyle w:val="ac"/>
                <w:i w:val="0"/>
                <w:sz w:val="24"/>
                <w:szCs w:val="24"/>
              </w:rPr>
            </w:pPr>
            <w:r w:rsidRPr="0046191C">
              <w:rPr>
                <w:rStyle w:val="ac"/>
                <w:i w:val="0"/>
                <w:iCs/>
                <w:sz w:val="24"/>
                <w:szCs w:val="24"/>
              </w:rPr>
              <w:t>0,00</w:t>
            </w:r>
          </w:p>
        </w:tc>
        <w:tc>
          <w:tcPr>
            <w:tcW w:w="992" w:type="dxa"/>
          </w:tcPr>
          <w:p w:rsidR="00D62E20" w:rsidRPr="0046191C" w:rsidRDefault="00D62E20" w:rsidP="00D62E20">
            <w:pPr>
              <w:jc w:val="center"/>
              <w:rPr>
                <w:rStyle w:val="ac"/>
                <w:i w:val="0"/>
                <w:iCs/>
                <w:sz w:val="24"/>
                <w:szCs w:val="24"/>
              </w:rPr>
            </w:pPr>
            <w:r w:rsidRPr="0046191C">
              <w:rPr>
                <w:rStyle w:val="ac"/>
                <w:i w:val="0"/>
                <w:iCs/>
                <w:sz w:val="24"/>
                <w:szCs w:val="24"/>
              </w:rPr>
              <w:t>0,00</w:t>
            </w:r>
          </w:p>
        </w:tc>
      </w:tr>
      <w:tr w:rsidR="00D62E20" w:rsidRPr="0046191C" w:rsidTr="00D62E20">
        <w:trPr>
          <w:trHeight w:val="341"/>
        </w:trPr>
        <w:tc>
          <w:tcPr>
            <w:tcW w:w="704" w:type="dxa"/>
            <w:vMerge/>
          </w:tcPr>
          <w:p w:rsidR="00D62E20" w:rsidRPr="0046191C" w:rsidRDefault="00D62E20" w:rsidP="00D62E20">
            <w:pPr>
              <w:rPr>
                <w:b/>
                <w:color w:val="000000"/>
                <w:sz w:val="24"/>
                <w:szCs w:val="24"/>
              </w:rPr>
            </w:pPr>
          </w:p>
        </w:tc>
        <w:tc>
          <w:tcPr>
            <w:tcW w:w="2977" w:type="dxa"/>
          </w:tcPr>
          <w:p w:rsidR="00D62E20" w:rsidRPr="0046191C" w:rsidRDefault="00D62E20" w:rsidP="00D62E20">
            <w:pPr>
              <w:rPr>
                <w:rStyle w:val="ac"/>
                <w:i w:val="0"/>
                <w:sz w:val="24"/>
                <w:szCs w:val="24"/>
              </w:rPr>
            </w:pPr>
            <w:r w:rsidRPr="0046191C">
              <w:rPr>
                <w:rStyle w:val="ac"/>
                <w:i w:val="0"/>
                <w:iCs/>
                <w:sz w:val="24"/>
                <w:szCs w:val="24"/>
              </w:rPr>
              <w:t>Бюджетные ассигнования</w:t>
            </w:r>
          </w:p>
        </w:tc>
        <w:tc>
          <w:tcPr>
            <w:tcW w:w="992" w:type="dxa"/>
            <w:vMerge/>
            <w:vAlign w:val="center"/>
          </w:tcPr>
          <w:p w:rsidR="00D62E20" w:rsidRPr="0046191C" w:rsidRDefault="00D62E20" w:rsidP="00D62E20">
            <w:pPr>
              <w:jc w:val="center"/>
              <w:rPr>
                <w:rStyle w:val="ac"/>
                <w:i w:val="0"/>
                <w:sz w:val="20"/>
              </w:rPr>
            </w:pPr>
          </w:p>
        </w:tc>
        <w:tc>
          <w:tcPr>
            <w:tcW w:w="964" w:type="dxa"/>
          </w:tcPr>
          <w:p w:rsidR="00D62E20" w:rsidRPr="0046191C" w:rsidRDefault="00D62E20" w:rsidP="00D62E20">
            <w:pPr>
              <w:jc w:val="center"/>
              <w:rPr>
                <w:rStyle w:val="ac"/>
                <w:i w:val="0"/>
                <w:sz w:val="24"/>
                <w:szCs w:val="24"/>
              </w:rPr>
            </w:pPr>
            <w:r w:rsidRPr="0046191C">
              <w:rPr>
                <w:color w:val="000000"/>
                <w:sz w:val="24"/>
                <w:szCs w:val="24"/>
              </w:rPr>
              <w:t>0,00</w:t>
            </w:r>
          </w:p>
        </w:tc>
        <w:tc>
          <w:tcPr>
            <w:tcW w:w="1304" w:type="dxa"/>
          </w:tcPr>
          <w:p w:rsidR="00D62E20" w:rsidRPr="0046191C" w:rsidRDefault="00D62E20" w:rsidP="00D62E20">
            <w:pPr>
              <w:jc w:val="center"/>
              <w:rPr>
                <w:rStyle w:val="ac"/>
                <w:i w:val="0"/>
                <w:sz w:val="24"/>
                <w:szCs w:val="24"/>
              </w:rPr>
            </w:pPr>
            <w:r w:rsidRPr="0046191C">
              <w:rPr>
                <w:rStyle w:val="ac"/>
                <w:i w:val="0"/>
                <w:iCs/>
                <w:sz w:val="24"/>
                <w:szCs w:val="24"/>
              </w:rPr>
              <w:t>90 000,00</w:t>
            </w:r>
          </w:p>
        </w:tc>
        <w:tc>
          <w:tcPr>
            <w:tcW w:w="1418" w:type="dxa"/>
          </w:tcPr>
          <w:p w:rsidR="00D62E20" w:rsidRPr="0046191C" w:rsidRDefault="00D62E20" w:rsidP="00D62E20">
            <w:pPr>
              <w:jc w:val="center"/>
              <w:rPr>
                <w:rStyle w:val="ac"/>
                <w:i w:val="0"/>
                <w:sz w:val="24"/>
                <w:szCs w:val="24"/>
              </w:rPr>
            </w:pPr>
            <w:r w:rsidRPr="0046191C">
              <w:rPr>
                <w:rStyle w:val="ac"/>
                <w:i w:val="0"/>
                <w:iCs/>
                <w:sz w:val="24"/>
                <w:szCs w:val="24"/>
              </w:rPr>
              <w:t>0,00</w:t>
            </w:r>
          </w:p>
        </w:tc>
        <w:tc>
          <w:tcPr>
            <w:tcW w:w="992" w:type="dxa"/>
          </w:tcPr>
          <w:p w:rsidR="00D62E20" w:rsidRPr="0046191C" w:rsidRDefault="00D62E20" w:rsidP="00D62E20">
            <w:pPr>
              <w:jc w:val="center"/>
              <w:rPr>
                <w:rStyle w:val="ac"/>
                <w:i w:val="0"/>
                <w:sz w:val="24"/>
                <w:szCs w:val="24"/>
              </w:rPr>
            </w:pPr>
            <w:r w:rsidRPr="0046191C">
              <w:rPr>
                <w:rStyle w:val="ac"/>
                <w:i w:val="0"/>
                <w:iCs/>
                <w:sz w:val="24"/>
                <w:szCs w:val="24"/>
              </w:rPr>
              <w:t>0, 00</w:t>
            </w:r>
          </w:p>
        </w:tc>
        <w:tc>
          <w:tcPr>
            <w:tcW w:w="992" w:type="dxa"/>
          </w:tcPr>
          <w:p w:rsidR="00D62E20" w:rsidRPr="0046191C" w:rsidRDefault="00D62E20" w:rsidP="00D62E20">
            <w:pPr>
              <w:jc w:val="center"/>
              <w:rPr>
                <w:rStyle w:val="ac"/>
                <w:i w:val="0"/>
                <w:iCs/>
                <w:sz w:val="24"/>
                <w:szCs w:val="24"/>
              </w:rPr>
            </w:pPr>
            <w:r w:rsidRPr="0046191C">
              <w:rPr>
                <w:rStyle w:val="ac"/>
                <w:i w:val="0"/>
                <w:iCs/>
                <w:sz w:val="24"/>
                <w:szCs w:val="24"/>
              </w:rPr>
              <w:t>0,00</w:t>
            </w:r>
          </w:p>
        </w:tc>
      </w:tr>
      <w:tr w:rsidR="00D62E20" w:rsidRPr="0046191C" w:rsidTr="00D62E20">
        <w:trPr>
          <w:trHeight w:val="630"/>
        </w:trPr>
        <w:tc>
          <w:tcPr>
            <w:tcW w:w="704" w:type="dxa"/>
            <w:vMerge/>
          </w:tcPr>
          <w:p w:rsidR="00D62E20" w:rsidRPr="0046191C" w:rsidRDefault="00D62E20" w:rsidP="00D62E20">
            <w:pPr>
              <w:rPr>
                <w:b/>
                <w:color w:val="000000"/>
                <w:sz w:val="24"/>
                <w:szCs w:val="24"/>
              </w:rPr>
            </w:pPr>
          </w:p>
        </w:tc>
        <w:tc>
          <w:tcPr>
            <w:tcW w:w="2977" w:type="dxa"/>
          </w:tcPr>
          <w:p w:rsidR="00D62E20" w:rsidRPr="0046191C" w:rsidRDefault="00D62E20" w:rsidP="00D62E20">
            <w:pPr>
              <w:rPr>
                <w:rStyle w:val="ac"/>
                <w:i w:val="0"/>
                <w:sz w:val="24"/>
                <w:szCs w:val="24"/>
              </w:rPr>
            </w:pPr>
            <w:r w:rsidRPr="0046191C">
              <w:rPr>
                <w:rStyle w:val="ac"/>
                <w:i w:val="0"/>
                <w:iCs/>
                <w:sz w:val="24"/>
                <w:szCs w:val="24"/>
              </w:rPr>
              <w:t>- бюджет Южского муниципального района</w:t>
            </w:r>
          </w:p>
        </w:tc>
        <w:tc>
          <w:tcPr>
            <w:tcW w:w="992" w:type="dxa"/>
            <w:vMerge/>
            <w:vAlign w:val="center"/>
          </w:tcPr>
          <w:p w:rsidR="00D62E20" w:rsidRPr="0046191C" w:rsidRDefault="00D62E20" w:rsidP="00D62E20">
            <w:pPr>
              <w:jc w:val="center"/>
              <w:rPr>
                <w:rStyle w:val="ac"/>
                <w:i w:val="0"/>
                <w:sz w:val="20"/>
              </w:rPr>
            </w:pPr>
          </w:p>
        </w:tc>
        <w:tc>
          <w:tcPr>
            <w:tcW w:w="964" w:type="dxa"/>
          </w:tcPr>
          <w:p w:rsidR="00D62E20" w:rsidRPr="0046191C" w:rsidRDefault="00D62E20" w:rsidP="00D62E20">
            <w:pPr>
              <w:jc w:val="center"/>
              <w:rPr>
                <w:rStyle w:val="ac"/>
                <w:i w:val="0"/>
                <w:sz w:val="24"/>
                <w:szCs w:val="24"/>
              </w:rPr>
            </w:pPr>
            <w:r w:rsidRPr="0046191C">
              <w:rPr>
                <w:color w:val="000000"/>
                <w:sz w:val="24"/>
                <w:szCs w:val="24"/>
              </w:rPr>
              <w:t>0,00</w:t>
            </w:r>
          </w:p>
        </w:tc>
        <w:tc>
          <w:tcPr>
            <w:tcW w:w="1304" w:type="dxa"/>
          </w:tcPr>
          <w:p w:rsidR="00D62E20" w:rsidRPr="0046191C" w:rsidRDefault="00D62E20" w:rsidP="00D62E20">
            <w:pPr>
              <w:jc w:val="center"/>
              <w:rPr>
                <w:rStyle w:val="ac"/>
                <w:i w:val="0"/>
                <w:sz w:val="24"/>
                <w:szCs w:val="24"/>
              </w:rPr>
            </w:pPr>
            <w:r w:rsidRPr="0046191C">
              <w:rPr>
                <w:rStyle w:val="ac"/>
                <w:i w:val="0"/>
                <w:iCs/>
                <w:sz w:val="24"/>
                <w:szCs w:val="24"/>
              </w:rPr>
              <w:t>90 000,00</w:t>
            </w:r>
          </w:p>
        </w:tc>
        <w:tc>
          <w:tcPr>
            <w:tcW w:w="1418" w:type="dxa"/>
          </w:tcPr>
          <w:p w:rsidR="00D62E20" w:rsidRPr="0046191C" w:rsidRDefault="00D62E20" w:rsidP="00D62E20">
            <w:pPr>
              <w:jc w:val="center"/>
              <w:rPr>
                <w:rStyle w:val="ac"/>
                <w:i w:val="0"/>
                <w:sz w:val="24"/>
                <w:szCs w:val="24"/>
              </w:rPr>
            </w:pPr>
            <w:r w:rsidRPr="0046191C">
              <w:rPr>
                <w:rStyle w:val="ac"/>
                <w:i w:val="0"/>
                <w:iCs/>
                <w:sz w:val="24"/>
                <w:szCs w:val="24"/>
              </w:rPr>
              <w:t>0,00</w:t>
            </w:r>
          </w:p>
        </w:tc>
        <w:tc>
          <w:tcPr>
            <w:tcW w:w="992" w:type="dxa"/>
          </w:tcPr>
          <w:p w:rsidR="00D62E20" w:rsidRPr="0046191C" w:rsidRDefault="00D62E20" w:rsidP="00D62E20">
            <w:pPr>
              <w:jc w:val="center"/>
              <w:rPr>
                <w:rStyle w:val="ac"/>
                <w:i w:val="0"/>
                <w:sz w:val="24"/>
                <w:szCs w:val="24"/>
              </w:rPr>
            </w:pPr>
            <w:r w:rsidRPr="0046191C">
              <w:rPr>
                <w:rStyle w:val="ac"/>
                <w:i w:val="0"/>
                <w:iCs/>
                <w:sz w:val="24"/>
                <w:szCs w:val="24"/>
              </w:rPr>
              <w:t>0, 00</w:t>
            </w:r>
          </w:p>
        </w:tc>
        <w:tc>
          <w:tcPr>
            <w:tcW w:w="992" w:type="dxa"/>
          </w:tcPr>
          <w:p w:rsidR="00D62E20" w:rsidRPr="0046191C" w:rsidRDefault="00D62E20" w:rsidP="00D62E20">
            <w:pPr>
              <w:jc w:val="center"/>
              <w:rPr>
                <w:rStyle w:val="ac"/>
                <w:i w:val="0"/>
                <w:iCs/>
                <w:sz w:val="24"/>
                <w:szCs w:val="24"/>
              </w:rPr>
            </w:pPr>
            <w:r w:rsidRPr="0046191C">
              <w:rPr>
                <w:rStyle w:val="ac"/>
                <w:i w:val="0"/>
                <w:iCs/>
                <w:sz w:val="24"/>
                <w:szCs w:val="24"/>
              </w:rPr>
              <w:t>0,00</w:t>
            </w:r>
          </w:p>
        </w:tc>
      </w:tr>
      <w:tr w:rsidR="00D62E20" w:rsidRPr="0046191C" w:rsidTr="00D62E20">
        <w:trPr>
          <w:trHeight w:val="315"/>
        </w:trPr>
        <w:tc>
          <w:tcPr>
            <w:tcW w:w="704" w:type="dxa"/>
            <w:vMerge/>
          </w:tcPr>
          <w:p w:rsidR="00D62E20" w:rsidRPr="0046191C" w:rsidRDefault="00D62E20" w:rsidP="00D62E20">
            <w:pPr>
              <w:rPr>
                <w:b/>
                <w:color w:val="000000"/>
                <w:sz w:val="24"/>
                <w:szCs w:val="24"/>
              </w:rPr>
            </w:pPr>
          </w:p>
        </w:tc>
        <w:tc>
          <w:tcPr>
            <w:tcW w:w="2977" w:type="dxa"/>
          </w:tcPr>
          <w:p w:rsidR="00D62E20" w:rsidRPr="0046191C" w:rsidRDefault="00D62E20" w:rsidP="00D62E20">
            <w:pPr>
              <w:rPr>
                <w:rStyle w:val="ac"/>
                <w:i w:val="0"/>
                <w:iCs/>
                <w:sz w:val="24"/>
                <w:szCs w:val="24"/>
              </w:rPr>
            </w:pPr>
            <w:r>
              <w:rPr>
                <w:rStyle w:val="ac"/>
                <w:i w:val="0"/>
                <w:iCs/>
                <w:sz w:val="24"/>
                <w:szCs w:val="24"/>
              </w:rPr>
              <w:t>- обл.бюджет</w:t>
            </w:r>
          </w:p>
        </w:tc>
        <w:tc>
          <w:tcPr>
            <w:tcW w:w="992" w:type="dxa"/>
            <w:vAlign w:val="center"/>
          </w:tcPr>
          <w:p w:rsidR="00D62E20" w:rsidRPr="0046191C" w:rsidRDefault="00D62E20" w:rsidP="00D62E20">
            <w:pPr>
              <w:jc w:val="center"/>
              <w:rPr>
                <w:rStyle w:val="ac"/>
                <w:i w:val="0"/>
                <w:sz w:val="20"/>
              </w:rPr>
            </w:pPr>
          </w:p>
        </w:tc>
        <w:tc>
          <w:tcPr>
            <w:tcW w:w="964" w:type="dxa"/>
          </w:tcPr>
          <w:p w:rsidR="00D62E20" w:rsidRPr="0046191C" w:rsidRDefault="00D62E20" w:rsidP="00D62E20">
            <w:pPr>
              <w:jc w:val="center"/>
              <w:rPr>
                <w:color w:val="000000"/>
                <w:sz w:val="24"/>
                <w:szCs w:val="24"/>
              </w:rPr>
            </w:pPr>
            <w:r>
              <w:rPr>
                <w:color w:val="000000"/>
                <w:sz w:val="24"/>
                <w:szCs w:val="24"/>
              </w:rPr>
              <w:t>0,00</w:t>
            </w:r>
          </w:p>
        </w:tc>
        <w:tc>
          <w:tcPr>
            <w:tcW w:w="1304" w:type="dxa"/>
          </w:tcPr>
          <w:p w:rsidR="00D62E20" w:rsidRPr="0046191C" w:rsidRDefault="00D62E20" w:rsidP="00D62E20">
            <w:pPr>
              <w:jc w:val="center"/>
              <w:rPr>
                <w:rStyle w:val="ac"/>
                <w:i w:val="0"/>
                <w:iCs/>
                <w:sz w:val="24"/>
                <w:szCs w:val="24"/>
              </w:rPr>
            </w:pPr>
            <w:r>
              <w:rPr>
                <w:rStyle w:val="ac"/>
                <w:i w:val="0"/>
                <w:iCs/>
                <w:sz w:val="24"/>
                <w:szCs w:val="24"/>
              </w:rPr>
              <w:t>0,00</w:t>
            </w:r>
          </w:p>
        </w:tc>
        <w:tc>
          <w:tcPr>
            <w:tcW w:w="1418" w:type="dxa"/>
          </w:tcPr>
          <w:p w:rsidR="00D62E20" w:rsidRPr="0046191C" w:rsidRDefault="00D62E20" w:rsidP="00D62E20">
            <w:pPr>
              <w:jc w:val="center"/>
              <w:rPr>
                <w:rStyle w:val="ac"/>
                <w:i w:val="0"/>
                <w:iCs/>
                <w:sz w:val="24"/>
                <w:szCs w:val="24"/>
              </w:rPr>
            </w:pPr>
            <w:r>
              <w:rPr>
                <w:rStyle w:val="ac"/>
                <w:i w:val="0"/>
                <w:iCs/>
                <w:sz w:val="24"/>
                <w:szCs w:val="24"/>
              </w:rPr>
              <w:t>0,00</w:t>
            </w:r>
          </w:p>
        </w:tc>
        <w:tc>
          <w:tcPr>
            <w:tcW w:w="992" w:type="dxa"/>
          </w:tcPr>
          <w:p w:rsidR="00D62E20" w:rsidRPr="0046191C" w:rsidRDefault="00D62E20" w:rsidP="00D62E20">
            <w:pPr>
              <w:jc w:val="center"/>
              <w:rPr>
                <w:rStyle w:val="ac"/>
                <w:i w:val="0"/>
                <w:iCs/>
                <w:sz w:val="24"/>
                <w:szCs w:val="24"/>
              </w:rPr>
            </w:pPr>
            <w:r>
              <w:rPr>
                <w:rStyle w:val="ac"/>
                <w:i w:val="0"/>
                <w:iCs/>
                <w:sz w:val="24"/>
                <w:szCs w:val="24"/>
              </w:rPr>
              <w:t>0,00</w:t>
            </w:r>
          </w:p>
        </w:tc>
        <w:tc>
          <w:tcPr>
            <w:tcW w:w="992" w:type="dxa"/>
          </w:tcPr>
          <w:p w:rsidR="00D62E20" w:rsidRPr="0046191C" w:rsidRDefault="00D62E20" w:rsidP="00D62E20">
            <w:pPr>
              <w:jc w:val="center"/>
              <w:rPr>
                <w:rStyle w:val="ac"/>
                <w:i w:val="0"/>
                <w:iCs/>
                <w:sz w:val="24"/>
                <w:szCs w:val="24"/>
              </w:rPr>
            </w:pPr>
            <w:r>
              <w:rPr>
                <w:rStyle w:val="ac"/>
                <w:i w:val="0"/>
                <w:iCs/>
                <w:sz w:val="24"/>
                <w:szCs w:val="24"/>
              </w:rPr>
              <w:t>0,00</w:t>
            </w:r>
          </w:p>
        </w:tc>
      </w:tr>
      <w:tr w:rsidR="00D62E20" w:rsidRPr="0046191C" w:rsidTr="00D62E20">
        <w:tc>
          <w:tcPr>
            <w:tcW w:w="704" w:type="dxa"/>
            <w:vMerge w:val="restart"/>
          </w:tcPr>
          <w:p w:rsidR="00D62E20" w:rsidRPr="0046191C" w:rsidRDefault="00D62E20" w:rsidP="00D62E20">
            <w:pPr>
              <w:rPr>
                <w:color w:val="000000"/>
                <w:sz w:val="24"/>
                <w:szCs w:val="24"/>
              </w:rPr>
            </w:pPr>
            <w:r w:rsidRPr="0046191C">
              <w:rPr>
                <w:color w:val="000000"/>
                <w:sz w:val="24"/>
                <w:szCs w:val="24"/>
              </w:rPr>
              <w:t>1.2.</w:t>
            </w:r>
          </w:p>
        </w:tc>
        <w:tc>
          <w:tcPr>
            <w:tcW w:w="2977" w:type="dxa"/>
          </w:tcPr>
          <w:p w:rsidR="00D62E20" w:rsidRPr="0046191C" w:rsidRDefault="00D62E20" w:rsidP="00D62E20">
            <w:pPr>
              <w:rPr>
                <w:rStyle w:val="ac"/>
                <w:i w:val="0"/>
                <w:sz w:val="24"/>
                <w:szCs w:val="24"/>
              </w:rPr>
            </w:pPr>
            <w:r w:rsidRPr="0046191C">
              <w:rPr>
                <w:rStyle w:val="ac"/>
                <w:i w:val="0"/>
                <w:iCs/>
                <w:sz w:val="24"/>
                <w:szCs w:val="24"/>
              </w:rPr>
              <w:t>Помощь в адаптации на новом месте жительства путем содействия в решении жилищных вопросов и обеспечении врачебных кадров жильем</w:t>
            </w:r>
          </w:p>
        </w:tc>
        <w:tc>
          <w:tcPr>
            <w:tcW w:w="992" w:type="dxa"/>
            <w:vMerge w:val="restart"/>
            <w:vAlign w:val="center"/>
          </w:tcPr>
          <w:p w:rsidR="00D62E20" w:rsidRPr="0046191C" w:rsidRDefault="00D62E20" w:rsidP="00D62E20">
            <w:pPr>
              <w:jc w:val="center"/>
              <w:rPr>
                <w:rStyle w:val="ac"/>
                <w:i w:val="0"/>
                <w:sz w:val="20"/>
              </w:rPr>
            </w:pPr>
            <w:r w:rsidRPr="0046191C">
              <w:rPr>
                <w:rStyle w:val="ac"/>
                <w:i w:val="0"/>
                <w:iCs/>
                <w:sz w:val="20"/>
              </w:rPr>
              <w:t>Администрация</w:t>
            </w:r>
          </w:p>
          <w:p w:rsidR="00D62E20" w:rsidRPr="0046191C" w:rsidRDefault="00D62E20" w:rsidP="00D62E20">
            <w:pPr>
              <w:jc w:val="center"/>
              <w:rPr>
                <w:rStyle w:val="ac"/>
                <w:i w:val="0"/>
                <w:sz w:val="20"/>
              </w:rPr>
            </w:pPr>
            <w:r w:rsidRPr="0046191C">
              <w:rPr>
                <w:rStyle w:val="ac"/>
                <w:i w:val="0"/>
                <w:iCs/>
                <w:sz w:val="20"/>
              </w:rPr>
              <w:t>Южского</w:t>
            </w:r>
          </w:p>
          <w:p w:rsidR="00D62E20" w:rsidRPr="0046191C" w:rsidRDefault="00D62E20" w:rsidP="00D62E20">
            <w:pPr>
              <w:jc w:val="center"/>
              <w:rPr>
                <w:rStyle w:val="ac"/>
                <w:i w:val="0"/>
                <w:sz w:val="20"/>
              </w:rPr>
            </w:pPr>
            <w:r w:rsidRPr="0046191C">
              <w:rPr>
                <w:rStyle w:val="ac"/>
                <w:i w:val="0"/>
                <w:iCs/>
                <w:sz w:val="20"/>
              </w:rPr>
              <w:t>муниципального</w:t>
            </w:r>
          </w:p>
          <w:p w:rsidR="00D62E20" w:rsidRPr="0046191C" w:rsidRDefault="00D62E20" w:rsidP="00D62E20">
            <w:pPr>
              <w:jc w:val="center"/>
              <w:rPr>
                <w:rStyle w:val="ac"/>
                <w:i w:val="0"/>
                <w:sz w:val="20"/>
              </w:rPr>
            </w:pPr>
            <w:r w:rsidRPr="0046191C">
              <w:rPr>
                <w:rStyle w:val="ac"/>
                <w:i w:val="0"/>
                <w:iCs/>
                <w:sz w:val="20"/>
              </w:rPr>
              <w:t>района в лице отдела</w:t>
            </w:r>
          </w:p>
          <w:p w:rsidR="00D62E20" w:rsidRPr="0046191C" w:rsidRDefault="00D62E20" w:rsidP="00D62E20">
            <w:pPr>
              <w:jc w:val="center"/>
              <w:rPr>
                <w:rStyle w:val="ac"/>
                <w:i w:val="0"/>
                <w:sz w:val="20"/>
              </w:rPr>
            </w:pPr>
            <w:r w:rsidRPr="0046191C">
              <w:rPr>
                <w:rStyle w:val="ac"/>
                <w:i w:val="0"/>
                <w:iCs/>
                <w:sz w:val="20"/>
              </w:rPr>
              <w:t>бухгалтерского</w:t>
            </w:r>
          </w:p>
        </w:tc>
        <w:tc>
          <w:tcPr>
            <w:tcW w:w="964" w:type="dxa"/>
          </w:tcPr>
          <w:p w:rsidR="00D62E20" w:rsidRPr="0046191C" w:rsidRDefault="00D62E20" w:rsidP="00D62E20">
            <w:pPr>
              <w:jc w:val="center"/>
              <w:rPr>
                <w:rStyle w:val="ac"/>
                <w:i w:val="0"/>
                <w:sz w:val="24"/>
                <w:szCs w:val="24"/>
              </w:rPr>
            </w:pPr>
            <w:r w:rsidRPr="0046191C">
              <w:rPr>
                <w:rStyle w:val="ac"/>
                <w:i w:val="0"/>
                <w:iCs/>
                <w:sz w:val="24"/>
                <w:szCs w:val="24"/>
              </w:rPr>
              <w:t>0,00</w:t>
            </w:r>
          </w:p>
        </w:tc>
        <w:tc>
          <w:tcPr>
            <w:tcW w:w="1304" w:type="dxa"/>
          </w:tcPr>
          <w:p w:rsidR="00D62E20" w:rsidRPr="0046191C" w:rsidRDefault="00D62E20" w:rsidP="00D62E20">
            <w:pPr>
              <w:jc w:val="center"/>
              <w:rPr>
                <w:rStyle w:val="ac"/>
                <w:i w:val="0"/>
                <w:sz w:val="24"/>
                <w:szCs w:val="24"/>
              </w:rPr>
            </w:pPr>
            <w:r w:rsidRPr="0046191C">
              <w:rPr>
                <w:rStyle w:val="ac"/>
                <w:i w:val="0"/>
                <w:iCs/>
                <w:sz w:val="24"/>
                <w:szCs w:val="24"/>
              </w:rPr>
              <w:t>00,00</w:t>
            </w:r>
          </w:p>
        </w:tc>
        <w:tc>
          <w:tcPr>
            <w:tcW w:w="1418" w:type="dxa"/>
          </w:tcPr>
          <w:p w:rsidR="00D62E20" w:rsidRPr="0046191C" w:rsidRDefault="00D62E20" w:rsidP="00D62E20">
            <w:pPr>
              <w:jc w:val="center"/>
              <w:rPr>
                <w:rStyle w:val="ac"/>
                <w:i w:val="0"/>
                <w:sz w:val="24"/>
                <w:szCs w:val="24"/>
              </w:rPr>
            </w:pPr>
            <w:r w:rsidRPr="0046191C">
              <w:rPr>
                <w:rStyle w:val="ac"/>
                <w:i w:val="0"/>
                <w:iCs/>
                <w:sz w:val="24"/>
                <w:szCs w:val="24"/>
              </w:rPr>
              <w:t>0,00</w:t>
            </w:r>
          </w:p>
        </w:tc>
        <w:tc>
          <w:tcPr>
            <w:tcW w:w="992" w:type="dxa"/>
          </w:tcPr>
          <w:p w:rsidR="00D62E20" w:rsidRPr="0046191C" w:rsidRDefault="00D62E20" w:rsidP="00D62E20">
            <w:pPr>
              <w:jc w:val="center"/>
              <w:rPr>
                <w:rStyle w:val="ac"/>
                <w:i w:val="0"/>
                <w:sz w:val="24"/>
                <w:szCs w:val="24"/>
              </w:rPr>
            </w:pPr>
            <w:r w:rsidRPr="0046191C">
              <w:rPr>
                <w:rStyle w:val="ac"/>
                <w:i w:val="0"/>
                <w:iCs/>
                <w:sz w:val="24"/>
                <w:szCs w:val="24"/>
              </w:rPr>
              <w:t>0,00</w:t>
            </w:r>
          </w:p>
        </w:tc>
        <w:tc>
          <w:tcPr>
            <w:tcW w:w="992" w:type="dxa"/>
          </w:tcPr>
          <w:p w:rsidR="00D62E20" w:rsidRPr="0046191C" w:rsidRDefault="00D62E20" w:rsidP="00D62E20">
            <w:pPr>
              <w:jc w:val="center"/>
              <w:rPr>
                <w:rStyle w:val="ac"/>
                <w:i w:val="0"/>
                <w:iCs/>
                <w:sz w:val="24"/>
                <w:szCs w:val="24"/>
              </w:rPr>
            </w:pPr>
            <w:r w:rsidRPr="0046191C">
              <w:rPr>
                <w:rStyle w:val="ac"/>
                <w:i w:val="0"/>
                <w:iCs/>
                <w:sz w:val="24"/>
                <w:szCs w:val="24"/>
              </w:rPr>
              <w:t>0,00</w:t>
            </w:r>
          </w:p>
        </w:tc>
      </w:tr>
      <w:tr w:rsidR="00D62E20" w:rsidRPr="0046191C" w:rsidTr="00D62E20">
        <w:tc>
          <w:tcPr>
            <w:tcW w:w="704" w:type="dxa"/>
            <w:vMerge/>
          </w:tcPr>
          <w:p w:rsidR="00D62E20" w:rsidRPr="0046191C" w:rsidRDefault="00D62E20" w:rsidP="00D62E20">
            <w:pPr>
              <w:rPr>
                <w:b/>
                <w:color w:val="000000"/>
                <w:sz w:val="24"/>
                <w:szCs w:val="24"/>
              </w:rPr>
            </w:pPr>
          </w:p>
        </w:tc>
        <w:tc>
          <w:tcPr>
            <w:tcW w:w="2977" w:type="dxa"/>
          </w:tcPr>
          <w:p w:rsidR="00D62E20" w:rsidRPr="0046191C" w:rsidRDefault="00D62E20" w:rsidP="00D62E20">
            <w:pPr>
              <w:rPr>
                <w:rStyle w:val="ac"/>
                <w:i w:val="0"/>
                <w:sz w:val="24"/>
                <w:szCs w:val="24"/>
              </w:rPr>
            </w:pPr>
            <w:r w:rsidRPr="0046191C">
              <w:rPr>
                <w:rStyle w:val="ac"/>
                <w:i w:val="0"/>
                <w:iCs/>
                <w:sz w:val="24"/>
                <w:szCs w:val="24"/>
              </w:rPr>
              <w:t>Бюджетные ассигнования</w:t>
            </w:r>
          </w:p>
        </w:tc>
        <w:tc>
          <w:tcPr>
            <w:tcW w:w="992" w:type="dxa"/>
            <w:vMerge/>
            <w:vAlign w:val="center"/>
          </w:tcPr>
          <w:p w:rsidR="00D62E20" w:rsidRPr="0046191C" w:rsidRDefault="00D62E20" w:rsidP="00D62E20">
            <w:pPr>
              <w:jc w:val="center"/>
              <w:rPr>
                <w:rStyle w:val="ac"/>
                <w:i w:val="0"/>
                <w:sz w:val="24"/>
                <w:szCs w:val="24"/>
              </w:rPr>
            </w:pPr>
          </w:p>
        </w:tc>
        <w:tc>
          <w:tcPr>
            <w:tcW w:w="964" w:type="dxa"/>
          </w:tcPr>
          <w:p w:rsidR="00D62E20" w:rsidRPr="0046191C" w:rsidRDefault="00D62E20" w:rsidP="00D62E20">
            <w:pPr>
              <w:jc w:val="center"/>
              <w:rPr>
                <w:rStyle w:val="ac"/>
                <w:i w:val="0"/>
                <w:sz w:val="24"/>
                <w:szCs w:val="24"/>
              </w:rPr>
            </w:pPr>
            <w:r w:rsidRPr="0046191C">
              <w:rPr>
                <w:color w:val="000000"/>
                <w:sz w:val="24"/>
                <w:szCs w:val="24"/>
              </w:rPr>
              <w:t>0,00</w:t>
            </w:r>
          </w:p>
        </w:tc>
        <w:tc>
          <w:tcPr>
            <w:tcW w:w="1304" w:type="dxa"/>
          </w:tcPr>
          <w:p w:rsidR="00D62E20" w:rsidRPr="0046191C" w:rsidRDefault="00D62E20" w:rsidP="00D62E20">
            <w:pPr>
              <w:jc w:val="center"/>
              <w:rPr>
                <w:rStyle w:val="ac"/>
                <w:i w:val="0"/>
                <w:sz w:val="24"/>
                <w:szCs w:val="24"/>
              </w:rPr>
            </w:pPr>
            <w:r w:rsidRPr="0046191C">
              <w:rPr>
                <w:rStyle w:val="ac"/>
                <w:i w:val="0"/>
                <w:iCs/>
                <w:sz w:val="24"/>
                <w:szCs w:val="24"/>
              </w:rPr>
              <w:t>0, 00</w:t>
            </w:r>
          </w:p>
        </w:tc>
        <w:tc>
          <w:tcPr>
            <w:tcW w:w="1418" w:type="dxa"/>
          </w:tcPr>
          <w:p w:rsidR="00D62E20" w:rsidRPr="0046191C" w:rsidRDefault="00D62E20" w:rsidP="00D62E20">
            <w:pPr>
              <w:jc w:val="center"/>
              <w:rPr>
                <w:rStyle w:val="ac"/>
                <w:i w:val="0"/>
                <w:sz w:val="24"/>
                <w:szCs w:val="24"/>
              </w:rPr>
            </w:pPr>
            <w:r w:rsidRPr="0046191C">
              <w:rPr>
                <w:rStyle w:val="ac"/>
                <w:i w:val="0"/>
                <w:iCs/>
                <w:sz w:val="24"/>
                <w:szCs w:val="24"/>
              </w:rPr>
              <w:t>0,00</w:t>
            </w:r>
          </w:p>
        </w:tc>
        <w:tc>
          <w:tcPr>
            <w:tcW w:w="992" w:type="dxa"/>
          </w:tcPr>
          <w:p w:rsidR="00D62E20" w:rsidRPr="0046191C" w:rsidRDefault="00D62E20" w:rsidP="00D62E20">
            <w:pPr>
              <w:jc w:val="center"/>
              <w:rPr>
                <w:rStyle w:val="ac"/>
                <w:i w:val="0"/>
                <w:sz w:val="24"/>
                <w:szCs w:val="24"/>
              </w:rPr>
            </w:pPr>
            <w:r w:rsidRPr="0046191C">
              <w:rPr>
                <w:rStyle w:val="ac"/>
                <w:i w:val="0"/>
                <w:iCs/>
                <w:sz w:val="24"/>
                <w:szCs w:val="24"/>
              </w:rPr>
              <w:t>0, 00</w:t>
            </w:r>
          </w:p>
        </w:tc>
        <w:tc>
          <w:tcPr>
            <w:tcW w:w="992" w:type="dxa"/>
          </w:tcPr>
          <w:p w:rsidR="00D62E20" w:rsidRPr="0046191C" w:rsidRDefault="00D62E20" w:rsidP="00D62E20">
            <w:pPr>
              <w:jc w:val="center"/>
              <w:rPr>
                <w:rStyle w:val="ac"/>
                <w:i w:val="0"/>
                <w:iCs/>
                <w:sz w:val="24"/>
                <w:szCs w:val="24"/>
              </w:rPr>
            </w:pPr>
            <w:r w:rsidRPr="0046191C">
              <w:rPr>
                <w:rStyle w:val="ac"/>
                <w:i w:val="0"/>
                <w:iCs/>
                <w:sz w:val="24"/>
                <w:szCs w:val="24"/>
              </w:rPr>
              <w:t>0,00</w:t>
            </w:r>
          </w:p>
        </w:tc>
      </w:tr>
      <w:tr w:rsidR="00D62E20" w:rsidRPr="0046191C" w:rsidTr="00D62E20">
        <w:trPr>
          <w:trHeight w:val="570"/>
        </w:trPr>
        <w:tc>
          <w:tcPr>
            <w:tcW w:w="704" w:type="dxa"/>
            <w:vMerge/>
          </w:tcPr>
          <w:p w:rsidR="00D62E20" w:rsidRPr="0046191C" w:rsidRDefault="00D62E20" w:rsidP="00D62E20">
            <w:pPr>
              <w:rPr>
                <w:b/>
                <w:color w:val="000000"/>
                <w:sz w:val="24"/>
                <w:szCs w:val="24"/>
              </w:rPr>
            </w:pPr>
          </w:p>
        </w:tc>
        <w:tc>
          <w:tcPr>
            <w:tcW w:w="2977" w:type="dxa"/>
          </w:tcPr>
          <w:p w:rsidR="00D62E20" w:rsidRPr="0046191C" w:rsidRDefault="00D62E20" w:rsidP="00D62E20">
            <w:pPr>
              <w:rPr>
                <w:rStyle w:val="ac"/>
                <w:i w:val="0"/>
                <w:sz w:val="24"/>
                <w:szCs w:val="24"/>
              </w:rPr>
            </w:pPr>
            <w:r w:rsidRPr="0046191C">
              <w:rPr>
                <w:rStyle w:val="ac"/>
                <w:i w:val="0"/>
                <w:iCs/>
                <w:sz w:val="24"/>
                <w:szCs w:val="24"/>
              </w:rPr>
              <w:t>- бюджет Южского муниципального района</w:t>
            </w:r>
          </w:p>
        </w:tc>
        <w:tc>
          <w:tcPr>
            <w:tcW w:w="992" w:type="dxa"/>
            <w:vMerge/>
            <w:vAlign w:val="center"/>
          </w:tcPr>
          <w:p w:rsidR="00D62E20" w:rsidRPr="0046191C" w:rsidRDefault="00D62E20" w:rsidP="00D62E20">
            <w:pPr>
              <w:jc w:val="center"/>
              <w:rPr>
                <w:rStyle w:val="ac"/>
                <w:i w:val="0"/>
                <w:sz w:val="24"/>
                <w:szCs w:val="24"/>
              </w:rPr>
            </w:pPr>
          </w:p>
        </w:tc>
        <w:tc>
          <w:tcPr>
            <w:tcW w:w="964" w:type="dxa"/>
          </w:tcPr>
          <w:p w:rsidR="00D62E20" w:rsidRPr="0046191C" w:rsidRDefault="00D62E20" w:rsidP="00D62E20">
            <w:pPr>
              <w:jc w:val="center"/>
              <w:rPr>
                <w:rStyle w:val="ac"/>
                <w:i w:val="0"/>
                <w:sz w:val="24"/>
                <w:szCs w:val="24"/>
              </w:rPr>
            </w:pPr>
            <w:r w:rsidRPr="0046191C">
              <w:rPr>
                <w:rStyle w:val="ac"/>
                <w:i w:val="0"/>
                <w:iCs/>
                <w:sz w:val="24"/>
                <w:szCs w:val="24"/>
              </w:rPr>
              <w:t>0,00</w:t>
            </w:r>
          </w:p>
        </w:tc>
        <w:tc>
          <w:tcPr>
            <w:tcW w:w="1304" w:type="dxa"/>
          </w:tcPr>
          <w:p w:rsidR="00D62E20" w:rsidRPr="0046191C" w:rsidRDefault="00D62E20" w:rsidP="00D62E20">
            <w:pPr>
              <w:jc w:val="center"/>
              <w:rPr>
                <w:rStyle w:val="ac"/>
                <w:i w:val="0"/>
                <w:sz w:val="24"/>
                <w:szCs w:val="24"/>
              </w:rPr>
            </w:pPr>
            <w:r w:rsidRPr="0046191C">
              <w:rPr>
                <w:rStyle w:val="ac"/>
                <w:i w:val="0"/>
                <w:iCs/>
                <w:sz w:val="24"/>
                <w:szCs w:val="24"/>
              </w:rPr>
              <w:t>0, 00</w:t>
            </w:r>
          </w:p>
        </w:tc>
        <w:tc>
          <w:tcPr>
            <w:tcW w:w="1418" w:type="dxa"/>
          </w:tcPr>
          <w:p w:rsidR="00D62E20" w:rsidRPr="0046191C" w:rsidRDefault="00D62E20" w:rsidP="00D62E20">
            <w:pPr>
              <w:jc w:val="center"/>
              <w:rPr>
                <w:rStyle w:val="ac"/>
                <w:i w:val="0"/>
                <w:sz w:val="24"/>
                <w:szCs w:val="24"/>
              </w:rPr>
            </w:pPr>
            <w:r w:rsidRPr="0046191C">
              <w:rPr>
                <w:rStyle w:val="ac"/>
                <w:i w:val="0"/>
                <w:iCs/>
                <w:sz w:val="24"/>
                <w:szCs w:val="24"/>
              </w:rPr>
              <w:t>0,00</w:t>
            </w:r>
          </w:p>
        </w:tc>
        <w:tc>
          <w:tcPr>
            <w:tcW w:w="992" w:type="dxa"/>
          </w:tcPr>
          <w:p w:rsidR="00D62E20" w:rsidRPr="0046191C" w:rsidRDefault="00D62E20" w:rsidP="00D62E20">
            <w:pPr>
              <w:jc w:val="center"/>
              <w:rPr>
                <w:rStyle w:val="ac"/>
                <w:i w:val="0"/>
                <w:sz w:val="24"/>
                <w:szCs w:val="24"/>
              </w:rPr>
            </w:pPr>
            <w:r w:rsidRPr="0046191C">
              <w:rPr>
                <w:rStyle w:val="ac"/>
                <w:i w:val="0"/>
                <w:iCs/>
                <w:sz w:val="24"/>
                <w:szCs w:val="24"/>
              </w:rPr>
              <w:t>0, 00</w:t>
            </w:r>
          </w:p>
        </w:tc>
        <w:tc>
          <w:tcPr>
            <w:tcW w:w="992" w:type="dxa"/>
          </w:tcPr>
          <w:p w:rsidR="00D62E20" w:rsidRPr="0046191C" w:rsidRDefault="00D62E20" w:rsidP="00D62E20">
            <w:pPr>
              <w:jc w:val="center"/>
              <w:rPr>
                <w:rStyle w:val="ac"/>
                <w:i w:val="0"/>
                <w:iCs/>
                <w:sz w:val="24"/>
                <w:szCs w:val="24"/>
              </w:rPr>
            </w:pPr>
            <w:r w:rsidRPr="0046191C">
              <w:rPr>
                <w:rStyle w:val="ac"/>
                <w:i w:val="0"/>
                <w:iCs/>
                <w:sz w:val="24"/>
                <w:szCs w:val="24"/>
              </w:rPr>
              <w:t>0,00</w:t>
            </w:r>
          </w:p>
        </w:tc>
      </w:tr>
      <w:tr w:rsidR="00D62E20" w:rsidRPr="0046191C" w:rsidTr="00D62E20">
        <w:trPr>
          <w:trHeight w:val="195"/>
        </w:trPr>
        <w:tc>
          <w:tcPr>
            <w:tcW w:w="704" w:type="dxa"/>
            <w:vMerge/>
          </w:tcPr>
          <w:p w:rsidR="00D62E20" w:rsidRPr="0046191C" w:rsidRDefault="00D62E20" w:rsidP="00D62E20">
            <w:pPr>
              <w:rPr>
                <w:b/>
                <w:color w:val="000000"/>
                <w:sz w:val="24"/>
                <w:szCs w:val="24"/>
              </w:rPr>
            </w:pPr>
          </w:p>
        </w:tc>
        <w:tc>
          <w:tcPr>
            <w:tcW w:w="2977" w:type="dxa"/>
          </w:tcPr>
          <w:p w:rsidR="00D62E20" w:rsidRPr="0046191C" w:rsidRDefault="00D62E20" w:rsidP="00D62E20">
            <w:pPr>
              <w:rPr>
                <w:rStyle w:val="ac"/>
                <w:i w:val="0"/>
                <w:iCs/>
                <w:sz w:val="24"/>
                <w:szCs w:val="24"/>
              </w:rPr>
            </w:pPr>
            <w:r>
              <w:rPr>
                <w:rStyle w:val="ac"/>
                <w:i w:val="0"/>
                <w:iCs/>
                <w:sz w:val="24"/>
                <w:szCs w:val="24"/>
              </w:rPr>
              <w:t>- обл.бюджет</w:t>
            </w:r>
          </w:p>
        </w:tc>
        <w:tc>
          <w:tcPr>
            <w:tcW w:w="992" w:type="dxa"/>
            <w:vAlign w:val="center"/>
          </w:tcPr>
          <w:p w:rsidR="00D62E20" w:rsidRPr="0046191C" w:rsidRDefault="00D62E20" w:rsidP="00D62E20">
            <w:pPr>
              <w:jc w:val="center"/>
              <w:rPr>
                <w:rStyle w:val="ac"/>
                <w:i w:val="0"/>
                <w:sz w:val="24"/>
                <w:szCs w:val="24"/>
              </w:rPr>
            </w:pPr>
            <w:r w:rsidRPr="0046191C">
              <w:rPr>
                <w:rStyle w:val="ac"/>
                <w:i w:val="0"/>
                <w:iCs/>
                <w:sz w:val="20"/>
              </w:rPr>
              <w:t>учета</w:t>
            </w:r>
          </w:p>
        </w:tc>
        <w:tc>
          <w:tcPr>
            <w:tcW w:w="964" w:type="dxa"/>
          </w:tcPr>
          <w:p w:rsidR="00D62E20" w:rsidRPr="0046191C" w:rsidRDefault="00D62E20" w:rsidP="00D62E20">
            <w:pPr>
              <w:jc w:val="center"/>
              <w:rPr>
                <w:rStyle w:val="ac"/>
                <w:i w:val="0"/>
                <w:iCs/>
                <w:sz w:val="24"/>
                <w:szCs w:val="24"/>
              </w:rPr>
            </w:pPr>
            <w:r>
              <w:rPr>
                <w:rStyle w:val="ac"/>
                <w:i w:val="0"/>
                <w:iCs/>
                <w:sz w:val="24"/>
                <w:szCs w:val="24"/>
              </w:rPr>
              <w:t>0,00</w:t>
            </w:r>
          </w:p>
        </w:tc>
        <w:tc>
          <w:tcPr>
            <w:tcW w:w="1304" w:type="dxa"/>
          </w:tcPr>
          <w:p w:rsidR="00D62E20" w:rsidRPr="0046191C" w:rsidRDefault="00D62E20" w:rsidP="00D62E20">
            <w:pPr>
              <w:jc w:val="center"/>
              <w:rPr>
                <w:rStyle w:val="ac"/>
                <w:i w:val="0"/>
                <w:iCs/>
                <w:sz w:val="24"/>
                <w:szCs w:val="24"/>
              </w:rPr>
            </w:pPr>
            <w:r>
              <w:rPr>
                <w:rStyle w:val="ac"/>
                <w:i w:val="0"/>
                <w:iCs/>
                <w:sz w:val="24"/>
                <w:szCs w:val="24"/>
              </w:rPr>
              <w:t>0,00</w:t>
            </w:r>
          </w:p>
        </w:tc>
        <w:tc>
          <w:tcPr>
            <w:tcW w:w="1418" w:type="dxa"/>
          </w:tcPr>
          <w:p w:rsidR="00D62E20" w:rsidRPr="0046191C" w:rsidRDefault="00D62E20" w:rsidP="00D62E20">
            <w:pPr>
              <w:jc w:val="center"/>
              <w:rPr>
                <w:rStyle w:val="ac"/>
                <w:i w:val="0"/>
                <w:iCs/>
                <w:sz w:val="24"/>
                <w:szCs w:val="24"/>
              </w:rPr>
            </w:pPr>
            <w:r>
              <w:rPr>
                <w:rStyle w:val="ac"/>
                <w:i w:val="0"/>
                <w:iCs/>
                <w:sz w:val="24"/>
                <w:szCs w:val="24"/>
              </w:rPr>
              <w:t>0,00</w:t>
            </w:r>
          </w:p>
        </w:tc>
        <w:tc>
          <w:tcPr>
            <w:tcW w:w="992" w:type="dxa"/>
          </w:tcPr>
          <w:p w:rsidR="00D62E20" w:rsidRPr="0046191C" w:rsidRDefault="00D62E20" w:rsidP="00D62E20">
            <w:pPr>
              <w:jc w:val="center"/>
              <w:rPr>
                <w:rStyle w:val="ac"/>
                <w:i w:val="0"/>
                <w:iCs/>
                <w:sz w:val="24"/>
                <w:szCs w:val="24"/>
              </w:rPr>
            </w:pPr>
            <w:r>
              <w:rPr>
                <w:rStyle w:val="ac"/>
                <w:i w:val="0"/>
                <w:iCs/>
                <w:sz w:val="24"/>
                <w:szCs w:val="24"/>
              </w:rPr>
              <w:t>0,00</w:t>
            </w:r>
          </w:p>
        </w:tc>
        <w:tc>
          <w:tcPr>
            <w:tcW w:w="992" w:type="dxa"/>
          </w:tcPr>
          <w:p w:rsidR="00D62E20" w:rsidRPr="0046191C" w:rsidRDefault="00D62E20" w:rsidP="00D62E20">
            <w:pPr>
              <w:jc w:val="center"/>
              <w:rPr>
                <w:rStyle w:val="ac"/>
                <w:i w:val="0"/>
                <w:iCs/>
                <w:sz w:val="24"/>
                <w:szCs w:val="24"/>
              </w:rPr>
            </w:pPr>
            <w:r>
              <w:rPr>
                <w:rStyle w:val="ac"/>
                <w:i w:val="0"/>
                <w:iCs/>
                <w:sz w:val="24"/>
                <w:szCs w:val="24"/>
              </w:rPr>
              <w:t>0,00</w:t>
            </w:r>
          </w:p>
        </w:tc>
      </w:tr>
      <w:tr w:rsidR="00D62E20" w:rsidRPr="0046191C" w:rsidTr="00D62E20">
        <w:trPr>
          <w:trHeight w:val="2055"/>
        </w:trPr>
        <w:tc>
          <w:tcPr>
            <w:tcW w:w="704" w:type="dxa"/>
            <w:vMerge w:val="restart"/>
          </w:tcPr>
          <w:p w:rsidR="00D62E20" w:rsidRPr="0046191C" w:rsidRDefault="00D62E20" w:rsidP="00D62E20">
            <w:pPr>
              <w:rPr>
                <w:color w:val="000000"/>
                <w:sz w:val="24"/>
                <w:szCs w:val="24"/>
              </w:rPr>
            </w:pPr>
            <w:r w:rsidRPr="0046191C">
              <w:rPr>
                <w:color w:val="000000"/>
                <w:sz w:val="24"/>
                <w:szCs w:val="24"/>
              </w:rPr>
              <w:t>1.3.</w:t>
            </w:r>
          </w:p>
        </w:tc>
        <w:tc>
          <w:tcPr>
            <w:tcW w:w="2977" w:type="dxa"/>
          </w:tcPr>
          <w:p w:rsidR="00D62E20" w:rsidRPr="0046191C" w:rsidRDefault="00D62E20" w:rsidP="00D62E20">
            <w:pPr>
              <w:pStyle w:val="Pro-Gramma"/>
              <w:suppressAutoHyphens w:val="0"/>
              <w:spacing w:line="240" w:lineRule="auto"/>
              <w:jc w:val="both"/>
            </w:pPr>
            <w:r w:rsidRPr="0046191C">
              <w:t>«Привлечение специалистов в сфере здравоохранения Южского муниципального района, впервые приступивших к медицинской деятельности на территории Южского муниципального района»</w:t>
            </w:r>
          </w:p>
          <w:p w:rsidR="00D62E20" w:rsidRPr="0046191C" w:rsidRDefault="00D62E20" w:rsidP="00D62E20">
            <w:pPr>
              <w:pStyle w:val="Pro-Gramma"/>
              <w:suppressAutoHyphens w:val="0"/>
              <w:spacing w:line="240" w:lineRule="auto"/>
              <w:jc w:val="both"/>
              <w:rPr>
                <w:rStyle w:val="ac"/>
                <w:i w:val="0"/>
                <w:iCs/>
              </w:rPr>
            </w:pPr>
          </w:p>
        </w:tc>
        <w:tc>
          <w:tcPr>
            <w:tcW w:w="992" w:type="dxa"/>
            <w:vMerge w:val="restart"/>
            <w:vAlign w:val="center"/>
          </w:tcPr>
          <w:p w:rsidR="00D62E20" w:rsidRPr="0046191C" w:rsidRDefault="00D62E20" w:rsidP="00D62E20">
            <w:pPr>
              <w:jc w:val="center"/>
              <w:rPr>
                <w:rStyle w:val="ac"/>
                <w:i w:val="0"/>
                <w:sz w:val="20"/>
              </w:rPr>
            </w:pPr>
            <w:r w:rsidRPr="0046191C">
              <w:rPr>
                <w:rStyle w:val="ac"/>
                <w:i w:val="0"/>
                <w:iCs/>
                <w:sz w:val="20"/>
              </w:rPr>
              <w:t>Администрация</w:t>
            </w:r>
          </w:p>
          <w:p w:rsidR="00D62E20" w:rsidRPr="0046191C" w:rsidRDefault="00D62E20" w:rsidP="00D62E20">
            <w:pPr>
              <w:jc w:val="center"/>
              <w:rPr>
                <w:rStyle w:val="ac"/>
                <w:i w:val="0"/>
                <w:sz w:val="20"/>
              </w:rPr>
            </w:pPr>
            <w:r w:rsidRPr="0046191C">
              <w:rPr>
                <w:rStyle w:val="ac"/>
                <w:i w:val="0"/>
                <w:iCs/>
                <w:sz w:val="20"/>
              </w:rPr>
              <w:t>Южского</w:t>
            </w:r>
          </w:p>
          <w:p w:rsidR="00D62E20" w:rsidRPr="0046191C" w:rsidRDefault="00D62E20" w:rsidP="00D62E20">
            <w:pPr>
              <w:jc w:val="center"/>
              <w:rPr>
                <w:rStyle w:val="ac"/>
                <w:i w:val="0"/>
                <w:sz w:val="20"/>
              </w:rPr>
            </w:pPr>
            <w:r w:rsidRPr="0046191C">
              <w:rPr>
                <w:rStyle w:val="ac"/>
                <w:i w:val="0"/>
                <w:iCs/>
                <w:sz w:val="20"/>
              </w:rPr>
              <w:t>муниципального</w:t>
            </w:r>
          </w:p>
          <w:p w:rsidR="00D62E20" w:rsidRPr="0046191C" w:rsidRDefault="00D62E20" w:rsidP="00D62E20">
            <w:pPr>
              <w:jc w:val="center"/>
              <w:rPr>
                <w:rStyle w:val="ac"/>
                <w:i w:val="0"/>
                <w:sz w:val="20"/>
              </w:rPr>
            </w:pPr>
            <w:r w:rsidRPr="0046191C">
              <w:rPr>
                <w:rStyle w:val="ac"/>
                <w:i w:val="0"/>
                <w:iCs/>
                <w:sz w:val="20"/>
              </w:rPr>
              <w:t>района в лице отдела</w:t>
            </w:r>
          </w:p>
          <w:p w:rsidR="00D62E20" w:rsidRPr="0046191C" w:rsidRDefault="00D62E20" w:rsidP="00D62E20">
            <w:pPr>
              <w:jc w:val="center"/>
              <w:rPr>
                <w:rStyle w:val="ac"/>
                <w:i w:val="0"/>
                <w:sz w:val="20"/>
              </w:rPr>
            </w:pPr>
            <w:r w:rsidRPr="0046191C">
              <w:rPr>
                <w:rStyle w:val="ac"/>
                <w:i w:val="0"/>
                <w:iCs/>
                <w:sz w:val="20"/>
              </w:rPr>
              <w:t>бухгалтерского</w:t>
            </w:r>
          </w:p>
          <w:p w:rsidR="00D62E20" w:rsidRPr="0046191C" w:rsidRDefault="00D62E20" w:rsidP="00D62E20">
            <w:pPr>
              <w:jc w:val="center"/>
              <w:rPr>
                <w:rStyle w:val="ac"/>
                <w:i w:val="0"/>
                <w:sz w:val="20"/>
              </w:rPr>
            </w:pPr>
            <w:r w:rsidRPr="0046191C">
              <w:rPr>
                <w:rStyle w:val="ac"/>
                <w:i w:val="0"/>
                <w:iCs/>
                <w:sz w:val="20"/>
              </w:rPr>
              <w:t>учета</w:t>
            </w:r>
          </w:p>
          <w:p w:rsidR="00D62E20" w:rsidRPr="0046191C" w:rsidRDefault="00D62E20" w:rsidP="00D62E20">
            <w:pPr>
              <w:jc w:val="center"/>
              <w:rPr>
                <w:rStyle w:val="ac"/>
                <w:i w:val="0"/>
                <w:sz w:val="20"/>
              </w:rPr>
            </w:pPr>
          </w:p>
          <w:p w:rsidR="00D62E20" w:rsidRPr="0046191C" w:rsidRDefault="00D62E20" w:rsidP="00D62E20">
            <w:pPr>
              <w:jc w:val="center"/>
              <w:rPr>
                <w:rStyle w:val="ac"/>
                <w:i w:val="0"/>
                <w:sz w:val="24"/>
                <w:szCs w:val="24"/>
              </w:rPr>
            </w:pPr>
          </w:p>
        </w:tc>
        <w:tc>
          <w:tcPr>
            <w:tcW w:w="964" w:type="dxa"/>
          </w:tcPr>
          <w:p w:rsidR="00D62E20" w:rsidRPr="0046191C" w:rsidRDefault="00D62E20" w:rsidP="00D62E20">
            <w:pPr>
              <w:jc w:val="center"/>
              <w:rPr>
                <w:rStyle w:val="ac"/>
                <w:i w:val="0"/>
                <w:iCs/>
                <w:sz w:val="24"/>
                <w:szCs w:val="24"/>
              </w:rPr>
            </w:pPr>
            <w:r w:rsidRPr="0046191C">
              <w:rPr>
                <w:rStyle w:val="ac"/>
                <w:i w:val="0"/>
                <w:iCs/>
                <w:sz w:val="24"/>
                <w:szCs w:val="24"/>
              </w:rPr>
              <w:t>0,00</w:t>
            </w:r>
          </w:p>
        </w:tc>
        <w:tc>
          <w:tcPr>
            <w:tcW w:w="1304" w:type="dxa"/>
          </w:tcPr>
          <w:p w:rsidR="00D62E20" w:rsidRPr="0046191C" w:rsidRDefault="00D62E20" w:rsidP="00D62E20">
            <w:pPr>
              <w:jc w:val="center"/>
              <w:rPr>
                <w:rStyle w:val="ac"/>
                <w:i w:val="0"/>
                <w:iCs/>
                <w:sz w:val="24"/>
                <w:szCs w:val="24"/>
              </w:rPr>
            </w:pPr>
            <w:r w:rsidRPr="0046191C">
              <w:rPr>
                <w:rStyle w:val="ac"/>
                <w:i w:val="0"/>
                <w:iCs/>
                <w:sz w:val="24"/>
                <w:szCs w:val="24"/>
              </w:rPr>
              <w:t>0,00</w:t>
            </w:r>
          </w:p>
        </w:tc>
        <w:tc>
          <w:tcPr>
            <w:tcW w:w="1418" w:type="dxa"/>
          </w:tcPr>
          <w:p w:rsidR="00D62E20" w:rsidRPr="0046191C" w:rsidRDefault="00D62E20" w:rsidP="00D62E20">
            <w:pPr>
              <w:jc w:val="center"/>
              <w:rPr>
                <w:rStyle w:val="ac"/>
                <w:i w:val="0"/>
                <w:iCs/>
                <w:sz w:val="24"/>
                <w:szCs w:val="24"/>
              </w:rPr>
            </w:pPr>
            <w:r>
              <w:rPr>
                <w:rStyle w:val="ac"/>
                <w:i w:val="0"/>
                <w:iCs/>
                <w:sz w:val="24"/>
                <w:szCs w:val="24"/>
              </w:rPr>
              <w:t>60 000</w:t>
            </w:r>
            <w:r w:rsidRPr="0046191C">
              <w:rPr>
                <w:rStyle w:val="ac"/>
                <w:i w:val="0"/>
                <w:iCs/>
                <w:sz w:val="24"/>
                <w:szCs w:val="24"/>
              </w:rPr>
              <w:t>,00</w:t>
            </w:r>
          </w:p>
        </w:tc>
        <w:tc>
          <w:tcPr>
            <w:tcW w:w="992" w:type="dxa"/>
          </w:tcPr>
          <w:p w:rsidR="00D62E20" w:rsidRPr="0046191C" w:rsidRDefault="00D62E20" w:rsidP="00D62E20">
            <w:pPr>
              <w:jc w:val="center"/>
              <w:rPr>
                <w:rStyle w:val="ac"/>
                <w:i w:val="0"/>
                <w:iCs/>
                <w:sz w:val="24"/>
                <w:szCs w:val="24"/>
              </w:rPr>
            </w:pPr>
            <w:r w:rsidRPr="0046191C">
              <w:rPr>
                <w:rStyle w:val="ac"/>
                <w:i w:val="0"/>
                <w:iCs/>
                <w:sz w:val="24"/>
                <w:szCs w:val="24"/>
              </w:rPr>
              <w:t>0,00</w:t>
            </w:r>
          </w:p>
        </w:tc>
        <w:tc>
          <w:tcPr>
            <w:tcW w:w="992" w:type="dxa"/>
          </w:tcPr>
          <w:p w:rsidR="00D62E20" w:rsidRPr="0046191C" w:rsidRDefault="00D62E20" w:rsidP="00D62E20">
            <w:pPr>
              <w:jc w:val="center"/>
              <w:rPr>
                <w:rStyle w:val="ac"/>
                <w:i w:val="0"/>
                <w:iCs/>
                <w:sz w:val="24"/>
                <w:szCs w:val="24"/>
              </w:rPr>
            </w:pPr>
            <w:r w:rsidRPr="0046191C">
              <w:rPr>
                <w:rStyle w:val="ac"/>
                <w:i w:val="0"/>
                <w:iCs/>
                <w:sz w:val="24"/>
                <w:szCs w:val="24"/>
              </w:rPr>
              <w:t>0,00</w:t>
            </w:r>
          </w:p>
        </w:tc>
      </w:tr>
      <w:tr w:rsidR="00D62E20" w:rsidRPr="0046191C" w:rsidTr="00D62E20">
        <w:trPr>
          <w:trHeight w:val="138"/>
        </w:trPr>
        <w:tc>
          <w:tcPr>
            <w:tcW w:w="704" w:type="dxa"/>
            <w:vMerge/>
          </w:tcPr>
          <w:p w:rsidR="00D62E20" w:rsidRPr="0046191C" w:rsidRDefault="00D62E20" w:rsidP="00D62E20">
            <w:pPr>
              <w:rPr>
                <w:color w:val="000000"/>
                <w:sz w:val="24"/>
                <w:szCs w:val="24"/>
              </w:rPr>
            </w:pPr>
          </w:p>
        </w:tc>
        <w:tc>
          <w:tcPr>
            <w:tcW w:w="2977" w:type="dxa"/>
          </w:tcPr>
          <w:p w:rsidR="00D62E20" w:rsidRPr="0046191C" w:rsidRDefault="00D62E20" w:rsidP="00D62E20">
            <w:pPr>
              <w:pStyle w:val="Pro-Gramma"/>
              <w:spacing w:line="240" w:lineRule="auto"/>
              <w:jc w:val="both"/>
            </w:pPr>
            <w:r w:rsidRPr="0046191C">
              <w:rPr>
                <w:rStyle w:val="ac"/>
                <w:i w:val="0"/>
                <w:iCs/>
              </w:rPr>
              <w:t>Бюджетные ассигнования</w:t>
            </w:r>
          </w:p>
        </w:tc>
        <w:tc>
          <w:tcPr>
            <w:tcW w:w="992" w:type="dxa"/>
            <w:vMerge/>
            <w:vAlign w:val="center"/>
          </w:tcPr>
          <w:p w:rsidR="00D62E20" w:rsidRPr="0046191C" w:rsidRDefault="00D62E20" w:rsidP="00D62E20">
            <w:pPr>
              <w:jc w:val="center"/>
              <w:rPr>
                <w:rStyle w:val="ac"/>
                <w:i w:val="0"/>
                <w:sz w:val="20"/>
              </w:rPr>
            </w:pPr>
          </w:p>
        </w:tc>
        <w:tc>
          <w:tcPr>
            <w:tcW w:w="964" w:type="dxa"/>
          </w:tcPr>
          <w:p w:rsidR="00D62E20" w:rsidRPr="0046191C" w:rsidRDefault="00D62E20" w:rsidP="00D62E20">
            <w:pPr>
              <w:jc w:val="center"/>
              <w:rPr>
                <w:rStyle w:val="ac"/>
                <w:i w:val="0"/>
                <w:iCs/>
                <w:sz w:val="24"/>
                <w:szCs w:val="24"/>
              </w:rPr>
            </w:pPr>
            <w:r w:rsidRPr="0046191C">
              <w:rPr>
                <w:rStyle w:val="ac"/>
                <w:i w:val="0"/>
                <w:iCs/>
                <w:sz w:val="24"/>
                <w:szCs w:val="24"/>
              </w:rPr>
              <w:t>0,00</w:t>
            </w:r>
          </w:p>
        </w:tc>
        <w:tc>
          <w:tcPr>
            <w:tcW w:w="1304" w:type="dxa"/>
          </w:tcPr>
          <w:p w:rsidR="00D62E20" w:rsidRPr="0046191C" w:rsidRDefault="00D62E20" w:rsidP="00D62E20">
            <w:pPr>
              <w:jc w:val="center"/>
              <w:rPr>
                <w:rStyle w:val="ac"/>
                <w:i w:val="0"/>
                <w:iCs/>
                <w:sz w:val="24"/>
                <w:szCs w:val="24"/>
              </w:rPr>
            </w:pPr>
            <w:r w:rsidRPr="0046191C">
              <w:rPr>
                <w:rStyle w:val="ac"/>
                <w:i w:val="0"/>
                <w:iCs/>
                <w:sz w:val="24"/>
                <w:szCs w:val="24"/>
              </w:rPr>
              <w:t>0,00</w:t>
            </w:r>
          </w:p>
        </w:tc>
        <w:tc>
          <w:tcPr>
            <w:tcW w:w="1418" w:type="dxa"/>
          </w:tcPr>
          <w:p w:rsidR="00D62E20" w:rsidRPr="0046191C" w:rsidRDefault="00D62E20" w:rsidP="00D62E20">
            <w:pPr>
              <w:jc w:val="center"/>
              <w:rPr>
                <w:rStyle w:val="ac"/>
                <w:i w:val="0"/>
                <w:iCs/>
                <w:sz w:val="24"/>
                <w:szCs w:val="24"/>
              </w:rPr>
            </w:pPr>
            <w:r>
              <w:rPr>
                <w:rStyle w:val="ac"/>
                <w:i w:val="0"/>
                <w:iCs/>
                <w:sz w:val="24"/>
                <w:szCs w:val="24"/>
              </w:rPr>
              <w:t>6</w:t>
            </w:r>
            <w:r w:rsidRPr="0046191C">
              <w:rPr>
                <w:rStyle w:val="ac"/>
                <w:i w:val="0"/>
                <w:iCs/>
                <w:sz w:val="24"/>
                <w:szCs w:val="24"/>
              </w:rPr>
              <w:t>0 000,00</w:t>
            </w:r>
          </w:p>
        </w:tc>
        <w:tc>
          <w:tcPr>
            <w:tcW w:w="992" w:type="dxa"/>
          </w:tcPr>
          <w:p w:rsidR="00D62E20" w:rsidRPr="0046191C" w:rsidRDefault="00D62E20" w:rsidP="00D62E20">
            <w:pPr>
              <w:jc w:val="center"/>
              <w:rPr>
                <w:rStyle w:val="ac"/>
                <w:i w:val="0"/>
                <w:iCs/>
                <w:sz w:val="24"/>
                <w:szCs w:val="24"/>
              </w:rPr>
            </w:pPr>
            <w:r w:rsidRPr="0046191C">
              <w:rPr>
                <w:rStyle w:val="ac"/>
                <w:i w:val="0"/>
                <w:iCs/>
                <w:sz w:val="24"/>
                <w:szCs w:val="24"/>
              </w:rPr>
              <w:t>0,00</w:t>
            </w:r>
          </w:p>
        </w:tc>
        <w:tc>
          <w:tcPr>
            <w:tcW w:w="992" w:type="dxa"/>
          </w:tcPr>
          <w:p w:rsidR="00D62E20" w:rsidRPr="0046191C" w:rsidRDefault="00D62E20" w:rsidP="00D62E20">
            <w:pPr>
              <w:jc w:val="center"/>
              <w:rPr>
                <w:rStyle w:val="ac"/>
                <w:i w:val="0"/>
                <w:iCs/>
                <w:sz w:val="24"/>
                <w:szCs w:val="24"/>
              </w:rPr>
            </w:pPr>
            <w:r w:rsidRPr="0046191C">
              <w:rPr>
                <w:rStyle w:val="ac"/>
                <w:i w:val="0"/>
                <w:iCs/>
                <w:sz w:val="24"/>
                <w:szCs w:val="24"/>
              </w:rPr>
              <w:t>0,00</w:t>
            </w:r>
          </w:p>
        </w:tc>
      </w:tr>
      <w:tr w:rsidR="00D62E20" w:rsidRPr="0046191C" w:rsidTr="00D62E20">
        <w:trPr>
          <w:trHeight w:val="585"/>
        </w:trPr>
        <w:tc>
          <w:tcPr>
            <w:tcW w:w="704" w:type="dxa"/>
            <w:vMerge/>
          </w:tcPr>
          <w:p w:rsidR="00D62E20" w:rsidRPr="0046191C" w:rsidRDefault="00D62E20" w:rsidP="00D62E20">
            <w:pPr>
              <w:rPr>
                <w:color w:val="000000"/>
                <w:sz w:val="24"/>
                <w:szCs w:val="24"/>
              </w:rPr>
            </w:pPr>
          </w:p>
        </w:tc>
        <w:tc>
          <w:tcPr>
            <w:tcW w:w="2977" w:type="dxa"/>
          </w:tcPr>
          <w:p w:rsidR="00D62E20" w:rsidRPr="0046191C" w:rsidRDefault="00D62E20" w:rsidP="00D62E20">
            <w:pPr>
              <w:pStyle w:val="Pro-Gramma"/>
              <w:spacing w:line="240" w:lineRule="auto"/>
              <w:jc w:val="both"/>
            </w:pPr>
            <w:r w:rsidRPr="0046191C">
              <w:rPr>
                <w:rStyle w:val="ac"/>
                <w:i w:val="0"/>
                <w:iCs/>
              </w:rPr>
              <w:t>- бюджет Южского муниципального района</w:t>
            </w:r>
          </w:p>
        </w:tc>
        <w:tc>
          <w:tcPr>
            <w:tcW w:w="992" w:type="dxa"/>
            <w:vMerge/>
            <w:vAlign w:val="center"/>
          </w:tcPr>
          <w:p w:rsidR="00D62E20" w:rsidRPr="0046191C" w:rsidRDefault="00D62E20" w:rsidP="00D62E20">
            <w:pPr>
              <w:jc w:val="center"/>
              <w:rPr>
                <w:rStyle w:val="ac"/>
                <w:i w:val="0"/>
                <w:sz w:val="20"/>
              </w:rPr>
            </w:pPr>
          </w:p>
        </w:tc>
        <w:tc>
          <w:tcPr>
            <w:tcW w:w="964" w:type="dxa"/>
          </w:tcPr>
          <w:p w:rsidR="00D62E20" w:rsidRPr="0046191C" w:rsidRDefault="00D62E20" w:rsidP="00D62E20">
            <w:pPr>
              <w:jc w:val="center"/>
              <w:rPr>
                <w:rStyle w:val="ac"/>
                <w:i w:val="0"/>
                <w:iCs/>
                <w:sz w:val="24"/>
                <w:szCs w:val="24"/>
              </w:rPr>
            </w:pPr>
            <w:r w:rsidRPr="0046191C">
              <w:rPr>
                <w:rStyle w:val="ac"/>
                <w:i w:val="0"/>
                <w:iCs/>
                <w:sz w:val="24"/>
                <w:szCs w:val="24"/>
              </w:rPr>
              <w:t>0,00</w:t>
            </w:r>
          </w:p>
        </w:tc>
        <w:tc>
          <w:tcPr>
            <w:tcW w:w="1304" w:type="dxa"/>
          </w:tcPr>
          <w:p w:rsidR="00D62E20" w:rsidRPr="0046191C" w:rsidRDefault="00D62E20" w:rsidP="00D62E20">
            <w:pPr>
              <w:jc w:val="center"/>
              <w:rPr>
                <w:rStyle w:val="ac"/>
                <w:i w:val="0"/>
                <w:iCs/>
                <w:sz w:val="24"/>
                <w:szCs w:val="24"/>
              </w:rPr>
            </w:pPr>
            <w:r w:rsidRPr="0046191C">
              <w:rPr>
                <w:rStyle w:val="ac"/>
                <w:i w:val="0"/>
                <w:iCs/>
                <w:sz w:val="24"/>
                <w:szCs w:val="24"/>
              </w:rPr>
              <w:t>0,00</w:t>
            </w:r>
          </w:p>
        </w:tc>
        <w:tc>
          <w:tcPr>
            <w:tcW w:w="1418" w:type="dxa"/>
          </w:tcPr>
          <w:p w:rsidR="00D62E20" w:rsidRPr="0046191C" w:rsidRDefault="00D62E20" w:rsidP="00D62E20">
            <w:pPr>
              <w:jc w:val="center"/>
              <w:rPr>
                <w:rStyle w:val="ac"/>
                <w:i w:val="0"/>
                <w:iCs/>
                <w:sz w:val="24"/>
                <w:szCs w:val="24"/>
              </w:rPr>
            </w:pPr>
            <w:r>
              <w:rPr>
                <w:rStyle w:val="ac"/>
                <w:i w:val="0"/>
                <w:iCs/>
                <w:sz w:val="24"/>
                <w:szCs w:val="24"/>
              </w:rPr>
              <w:t>6</w:t>
            </w:r>
            <w:r w:rsidRPr="0046191C">
              <w:rPr>
                <w:rStyle w:val="ac"/>
                <w:i w:val="0"/>
                <w:iCs/>
                <w:sz w:val="24"/>
                <w:szCs w:val="24"/>
              </w:rPr>
              <w:t>0 000,00</w:t>
            </w:r>
          </w:p>
        </w:tc>
        <w:tc>
          <w:tcPr>
            <w:tcW w:w="992" w:type="dxa"/>
          </w:tcPr>
          <w:p w:rsidR="00D62E20" w:rsidRPr="0046191C" w:rsidRDefault="00D62E20" w:rsidP="00D62E20">
            <w:pPr>
              <w:jc w:val="center"/>
              <w:rPr>
                <w:rStyle w:val="ac"/>
                <w:i w:val="0"/>
                <w:iCs/>
                <w:sz w:val="24"/>
                <w:szCs w:val="24"/>
              </w:rPr>
            </w:pPr>
            <w:r w:rsidRPr="0046191C">
              <w:rPr>
                <w:rStyle w:val="ac"/>
                <w:i w:val="0"/>
                <w:iCs/>
                <w:sz w:val="24"/>
                <w:szCs w:val="24"/>
              </w:rPr>
              <w:t>0,00</w:t>
            </w:r>
          </w:p>
        </w:tc>
        <w:tc>
          <w:tcPr>
            <w:tcW w:w="992" w:type="dxa"/>
          </w:tcPr>
          <w:p w:rsidR="00D62E20" w:rsidRPr="0046191C" w:rsidRDefault="00D62E20" w:rsidP="00D62E20">
            <w:pPr>
              <w:jc w:val="center"/>
              <w:rPr>
                <w:rStyle w:val="ac"/>
                <w:i w:val="0"/>
                <w:iCs/>
                <w:sz w:val="24"/>
                <w:szCs w:val="24"/>
              </w:rPr>
            </w:pPr>
            <w:r w:rsidRPr="0046191C">
              <w:rPr>
                <w:rStyle w:val="ac"/>
                <w:i w:val="0"/>
                <w:iCs/>
                <w:sz w:val="24"/>
                <w:szCs w:val="24"/>
              </w:rPr>
              <w:t>0,00</w:t>
            </w:r>
          </w:p>
        </w:tc>
      </w:tr>
      <w:tr w:rsidR="00D62E20" w:rsidRPr="0046191C" w:rsidTr="00D62E20">
        <w:trPr>
          <w:trHeight w:val="228"/>
        </w:trPr>
        <w:tc>
          <w:tcPr>
            <w:tcW w:w="704" w:type="dxa"/>
            <w:vMerge/>
          </w:tcPr>
          <w:p w:rsidR="00D62E20" w:rsidRPr="0046191C" w:rsidRDefault="00D62E20" w:rsidP="00D62E20">
            <w:pPr>
              <w:rPr>
                <w:color w:val="000000"/>
                <w:sz w:val="24"/>
                <w:szCs w:val="24"/>
              </w:rPr>
            </w:pPr>
          </w:p>
        </w:tc>
        <w:tc>
          <w:tcPr>
            <w:tcW w:w="2977" w:type="dxa"/>
            <w:tcBorders>
              <w:bottom w:val="single" w:sz="4" w:space="0" w:color="auto"/>
            </w:tcBorders>
          </w:tcPr>
          <w:p w:rsidR="00D62E20" w:rsidRPr="0046191C" w:rsidRDefault="00D62E20" w:rsidP="00D62E20">
            <w:pPr>
              <w:pStyle w:val="Pro-Gramma"/>
              <w:spacing w:line="240" w:lineRule="auto"/>
              <w:jc w:val="both"/>
              <w:rPr>
                <w:rStyle w:val="ac"/>
                <w:i w:val="0"/>
                <w:iCs/>
              </w:rPr>
            </w:pPr>
            <w:r>
              <w:rPr>
                <w:rStyle w:val="ac"/>
                <w:i w:val="0"/>
                <w:iCs/>
              </w:rPr>
              <w:t>- обл.бюджет</w:t>
            </w:r>
          </w:p>
        </w:tc>
        <w:tc>
          <w:tcPr>
            <w:tcW w:w="992" w:type="dxa"/>
            <w:vAlign w:val="center"/>
          </w:tcPr>
          <w:p w:rsidR="00D62E20" w:rsidRPr="0046191C" w:rsidRDefault="00D62E20" w:rsidP="00D62E20">
            <w:pPr>
              <w:jc w:val="center"/>
              <w:rPr>
                <w:rStyle w:val="ac"/>
                <w:i w:val="0"/>
                <w:sz w:val="20"/>
              </w:rPr>
            </w:pPr>
          </w:p>
        </w:tc>
        <w:tc>
          <w:tcPr>
            <w:tcW w:w="964" w:type="dxa"/>
          </w:tcPr>
          <w:p w:rsidR="00D62E20" w:rsidRPr="0046191C" w:rsidRDefault="00D62E20" w:rsidP="00D62E20">
            <w:pPr>
              <w:jc w:val="center"/>
              <w:rPr>
                <w:rStyle w:val="ac"/>
                <w:i w:val="0"/>
                <w:iCs/>
                <w:sz w:val="24"/>
                <w:szCs w:val="24"/>
              </w:rPr>
            </w:pPr>
            <w:r>
              <w:rPr>
                <w:rStyle w:val="ac"/>
                <w:i w:val="0"/>
                <w:iCs/>
                <w:sz w:val="24"/>
                <w:szCs w:val="24"/>
              </w:rPr>
              <w:t>0,00</w:t>
            </w:r>
          </w:p>
        </w:tc>
        <w:tc>
          <w:tcPr>
            <w:tcW w:w="1304" w:type="dxa"/>
          </w:tcPr>
          <w:p w:rsidR="00D62E20" w:rsidRPr="0046191C" w:rsidRDefault="00D62E20" w:rsidP="00D62E20">
            <w:pPr>
              <w:jc w:val="center"/>
              <w:rPr>
                <w:rStyle w:val="ac"/>
                <w:i w:val="0"/>
                <w:iCs/>
                <w:sz w:val="24"/>
                <w:szCs w:val="24"/>
              </w:rPr>
            </w:pPr>
            <w:r>
              <w:rPr>
                <w:rStyle w:val="ac"/>
                <w:i w:val="0"/>
                <w:iCs/>
                <w:sz w:val="24"/>
                <w:szCs w:val="24"/>
              </w:rPr>
              <w:t>0,00</w:t>
            </w:r>
          </w:p>
        </w:tc>
        <w:tc>
          <w:tcPr>
            <w:tcW w:w="1418" w:type="dxa"/>
          </w:tcPr>
          <w:p w:rsidR="00D62E20" w:rsidRDefault="00D62E20" w:rsidP="00D62E20">
            <w:pPr>
              <w:jc w:val="center"/>
              <w:rPr>
                <w:rStyle w:val="ac"/>
                <w:i w:val="0"/>
                <w:iCs/>
                <w:sz w:val="24"/>
                <w:szCs w:val="24"/>
              </w:rPr>
            </w:pPr>
            <w:r>
              <w:rPr>
                <w:rStyle w:val="ac"/>
                <w:i w:val="0"/>
                <w:iCs/>
                <w:sz w:val="24"/>
                <w:szCs w:val="24"/>
              </w:rPr>
              <w:t>0,00</w:t>
            </w:r>
          </w:p>
        </w:tc>
        <w:tc>
          <w:tcPr>
            <w:tcW w:w="992" w:type="dxa"/>
          </w:tcPr>
          <w:p w:rsidR="00D62E20" w:rsidRPr="0046191C" w:rsidRDefault="00D62E20" w:rsidP="00D62E20">
            <w:pPr>
              <w:jc w:val="center"/>
              <w:rPr>
                <w:rStyle w:val="ac"/>
                <w:i w:val="0"/>
                <w:iCs/>
                <w:sz w:val="24"/>
                <w:szCs w:val="24"/>
              </w:rPr>
            </w:pPr>
            <w:r>
              <w:rPr>
                <w:rStyle w:val="ac"/>
                <w:i w:val="0"/>
                <w:iCs/>
                <w:sz w:val="24"/>
                <w:szCs w:val="24"/>
              </w:rPr>
              <w:t>0,00</w:t>
            </w:r>
          </w:p>
        </w:tc>
        <w:tc>
          <w:tcPr>
            <w:tcW w:w="992" w:type="dxa"/>
          </w:tcPr>
          <w:p w:rsidR="00D62E20" w:rsidRPr="0046191C" w:rsidRDefault="00D62E20" w:rsidP="00D62E20">
            <w:pPr>
              <w:jc w:val="center"/>
              <w:rPr>
                <w:rStyle w:val="ac"/>
                <w:i w:val="0"/>
                <w:iCs/>
                <w:sz w:val="24"/>
                <w:szCs w:val="24"/>
              </w:rPr>
            </w:pPr>
            <w:r>
              <w:rPr>
                <w:rStyle w:val="ac"/>
                <w:i w:val="0"/>
                <w:iCs/>
                <w:sz w:val="24"/>
                <w:szCs w:val="24"/>
              </w:rPr>
              <w:t>0,00</w:t>
            </w:r>
          </w:p>
        </w:tc>
      </w:tr>
    </w:tbl>
    <w:p w:rsidR="00BC2C01" w:rsidRDefault="00BC2C01" w:rsidP="00B96FF7">
      <w:pPr>
        <w:pStyle w:val="ab"/>
      </w:pPr>
    </w:p>
    <w:p w:rsidR="00BC2C01" w:rsidRDefault="00BC2C01" w:rsidP="00444EDC">
      <w:pPr>
        <w:pStyle w:val="ab"/>
        <w:ind w:left="720"/>
        <w:jc w:val="right"/>
      </w:pPr>
    </w:p>
    <w:p w:rsidR="006F1EBC" w:rsidRDefault="006F1EBC" w:rsidP="006F1EBC">
      <w:pPr>
        <w:pStyle w:val="ab"/>
        <w:ind w:left="720"/>
        <w:jc w:val="right"/>
      </w:pPr>
      <w:r>
        <w:t>Приложение №1</w:t>
      </w:r>
    </w:p>
    <w:p w:rsidR="006F1EBC" w:rsidRDefault="006F1EBC" w:rsidP="006F1EBC">
      <w:pPr>
        <w:pStyle w:val="ab"/>
        <w:ind w:left="720"/>
        <w:jc w:val="right"/>
      </w:pPr>
      <w:r>
        <w:t xml:space="preserve">к подпрограмме </w:t>
      </w:r>
    </w:p>
    <w:p w:rsidR="006F1EBC" w:rsidRDefault="006F1EBC" w:rsidP="006F1EBC">
      <w:pPr>
        <w:pStyle w:val="ab"/>
        <w:ind w:left="720"/>
        <w:jc w:val="right"/>
      </w:pPr>
      <w:r>
        <w:t>«Привлечение и закрепление медицинских кадров</w:t>
      </w:r>
    </w:p>
    <w:p w:rsidR="006F1EBC" w:rsidRPr="00B14E96" w:rsidRDefault="006F1EBC" w:rsidP="006F1EBC">
      <w:pPr>
        <w:pStyle w:val="ab"/>
        <w:ind w:left="720"/>
        <w:jc w:val="right"/>
      </w:pPr>
      <w:r>
        <w:t>в Южском муниципальном районе»</w:t>
      </w:r>
    </w:p>
    <w:p w:rsidR="00F97E94" w:rsidRPr="00592B7E" w:rsidRDefault="00F97E94" w:rsidP="00C24682">
      <w:pPr>
        <w:rPr>
          <w:rFonts w:eastAsia="Calibri"/>
          <w:b/>
          <w:sz w:val="28"/>
          <w:szCs w:val="28"/>
        </w:rPr>
      </w:pPr>
    </w:p>
    <w:p w:rsidR="00F97E94" w:rsidRPr="00592B7E" w:rsidRDefault="00F97E94" w:rsidP="00F97E94">
      <w:pPr>
        <w:ind w:left="720"/>
        <w:jc w:val="center"/>
        <w:rPr>
          <w:rFonts w:eastAsia="Calibri"/>
          <w:b/>
          <w:sz w:val="28"/>
          <w:szCs w:val="28"/>
        </w:rPr>
      </w:pPr>
      <w:r w:rsidRPr="00592B7E">
        <w:rPr>
          <w:rFonts w:eastAsia="Calibri"/>
          <w:b/>
          <w:sz w:val="28"/>
          <w:szCs w:val="28"/>
        </w:rPr>
        <w:t>Порядок</w:t>
      </w:r>
    </w:p>
    <w:p w:rsidR="00F97E94" w:rsidRPr="00592B7E" w:rsidRDefault="00F97E94" w:rsidP="00F97E94">
      <w:pPr>
        <w:ind w:left="720"/>
        <w:jc w:val="center"/>
        <w:rPr>
          <w:rFonts w:eastAsia="Calibri"/>
          <w:b/>
          <w:sz w:val="28"/>
          <w:szCs w:val="28"/>
        </w:rPr>
      </w:pPr>
      <w:r w:rsidRPr="00592B7E">
        <w:rPr>
          <w:rFonts w:eastAsia="Calibri"/>
          <w:b/>
          <w:sz w:val="28"/>
          <w:szCs w:val="28"/>
        </w:rPr>
        <w:t>осуществления единовременных выплат молодым специалистам - врачам в сфере здравоохранения Южского муниципального района</w:t>
      </w:r>
    </w:p>
    <w:p w:rsidR="00F97E94" w:rsidRPr="00592B7E" w:rsidRDefault="00F97E94" w:rsidP="00F97E94">
      <w:pPr>
        <w:ind w:left="720"/>
        <w:rPr>
          <w:rFonts w:eastAsia="Calibri"/>
          <w:sz w:val="28"/>
          <w:szCs w:val="28"/>
        </w:rPr>
      </w:pPr>
    </w:p>
    <w:p w:rsidR="00F97E94" w:rsidRPr="00592B7E" w:rsidRDefault="00F97E94" w:rsidP="00F97E94">
      <w:pPr>
        <w:ind w:firstLine="708"/>
        <w:jc w:val="both"/>
        <w:rPr>
          <w:rFonts w:eastAsia="Calibri"/>
          <w:sz w:val="28"/>
          <w:szCs w:val="28"/>
        </w:rPr>
      </w:pPr>
      <w:r w:rsidRPr="00592B7E">
        <w:rPr>
          <w:rFonts w:eastAsia="Calibri"/>
          <w:sz w:val="28"/>
          <w:szCs w:val="28"/>
        </w:rPr>
        <w:t>1. Единовременная денежная выплата молодым специалистам – врачам (далее – Специалист) осуществляется за счет средств бюджета Южского муниципального района, предусмотренных в рамках реализации мероприятий подпрограммы «Привлечение и закрепление медицинских кадров в Южском муниципальном районе» муниципальной программы «Оказание поддержки общественным объединениям ветеранов, инвалидов и другим маломобильным группам населения Южского муниципального района»</w:t>
      </w:r>
      <w:r w:rsidRPr="00592B7E">
        <w:rPr>
          <w:rFonts w:ascii="Calibri" w:eastAsia="Calibri" w:hAnsi="Calibri" w:cs="Calibri"/>
          <w:sz w:val="28"/>
          <w:szCs w:val="28"/>
        </w:rPr>
        <w:t xml:space="preserve"> </w:t>
      </w:r>
    </w:p>
    <w:p w:rsidR="00F97E94" w:rsidRPr="00592B7E" w:rsidRDefault="00F97E94" w:rsidP="00F97E94">
      <w:pPr>
        <w:ind w:firstLine="708"/>
        <w:jc w:val="both"/>
        <w:rPr>
          <w:rFonts w:eastAsia="Calibri"/>
          <w:sz w:val="28"/>
          <w:szCs w:val="28"/>
        </w:rPr>
      </w:pPr>
      <w:r w:rsidRPr="00592B7E">
        <w:rPr>
          <w:rFonts w:eastAsia="Calibri"/>
          <w:sz w:val="28"/>
          <w:szCs w:val="28"/>
        </w:rPr>
        <w:t xml:space="preserve">2. Единовременная выплата выплачивается Специалисту (в возрасте до 35 лет) в размере 30 000 рублей однократно при поступлении на работу </w:t>
      </w:r>
      <w:r>
        <w:rPr>
          <w:rFonts w:eastAsia="Calibri"/>
          <w:sz w:val="28"/>
          <w:szCs w:val="28"/>
        </w:rPr>
        <w:t>после 01.01.</w:t>
      </w:r>
      <w:r w:rsidRPr="00592B7E">
        <w:rPr>
          <w:rFonts w:eastAsia="Calibri"/>
          <w:sz w:val="28"/>
          <w:szCs w:val="28"/>
        </w:rPr>
        <w:t>2019 год</w:t>
      </w:r>
      <w:r>
        <w:rPr>
          <w:rFonts w:eastAsia="Calibri"/>
          <w:sz w:val="28"/>
          <w:szCs w:val="28"/>
        </w:rPr>
        <w:t>а</w:t>
      </w:r>
      <w:r w:rsidRPr="00592B7E">
        <w:rPr>
          <w:rFonts w:eastAsia="Calibri"/>
          <w:sz w:val="28"/>
          <w:szCs w:val="28"/>
        </w:rPr>
        <w:t xml:space="preserve"> в областное бюджетное учреждение здравоохранения "Южская ЦРБ" (далее - ОБУЗ "Южская ЦРБ").</w:t>
      </w:r>
    </w:p>
    <w:p w:rsidR="00F97E94" w:rsidRPr="00592B7E" w:rsidRDefault="00F97E94" w:rsidP="00F97E94">
      <w:pPr>
        <w:ind w:firstLine="708"/>
        <w:jc w:val="both"/>
        <w:rPr>
          <w:rFonts w:eastAsia="Calibri"/>
          <w:sz w:val="28"/>
          <w:szCs w:val="28"/>
        </w:rPr>
      </w:pPr>
      <w:r w:rsidRPr="00592B7E">
        <w:rPr>
          <w:rFonts w:eastAsia="Calibri"/>
          <w:sz w:val="28"/>
          <w:szCs w:val="28"/>
        </w:rPr>
        <w:t>3. Единовременная выплата производится при условии заключения Специалистом с Администрацией Южского муниципального района соглашения о представлении выплаты, согласно которого Специалист обязуется отработать в ОБУЗ "Южская ЦРБ" по заявленной специальности не менее трех лет</w:t>
      </w:r>
      <w:r>
        <w:rPr>
          <w:rFonts w:eastAsia="Calibri"/>
          <w:sz w:val="28"/>
          <w:szCs w:val="28"/>
        </w:rPr>
        <w:t xml:space="preserve"> со дня заключения соглашения</w:t>
      </w:r>
      <w:r w:rsidRPr="00592B7E">
        <w:rPr>
          <w:rFonts w:eastAsia="Calibri"/>
          <w:sz w:val="28"/>
          <w:szCs w:val="28"/>
        </w:rPr>
        <w:t>.</w:t>
      </w:r>
    </w:p>
    <w:p w:rsidR="00F97E94" w:rsidRPr="00592B7E" w:rsidRDefault="00F97E94" w:rsidP="00F97E94">
      <w:pPr>
        <w:ind w:firstLine="708"/>
        <w:jc w:val="both"/>
        <w:rPr>
          <w:rFonts w:eastAsia="Calibri"/>
          <w:sz w:val="28"/>
          <w:szCs w:val="28"/>
        </w:rPr>
      </w:pPr>
      <w:r w:rsidRPr="00592B7E">
        <w:rPr>
          <w:rFonts w:eastAsia="Calibri"/>
          <w:sz w:val="28"/>
          <w:szCs w:val="28"/>
        </w:rPr>
        <w:t>4. В период работы не входит период нахождения Специалиста в отпуске по уходу за ребенком до достижения им возраста трех лет, период срочной службы в Вооруженных Силах Российской Федерации.</w:t>
      </w:r>
    </w:p>
    <w:p w:rsidR="00F97E94" w:rsidRPr="00592B7E" w:rsidRDefault="00F97E94" w:rsidP="00F97E94">
      <w:pPr>
        <w:ind w:firstLine="708"/>
        <w:jc w:val="both"/>
        <w:rPr>
          <w:rFonts w:eastAsia="Calibri"/>
          <w:sz w:val="28"/>
          <w:szCs w:val="28"/>
        </w:rPr>
      </w:pPr>
      <w:r w:rsidRPr="00592B7E">
        <w:rPr>
          <w:rFonts w:eastAsia="Calibri"/>
          <w:sz w:val="28"/>
          <w:szCs w:val="28"/>
        </w:rPr>
        <w:t>5. В случае увольнения Специалиста</w:t>
      </w:r>
      <w:r>
        <w:rPr>
          <w:rFonts w:eastAsia="Calibri"/>
          <w:sz w:val="28"/>
          <w:szCs w:val="28"/>
        </w:rPr>
        <w:t xml:space="preserve"> по собственному желанию или по инициативе работодателя</w:t>
      </w:r>
      <w:r w:rsidRPr="00592B7E">
        <w:rPr>
          <w:rFonts w:eastAsia="Calibri"/>
          <w:sz w:val="28"/>
          <w:szCs w:val="28"/>
        </w:rPr>
        <w:t xml:space="preserve"> до истечения </w:t>
      </w:r>
      <w:r>
        <w:rPr>
          <w:rFonts w:eastAsia="Calibri"/>
          <w:sz w:val="28"/>
          <w:szCs w:val="28"/>
        </w:rPr>
        <w:t xml:space="preserve">указанного в п. 3 настоящего Порядка срока </w:t>
      </w:r>
      <w:r w:rsidRPr="00592B7E">
        <w:rPr>
          <w:rFonts w:eastAsia="Calibri"/>
          <w:sz w:val="28"/>
          <w:szCs w:val="28"/>
        </w:rPr>
        <w:t xml:space="preserve">единовременная выплата подлежит возврату в бюджет Южского муниципального района в полном размере в течение 30 дней со дня </w:t>
      </w:r>
      <w:r>
        <w:rPr>
          <w:rFonts w:eastAsia="Calibri"/>
          <w:sz w:val="28"/>
          <w:szCs w:val="28"/>
        </w:rPr>
        <w:t xml:space="preserve">увольнения </w:t>
      </w:r>
      <w:r w:rsidRPr="00592B7E">
        <w:rPr>
          <w:rFonts w:eastAsia="Calibri"/>
          <w:sz w:val="28"/>
          <w:szCs w:val="28"/>
        </w:rPr>
        <w:t>(за исключением случаев прекращения трудового договора, предусмотренн</w:t>
      </w:r>
      <w:r>
        <w:rPr>
          <w:rFonts w:eastAsia="Calibri"/>
          <w:sz w:val="28"/>
          <w:szCs w:val="28"/>
        </w:rPr>
        <w:t>ых</w:t>
      </w:r>
      <w:r w:rsidRPr="00592B7E">
        <w:rPr>
          <w:rFonts w:eastAsia="Calibri"/>
          <w:sz w:val="28"/>
          <w:szCs w:val="28"/>
        </w:rPr>
        <w:t xml:space="preserve"> пунктом 8 части первой статьи 77, пунктами 1,2 и 4 части первой статьи 81, пунктами 1,2,5,6 и 7 части первой статьи 83 Трудового кодекса Российской Федерации).</w:t>
      </w:r>
    </w:p>
    <w:p w:rsidR="00F97E94" w:rsidRPr="00592B7E" w:rsidRDefault="00F97E94" w:rsidP="00F97E94">
      <w:pPr>
        <w:ind w:firstLine="708"/>
        <w:jc w:val="both"/>
        <w:rPr>
          <w:rFonts w:eastAsia="Calibri"/>
          <w:sz w:val="28"/>
          <w:szCs w:val="28"/>
        </w:rPr>
      </w:pPr>
      <w:r w:rsidRPr="00592B7E">
        <w:rPr>
          <w:rFonts w:eastAsia="Calibri"/>
          <w:sz w:val="28"/>
          <w:szCs w:val="28"/>
        </w:rPr>
        <w:t xml:space="preserve">6. Для заключения Соглашения и </w:t>
      </w:r>
      <w:r>
        <w:rPr>
          <w:rFonts w:eastAsia="Calibri"/>
          <w:sz w:val="28"/>
          <w:szCs w:val="28"/>
        </w:rPr>
        <w:t>получения</w:t>
      </w:r>
      <w:r w:rsidRPr="00592B7E">
        <w:rPr>
          <w:rFonts w:eastAsia="Calibri"/>
          <w:sz w:val="28"/>
          <w:szCs w:val="28"/>
        </w:rPr>
        <w:t xml:space="preserve"> единовременной выплаты Специалист предоставляет в Администрацию Южского муниципального района следующие документы:</w:t>
      </w:r>
    </w:p>
    <w:p w:rsidR="00F97E94" w:rsidRPr="00592B7E" w:rsidRDefault="00F97E94" w:rsidP="00F97E94">
      <w:pPr>
        <w:jc w:val="both"/>
        <w:rPr>
          <w:rFonts w:eastAsia="Calibri"/>
          <w:sz w:val="28"/>
          <w:szCs w:val="28"/>
        </w:rPr>
      </w:pPr>
      <w:r w:rsidRPr="00592B7E">
        <w:rPr>
          <w:rFonts w:eastAsia="Calibri"/>
          <w:sz w:val="28"/>
          <w:szCs w:val="28"/>
        </w:rPr>
        <w:t>- заявление;</w:t>
      </w:r>
    </w:p>
    <w:p w:rsidR="00F97E94" w:rsidRPr="00592B7E" w:rsidRDefault="00F97E94" w:rsidP="00F97E94">
      <w:pPr>
        <w:jc w:val="both"/>
        <w:rPr>
          <w:rFonts w:eastAsia="Calibri"/>
          <w:sz w:val="28"/>
          <w:szCs w:val="28"/>
        </w:rPr>
      </w:pPr>
      <w:r w:rsidRPr="00592B7E">
        <w:rPr>
          <w:rFonts w:eastAsia="Calibri"/>
          <w:sz w:val="28"/>
          <w:szCs w:val="28"/>
        </w:rPr>
        <w:t>-  копию паспорта;</w:t>
      </w:r>
    </w:p>
    <w:p w:rsidR="00F97E94" w:rsidRPr="00592B7E" w:rsidRDefault="00F97E94" w:rsidP="00F97E94">
      <w:pPr>
        <w:jc w:val="both"/>
        <w:rPr>
          <w:rFonts w:eastAsia="Calibri"/>
          <w:sz w:val="28"/>
          <w:szCs w:val="28"/>
        </w:rPr>
      </w:pPr>
      <w:r w:rsidRPr="00592B7E">
        <w:rPr>
          <w:rFonts w:eastAsia="Calibri"/>
          <w:sz w:val="28"/>
          <w:szCs w:val="28"/>
        </w:rPr>
        <w:t>- банковские реквизиты получателя для перечисления единовременной денежной выплаты;</w:t>
      </w:r>
    </w:p>
    <w:p w:rsidR="00F97E94" w:rsidRPr="00592B7E" w:rsidRDefault="00F97E94" w:rsidP="00F97E94">
      <w:pPr>
        <w:jc w:val="both"/>
        <w:rPr>
          <w:rFonts w:eastAsia="Calibri"/>
          <w:sz w:val="28"/>
          <w:szCs w:val="28"/>
        </w:rPr>
      </w:pPr>
      <w:r w:rsidRPr="00592B7E">
        <w:rPr>
          <w:rFonts w:eastAsia="Calibri"/>
          <w:sz w:val="28"/>
          <w:szCs w:val="28"/>
        </w:rPr>
        <w:t>- копию ИНН;</w:t>
      </w:r>
    </w:p>
    <w:p w:rsidR="00F97E94" w:rsidRPr="00592B7E" w:rsidRDefault="00F97E94" w:rsidP="00F97E94">
      <w:pPr>
        <w:jc w:val="both"/>
        <w:rPr>
          <w:rFonts w:eastAsia="Calibri"/>
          <w:sz w:val="28"/>
          <w:szCs w:val="28"/>
        </w:rPr>
      </w:pPr>
      <w:r w:rsidRPr="00592B7E">
        <w:rPr>
          <w:rFonts w:eastAsia="Calibri"/>
          <w:sz w:val="28"/>
          <w:szCs w:val="28"/>
        </w:rPr>
        <w:t>- копию СНИЛС;</w:t>
      </w:r>
    </w:p>
    <w:p w:rsidR="00F97E94" w:rsidRPr="00592B7E" w:rsidRDefault="00F97E94" w:rsidP="00F97E94">
      <w:pPr>
        <w:jc w:val="both"/>
        <w:rPr>
          <w:rFonts w:eastAsia="Calibri"/>
          <w:sz w:val="28"/>
          <w:szCs w:val="28"/>
        </w:rPr>
      </w:pPr>
      <w:r w:rsidRPr="00592B7E">
        <w:rPr>
          <w:rFonts w:eastAsia="Calibri"/>
          <w:sz w:val="28"/>
          <w:szCs w:val="28"/>
        </w:rPr>
        <w:t>- копию трудового договора с ОБУЗ «Южская ЦРБ»</w:t>
      </w:r>
      <w:r>
        <w:rPr>
          <w:rFonts w:eastAsia="Calibri"/>
          <w:sz w:val="28"/>
          <w:szCs w:val="28"/>
        </w:rPr>
        <w:t xml:space="preserve"> (при заключении срочного трудового договора специалист также предоставляет письмо от ОБУЗ «Южская ЦРБ» о намерении продлить трудовой договор на срок 3 и более года)</w:t>
      </w:r>
      <w:r w:rsidRPr="00592B7E">
        <w:rPr>
          <w:rFonts w:eastAsia="Calibri"/>
          <w:sz w:val="28"/>
          <w:szCs w:val="28"/>
        </w:rPr>
        <w:t>;</w:t>
      </w:r>
    </w:p>
    <w:p w:rsidR="00F97E94" w:rsidRDefault="00F97E94" w:rsidP="00F97E94">
      <w:pPr>
        <w:jc w:val="both"/>
        <w:rPr>
          <w:rFonts w:eastAsia="Calibri"/>
          <w:sz w:val="28"/>
          <w:szCs w:val="28"/>
        </w:rPr>
      </w:pPr>
      <w:r w:rsidRPr="00592B7E">
        <w:rPr>
          <w:rFonts w:eastAsia="Calibri"/>
          <w:sz w:val="28"/>
          <w:szCs w:val="28"/>
        </w:rPr>
        <w:t>- выписку из трудовой книжки, содержащую запись о трудоу</w:t>
      </w:r>
      <w:r>
        <w:rPr>
          <w:rFonts w:eastAsia="Calibri"/>
          <w:sz w:val="28"/>
          <w:szCs w:val="28"/>
        </w:rPr>
        <w:t xml:space="preserve">стройстве в ОБУЗ «Южская ЦРБ»; </w:t>
      </w:r>
    </w:p>
    <w:p w:rsidR="00F97E94" w:rsidRPr="00592B7E" w:rsidRDefault="00F97E94" w:rsidP="00F97E94">
      <w:pPr>
        <w:jc w:val="both"/>
        <w:rPr>
          <w:rFonts w:eastAsia="Calibri"/>
          <w:sz w:val="28"/>
          <w:szCs w:val="28"/>
        </w:rPr>
      </w:pPr>
      <w:r>
        <w:rPr>
          <w:rFonts w:eastAsia="Calibri"/>
          <w:sz w:val="28"/>
          <w:szCs w:val="28"/>
        </w:rPr>
        <w:t xml:space="preserve">- </w:t>
      </w:r>
      <w:r w:rsidRPr="00592B7E">
        <w:rPr>
          <w:rFonts w:eastAsia="Calibri"/>
          <w:sz w:val="28"/>
          <w:szCs w:val="28"/>
        </w:rPr>
        <w:t>согласие на обработку персональных данных.</w:t>
      </w:r>
    </w:p>
    <w:p w:rsidR="00F97E94" w:rsidRDefault="00F97E94" w:rsidP="00F97E94">
      <w:pPr>
        <w:ind w:firstLine="708"/>
        <w:jc w:val="both"/>
        <w:rPr>
          <w:rFonts w:eastAsia="Calibri"/>
          <w:sz w:val="28"/>
          <w:szCs w:val="28"/>
        </w:rPr>
      </w:pPr>
      <w:r w:rsidRPr="00592B7E">
        <w:rPr>
          <w:rFonts w:eastAsia="Calibri"/>
          <w:sz w:val="28"/>
          <w:szCs w:val="28"/>
        </w:rPr>
        <w:t xml:space="preserve">7. Администрация Южского муниципального района в течение 30 </w:t>
      </w:r>
      <w:r>
        <w:rPr>
          <w:rFonts w:eastAsia="Calibri"/>
          <w:sz w:val="28"/>
          <w:szCs w:val="28"/>
        </w:rPr>
        <w:t>рабочих</w:t>
      </w:r>
      <w:r w:rsidRPr="00592B7E">
        <w:rPr>
          <w:rFonts w:eastAsia="Calibri"/>
          <w:sz w:val="28"/>
          <w:szCs w:val="28"/>
        </w:rPr>
        <w:t xml:space="preserve"> дней с момента получения заявления </w:t>
      </w:r>
      <w:r>
        <w:rPr>
          <w:rFonts w:eastAsia="Calibri"/>
          <w:sz w:val="28"/>
          <w:szCs w:val="28"/>
        </w:rPr>
        <w:t xml:space="preserve">рассматривает документы и принимает решение о предоставлении единовременной выплаты или об отказе в ее предоставлении. </w:t>
      </w:r>
    </w:p>
    <w:p w:rsidR="00F97E94" w:rsidRPr="00592B7E" w:rsidRDefault="00F97E94" w:rsidP="00F97E94">
      <w:pPr>
        <w:ind w:firstLine="708"/>
        <w:jc w:val="both"/>
        <w:rPr>
          <w:rFonts w:eastAsia="Calibri"/>
          <w:sz w:val="28"/>
          <w:szCs w:val="28"/>
        </w:rPr>
      </w:pPr>
      <w:r>
        <w:rPr>
          <w:rFonts w:eastAsia="Calibri"/>
          <w:sz w:val="28"/>
          <w:szCs w:val="28"/>
        </w:rPr>
        <w:t xml:space="preserve">В случае принятия положительного решения Администрация заключает </w:t>
      </w:r>
      <w:r w:rsidRPr="00592B7E">
        <w:rPr>
          <w:rFonts w:eastAsia="Calibri"/>
          <w:sz w:val="28"/>
          <w:szCs w:val="28"/>
        </w:rPr>
        <w:t>со Специалистом Соглашение по типовой форме в соответствии с приложением №1 к настоящему порядку.</w:t>
      </w:r>
    </w:p>
    <w:p w:rsidR="00F949AB" w:rsidRPr="00B96FF7" w:rsidRDefault="00F97E94" w:rsidP="00B96FF7">
      <w:pPr>
        <w:ind w:firstLine="708"/>
        <w:jc w:val="both"/>
        <w:rPr>
          <w:rFonts w:eastAsia="Calibri"/>
          <w:sz w:val="28"/>
          <w:szCs w:val="28"/>
        </w:rPr>
      </w:pPr>
      <w:r w:rsidRPr="00592B7E">
        <w:rPr>
          <w:rFonts w:eastAsia="Calibri"/>
          <w:sz w:val="28"/>
          <w:szCs w:val="28"/>
        </w:rPr>
        <w:t>8.  Единовременная выплата производится в течение 30 рабочих дней с даты заключения Соглашения.</w:t>
      </w:r>
      <w:bookmarkStart w:id="1" w:name="P57"/>
      <w:bookmarkEnd w:id="1"/>
    </w:p>
    <w:p w:rsidR="00F97E94" w:rsidRDefault="00F97E94" w:rsidP="00F97E94">
      <w:pPr>
        <w:ind w:left="720"/>
        <w:jc w:val="right"/>
        <w:rPr>
          <w:rFonts w:eastAsia="Calibri"/>
          <w:sz w:val="24"/>
          <w:szCs w:val="24"/>
        </w:rPr>
      </w:pPr>
    </w:p>
    <w:p w:rsidR="00F97E94" w:rsidRPr="00592B7E" w:rsidRDefault="00F97E94" w:rsidP="00F97E94">
      <w:pPr>
        <w:ind w:left="720"/>
        <w:jc w:val="right"/>
        <w:rPr>
          <w:rFonts w:eastAsia="Calibri"/>
          <w:sz w:val="24"/>
          <w:szCs w:val="24"/>
        </w:rPr>
      </w:pPr>
      <w:r w:rsidRPr="00592B7E">
        <w:rPr>
          <w:rFonts w:eastAsia="Calibri"/>
          <w:sz w:val="24"/>
          <w:szCs w:val="24"/>
        </w:rPr>
        <w:t xml:space="preserve">Приложение №1 к </w:t>
      </w:r>
    </w:p>
    <w:p w:rsidR="00F97E94" w:rsidRPr="00592B7E" w:rsidRDefault="00F97E94" w:rsidP="00F97E94">
      <w:pPr>
        <w:ind w:left="720"/>
        <w:jc w:val="right"/>
        <w:rPr>
          <w:rFonts w:eastAsia="Calibri"/>
          <w:sz w:val="24"/>
          <w:szCs w:val="24"/>
        </w:rPr>
      </w:pPr>
      <w:r w:rsidRPr="00592B7E">
        <w:rPr>
          <w:rFonts w:eastAsia="Calibri"/>
          <w:sz w:val="24"/>
          <w:szCs w:val="24"/>
        </w:rPr>
        <w:t>Порядку осуществления единовременных</w:t>
      </w:r>
    </w:p>
    <w:p w:rsidR="00F97E94" w:rsidRPr="00592B7E" w:rsidRDefault="00F97E94" w:rsidP="00F97E94">
      <w:pPr>
        <w:ind w:left="720"/>
        <w:jc w:val="right"/>
        <w:rPr>
          <w:rFonts w:eastAsia="Calibri"/>
          <w:sz w:val="24"/>
          <w:szCs w:val="24"/>
        </w:rPr>
      </w:pPr>
      <w:r w:rsidRPr="00592B7E">
        <w:rPr>
          <w:rFonts w:eastAsia="Calibri"/>
          <w:sz w:val="24"/>
          <w:szCs w:val="24"/>
        </w:rPr>
        <w:t xml:space="preserve"> выплат молодым специалистам</w:t>
      </w:r>
      <w:r>
        <w:rPr>
          <w:rFonts w:eastAsia="Calibri"/>
          <w:sz w:val="24"/>
          <w:szCs w:val="24"/>
        </w:rPr>
        <w:t>-врачам</w:t>
      </w:r>
      <w:r w:rsidRPr="00592B7E">
        <w:rPr>
          <w:rFonts w:eastAsia="Calibri"/>
          <w:sz w:val="24"/>
          <w:szCs w:val="24"/>
        </w:rPr>
        <w:t xml:space="preserve"> в сфере </w:t>
      </w:r>
    </w:p>
    <w:p w:rsidR="00F97E94" w:rsidRPr="00592B7E" w:rsidRDefault="00F97E94" w:rsidP="00F97E94">
      <w:pPr>
        <w:ind w:left="720"/>
        <w:jc w:val="right"/>
        <w:rPr>
          <w:rFonts w:eastAsia="Calibri"/>
          <w:sz w:val="24"/>
          <w:szCs w:val="24"/>
        </w:rPr>
      </w:pPr>
      <w:r w:rsidRPr="00592B7E">
        <w:rPr>
          <w:rFonts w:eastAsia="Calibri"/>
          <w:sz w:val="24"/>
          <w:szCs w:val="24"/>
        </w:rPr>
        <w:t>здравоохранения Южского муниципального района</w:t>
      </w:r>
    </w:p>
    <w:p w:rsidR="00F97E94" w:rsidRPr="00592B7E" w:rsidRDefault="00F97E94" w:rsidP="00F97E94">
      <w:pPr>
        <w:ind w:left="720"/>
        <w:jc w:val="center"/>
        <w:rPr>
          <w:rFonts w:eastAsia="Calibri"/>
          <w:b/>
          <w:sz w:val="28"/>
          <w:szCs w:val="28"/>
        </w:rPr>
      </w:pPr>
    </w:p>
    <w:p w:rsidR="00F97E94" w:rsidRPr="00592B7E" w:rsidRDefault="00F97E94" w:rsidP="00F97E94">
      <w:pPr>
        <w:ind w:left="720"/>
        <w:jc w:val="center"/>
        <w:rPr>
          <w:rFonts w:eastAsia="Calibri"/>
          <w:b/>
          <w:sz w:val="28"/>
          <w:szCs w:val="28"/>
        </w:rPr>
      </w:pPr>
      <w:r w:rsidRPr="00592B7E">
        <w:rPr>
          <w:rFonts w:eastAsia="Calibri"/>
          <w:b/>
          <w:sz w:val="28"/>
          <w:szCs w:val="28"/>
        </w:rPr>
        <w:t>Типовое соглашение</w:t>
      </w:r>
    </w:p>
    <w:p w:rsidR="00F97E94" w:rsidRPr="00592B7E" w:rsidRDefault="00F97E94" w:rsidP="00F97E94">
      <w:pPr>
        <w:jc w:val="center"/>
        <w:rPr>
          <w:rFonts w:eastAsia="Calibri"/>
          <w:b/>
          <w:sz w:val="28"/>
          <w:szCs w:val="28"/>
        </w:rPr>
      </w:pPr>
      <w:r w:rsidRPr="00592B7E">
        <w:rPr>
          <w:rFonts w:eastAsia="Calibri"/>
          <w:b/>
          <w:sz w:val="28"/>
          <w:szCs w:val="28"/>
        </w:rPr>
        <w:t>о предоставлении единовременной выплаты</w:t>
      </w:r>
    </w:p>
    <w:p w:rsidR="00F97E94" w:rsidRPr="00592B7E" w:rsidRDefault="00F97E94" w:rsidP="00F97E94">
      <w:pPr>
        <w:jc w:val="center"/>
        <w:rPr>
          <w:rFonts w:eastAsia="Calibri"/>
          <w:sz w:val="28"/>
          <w:szCs w:val="28"/>
        </w:rPr>
      </w:pPr>
    </w:p>
    <w:p w:rsidR="00F97E94" w:rsidRPr="00592B7E" w:rsidRDefault="00F97E94" w:rsidP="00F97E94">
      <w:pPr>
        <w:jc w:val="right"/>
        <w:rPr>
          <w:rFonts w:eastAsia="Calibri"/>
          <w:sz w:val="28"/>
          <w:szCs w:val="28"/>
        </w:rPr>
      </w:pPr>
      <w:r w:rsidRPr="00592B7E">
        <w:rPr>
          <w:rFonts w:eastAsia="Calibri"/>
          <w:sz w:val="28"/>
          <w:szCs w:val="28"/>
        </w:rPr>
        <w:t>"__" ____________ 20__ года</w:t>
      </w:r>
    </w:p>
    <w:p w:rsidR="00F97E94" w:rsidRPr="00592B7E" w:rsidRDefault="00F97E94" w:rsidP="00F97E94">
      <w:pPr>
        <w:jc w:val="right"/>
        <w:rPr>
          <w:rFonts w:eastAsia="Calibri"/>
          <w:sz w:val="28"/>
          <w:szCs w:val="28"/>
        </w:rPr>
      </w:pPr>
    </w:p>
    <w:p w:rsidR="00F97E94" w:rsidRPr="00592B7E" w:rsidRDefault="00F97E94" w:rsidP="00F97E94">
      <w:pPr>
        <w:jc w:val="both"/>
        <w:rPr>
          <w:rFonts w:eastAsia="Calibri"/>
          <w:sz w:val="28"/>
          <w:szCs w:val="28"/>
        </w:rPr>
      </w:pPr>
    </w:p>
    <w:p w:rsidR="00F97E94" w:rsidRPr="00592B7E" w:rsidRDefault="00F97E94" w:rsidP="00F97E94">
      <w:pPr>
        <w:jc w:val="both"/>
        <w:rPr>
          <w:rFonts w:eastAsia="Calibri"/>
          <w:sz w:val="28"/>
          <w:szCs w:val="28"/>
        </w:rPr>
      </w:pPr>
      <w:r>
        <w:rPr>
          <w:rFonts w:eastAsia="Calibri"/>
          <w:sz w:val="28"/>
          <w:szCs w:val="28"/>
        </w:rPr>
        <w:t xml:space="preserve">           ФИО</w:t>
      </w:r>
      <w:r w:rsidRPr="00592B7E">
        <w:rPr>
          <w:rFonts w:eastAsia="Calibri"/>
          <w:sz w:val="28"/>
          <w:szCs w:val="28"/>
        </w:rPr>
        <w:t xml:space="preserve"> ______________________, именуемый(ая) в дальнейшем "Специалист"</w:t>
      </w:r>
      <w:r>
        <w:rPr>
          <w:rFonts w:eastAsia="Calibri"/>
          <w:sz w:val="28"/>
          <w:szCs w:val="28"/>
        </w:rPr>
        <w:t>,</w:t>
      </w:r>
      <w:r w:rsidRPr="00592B7E">
        <w:rPr>
          <w:rFonts w:eastAsia="Calibri"/>
          <w:sz w:val="28"/>
          <w:szCs w:val="28"/>
        </w:rPr>
        <w:t xml:space="preserve"> и Администраци</w:t>
      </w:r>
      <w:r>
        <w:rPr>
          <w:rFonts w:eastAsia="Calibri"/>
          <w:sz w:val="28"/>
          <w:szCs w:val="28"/>
        </w:rPr>
        <w:t>я Южского муниципального района,</w:t>
      </w:r>
      <w:r w:rsidRPr="00592B7E">
        <w:rPr>
          <w:rFonts w:eastAsia="Calibri"/>
          <w:sz w:val="28"/>
          <w:szCs w:val="28"/>
        </w:rPr>
        <w:t xml:space="preserve"> в лице главы Южского муниципального района</w:t>
      </w:r>
      <w:r>
        <w:rPr>
          <w:rFonts w:eastAsia="Calibri"/>
          <w:sz w:val="28"/>
          <w:szCs w:val="28"/>
        </w:rPr>
        <w:t>_______________,</w:t>
      </w:r>
      <w:r w:rsidRPr="00592B7E">
        <w:rPr>
          <w:rFonts w:eastAsia="Calibri"/>
          <w:sz w:val="28"/>
          <w:szCs w:val="28"/>
        </w:rPr>
        <w:t xml:space="preserve"> действующего на основании </w:t>
      </w:r>
      <w:hyperlink r:id="rId11" w:history="1">
        <w:r w:rsidRPr="00592B7E">
          <w:rPr>
            <w:rFonts w:eastAsia="Calibri"/>
            <w:sz w:val="28"/>
            <w:szCs w:val="28"/>
          </w:rPr>
          <w:t>Устава</w:t>
        </w:r>
      </w:hyperlink>
      <w:r w:rsidRPr="00592B7E">
        <w:rPr>
          <w:rFonts w:eastAsia="Calibri"/>
          <w:sz w:val="28"/>
          <w:szCs w:val="28"/>
        </w:rPr>
        <w:t xml:space="preserve"> Южского муниципального района, именуемая в дальнейшем "Администрация", вместе именуемые в дальнейшем "Стороны", заключили настоящее соглашение о нижеследующем:</w:t>
      </w:r>
    </w:p>
    <w:p w:rsidR="00F97E94" w:rsidRPr="00592B7E" w:rsidRDefault="00F97E94" w:rsidP="00F97E94">
      <w:pPr>
        <w:jc w:val="both"/>
        <w:rPr>
          <w:rFonts w:eastAsia="Calibri"/>
          <w:sz w:val="28"/>
          <w:szCs w:val="28"/>
        </w:rPr>
      </w:pPr>
    </w:p>
    <w:p w:rsidR="00F97E94" w:rsidRPr="00592B7E" w:rsidRDefault="00F97E94" w:rsidP="00F97E94">
      <w:pPr>
        <w:jc w:val="center"/>
        <w:rPr>
          <w:rFonts w:eastAsia="Calibri"/>
          <w:sz w:val="28"/>
          <w:szCs w:val="28"/>
        </w:rPr>
      </w:pPr>
      <w:r w:rsidRPr="00592B7E">
        <w:rPr>
          <w:rFonts w:eastAsia="Calibri"/>
          <w:sz w:val="28"/>
          <w:szCs w:val="28"/>
        </w:rPr>
        <w:t>I. Цель соглашения</w:t>
      </w:r>
    </w:p>
    <w:p w:rsidR="00F97E94" w:rsidRPr="00592B7E" w:rsidRDefault="00F97E94" w:rsidP="00F97E94">
      <w:pPr>
        <w:ind w:firstLine="708"/>
        <w:jc w:val="both"/>
        <w:rPr>
          <w:rFonts w:eastAsia="Calibri"/>
          <w:sz w:val="28"/>
          <w:szCs w:val="28"/>
        </w:rPr>
      </w:pPr>
      <w:r w:rsidRPr="00592B7E">
        <w:rPr>
          <w:rFonts w:eastAsia="Calibri"/>
          <w:sz w:val="28"/>
          <w:szCs w:val="28"/>
        </w:rPr>
        <w:t>Целью настоящего соглашения является предоставление единовременной выплаты Специалисту, принятому на работу в ОБУЗ "Южская ЦРБ" и заключившему настоящее соглашение, в рамках реализации муниципальной программы «Оказание поддержки общественным объединениям ветеранов, инвалидов и другим маломобильным группам населения Южского муниципального района»</w:t>
      </w:r>
      <w:r w:rsidRPr="00592B7E">
        <w:rPr>
          <w:rFonts w:ascii="Calibri" w:eastAsia="Calibri" w:hAnsi="Calibri" w:cs="Calibri"/>
          <w:sz w:val="28"/>
          <w:szCs w:val="28"/>
        </w:rPr>
        <w:t xml:space="preserve"> </w:t>
      </w:r>
      <w:r w:rsidRPr="00592B7E">
        <w:rPr>
          <w:rFonts w:eastAsia="Calibri"/>
          <w:sz w:val="28"/>
          <w:szCs w:val="28"/>
        </w:rPr>
        <w:t>(далее - Программа).</w:t>
      </w:r>
    </w:p>
    <w:p w:rsidR="00F97E94" w:rsidRPr="00592B7E" w:rsidRDefault="00F97E94" w:rsidP="00F97E94">
      <w:pPr>
        <w:ind w:firstLine="708"/>
        <w:jc w:val="both"/>
        <w:rPr>
          <w:rFonts w:eastAsia="Calibri"/>
          <w:sz w:val="28"/>
          <w:szCs w:val="28"/>
        </w:rPr>
      </w:pPr>
    </w:p>
    <w:p w:rsidR="00F97E94" w:rsidRPr="00592B7E" w:rsidRDefault="00F97E94" w:rsidP="00F97E94">
      <w:pPr>
        <w:jc w:val="center"/>
        <w:rPr>
          <w:rFonts w:eastAsia="Calibri"/>
          <w:sz w:val="28"/>
          <w:szCs w:val="28"/>
        </w:rPr>
      </w:pPr>
      <w:r w:rsidRPr="00592B7E">
        <w:rPr>
          <w:rFonts w:eastAsia="Calibri"/>
          <w:sz w:val="28"/>
          <w:szCs w:val="28"/>
        </w:rPr>
        <w:t>II. Единовременная выплата</w:t>
      </w:r>
    </w:p>
    <w:p w:rsidR="00F97E94" w:rsidRPr="00592B7E" w:rsidRDefault="00F97E94" w:rsidP="00F97E94">
      <w:pPr>
        <w:ind w:firstLine="708"/>
        <w:jc w:val="both"/>
        <w:rPr>
          <w:rFonts w:eastAsia="Calibri"/>
          <w:sz w:val="28"/>
          <w:szCs w:val="28"/>
        </w:rPr>
      </w:pPr>
      <w:r w:rsidRPr="00592B7E">
        <w:rPr>
          <w:rFonts w:eastAsia="Calibri"/>
          <w:sz w:val="28"/>
          <w:szCs w:val="28"/>
        </w:rPr>
        <w:t xml:space="preserve">Единовременная выплата Специалисту в сумме 30 000 рублей перечисляется в течение 30 рабочих дней с момента заключения соглашения по банковским реквизитам, указанных в разделе </w:t>
      </w:r>
      <w:r w:rsidRPr="00592B7E">
        <w:rPr>
          <w:rFonts w:eastAsia="Calibri"/>
          <w:sz w:val="28"/>
          <w:szCs w:val="28"/>
          <w:lang w:val="en-US"/>
        </w:rPr>
        <w:t>VII</w:t>
      </w:r>
      <w:r w:rsidRPr="00592B7E">
        <w:rPr>
          <w:rFonts w:eastAsia="Calibri"/>
          <w:sz w:val="28"/>
          <w:szCs w:val="28"/>
        </w:rPr>
        <w:t xml:space="preserve"> настоящего Соглашения.</w:t>
      </w:r>
    </w:p>
    <w:p w:rsidR="00F97E94" w:rsidRPr="00592B7E" w:rsidRDefault="00F97E94" w:rsidP="00F97E94">
      <w:pPr>
        <w:jc w:val="both"/>
        <w:rPr>
          <w:rFonts w:eastAsia="Calibri"/>
          <w:sz w:val="28"/>
          <w:szCs w:val="28"/>
        </w:rPr>
      </w:pPr>
    </w:p>
    <w:p w:rsidR="00F97E94" w:rsidRPr="00592B7E" w:rsidRDefault="00F97E94" w:rsidP="00F97E94">
      <w:pPr>
        <w:jc w:val="center"/>
        <w:rPr>
          <w:rFonts w:eastAsia="Calibri"/>
          <w:sz w:val="28"/>
          <w:szCs w:val="28"/>
        </w:rPr>
      </w:pPr>
      <w:r w:rsidRPr="00592B7E">
        <w:rPr>
          <w:rFonts w:eastAsia="Calibri"/>
          <w:sz w:val="28"/>
          <w:szCs w:val="28"/>
        </w:rPr>
        <w:t>III. Права и обязанности Сторон</w:t>
      </w:r>
    </w:p>
    <w:p w:rsidR="00F97E94" w:rsidRPr="00592B7E" w:rsidRDefault="00F97E94" w:rsidP="00F97E94">
      <w:pPr>
        <w:jc w:val="both"/>
        <w:rPr>
          <w:rFonts w:eastAsia="Calibri"/>
          <w:sz w:val="28"/>
          <w:szCs w:val="28"/>
        </w:rPr>
      </w:pPr>
      <w:r w:rsidRPr="00592B7E">
        <w:rPr>
          <w:rFonts w:eastAsia="Calibri"/>
          <w:sz w:val="28"/>
          <w:szCs w:val="28"/>
        </w:rPr>
        <w:t>3.1.Специалист имеет право:</w:t>
      </w:r>
    </w:p>
    <w:p w:rsidR="00F97E94" w:rsidRPr="00592B7E" w:rsidRDefault="00F97E94" w:rsidP="00F97E94">
      <w:pPr>
        <w:jc w:val="both"/>
        <w:rPr>
          <w:rFonts w:eastAsia="Calibri"/>
          <w:sz w:val="28"/>
          <w:szCs w:val="28"/>
        </w:rPr>
      </w:pPr>
      <w:r w:rsidRPr="00592B7E">
        <w:rPr>
          <w:rFonts w:eastAsia="Calibri"/>
          <w:sz w:val="28"/>
          <w:szCs w:val="28"/>
        </w:rPr>
        <w:t>3.1.1. досрочно расторгнуть настоящее Соглашение и уволиться по собственному желанию из ОБУЗ «Южская ЦРБ», возвратив при этом в течение 30 дней со дня увольнения единовременную выплату в бюджет Южского муниципального района.</w:t>
      </w:r>
    </w:p>
    <w:p w:rsidR="00F97E94" w:rsidRPr="00592B7E" w:rsidRDefault="00F97E94" w:rsidP="00F97E94">
      <w:pPr>
        <w:jc w:val="both"/>
        <w:rPr>
          <w:rFonts w:eastAsia="Calibri"/>
          <w:sz w:val="28"/>
          <w:szCs w:val="28"/>
        </w:rPr>
      </w:pPr>
      <w:r w:rsidRPr="00592B7E">
        <w:rPr>
          <w:rFonts w:eastAsia="Calibri"/>
          <w:sz w:val="28"/>
          <w:szCs w:val="28"/>
        </w:rPr>
        <w:t>3.2. Специалист обязан:</w:t>
      </w:r>
    </w:p>
    <w:p w:rsidR="00F97E94" w:rsidRPr="00592B7E" w:rsidRDefault="00F97E94" w:rsidP="00F97E94">
      <w:pPr>
        <w:jc w:val="both"/>
        <w:rPr>
          <w:rFonts w:eastAsia="Calibri"/>
          <w:sz w:val="28"/>
          <w:szCs w:val="28"/>
        </w:rPr>
      </w:pPr>
      <w:bookmarkStart w:id="2" w:name="P74"/>
      <w:bookmarkEnd w:id="2"/>
      <w:r w:rsidRPr="00592B7E">
        <w:rPr>
          <w:rFonts w:eastAsia="Calibri"/>
          <w:sz w:val="28"/>
          <w:szCs w:val="28"/>
        </w:rPr>
        <w:t>3.2.1. Работать в ОБУЗ "Южская ЦРБ" не менее 3</w:t>
      </w:r>
      <w:r>
        <w:rPr>
          <w:rFonts w:eastAsia="Calibri"/>
          <w:sz w:val="28"/>
          <w:szCs w:val="28"/>
        </w:rPr>
        <w:t>-х</w:t>
      </w:r>
      <w:r w:rsidRPr="00592B7E">
        <w:rPr>
          <w:rFonts w:eastAsia="Calibri"/>
          <w:sz w:val="28"/>
          <w:szCs w:val="28"/>
        </w:rPr>
        <w:t xml:space="preserve"> лет по специальности _____________________ со дня заключения Соглашения.</w:t>
      </w:r>
    </w:p>
    <w:p w:rsidR="00F97E94" w:rsidRPr="00592B7E" w:rsidRDefault="00F97E94" w:rsidP="00F97E94">
      <w:pPr>
        <w:jc w:val="both"/>
        <w:rPr>
          <w:rFonts w:eastAsia="Calibri"/>
          <w:sz w:val="28"/>
          <w:szCs w:val="28"/>
        </w:rPr>
      </w:pPr>
      <w:r w:rsidRPr="00592B7E">
        <w:rPr>
          <w:rFonts w:eastAsia="Calibri"/>
          <w:sz w:val="28"/>
          <w:szCs w:val="28"/>
        </w:rPr>
        <w:t xml:space="preserve">3.2.2. Возвратить единовременную выплату в бюджет Южского муниципального района в течении 30 дней </w:t>
      </w:r>
      <w:r>
        <w:rPr>
          <w:rFonts w:eastAsia="Calibri"/>
          <w:sz w:val="28"/>
          <w:szCs w:val="28"/>
        </w:rPr>
        <w:t xml:space="preserve">со дня увольнения </w:t>
      </w:r>
      <w:r w:rsidRPr="00592B7E">
        <w:rPr>
          <w:rFonts w:eastAsia="Calibri"/>
          <w:sz w:val="28"/>
          <w:szCs w:val="28"/>
        </w:rPr>
        <w:t>его из ОБУЗ «Южская ЦРБ» (за исключением случаев прекращения трудового договора по основаниям, предусмотренным пунктом 8 части первой статьи 77, пунктами 1,2, и 4 части первой статьи 81, пунктами 1,2,5,6 и 7 части первой статьи 83 Трудового кодекса Российской Федерации).</w:t>
      </w:r>
    </w:p>
    <w:p w:rsidR="00F97E94" w:rsidRPr="00592B7E" w:rsidRDefault="00F97E94" w:rsidP="00F97E94">
      <w:pPr>
        <w:jc w:val="both"/>
        <w:rPr>
          <w:rFonts w:eastAsia="Calibri"/>
          <w:sz w:val="28"/>
          <w:szCs w:val="28"/>
        </w:rPr>
      </w:pPr>
      <w:r w:rsidRPr="00592B7E">
        <w:rPr>
          <w:rFonts w:eastAsia="Calibri"/>
          <w:sz w:val="28"/>
          <w:szCs w:val="28"/>
        </w:rPr>
        <w:t>3.3. Администрация имеет право:</w:t>
      </w:r>
    </w:p>
    <w:p w:rsidR="00F97E94" w:rsidRPr="00592B7E" w:rsidRDefault="00F97E94" w:rsidP="00F97E94">
      <w:pPr>
        <w:jc w:val="both"/>
        <w:rPr>
          <w:rFonts w:eastAsia="Calibri"/>
          <w:sz w:val="28"/>
          <w:szCs w:val="28"/>
        </w:rPr>
      </w:pPr>
      <w:r w:rsidRPr="00592B7E">
        <w:rPr>
          <w:rFonts w:eastAsia="Calibri"/>
          <w:sz w:val="28"/>
          <w:szCs w:val="28"/>
        </w:rPr>
        <w:t>3.3.1. Запрашивать информацию о трудоустройстве Специалиста в ОБУЗ "Южская ЦРБ".</w:t>
      </w:r>
    </w:p>
    <w:p w:rsidR="00F97E94" w:rsidRPr="00592B7E" w:rsidRDefault="00F97E94" w:rsidP="00F97E94">
      <w:pPr>
        <w:jc w:val="both"/>
        <w:rPr>
          <w:rFonts w:eastAsia="Calibri"/>
          <w:sz w:val="28"/>
          <w:szCs w:val="28"/>
        </w:rPr>
      </w:pPr>
      <w:r w:rsidRPr="00592B7E">
        <w:rPr>
          <w:rFonts w:eastAsia="Calibri"/>
          <w:sz w:val="28"/>
          <w:szCs w:val="28"/>
        </w:rPr>
        <w:t>3.4. Администрация Южского муниципального района обязана:</w:t>
      </w:r>
    </w:p>
    <w:p w:rsidR="00F97E94" w:rsidRPr="00592B7E" w:rsidRDefault="00F97E94" w:rsidP="00F97E94">
      <w:pPr>
        <w:jc w:val="both"/>
        <w:rPr>
          <w:rFonts w:eastAsia="Calibri"/>
          <w:sz w:val="28"/>
          <w:szCs w:val="28"/>
        </w:rPr>
      </w:pPr>
      <w:r>
        <w:rPr>
          <w:rFonts w:eastAsia="Calibri"/>
          <w:sz w:val="28"/>
          <w:szCs w:val="28"/>
        </w:rPr>
        <w:t>3.4.1.</w:t>
      </w:r>
      <w:r w:rsidRPr="00592B7E">
        <w:rPr>
          <w:rFonts w:eastAsia="Calibri"/>
          <w:sz w:val="28"/>
          <w:szCs w:val="28"/>
        </w:rPr>
        <w:t>Заключ</w:t>
      </w:r>
      <w:r>
        <w:rPr>
          <w:rFonts w:eastAsia="Calibri"/>
          <w:sz w:val="28"/>
          <w:szCs w:val="28"/>
        </w:rPr>
        <w:t>ить</w:t>
      </w:r>
      <w:r w:rsidRPr="00592B7E">
        <w:rPr>
          <w:rFonts w:eastAsia="Calibri"/>
          <w:sz w:val="28"/>
          <w:szCs w:val="28"/>
        </w:rPr>
        <w:t xml:space="preserve"> соглашение на предоставление </w:t>
      </w:r>
      <w:r>
        <w:rPr>
          <w:rFonts w:eastAsia="Calibri"/>
          <w:sz w:val="28"/>
          <w:szCs w:val="28"/>
        </w:rPr>
        <w:t>единовременной выплаты со специалистом,</w:t>
      </w:r>
      <w:r w:rsidRPr="00592B7E">
        <w:rPr>
          <w:rFonts w:eastAsia="Calibri"/>
          <w:sz w:val="28"/>
          <w:szCs w:val="28"/>
        </w:rPr>
        <w:t xml:space="preserve"> </w:t>
      </w:r>
      <w:r w:rsidRPr="00A14508">
        <w:rPr>
          <w:rFonts w:eastAsia="Calibri"/>
          <w:sz w:val="28"/>
          <w:szCs w:val="28"/>
        </w:rPr>
        <w:t>принятому на работу в ОБУЗ "Южская ЦРБ»;</w:t>
      </w:r>
    </w:p>
    <w:p w:rsidR="00F97E94" w:rsidRPr="00592B7E" w:rsidRDefault="00F97E94" w:rsidP="00F97E94">
      <w:pPr>
        <w:jc w:val="both"/>
        <w:rPr>
          <w:rFonts w:eastAsia="Calibri"/>
          <w:sz w:val="28"/>
          <w:szCs w:val="28"/>
        </w:rPr>
      </w:pPr>
      <w:r w:rsidRPr="00592B7E">
        <w:rPr>
          <w:rFonts w:eastAsia="Calibri"/>
          <w:sz w:val="28"/>
          <w:szCs w:val="28"/>
        </w:rPr>
        <w:t>3.4.</w:t>
      </w:r>
      <w:r>
        <w:rPr>
          <w:rFonts w:eastAsia="Calibri"/>
          <w:sz w:val="28"/>
          <w:szCs w:val="28"/>
        </w:rPr>
        <w:t>2</w:t>
      </w:r>
      <w:r w:rsidRPr="00592B7E">
        <w:rPr>
          <w:rFonts w:eastAsia="Calibri"/>
          <w:sz w:val="28"/>
          <w:szCs w:val="28"/>
        </w:rPr>
        <w:t>. Произвести единовременную выплату Специалисту</w:t>
      </w:r>
      <w:r>
        <w:rPr>
          <w:rFonts w:eastAsia="Calibri"/>
          <w:sz w:val="28"/>
          <w:szCs w:val="28"/>
        </w:rPr>
        <w:t xml:space="preserve"> </w:t>
      </w:r>
      <w:r w:rsidRPr="00592B7E">
        <w:rPr>
          <w:rFonts w:eastAsia="Calibri"/>
          <w:sz w:val="28"/>
          <w:szCs w:val="28"/>
        </w:rPr>
        <w:t>однократно при поступлении на работу в ОБУЗ Южская ЦРБ".</w:t>
      </w:r>
    </w:p>
    <w:p w:rsidR="00F97E94" w:rsidRPr="00592B7E" w:rsidRDefault="00F97E94" w:rsidP="00F97E94">
      <w:pPr>
        <w:jc w:val="both"/>
        <w:rPr>
          <w:rFonts w:eastAsia="Calibri"/>
          <w:sz w:val="28"/>
          <w:szCs w:val="28"/>
        </w:rPr>
      </w:pPr>
    </w:p>
    <w:p w:rsidR="00F97E94" w:rsidRPr="00592B7E" w:rsidRDefault="00F97E94" w:rsidP="00F97E94">
      <w:pPr>
        <w:jc w:val="center"/>
        <w:rPr>
          <w:rFonts w:eastAsia="Calibri"/>
          <w:sz w:val="28"/>
          <w:szCs w:val="28"/>
        </w:rPr>
      </w:pPr>
      <w:r w:rsidRPr="00592B7E">
        <w:rPr>
          <w:rFonts w:eastAsia="Calibri"/>
          <w:sz w:val="28"/>
          <w:szCs w:val="28"/>
        </w:rPr>
        <w:t>IV. Ответственность Сторон</w:t>
      </w:r>
    </w:p>
    <w:p w:rsidR="00F97E94" w:rsidRPr="00592B7E" w:rsidRDefault="00F97E94" w:rsidP="00F97E94">
      <w:pPr>
        <w:jc w:val="both"/>
        <w:rPr>
          <w:rFonts w:eastAsia="Calibri"/>
          <w:sz w:val="28"/>
          <w:szCs w:val="28"/>
        </w:rPr>
      </w:pPr>
      <w:r w:rsidRPr="00592B7E">
        <w:rPr>
          <w:rFonts w:eastAsia="Calibri"/>
          <w:sz w:val="28"/>
          <w:szCs w:val="28"/>
        </w:rPr>
        <w:t>4.1. В случае нарушения положений настоящего соглашения Стороны несут ответственность в соответствии с действующим законодательством.</w:t>
      </w:r>
    </w:p>
    <w:p w:rsidR="00F97E94" w:rsidRPr="00592B7E" w:rsidRDefault="00F97E94" w:rsidP="00F97E94">
      <w:pPr>
        <w:jc w:val="both"/>
        <w:rPr>
          <w:rFonts w:eastAsia="Calibri"/>
          <w:sz w:val="28"/>
          <w:szCs w:val="28"/>
        </w:rPr>
      </w:pPr>
      <w:r w:rsidRPr="00592B7E">
        <w:rPr>
          <w:rFonts w:eastAsia="Calibri"/>
          <w:sz w:val="28"/>
          <w:szCs w:val="28"/>
        </w:rPr>
        <w:t>4.2. 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возникших после заключения настоящего соглашения, которые Стороны не могли предвидеть, предотвратить разумными мерами.</w:t>
      </w:r>
    </w:p>
    <w:p w:rsidR="00F97E94" w:rsidRPr="00592B7E" w:rsidRDefault="00F97E94" w:rsidP="00F97E94">
      <w:pPr>
        <w:jc w:val="both"/>
        <w:rPr>
          <w:rFonts w:eastAsia="Calibri"/>
          <w:sz w:val="28"/>
          <w:szCs w:val="28"/>
        </w:rPr>
      </w:pPr>
    </w:p>
    <w:p w:rsidR="00F97E94" w:rsidRPr="00592B7E" w:rsidRDefault="00F97E94" w:rsidP="00F97E94">
      <w:pPr>
        <w:jc w:val="center"/>
        <w:rPr>
          <w:rFonts w:eastAsia="Calibri"/>
          <w:sz w:val="28"/>
          <w:szCs w:val="28"/>
        </w:rPr>
      </w:pPr>
      <w:r w:rsidRPr="00592B7E">
        <w:rPr>
          <w:rFonts w:eastAsia="Calibri"/>
          <w:sz w:val="28"/>
          <w:szCs w:val="28"/>
        </w:rPr>
        <w:t>V. Изменение и расторжение соглашения</w:t>
      </w:r>
    </w:p>
    <w:p w:rsidR="00F97E94" w:rsidRDefault="00F97E94" w:rsidP="00F97E94">
      <w:pPr>
        <w:jc w:val="both"/>
        <w:rPr>
          <w:rFonts w:eastAsia="Calibri"/>
          <w:sz w:val="28"/>
          <w:szCs w:val="28"/>
        </w:rPr>
      </w:pPr>
      <w:r w:rsidRPr="00592B7E">
        <w:rPr>
          <w:rFonts w:eastAsia="Calibri"/>
          <w:sz w:val="28"/>
          <w:szCs w:val="28"/>
        </w:rPr>
        <w:t>5.1. Настоящее соглашение может быть изменено либо дополнено по соглашению Сторон. Все изменения и дополнения оформляются письменно и являются неотъемлемой частью настоящего соглашения.</w:t>
      </w:r>
    </w:p>
    <w:p w:rsidR="00F97E94" w:rsidRPr="00856860" w:rsidRDefault="00F97E94" w:rsidP="00F97E94">
      <w:pPr>
        <w:autoSpaceDE w:val="0"/>
        <w:autoSpaceDN w:val="0"/>
        <w:adjustRightInd w:val="0"/>
        <w:jc w:val="both"/>
        <w:outlineLvl w:val="1"/>
        <w:rPr>
          <w:sz w:val="28"/>
          <w:szCs w:val="28"/>
          <w:lang w:eastAsia="ru-RU"/>
        </w:rPr>
      </w:pPr>
      <w:r w:rsidRPr="00856860">
        <w:rPr>
          <w:rFonts w:eastAsia="Calibri"/>
          <w:sz w:val="28"/>
          <w:szCs w:val="28"/>
        </w:rPr>
        <w:t>5.2.</w:t>
      </w:r>
      <w:r w:rsidRPr="00856860">
        <w:rPr>
          <w:sz w:val="28"/>
          <w:szCs w:val="28"/>
          <w:lang w:eastAsia="ru-RU"/>
        </w:rPr>
        <w:t xml:space="preserve">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F97E94" w:rsidRPr="00592B7E" w:rsidRDefault="00F97E94" w:rsidP="00F97E94">
      <w:pPr>
        <w:jc w:val="center"/>
        <w:rPr>
          <w:rFonts w:eastAsia="Calibri"/>
          <w:sz w:val="28"/>
          <w:szCs w:val="28"/>
        </w:rPr>
      </w:pPr>
      <w:r w:rsidRPr="00592B7E">
        <w:rPr>
          <w:rFonts w:eastAsia="Calibri"/>
          <w:sz w:val="28"/>
          <w:szCs w:val="28"/>
        </w:rPr>
        <w:t>VI. Заключительные положения</w:t>
      </w:r>
    </w:p>
    <w:p w:rsidR="00F97E94" w:rsidRDefault="00F97E94" w:rsidP="00F97E94">
      <w:pPr>
        <w:jc w:val="both"/>
        <w:rPr>
          <w:rFonts w:eastAsia="Calibri"/>
          <w:sz w:val="28"/>
          <w:szCs w:val="28"/>
        </w:rPr>
      </w:pPr>
      <w:r w:rsidRPr="00592B7E">
        <w:rPr>
          <w:rFonts w:eastAsia="Calibri"/>
          <w:sz w:val="28"/>
          <w:szCs w:val="28"/>
        </w:rPr>
        <w:t>6.1. Настоящее соглашение вступает в силу со дня его подписания Сторонами.</w:t>
      </w:r>
    </w:p>
    <w:p w:rsidR="00F97E94" w:rsidRPr="00856860" w:rsidRDefault="00F97E94" w:rsidP="00F97E94">
      <w:pPr>
        <w:pStyle w:val="ConsPlusNormal"/>
        <w:contextualSpacing/>
        <w:jc w:val="both"/>
        <w:rPr>
          <w:rFonts w:ascii="Times New Roman" w:hAnsi="Times New Roman" w:cs="Times New Roman"/>
          <w:sz w:val="28"/>
          <w:szCs w:val="28"/>
        </w:rPr>
      </w:pPr>
      <w:r w:rsidRPr="00856860">
        <w:rPr>
          <w:rFonts w:ascii="Times New Roman" w:hAnsi="Times New Roman" w:cs="Times New Roman"/>
          <w:sz w:val="28"/>
          <w:szCs w:val="28"/>
        </w:rPr>
        <w:t xml:space="preserve">6.2. При не достижении согласия споры между Сторонами решаются в судебном порядке- в </w:t>
      </w:r>
      <w:r>
        <w:rPr>
          <w:rFonts w:ascii="Times New Roman" w:hAnsi="Times New Roman" w:cs="Times New Roman"/>
          <w:sz w:val="28"/>
          <w:szCs w:val="28"/>
        </w:rPr>
        <w:t>Палехском районном суде</w:t>
      </w:r>
      <w:r w:rsidRPr="00856860">
        <w:rPr>
          <w:rFonts w:ascii="Times New Roman" w:hAnsi="Times New Roman" w:cs="Times New Roman"/>
          <w:sz w:val="28"/>
          <w:szCs w:val="28"/>
        </w:rPr>
        <w:t xml:space="preserve"> Ивановской области.</w:t>
      </w:r>
    </w:p>
    <w:p w:rsidR="00F97E94" w:rsidRPr="00592B7E" w:rsidRDefault="00F97E94" w:rsidP="00F97E94">
      <w:pPr>
        <w:rPr>
          <w:rFonts w:eastAsia="Calibri"/>
          <w:sz w:val="28"/>
          <w:szCs w:val="28"/>
        </w:rPr>
      </w:pPr>
    </w:p>
    <w:p w:rsidR="00F97E94" w:rsidRPr="00592B7E" w:rsidRDefault="00F97E94" w:rsidP="00F97E94">
      <w:pPr>
        <w:jc w:val="center"/>
        <w:rPr>
          <w:rFonts w:eastAsia="Calibri"/>
          <w:sz w:val="28"/>
          <w:szCs w:val="28"/>
        </w:rPr>
      </w:pPr>
      <w:r w:rsidRPr="00592B7E">
        <w:rPr>
          <w:rFonts w:eastAsia="Calibri"/>
          <w:sz w:val="28"/>
          <w:szCs w:val="28"/>
        </w:rPr>
        <w:t>VII. Банковские реквизиты. Подписи Сторон</w:t>
      </w:r>
    </w:p>
    <w:p w:rsidR="00F97E94" w:rsidRPr="00592B7E" w:rsidRDefault="00F97E94" w:rsidP="00F97E94">
      <w:pPr>
        <w:jc w:val="both"/>
        <w:rPr>
          <w:rFonts w:eastAsia="Calibri"/>
          <w:sz w:val="28"/>
          <w:szCs w:val="28"/>
        </w:rPr>
      </w:pPr>
      <w:r w:rsidRPr="00592B7E">
        <w:rPr>
          <w:rFonts w:eastAsia="Calibri"/>
          <w:sz w:val="28"/>
          <w:szCs w:val="28"/>
        </w:rPr>
        <w:t>Наименование, реквизиты Администрации   Паспортные данные Специалиста</w:t>
      </w:r>
    </w:p>
    <w:p w:rsidR="00F97E94" w:rsidRPr="00592B7E" w:rsidRDefault="00F97E94" w:rsidP="00F97E94">
      <w:pPr>
        <w:jc w:val="both"/>
        <w:rPr>
          <w:rFonts w:eastAsia="Calibri"/>
          <w:sz w:val="28"/>
          <w:szCs w:val="28"/>
        </w:rPr>
      </w:pPr>
      <w:r w:rsidRPr="00592B7E">
        <w:rPr>
          <w:rFonts w:eastAsia="Calibri"/>
          <w:sz w:val="28"/>
          <w:szCs w:val="28"/>
        </w:rPr>
        <w:t xml:space="preserve"> __________________________________         ______________________</w:t>
      </w:r>
    </w:p>
    <w:p w:rsidR="00F97E94" w:rsidRPr="00592B7E" w:rsidRDefault="00F97E94" w:rsidP="00F97E94">
      <w:pPr>
        <w:jc w:val="both"/>
        <w:rPr>
          <w:rFonts w:eastAsia="Calibri"/>
          <w:sz w:val="28"/>
          <w:szCs w:val="28"/>
        </w:rPr>
      </w:pPr>
      <w:r w:rsidRPr="00592B7E">
        <w:rPr>
          <w:rFonts w:eastAsia="Calibri"/>
          <w:sz w:val="28"/>
          <w:szCs w:val="28"/>
        </w:rPr>
        <w:t xml:space="preserve"> Подпись _________________                           Подпись _____________________</w:t>
      </w:r>
    </w:p>
    <w:p w:rsidR="00F97E94" w:rsidRPr="00592B7E" w:rsidRDefault="00F97E94" w:rsidP="00F97E94">
      <w:pPr>
        <w:jc w:val="both"/>
        <w:rPr>
          <w:rFonts w:eastAsia="Calibri"/>
          <w:sz w:val="28"/>
          <w:szCs w:val="28"/>
        </w:rPr>
      </w:pPr>
    </w:p>
    <w:p w:rsidR="00F97E94" w:rsidRPr="00592B7E" w:rsidRDefault="00F97E94" w:rsidP="00F97E94">
      <w:pPr>
        <w:jc w:val="both"/>
        <w:rPr>
          <w:rFonts w:eastAsia="Calibri"/>
          <w:sz w:val="28"/>
          <w:szCs w:val="28"/>
        </w:rPr>
      </w:pPr>
      <w:r w:rsidRPr="00592B7E">
        <w:rPr>
          <w:rFonts w:eastAsia="Calibri"/>
          <w:sz w:val="28"/>
          <w:szCs w:val="28"/>
        </w:rPr>
        <w:t xml:space="preserve"> печать</w:t>
      </w:r>
    </w:p>
    <w:tbl>
      <w:tblPr>
        <w:tblW w:w="0" w:type="auto"/>
        <w:tblLook w:val="01E0" w:firstRow="1" w:lastRow="1" w:firstColumn="1" w:lastColumn="1" w:noHBand="0" w:noVBand="0"/>
      </w:tblPr>
      <w:tblGrid>
        <w:gridCol w:w="4786"/>
        <w:gridCol w:w="4785"/>
      </w:tblGrid>
      <w:tr w:rsidR="00F97E94" w:rsidRPr="00592B7E" w:rsidTr="00F97E94">
        <w:tc>
          <w:tcPr>
            <w:tcW w:w="4998" w:type="dxa"/>
          </w:tcPr>
          <w:p w:rsidR="00F97E94" w:rsidRPr="00592B7E" w:rsidRDefault="00F97E94" w:rsidP="00F97E94">
            <w:pPr>
              <w:rPr>
                <w:b/>
                <w:bCs/>
                <w:sz w:val="24"/>
                <w:szCs w:val="24"/>
                <w:lang w:eastAsia="zh-CN"/>
              </w:rPr>
            </w:pPr>
          </w:p>
        </w:tc>
        <w:tc>
          <w:tcPr>
            <w:tcW w:w="4998" w:type="dxa"/>
          </w:tcPr>
          <w:p w:rsidR="00F97E94" w:rsidRPr="00592B7E" w:rsidRDefault="00F97E94" w:rsidP="00F97E94">
            <w:pPr>
              <w:rPr>
                <w:b/>
                <w:bCs/>
                <w:sz w:val="24"/>
                <w:szCs w:val="24"/>
                <w:lang w:eastAsia="zh-CN"/>
              </w:rPr>
            </w:pPr>
          </w:p>
          <w:p w:rsidR="00F97E94" w:rsidRPr="00592B7E" w:rsidRDefault="00F97E94" w:rsidP="00F97E94">
            <w:pPr>
              <w:rPr>
                <w:b/>
                <w:bCs/>
                <w:sz w:val="24"/>
                <w:szCs w:val="24"/>
                <w:lang w:eastAsia="zh-CN"/>
              </w:rPr>
            </w:pPr>
          </w:p>
        </w:tc>
      </w:tr>
    </w:tbl>
    <w:p w:rsidR="00F97E94" w:rsidRPr="00592B7E" w:rsidRDefault="00F97E94" w:rsidP="00F97E94">
      <w:pPr>
        <w:rPr>
          <w:bCs/>
          <w:sz w:val="24"/>
          <w:szCs w:val="24"/>
        </w:rPr>
      </w:pPr>
    </w:p>
    <w:p w:rsidR="00F97E94" w:rsidRPr="00592B7E" w:rsidRDefault="00F97E94" w:rsidP="00F97E94">
      <w:pPr>
        <w:jc w:val="right"/>
        <w:rPr>
          <w:bCs/>
          <w:sz w:val="24"/>
          <w:szCs w:val="24"/>
        </w:rPr>
      </w:pPr>
      <w:r w:rsidRPr="00592B7E">
        <w:rPr>
          <w:bCs/>
          <w:sz w:val="24"/>
          <w:szCs w:val="24"/>
        </w:rPr>
        <w:t>Приложение №2 к</w:t>
      </w:r>
    </w:p>
    <w:p w:rsidR="00F97E94" w:rsidRPr="00592B7E" w:rsidRDefault="00F97E94" w:rsidP="00F97E94">
      <w:pPr>
        <w:ind w:left="720"/>
        <w:jc w:val="right"/>
        <w:rPr>
          <w:rFonts w:eastAsia="Calibri"/>
          <w:sz w:val="24"/>
          <w:szCs w:val="24"/>
        </w:rPr>
      </w:pPr>
      <w:r w:rsidRPr="00592B7E">
        <w:rPr>
          <w:rFonts w:eastAsia="Calibri"/>
          <w:sz w:val="24"/>
          <w:szCs w:val="24"/>
        </w:rPr>
        <w:t>Порядку осуществления единовременных</w:t>
      </w:r>
    </w:p>
    <w:p w:rsidR="00F97E94" w:rsidRPr="00592B7E" w:rsidRDefault="00F97E94" w:rsidP="00F97E94">
      <w:pPr>
        <w:ind w:left="720"/>
        <w:jc w:val="right"/>
        <w:rPr>
          <w:rFonts w:eastAsia="Calibri"/>
          <w:sz w:val="24"/>
          <w:szCs w:val="24"/>
        </w:rPr>
      </w:pPr>
      <w:r w:rsidRPr="00592B7E">
        <w:rPr>
          <w:rFonts w:eastAsia="Calibri"/>
          <w:sz w:val="24"/>
          <w:szCs w:val="24"/>
        </w:rPr>
        <w:t xml:space="preserve"> выплат молодым специалистам</w:t>
      </w:r>
      <w:r>
        <w:rPr>
          <w:rFonts w:eastAsia="Calibri"/>
          <w:sz w:val="24"/>
          <w:szCs w:val="24"/>
        </w:rPr>
        <w:t>-врачам</w:t>
      </w:r>
      <w:r w:rsidRPr="00592B7E">
        <w:rPr>
          <w:rFonts w:eastAsia="Calibri"/>
          <w:sz w:val="24"/>
          <w:szCs w:val="24"/>
        </w:rPr>
        <w:t xml:space="preserve"> в сфере </w:t>
      </w:r>
    </w:p>
    <w:p w:rsidR="00F97E94" w:rsidRPr="0033317E" w:rsidRDefault="00F97E94" w:rsidP="00F97E94">
      <w:pPr>
        <w:ind w:left="720"/>
        <w:jc w:val="right"/>
        <w:rPr>
          <w:rFonts w:eastAsia="Calibri"/>
          <w:sz w:val="24"/>
          <w:szCs w:val="24"/>
        </w:rPr>
      </w:pPr>
      <w:r w:rsidRPr="00592B7E">
        <w:rPr>
          <w:rFonts w:eastAsia="Calibri"/>
          <w:sz w:val="24"/>
          <w:szCs w:val="24"/>
        </w:rPr>
        <w:t>здравоохранения Южского муниципального района</w:t>
      </w:r>
    </w:p>
    <w:p w:rsidR="00F97E94" w:rsidRPr="00592B7E" w:rsidRDefault="00F97E94" w:rsidP="00F97E94">
      <w:pPr>
        <w:jc w:val="center"/>
        <w:rPr>
          <w:b/>
          <w:bCs/>
          <w:sz w:val="28"/>
          <w:szCs w:val="28"/>
        </w:rPr>
      </w:pPr>
    </w:p>
    <w:p w:rsidR="00F97E94" w:rsidRPr="00592B7E" w:rsidRDefault="00F97E94" w:rsidP="00F97E94">
      <w:pPr>
        <w:jc w:val="center"/>
        <w:rPr>
          <w:b/>
          <w:bCs/>
          <w:sz w:val="28"/>
          <w:szCs w:val="28"/>
        </w:rPr>
      </w:pPr>
      <w:r w:rsidRPr="00592B7E">
        <w:rPr>
          <w:b/>
          <w:bCs/>
          <w:sz w:val="28"/>
          <w:szCs w:val="28"/>
        </w:rPr>
        <w:t>Согласие на обработку персональных данных</w:t>
      </w:r>
    </w:p>
    <w:p w:rsidR="00F97E94" w:rsidRPr="00592B7E" w:rsidRDefault="00F97E94" w:rsidP="00F97E94">
      <w:pPr>
        <w:spacing w:after="120"/>
        <w:jc w:val="center"/>
        <w:rPr>
          <w:b/>
          <w:bCs/>
          <w:sz w:val="28"/>
          <w:szCs w:val="28"/>
        </w:rPr>
      </w:pPr>
    </w:p>
    <w:p w:rsidR="00F97E94" w:rsidRPr="00592B7E" w:rsidRDefault="00F97E94" w:rsidP="00D53734">
      <w:pPr>
        <w:autoSpaceDE w:val="0"/>
        <w:autoSpaceDN w:val="0"/>
        <w:adjustRightInd w:val="0"/>
        <w:ind w:firstLine="540"/>
        <w:jc w:val="both"/>
        <w:rPr>
          <w:rFonts w:eastAsia="Calibri"/>
          <w:sz w:val="28"/>
          <w:szCs w:val="28"/>
        </w:rPr>
      </w:pPr>
      <w:r w:rsidRPr="00592B7E">
        <w:rPr>
          <w:rFonts w:eastAsia="Calibri"/>
          <w:sz w:val="28"/>
          <w:szCs w:val="28"/>
        </w:rPr>
        <w:t>Я, __________________________________________________________________       (фамилия, имя, отчество полностью)</w:t>
      </w:r>
    </w:p>
    <w:p w:rsidR="00F97E94" w:rsidRPr="00592B7E" w:rsidRDefault="00F97E94" w:rsidP="00F97E94">
      <w:pPr>
        <w:autoSpaceDE w:val="0"/>
        <w:autoSpaceDN w:val="0"/>
        <w:adjustRightInd w:val="0"/>
        <w:ind w:firstLine="540"/>
        <w:jc w:val="both"/>
        <w:rPr>
          <w:rFonts w:eastAsia="Calibri"/>
          <w:sz w:val="28"/>
          <w:szCs w:val="28"/>
        </w:rPr>
      </w:pPr>
      <w:r w:rsidRPr="00592B7E">
        <w:rPr>
          <w:rFonts w:eastAsia="Calibri"/>
          <w:sz w:val="28"/>
          <w:szCs w:val="28"/>
        </w:rPr>
        <w:t xml:space="preserve">в соответствии со </w:t>
      </w:r>
      <w:hyperlink r:id="rId12" w:history="1">
        <w:r w:rsidRPr="00592B7E">
          <w:rPr>
            <w:rFonts w:eastAsia="Calibri"/>
            <w:sz w:val="28"/>
            <w:szCs w:val="28"/>
          </w:rPr>
          <w:t>ст. 9</w:t>
        </w:r>
      </w:hyperlink>
      <w:r w:rsidRPr="00592B7E">
        <w:rPr>
          <w:rFonts w:eastAsia="Calibri"/>
          <w:sz w:val="28"/>
          <w:szCs w:val="28"/>
        </w:rPr>
        <w:t xml:space="preserve"> Федерального закона от 27 июля 2006 г. № 152-ФЗ "О персональных данных" в целях обеспечения соблюдения законов и иных нормативных правовых актов</w:t>
      </w:r>
    </w:p>
    <w:p w:rsidR="00F97E94" w:rsidRPr="00592B7E" w:rsidRDefault="00F97E94" w:rsidP="00F97E94">
      <w:pPr>
        <w:autoSpaceDE w:val="0"/>
        <w:autoSpaceDN w:val="0"/>
        <w:adjustRightInd w:val="0"/>
        <w:spacing w:before="240"/>
        <w:ind w:firstLine="540"/>
        <w:jc w:val="both"/>
        <w:rPr>
          <w:rFonts w:eastAsia="Calibri"/>
          <w:sz w:val="28"/>
          <w:szCs w:val="28"/>
        </w:rPr>
      </w:pPr>
      <w:r w:rsidRPr="00592B7E">
        <w:rPr>
          <w:rFonts w:eastAsia="Calibri"/>
          <w:sz w:val="28"/>
          <w:szCs w:val="28"/>
        </w:rPr>
        <w:t xml:space="preserve">настоящим даю согласие Администрации Южского муниципального района, расположенной по адресу: 155630, Ивановская область, г. Южа, ул. Пушкина, д. 1, на обработку (в том числе в электронной форме) моих персональных данных, а именно на совершение действий, предусмотренных </w:t>
      </w:r>
      <w:hyperlink r:id="rId13" w:history="1">
        <w:r w:rsidRPr="00592B7E">
          <w:rPr>
            <w:rFonts w:eastAsia="Calibri"/>
            <w:sz w:val="28"/>
            <w:szCs w:val="28"/>
          </w:rPr>
          <w:t>п. 3 ст. 3</w:t>
        </w:r>
      </w:hyperlink>
      <w:r w:rsidRPr="00592B7E">
        <w:rPr>
          <w:rFonts w:eastAsia="Calibri"/>
          <w:sz w:val="28"/>
          <w:szCs w:val="28"/>
        </w:rPr>
        <w:t xml:space="preserve"> Федерального закона от 27 июля 2006 г. № 152-ФЗ "О персональных данных".</w:t>
      </w:r>
    </w:p>
    <w:p w:rsidR="00F97E94" w:rsidRPr="00592B7E" w:rsidRDefault="00F97E94" w:rsidP="00F97E94">
      <w:pPr>
        <w:autoSpaceDE w:val="0"/>
        <w:autoSpaceDN w:val="0"/>
        <w:adjustRightInd w:val="0"/>
        <w:ind w:firstLine="540"/>
        <w:jc w:val="both"/>
        <w:rPr>
          <w:rFonts w:eastAsia="Calibri"/>
          <w:sz w:val="28"/>
          <w:szCs w:val="28"/>
        </w:rPr>
      </w:pPr>
      <w:r w:rsidRPr="00592B7E">
        <w:rPr>
          <w:rFonts w:eastAsia="Calibri"/>
          <w:sz w:val="28"/>
          <w:szCs w:val="28"/>
        </w:rPr>
        <w:t>Перечень моих персональных данных, на обработку которых я даю согласие:</w:t>
      </w:r>
    </w:p>
    <w:p w:rsidR="00F97E94" w:rsidRPr="00592B7E" w:rsidRDefault="00F97E94" w:rsidP="00F97E94">
      <w:pPr>
        <w:autoSpaceDE w:val="0"/>
        <w:autoSpaceDN w:val="0"/>
        <w:adjustRightInd w:val="0"/>
        <w:ind w:firstLine="540"/>
        <w:jc w:val="both"/>
        <w:rPr>
          <w:rFonts w:eastAsia="Calibri"/>
          <w:sz w:val="28"/>
          <w:szCs w:val="28"/>
        </w:rPr>
      </w:pPr>
      <w:r w:rsidRPr="00592B7E">
        <w:rPr>
          <w:rFonts w:eastAsia="Calibri"/>
          <w:sz w:val="28"/>
          <w:szCs w:val="28"/>
        </w:rPr>
        <w:t>- фамилия, имя, отчество;</w:t>
      </w:r>
    </w:p>
    <w:p w:rsidR="00F97E94" w:rsidRPr="00592B7E" w:rsidRDefault="00F97E94" w:rsidP="00F97E94">
      <w:pPr>
        <w:autoSpaceDE w:val="0"/>
        <w:autoSpaceDN w:val="0"/>
        <w:adjustRightInd w:val="0"/>
        <w:ind w:firstLine="540"/>
        <w:jc w:val="both"/>
        <w:rPr>
          <w:rFonts w:eastAsia="Calibri"/>
          <w:sz w:val="28"/>
          <w:szCs w:val="28"/>
        </w:rPr>
      </w:pPr>
      <w:r w:rsidRPr="00592B7E">
        <w:rPr>
          <w:rFonts w:eastAsia="Calibri"/>
          <w:sz w:val="28"/>
          <w:szCs w:val="28"/>
        </w:rPr>
        <w:t>- пол, возраст;</w:t>
      </w:r>
    </w:p>
    <w:p w:rsidR="00F97E94" w:rsidRPr="00592B7E" w:rsidRDefault="00F97E94" w:rsidP="00F97E94">
      <w:pPr>
        <w:autoSpaceDE w:val="0"/>
        <w:autoSpaceDN w:val="0"/>
        <w:adjustRightInd w:val="0"/>
        <w:ind w:firstLine="540"/>
        <w:jc w:val="both"/>
        <w:rPr>
          <w:rFonts w:eastAsia="Calibri"/>
          <w:sz w:val="28"/>
          <w:szCs w:val="28"/>
        </w:rPr>
      </w:pPr>
      <w:r w:rsidRPr="00592B7E">
        <w:rPr>
          <w:rFonts w:eastAsia="Calibri"/>
          <w:sz w:val="28"/>
          <w:szCs w:val="28"/>
        </w:rPr>
        <w:t>- дата и место рождения;</w:t>
      </w:r>
    </w:p>
    <w:p w:rsidR="00F97E94" w:rsidRPr="00592B7E" w:rsidRDefault="00F97E94" w:rsidP="00F97E94">
      <w:pPr>
        <w:autoSpaceDE w:val="0"/>
        <w:autoSpaceDN w:val="0"/>
        <w:adjustRightInd w:val="0"/>
        <w:ind w:firstLine="540"/>
        <w:jc w:val="both"/>
        <w:rPr>
          <w:rFonts w:eastAsia="Calibri"/>
          <w:sz w:val="28"/>
          <w:szCs w:val="28"/>
        </w:rPr>
      </w:pPr>
      <w:r w:rsidRPr="00592B7E">
        <w:rPr>
          <w:rFonts w:eastAsia="Calibri"/>
          <w:sz w:val="28"/>
          <w:szCs w:val="28"/>
        </w:rPr>
        <w:t>- паспортные данные;</w:t>
      </w:r>
    </w:p>
    <w:p w:rsidR="00F97E94" w:rsidRPr="00592B7E" w:rsidRDefault="00F97E94" w:rsidP="00F97E94">
      <w:pPr>
        <w:autoSpaceDE w:val="0"/>
        <w:autoSpaceDN w:val="0"/>
        <w:adjustRightInd w:val="0"/>
        <w:ind w:firstLine="540"/>
        <w:jc w:val="both"/>
        <w:rPr>
          <w:rFonts w:eastAsia="Calibri"/>
          <w:sz w:val="28"/>
          <w:szCs w:val="28"/>
        </w:rPr>
      </w:pPr>
      <w:r w:rsidRPr="00592B7E">
        <w:rPr>
          <w:rFonts w:eastAsia="Calibri"/>
          <w:sz w:val="28"/>
          <w:szCs w:val="28"/>
        </w:rPr>
        <w:t>- адрес регистрации по месту жительства и адрес фактического проживания;</w:t>
      </w:r>
    </w:p>
    <w:p w:rsidR="00F97E94" w:rsidRPr="00592B7E" w:rsidRDefault="00F97E94" w:rsidP="00F97E94">
      <w:pPr>
        <w:autoSpaceDE w:val="0"/>
        <w:autoSpaceDN w:val="0"/>
        <w:adjustRightInd w:val="0"/>
        <w:ind w:firstLine="540"/>
        <w:jc w:val="both"/>
        <w:rPr>
          <w:rFonts w:eastAsia="Calibri"/>
          <w:sz w:val="28"/>
          <w:szCs w:val="28"/>
        </w:rPr>
      </w:pPr>
      <w:r w:rsidRPr="00592B7E">
        <w:rPr>
          <w:rFonts w:eastAsia="Calibri"/>
          <w:sz w:val="28"/>
          <w:szCs w:val="28"/>
        </w:rPr>
        <w:t>- номера телефонов (домашний, мобильный);</w:t>
      </w:r>
    </w:p>
    <w:p w:rsidR="00F97E94" w:rsidRPr="00592B7E" w:rsidRDefault="00F97E94" w:rsidP="00F97E94">
      <w:pPr>
        <w:autoSpaceDE w:val="0"/>
        <w:autoSpaceDN w:val="0"/>
        <w:adjustRightInd w:val="0"/>
        <w:ind w:firstLine="540"/>
        <w:jc w:val="both"/>
        <w:rPr>
          <w:rFonts w:eastAsia="Calibri"/>
          <w:sz w:val="28"/>
          <w:szCs w:val="28"/>
        </w:rPr>
      </w:pPr>
      <w:r w:rsidRPr="00592B7E">
        <w:rPr>
          <w:rFonts w:eastAsia="Calibri"/>
          <w:sz w:val="28"/>
          <w:szCs w:val="28"/>
        </w:rPr>
        <w:t>- данные документов об образовании, квалификации, профессиональной подготовке, сведения о повышении квалификации;</w:t>
      </w:r>
    </w:p>
    <w:p w:rsidR="00F97E94" w:rsidRPr="00592B7E" w:rsidRDefault="00F97E94" w:rsidP="00F97E94">
      <w:pPr>
        <w:autoSpaceDE w:val="0"/>
        <w:autoSpaceDN w:val="0"/>
        <w:adjustRightInd w:val="0"/>
        <w:ind w:firstLine="540"/>
        <w:jc w:val="both"/>
        <w:rPr>
          <w:rFonts w:eastAsia="Calibri"/>
          <w:sz w:val="28"/>
          <w:szCs w:val="28"/>
        </w:rPr>
      </w:pPr>
      <w:r w:rsidRPr="00592B7E">
        <w:rPr>
          <w:rFonts w:eastAsia="Calibri"/>
          <w:sz w:val="28"/>
          <w:szCs w:val="28"/>
        </w:rPr>
        <w:t>- сведения, внесенные в трудовую книжку, в том числе о трудовом стаже, предыдущих местах работы;</w:t>
      </w:r>
    </w:p>
    <w:p w:rsidR="00F97E94" w:rsidRPr="00592B7E" w:rsidRDefault="00F97E94" w:rsidP="00F97E94">
      <w:pPr>
        <w:autoSpaceDE w:val="0"/>
        <w:autoSpaceDN w:val="0"/>
        <w:adjustRightInd w:val="0"/>
        <w:ind w:firstLine="540"/>
        <w:jc w:val="both"/>
        <w:rPr>
          <w:rFonts w:eastAsia="Calibri"/>
          <w:sz w:val="28"/>
          <w:szCs w:val="28"/>
        </w:rPr>
      </w:pPr>
      <w:r w:rsidRPr="00592B7E">
        <w:rPr>
          <w:rFonts w:eastAsia="Calibri"/>
          <w:sz w:val="28"/>
          <w:szCs w:val="28"/>
        </w:rPr>
        <w:t>- СНИЛС;</w:t>
      </w:r>
    </w:p>
    <w:p w:rsidR="00F97E94" w:rsidRPr="00592B7E" w:rsidRDefault="00F97E94" w:rsidP="00F97E94">
      <w:pPr>
        <w:autoSpaceDE w:val="0"/>
        <w:autoSpaceDN w:val="0"/>
        <w:adjustRightInd w:val="0"/>
        <w:ind w:firstLine="540"/>
        <w:jc w:val="both"/>
        <w:rPr>
          <w:rFonts w:eastAsia="Calibri"/>
          <w:sz w:val="28"/>
          <w:szCs w:val="28"/>
        </w:rPr>
      </w:pPr>
      <w:r w:rsidRPr="00592B7E">
        <w:rPr>
          <w:rFonts w:eastAsia="Calibri"/>
          <w:sz w:val="28"/>
          <w:szCs w:val="28"/>
        </w:rPr>
        <w:t>- ИНН;</w:t>
      </w:r>
    </w:p>
    <w:p w:rsidR="00F97E94" w:rsidRPr="00592B7E" w:rsidRDefault="00F97E94" w:rsidP="00F97E94">
      <w:pPr>
        <w:autoSpaceDE w:val="0"/>
        <w:autoSpaceDN w:val="0"/>
        <w:adjustRightInd w:val="0"/>
        <w:ind w:firstLine="540"/>
        <w:jc w:val="both"/>
        <w:rPr>
          <w:rFonts w:eastAsia="Calibri"/>
          <w:sz w:val="28"/>
          <w:szCs w:val="28"/>
        </w:rPr>
      </w:pPr>
      <w:r w:rsidRPr="00592B7E">
        <w:rPr>
          <w:rFonts w:eastAsia="Calibri"/>
          <w:sz w:val="28"/>
          <w:szCs w:val="28"/>
        </w:rPr>
        <w:t>- Банковские реквизиты;</w:t>
      </w:r>
    </w:p>
    <w:p w:rsidR="00F97E94" w:rsidRPr="00592B7E" w:rsidRDefault="00F97E94" w:rsidP="00F97E94">
      <w:pPr>
        <w:autoSpaceDE w:val="0"/>
        <w:autoSpaceDN w:val="0"/>
        <w:adjustRightInd w:val="0"/>
        <w:ind w:firstLine="540"/>
        <w:jc w:val="both"/>
        <w:rPr>
          <w:rFonts w:eastAsia="Calibri"/>
          <w:sz w:val="28"/>
          <w:szCs w:val="28"/>
        </w:rPr>
      </w:pPr>
      <w:r w:rsidRPr="00592B7E">
        <w:rPr>
          <w:rFonts w:eastAsia="Calibri"/>
          <w:sz w:val="28"/>
          <w:szCs w:val="28"/>
        </w:rPr>
        <w:t>- данные трудового договора;</w:t>
      </w:r>
    </w:p>
    <w:p w:rsidR="00F97E94" w:rsidRPr="00592B7E" w:rsidRDefault="00F97E94" w:rsidP="00F97E94">
      <w:pPr>
        <w:autoSpaceDE w:val="0"/>
        <w:autoSpaceDN w:val="0"/>
        <w:adjustRightInd w:val="0"/>
        <w:ind w:firstLine="540"/>
        <w:jc w:val="both"/>
        <w:rPr>
          <w:rFonts w:eastAsia="Calibri"/>
          <w:sz w:val="28"/>
          <w:szCs w:val="28"/>
        </w:rPr>
      </w:pPr>
      <w:r w:rsidRPr="00592B7E">
        <w:rPr>
          <w:rFonts w:eastAsia="Calibri"/>
          <w:sz w:val="28"/>
          <w:szCs w:val="28"/>
        </w:rPr>
        <w:t>- информация о приеме, переводе, увольнении и иных событиях, относящихся к моей трудовой деятельности.</w:t>
      </w:r>
    </w:p>
    <w:p w:rsidR="00F97E94" w:rsidRPr="00592B7E" w:rsidRDefault="00F97E94" w:rsidP="00F97E94">
      <w:pPr>
        <w:autoSpaceDE w:val="0"/>
        <w:autoSpaceDN w:val="0"/>
        <w:adjustRightInd w:val="0"/>
        <w:ind w:firstLine="540"/>
        <w:jc w:val="both"/>
        <w:rPr>
          <w:rFonts w:eastAsia="Calibri"/>
          <w:sz w:val="28"/>
          <w:szCs w:val="28"/>
        </w:rPr>
      </w:pPr>
      <w:r w:rsidRPr="00592B7E">
        <w:rPr>
          <w:rFonts w:eastAsia="Calibri"/>
          <w:sz w:val="28"/>
          <w:szCs w:val="28"/>
        </w:rPr>
        <w:t>Настоящее согласие действует в течение всего срока действия соглашения о предоставлении единовременной выплаты. Настоящее согласие может быть в любое время отозвано мной в письменной форме.</w:t>
      </w:r>
    </w:p>
    <w:p w:rsidR="00F949AB" w:rsidRDefault="00F949AB" w:rsidP="00B96FF7">
      <w:pPr>
        <w:rPr>
          <w:rFonts w:eastAsia="Calibri"/>
          <w:sz w:val="24"/>
          <w:szCs w:val="24"/>
        </w:rPr>
      </w:pPr>
    </w:p>
    <w:p w:rsidR="00F97E94" w:rsidRPr="00592B7E" w:rsidRDefault="00F97E94" w:rsidP="00F97E94">
      <w:pPr>
        <w:ind w:left="720"/>
        <w:jc w:val="right"/>
        <w:rPr>
          <w:rFonts w:eastAsia="Calibri"/>
          <w:sz w:val="24"/>
          <w:szCs w:val="24"/>
        </w:rPr>
      </w:pPr>
      <w:r w:rsidRPr="00592B7E">
        <w:rPr>
          <w:rFonts w:eastAsia="Calibri"/>
          <w:sz w:val="24"/>
          <w:szCs w:val="24"/>
        </w:rPr>
        <w:t>Приложение №2</w:t>
      </w:r>
    </w:p>
    <w:p w:rsidR="00F97E94" w:rsidRPr="00592B7E" w:rsidRDefault="00F97E94" w:rsidP="00F97E94">
      <w:pPr>
        <w:ind w:left="720"/>
        <w:jc w:val="right"/>
        <w:rPr>
          <w:rFonts w:eastAsia="Calibri"/>
          <w:sz w:val="24"/>
          <w:szCs w:val="24"/>
        </w:rPr>
      </w:pPr>
      <w:r w:rsidRPr="00592B7E">
        <w:rPr>
          <w:rFonts w:eastAsia="Calibri"/>
          <w:sz w:val="24"/>
          <w:szCs w:val="24"/>
        </w:rPr>
        <w:t xml:space="preserve">к подпрограмме </w:t>
      </w:r>
    </w:p>
    <w:p w:rsidR="00F97E94" w:rsidRPr="00592B7E" w:rsidRDefault="00F97E94" w:rsidP="00F97E94">
      <w:pPr>
        <w:ind w:left="720"/>
        <w:jc w:val="right"/>
        <w:rPr>
          <w:rFonts w:eastAsia="Calibri"/>
          <w:sz w:val="24"/>
          <w:szCs w:val="24"/>
        </w:rPr>
      </w:pPr>
      <w:r w:rsidRPr="00592B7E">
        <w:rPr>
          <w:rFonts w:eastAsia="Calibri"/>
          <w:sz w:val="24"/>
          <w:szCs w:val="24"/>
        </w:rPr>
        <w:t>«Привлечение и закрепление медицинских кадров</w:t>
      </w:r>
    </w:p>
    <w:p w:rsidR="00F97E94" w:rsidRPr="00592B7E" w:rsidRDefault="00F97E94" w:rsidP="00F97E94">
      <w:pPr>
        <w:ind w:left="720"/>
        <w:jc w:val="right"/>
        <w:rPr>
          <w:rFonts w:eastAsia="Calibri"/>
          <w:sz w:val="24"/>
          <w:szCs w:val="24"/>
        </w:rPr>
      </w:pPr>
      <w:r w:rsidRPr="00592B7E">
        <w:rPr>
          <w:rFonts w:eastAsia="Calibri"/>
          <w:sz w:val="24"/>
          <w:szCs w:val="24"/>
        </w:rPr>
        <w:t>в Южском муниципальном районе»</w:t>
      </w:r>
    </w:p>
    <w:p w:rsidR="00F97E94" w:rsidRPr="00592B7E" w:rsidRDefault="00F97E94" w:rsidP="00F97E94">
      <w:pPr>
        <w:autoSpaceDE w:val="0"/>
        <w:autoSpaceDN w:val="0"/>
        <w:adjustRightInd w:val="0"/>
        <w:rPr>
          <w:rFonts w:eastAsia="Calibri"/>
          <w:sz w:val="28"/>
          <w:szCs w:val="28"/>
        </w:rPr>
      </w:pPr>
    </w:p>
    <w:p w:rsidR="00F97E94" w:rsidRPr="00592B7E" w:rsidRDefault="00F97E94" w:rsidP="00F97E94">
      <w:pPr>
        <w:jc w:val="both"/>
        <w:rPr>
          <w:rFonts w:eastAsia="Calibri"/>
          <w:sz w:val="28"/>
          <w:szCs w:val="28"/>
        </w:rPr>
      </w:pPr>
    </w:p>
    <w:p w:rsidR="00F97E94" w:rsidRPr="00592B7E" w:rsidRDefault="00F97E94" w:rsidP="00F97E94">
      <w:pPr>
        <w:jc w:val="center"/>
        <w:rPr>
          <w:rFonts w:eastAsia="Calibri"/>
          <w:b/>
          <w:sz w:val="28"/>
          <w:szCs w:val="28"/>
        </w:rPr>
      </w:pPr>
      <w:bookmarkStart w:id="3" w:name="P35"/>
      <w:bookmarkEnd w:id="3"/>
      <w:r w:rsidRPr="00592B7E">
        <w:rPr>
          <w:rFonts w:eastAsia="Calibri"/>
          <w:b/>
          <w:sz w:val="28"/>
          <w:szCs w:val="28"/>
        </w:rPr>
        <w:t>Порядок</w:t>
      </w:r>
    </w:p>
    <w:p w:rsidR="00F97E94" w:rsidRPr="00592B7E" w:rsidRDefault="00F97E94" w:rsidP="00F97E94">
      <w:pPr>
        <w:jc w:val="center"/>
        <w:rPr>
          <w:rFonts w:eastAsia="Calibri"/>
          <w:b/>
          <w:sz w:val="28"/>
          <w:szCs w:val="28"/>
        </w:rPr>
      </w:pPr>
      <w:r w:rsidRPr="00592B7E">
        <w:rPr>
          <w:rFonts w:eastAsia="Calibri"/>
          <w:b/>
          <w:sz w:val="28"/>
          <w:szCs w:val="28"/>
        </w:rPr>
        <w:t xml:space="preserve"> предоставления мер социальной поддержки специалисту-врачу, впервые приступившему к медицинской деятельности на территории Южского муниципального района, работающему в ОБУЗ «Южская ЦРБ» </w:t>
      </w:r>
    </w:p>
    <w:p w:rsidR="00F97E94" w:rsidRPr="00592B7E" w:rsidRDefault="00F97E94" w:rsidP="00F97E94">
      <w:pPr>
        <w:jc w:val="center"/>
        <w:rPr>
          <w:rFonts w:eastAsia="Calibri"/>
          <w:sz w:val="28"/>
          <w:szCs w:val="28"/>
        </w:rPr>
      </w:pPr>
    </w:p>
    <w:p w:rsidR="00F97E94" w:rsidRPr="00592B7E" w:rsidRDefault="00F97E94" w:rsidP="00F97E94">
      <w:pPr>
        <w:ind w:firstLine="708"/>
        <w:jc w:val="both"/>
        <w:rPr>
          <w:rFonts w:eastAsia="Calibri"/>
          <w:sz w:val="28"/>
          <w:szCs w:val="28"/>
        </w:rPr>
      </w:pPr>
      <w:r w:rsidRPr="00592B7E">
        <w:rPr>
          <w:rFonts w:eastAsia="Calibri"/>
          <w:sz w:val="28"/>
          <w:szCs w:val="28"/>
        </w:rPr>
        <w:t>1. Предоставление мер социальной поддержки представляет собой единовременную денежную выплату специалистам в сфере здравоохранения Южского муниципального района, впервые приступившим к медицинской деятельности на территории Южского муниципального района</w:t>
      </w:r>
      <w:r>
        <w:rPr>
          <w:rFonts w:eastAsia="Calibri"/>
          <w:sz w:val="28"/>
          <w:szCs w:val="28"/>
        </w:rPr>
        <w:t>,</w:t>
      </w:r>
      <w:r w:rsidRPr="00592B7E">
        <w:rPr>
          <w:rFonts w:eastAsia="Calibri"/>
          <w:sz w:val="28"/>
          <w:szCs w:val="28"/>
        </w:rPr>
        <w:t xml:space="preserve"> осуществляется за счет средств бюджета Южского муниципального района, предусмотренных в рамках реализации мероприятий подпрограммы «Привлечение и закрепление медицинских кадров в Южском муниципальном районе» муниципальной программы «Оказание поддержки общественным объединениям ветеранов, инвалидов и другим маломобильным группам населения Южского муниципального района»</w:t>
      </w:r>
      <w:r w:rsidRPr="00592B7E">
        <w:rPr>
          <w:rFonts w:ascii="Calibri" w:eastAsia="Calibri" w:hAnsi="Calibri" w:cs="Calibri"/>
          <w:sz w:val="28"/>
          <w:szCs w:val="28"/>
        </w:rPr>
        <w:t xml:space="preserve"> </w:t>
      </w:r>
    </w:p>
    <w:p w:rsidR="00F97E94" w:rsidRPr="00592B7E" w:rsidRDefault="00F97E94" w:rsidP="00F97E94">
      <w:pPr>
        <w:ind w:firstLine="708"/>
        <w:jc w:val="both"/>
        <w:rPr>
          <w:rFonts w:eastAsia="Calibri"/>
          <w:sz w:val="28"/>
          <w:szCs w:val="28"/>
        </w:rPr>
      </w:pPr>
      <w:r w:rsidRPr="00592B7E">
        <w:rPr>
          <w:rFonts w:eastAsia="Calibri"/>
          <w:sz w:val="28"/>
          <w:szCs w:val="28"/>
        </w:rPr>
        <w:t>2. Единовременная денежная выплата выплачивается специалисту-врачу, впервые приступившему к медицинской деятельности на территории Южского муниципального района</w:t>
      </w:r>
      <w:r>
        <w:rPr>
          <w:rFonts w:eastAsia="Calibri"/>
          <w:sz w:val="28"/>
          <w:szCs w:val="28"/>
        </w:rPr>
        <w:t>,</w:t>
      </w:r>
      <w:r w:rsidRPr="00592B7E">
        <w:rPr>
          <w:rFonts w:eastAsia="Calibri"/>
          <w:sz w:val="28"/>
          <w:szCs w:val="28"/>
        </w:rPr>
        <w:t xml:space="preserve"> в размере 30000 рублей однократно</w:t>
      </w:r>
      <w:r>
        <w:rPr>
          <w:rFonts w:eastAsia="Calibri"/>
          <w:sz w:val="28"/>
          <w:szCs w:val="28"/>
        </w:rPr>
        <w:t>,</w:t>
      </w:r>
      <w:r w:rsidRPr="00592B7E">
        <w:rPr>
          <w:rFonts w:eastAsia="Calibri"/>
          <w:sz w:val="28"/>
          <w:szCs w:val="28"/>
        </w:rPr>
        <w:t xml:space="preserve"> при поступлении на работу в областное бюджетное учреждение здравоохранения "Южская ЦРБ" (далее - ОБУЗ "Южская ЦРБ").</w:t>
      </w:r>
    </w:p>
    <w:p w:rsidR="00F97E94" w:rsidRPr="00592B7E" w:rsidRDefault="00F97E94" w:rsidP="00F97E94">
      <w:pPr>
        <w:ind w:firstLine="708"/>
        <w:jc w:val="both"/>
        <w:rPr>
          <w:rFonts w:eastAsia="Calibri"/>
          <w:sz w:val="28"/>
          <w:szCs w:val="28"/>
        </w:rPr>
      </w:pPr>
      <w:r w:rsidRPr="00592B7E">
        <w:rPr>
          <w:rFonts w:eastAsia="Calibri"/>
          <w:sz w:val="28"/>
          <w:szCs w:val="28"/>
        </w:rPr>
        <w:t xml:space="preserve">3. Единовременная денежная выплата назначается и выплачивается специалистам, поступившим на работу в ОБУЗ "Южская ЦРБ" </w:t>
      </w:r>
      <w:r>
        <w:rPr>
          <w:rFonts w:eastAsia="Calibri"/>
          <w:sz w:val="28"/>
          <w:szCs w:val="28"/>
        </w:rPr>
        <w:t xml:space="preserve">после </w:t>
      </w:r>
      <w:r w:rsidRPr="00592B7E">
        <w:rPr>
          <w:rFonts w:eastAsia="Calibri"/>
          <w:sz w:val="28"/>
          <w:szCs w:val="28"/>
        </w:rPr>
        <w:t xml:space="preserve"> 01.01.2019 года.</w:t>
      </w:r>
    </w:p>
    <w:p w:rsidR="00F97E94" w:rsidRPr="00592B7E" w:rsidRDefault="00F97E94" w:rsidP="00F97E94">
      <w:pPr>
        <w:ind w:firstLine="708"/>
        <w:jc w:val="both"/>
        <w:rPr>
          <w:rFonts w:eastAsia="Calibri"/>
          <w:sz w:val="28"/>
          <w:szCs w:val="28"/>
        </w:rPr>
      </w:pPr>
      <w:r w:rsidRPr="00592B7E">
        <w:rPr>
          <w:rFonts w:eastAsia="Calibri"/>
          <w:sz w:val="28"/>
          <w:szCs w:val="28"/>
        </w:rPr>
        <w:t>4. Принятый работник обязуется отработать в ОБУЗ «Южская ЦРБ» по заявленной специальности не менее трех лет.</w:t>
      </w:r>
    </w:p>
    <w:p w:rsidR="00F97E94" w:rsidRPr="00592B7E" w:rsidRDefault="00F97E94" w:rsidP="00F97E94">
      <w:pPr>
        <w:widowControl w:val="0"/>
        <w:autoSpaceDE w:val="0"/>
        <w:ind w:firstLine="708"/>
        <w:jc w:val="both"/>
        <w:rPr>
          <w:rFonts w:eastAsia="Arial"/>
          <w:sz w:val="28"/>
          <w:szCs w:val="28"/>
        </w:rPr>
      </w:pPr>
      <w:r w:rsidRPr="00592B7E">
        <w:rPr>
          <w:rFonts w:eastAsia="Arial"/>
          <w:sz w:val="28"/>
          <w:szCs w:val="28"/>
        </w:rPr>
        <w:t>5. В период отработки не входит период нахождения специалиста в отпуске по уходу за ребенком до достижения им возраста трех лет</w:t>
      </w:r>
      <w:r>
        <w:rPr>
          <w:rFonts w:eastAsia="Arial"/>
          <w:sz w:val="28"/>
          <w:szCs w:val="28"/>
        </w:rPr>
        <w:t>, период срочной службы в Вооруженных Силах Российской Федерации.</w:t>
      </w:r>
    </w:p>
    <w:p w:rsidR="00F97E94" w:rsidRPr="00383CAC" w:rsidRDefault="00F97E94" w:rsidP="00F97E94">
      <w:pPr>
        <w:ind w:firstLine="708"/>
        <w:jc w:val="both"/>
        <w:rPr>
          <w:rFonts w:eastAsia="Arial"/>
          <w:sz w:val="28"/>
          <w:szCs w:val="28"/>
        </w:rPr>
      </w:pPr>
      <w:r>
        <w:rPr>
          <w:rFonts w:eastAsia="Arial"/>
          <w:sz w:val="28"/>
          <w:szCs w:val="28"/>
        </w:rPr>
        <w:t xml:space="preserve"> </w:t>
      </w:r>
      <w:r w:rsidRPr="00592B7E">
        <w:rPr>
          <w:rFonts w:eastAsia="Arial"/>
          <w:sz w:val="28"/>
          <w:szCs w:val="28"/>
        </w:rPr>
        <w:t>6.</w:t>
      </w:r>
      <w:r w:rsidRPr="00383CAC">
        <w:rPr>
          <w:rFonts w:eastAsia="Calibri"/>
          <w:sz w:val="28"/>
          <w:szCs w:val="28"/>
        </w:rPr>
        <w:t xml:space="preserve"> </w:t>
      </w:r>
      <w:r w:rsidRPr="00592B7E">
        <w:rPr>
          <w:rFonts w:eastAsia="Calibri"/>
          <w:sz w:val="28"/>
          <w:szCs w:val="28"/>
        </w:rPr>
        <w:t>В случае увольнения Специалиста</w:t>
      </w:r>
      <w:r>
        <w:rPr>
          <w:rFonts w:eastAsia="Calibri"/>
          <w:sz w:val="28"/>
          <w:szCs w:val="28"/>
        </w:rPr>
        <w:t xml:space="preserve"> по собственному желанию или по инициативе работодателя</w:t>
      </w:r>
      <w:r w:rsidRPr="00592B7E">
        <w:rPr>
          <w:rFonts w:eastAsia="Calibri"/>
          <w:sz w:val="28"/>
          <w:szCs w:val="28"/>
        </w:rPr>
        <w:t xml:space="preserve"> до истечения </w:t>
      </w:r>
      <w:r>
        <w:rPr>
          <w:rFonts w:eastAsia="Calibri"/>
          <w:sz w:val="28"/>
          <w:szCs w:val="28"/>
        </w:rPr>
        <w:t xml:space="preserve">указанного в п. 4 настоящего Порядка срока, </w:t>
      </w:r>
      <w:r w:rsidRPr="00592B7E">
        <w:rPr>
          <w:rFonts w:eastAsia="Calibri"/>
          <w:sz w:val="28"/>
          <w:szCs w:val="28"/>
        </w:rPr>
        <w:t xml:space="preserve">единовременная выплата подлежит возврату в бюджет Южского муниципального района в полном размере в течение 30 дней со дня </w:t>
      </w:r>
      <w:r>
        <w:rPr>
          <w:rFonts w:eastAsia="Calibri"/>
          <w:sz w:val="28"/>
          <w:szCs w:val="28"/>
        </w:rPr>
        <w:t xml:space="preserve">увольнения </w:t>
      </w:r>
      <w:r w:rsidRPr="00592B7E">
        <w:rPr>
          <w:rFonts w:eastAsia="Calibri"/>
          <w:sz w:val="28"/>
          <w:szCs w:val="28"/>
        </w:rPr>
        <w:t>(за исключением случаев прекращения трудового договора, предусмотренн</w:t>
      </w:r>
      <w:r>
        <w:rPr>
          <w:rFonts w:eastAsia="Calibri"/>
          <w:sz w:val="28"/>
          <w:szCs w:val="28"/>
        </w:rPr>
        <w:t>ых</w:t>
      </w:r>
      <w:r w:rsidRPr="00592B7E">
        <w:rPr>
          <w:rFonts w:eastAsia="Calibri"/>
          <w:sz w:val="28"/>
          <w:szCs w:val="28"/>
        </w:rPr>
        <w:t xml:space="preserve"> пунктом 8 части первой статьи 77, пунктами 1,2 и 4 части первой статьи 81, пунктами 1,2,5,6 и 7 части первой статьи 83 Трудовог</w:t>
      </w:r>
      <w:r>
        <w:rPr>
          <w:rFonts w:eastAsia="Calibri"/>
          <w:sz w:val="28"/>
          <w:szCs w:val="28"/>
        </w:rPr>
        <w:t>о кодекса Российской Федерации).</w:t>
      </w:r>
    </w:p>
    <w:p w:rsidR="00F97E94" w:rsidRDefault="00F97E94" w:rsidP="00F97E94">
      <w:pPr>
        <w:widowControl w:val="0"/>
        <w:autoSpaceDE w:val="0"/>
        <w:ind w:firstLine="540"/>
        <w:jc w:val="both"/>
        <w:rPr>
          <w:rFonts w:eastAsia="Arial"/>
          <w:sz w:val="28"/>
          <w:szCs w:val="28"/>
        </w:rPr>
      </w:pPr>
      <w:r w:rsidRPr="00592B7E">
        <w:rPr>
          <w:rFonts w:eastAsia="Arial"/>
          <w:sz w:val="28"/>
          <w:szCs w:val="28"/>
        </w:rPr>
        <w:t>7. Для осуществления единовре</w:t>
      </w:r>
      <w:r>
        <w:rPr>
          <w:rFonts w:eastAsia="Arial"/>
          <w:sz w:val="28"/>
          <w:szCs w:val="28"/>
        </w:rPr>
        <w:t>менной выплаты С</w:t>
      </w:r>
      <w:r w:rsidRPr="00592B7E">
        <w:rPr>
          <w:rFonts w:eastAsia="Arial"/>
          <w:sz w:val="28"/>
          <w:szCs w:val="28"/>
        </w:rPr>
        <w:t>пециали</w:t>
      </w:r>
      <w:r>
        <w:rPr>
          <w:rFonts w:eastAsia="Arial"/>
          <w:sz w:val="28"/>
          <w:szCs w:val="28"/>
        </w:rPr>
        <w:t>ст предоставляет в Администрацию</w:t>
      </w:r>
      <w:r w:rsidRPr="00592B7E">
        <w:rPr>
          <w:rFonts w:eastAsia="Arial"/>
          <w:sz w:val="28"/>
          <w:szCs w:val="28"/>
        </w:rPr>
        <w:t xml:space="preserve"> Южского муниципального района следующие документы:</w:t>
      </w:r>
    </w:p>
    <w:p w:rsidR="00F97E94" w:rsidRPr="00592B7E" w:rsidRDefault="00F97E94" w:rsidP="00F97E94">
      <w:pPr>
        <w:jc w:val="both"/>
        <w:rPr>
          <w:rFonts w:eastAsia="Calibri"/>
          <w:sz w:val="28"/>
          <w:szCs w:val="28"/>
        </w:rPr>
      </w:pPr>
      <w:r w:rsidRPr="00592B7E">
        <w:rPr>
          <w:rFonts w:eastAsia="Calibri"/>
          <w:sz w:val="28"/>
          <w:szCs w:val="28"/>
        </w:rPr>
        <w:t>- заявление;</w:t>
      </w:r>
    </w:p>
    <w:p w:rsidR="00F97E94" w:rsidRPr="00592B7E" w:rsidRDefault="00F97E94" w:rsidP="00F97E94">
      <w:pPr>
        <w:jc w:val="both"/>
        <w:rPr>
          <w:rFonts w:eastAsia="Calibri"/>
          <w:sz w:val="28"/>
          <w:szCs w:val="28"/>
        </w:rPr>
      </w:pPr>
      <w:r w:rsidRPr="00592B7E">
        <w:rPr>
          <w:rFonts w:eastAsia="Calibri"/>
          <w:sz w:val="28"/>
          <w:szCs w:val="28"/>
        </w:rPr>
        <w:t>-  копию паспорта;</w:t>
      </w:r>
    </w:p>
    <w:p w:rsidR="00F97E94" w:rsidRPr="00592B7E" w:rsidRDefault="00F97E94" w:rsidP="00F97E94">
      <w:pPr>
        <w:jc w:val="both"/>
        <w:rPr>
          <w:rFonts w:eastAsia="Calibri"/>
          <w:sz w:val="28"/>
          <w:szCs w:val="28"/>
        </w:rPr>
      </w:pPr>
      <w:r w:rsidRPr="00592B7E">
        <w:rPr>
          <w:rFonts w:eastAsia="Calibri"/>
          <w:sz w:val="28"/>
          <w:szCs w:val="28"/>
        </w:rPr>
        <w:t>- банковские реквизиты получателя для перечисления единовременной денежной выплаты;</w:t>
      </w:r>
    </w:p>
    <w:p w:rsidR="00F97E94" w:rsidRPr="00592B7E" w:rsidRDefault="00F97E94" w:rsidP="00F97E94">
      <w:pPr>
        <w:jc w:val="both"/>
        <w:rPr>
          <w:rFonts w:eastAsia="Calibri"/>
          <w:sz w:val="28"/>
          <w:szCs w:val="28"/>
        </w:rPr>
      </w:pPr>
      <w:r w:rsidRPr="00592B7E">
        <w:rPr>
          <w:rFonts w:eastAsia="Calibri"/>
          <w:sz w:val="28"/>
          <w:szCs w:val="28"/>
        </w:rPr>
        <w:t>- копию ИНН;</w:t>
      </w:r>
    </w:p>
    <w:p w:rsidR="00F97E94" w:rsidRPr="00592B7E" w:rsidRDefault="00F97E94" w:rsidP="00F97E94">
      <w:pPr>
        <w:jc w:val="both"/>
        <w:rPr>
          <w:rFonts w:eastAsia="Calibri"/>
          <w:sz w:val="28"/>
          <w:szCs w:val="28"/>
        </w:rPr>
      </w:pPr>
      <w:r w:rsidRPr="00592B7E">
        <w:rPr>
          <w:rFonts w:eastAsia="Calibri"/>
          <w:sz w:val="28"/>
          <w:szCs w:val="28"/>
        </w:rPr>
        <w:t>- копию СНИЛС;</w:t>
      </w:r>
    </w:p>
    <w:p w:rsidR="00F97E94" w:rsidRPr="00592B7E" w:rsidRDefault="00F97E94" w:rsidP="00F97E94">
      <w:pPr>
        <w:jc w:val="both"/>
        <w:rPr>
          <w:rFonts w:eastAsia="Calibri"/>
          <w:sz w:val="28"/>
          <w:szCs w:val="28"/>
        </w:rPr>
      </w:pPr>
      <w:r w:rsidRPr="00592B7E">
        <w:rPr>
          <w:rFonts w:eastAsia="Calibri"/>
          <w:sz w:val="28"/>
          <w:szCs w:val="28"/>
        </w:rPr>
        <w:t>- копию трудового договора с ОБУЗ «Южская ЦРБ»</w:t>
      </w:r>
      <w:r>
        <w:rPr>
          <w:rFonts w:eastAsia="Calibri"/>
          <w:sz w:val="28"/>
          <w:szCs w:val="28"/>
        </w:rPr>
        <w:t xml:space="preserve"> (при заключении срочного трудового договора специалист также предоставляет письмо от ОБУЗ «Южская ЦРБ» о намерении продлить трудовой договор на срок 3 и более года)</w:t>
      </w:r>
      <w:r w:rsidRPr="00592B7E">
        <w:rPr>
          <w:rFonts w:eastAsia="Calibri"/>
          <w:sz w:val="28"/>
          <w:szCs w:val="28"/>
        </w:rPr>
        <w:t>;</w:t>
      </w:r>
    </w:p>
    <w:p w:rsidR="00F97E94" w:rsidRDefault="00F97E94" w:rsidP="00F97E94">
      <w:pPr>
        <w:jc w:val="both"/>
        <w:rPr>
          <w:rFonts w:eastAsia="Calibri"/>
          <w:sz w:val="28"/>
          <w:szCs w:val="28"/>
        </w:rPr>
      </w:pPr>
      <w:r w:rsidRPr="00592B7E">
        <w:rPr>
          <w:rFonts w:eastAsia="Calibri"/>
          <w:sz w:val="28"/>
          <w:szCs w:val="28"/>
        </w:rPr>
        <w:t>- выписку из трудовой книжки, содержащую запись о трудоу</w:t>
      </w:r>
      <w:r>
        <w:rPr>
          <w:rFonts w:eastAsia="Calibri"/>
          <w:sz w:val="28"/>
          <w:szCs w:val="28"/>
        </w:rPr>
        <w:t xml:space="preserve">стройстве в ОБУЗ «Южская ЦРБ»; </w:t>
      </w:r>
    </w:p>
    <w:p w:rsidR="00F97E94" w:rsidRPr="00592B7E" w:rsidRDefault="00F97E94" w:rsidP="00F97E94">
      <w:pPr>
        <w:jc w:val="both"/>
        <w:rPr>
          <w:rFonts w:eastAsia="Calibri"/>
          <w:sz w:val="28"/>
          <w:szCs w:val="28"/>
        </w:rPr>
      </w:pPr>
      <w:r>
        <w:rPr>
          <w:rFonts w:eastAsia="Calibri"/>
          <w:sz w:val="28"/>
          <w:szCs w:val="28"/>
        </w:rPr>
        <w:t xml:space="preserve">- </w:t>
      </w:r>
      <w:r w:rsidRPr="00592B7E">
        <w:rPr>
          <w:rFonts w:eastAsia="Calibri"/>
          <w:sz w:val="28"/>
          <w:szCs w:val="28"/>
        </w:rPr>
        <w:t>согласие на обработку персональных данных.</w:t>
      </w:r>
    </w:p>
    <w:p w:rsidR="00F97E94" w:rsidRDefault="00F97E94" w:rsidP="00F97E94">
      <w:pPr>
        <w:rPr>
          <w:rFonts w:eastAsia="Calibri"/>
          <w:sz w:val="28"/>
          <w:szCs w:val="28"/>
        </w:rPr>
      </w:pPr>
      <w:r w:rsidRPr="00592B7E">
        <w:rPr>
          <w:rFonts w:eastAsia="Calibri"/>
          <w:sz w:val="28"/>
          <w:szCs w:val="28"/>
        </w:rPr>
        <w:tab/>
        <w:t>8.</w:t>
      </w:r>
      <w:r w:rsidRPr="00610403">
        <w:rPr>
          <w:rFonts w:eastAsia="Calibri"/>
          <w:sz w:val="28"/>
          <w:szCs w:val="28"/>
        </w:rPr>
        <w:t xml:space="preserve"> </w:t>
      </w:r>
      <w:r w:rsidRPr="00592B7E">
        <w:rPr>
          <w:rFonts w:eastAsia="Calibri"/>
          <w:sz w:val="28"/>
          <w:szCs w:val="28"/>
        </w:rPr>
        <w:t xml:space="preserve">Администрация Южского муниципального района в течение 30 </w:t>
      </w:r>
      <w:r>
        <w:rPr>
          <w:rFonts w:eastAsia="Calibri"/>
          <w:sz w:val="28"/>
          <w:szCs w:val="28"/>
        </w:rPr>
        <w:t>рабочих</w:t>
      </w:r>
      <w:r w:rsidRPr="00592B7E">
        <w:rPr>
          <w:rFonts w:eastAsia="Calibri"/>
          <w:sz w:val="28"/>
          <w:szCs w:val="28"/>
        </w:rPr>
        <w:t xml:space="preserve"> дней с момента получения заявления </w:t>
      </w:r>
      <w:r>
        <w:rPr>
          <w:rFonts w:eastAsia="Calibri"/>
          <w:sz w:val="28"/>
          <w:szCs w:val="28"/>
        </w:rPr>
        <w:t xml:space="preserve">рассматривает документы и принимает решение о предоставлении единовременной выплаты или об отказе в ее предоставлении. </w:t>
      </w:r>
    </w:p>
    <w:p w:rsidR="00F97E94" w:rsidRPr="00592B7E" w:rsidRDefault="00F97E94" w:rsidP="00F97E94">
      <w:pPr>
        <w:ind w:firstLine="708"/>
        <w:jc w:val="both"/>
        <w:rPr>
          <w:rFonts w:eastAsia="Calibri"/>
          <w:sz w:val="28"/>
          <w:szCs w:val="28"/>
        </w:rPr>
      </w:pPr>
      <w:r>
        <w:rPr>
          <w:rFonts w:eastAsia="Calibri"/>
          <w:sz w:val="28"/>
          <w:szCs w:val="28"/>
        </w:rPr>
        <w:t xml:space="preserve">В случае принятия положительного решения Администрация заключает </w:t>
      </w:r>
      <w:r w:rsidRPr="00592B7E">
        <w:rPr>
          <w:rFonts w:eastAsia="Calibri"/>
          <w:sz w:val="28"/>
          <w:szCs w:val="28"/>
        </w:rPr>
        <w:t>со Специалистом Соглашение по типовой форме в соответствии с приложением №1 к настоящему порядку.</w:t>
      </w:r>
    </w:p>
    <w:p w:rsidR="00F97E94" w:rsidRPr="00B96FF7" w:rsidRDefault="00F97E94" w:rsidP="00B96FF7">
      <w:pPr>
        <w:ind w:firstLine="708"/>
        <w:jc w:val="both"/>
        <w:rPr>
          <w:rFonts w:eastAsia="Calibri"/>
          <w:sz w:val="28"/>
          <w:szCs w:val="28"/>
        </w:rPr>
      </w:pPr>
      <w:r w:rsidRPr="00592B7E">
        <w:rPr>
          <w:rFonts w:eastAsia="Calibri"/>
          <w:sz w:val="28"/>
          <w:szCs w:val="28"/>
        </w:rPr>
        <w:t>8.  Единовременная выплата производится в течение 30 рабочих дней с даты заключения Соглашения.</w:t>
      </w:r>
    </w:p>
    <w:p w:rsidR="00F97E94" w:rsidRDefault="00F97E94" w:rsidP="00F97E94">
      <w:pPr>
        <w:ind w:left="720"/>
        <w:jc w:val="right"/>
        <w:rPr>
          <w:rFonts w:eastAsia="Calibri"/>
          <w:sz w:val="24"/>
          <w:szCs w:val="24"/>
        </w:rPr>
      </w:pPr>
    </w:p>
    <w:p w:rsidR="00F97E94" w:rsidRPr="00592B7E" w:rsidRDefault="00F97E94" w:rsidP="00F97E94">
      <w:pPr>
        <w:ind w:left="720"/>
        <w:jc w:val="right"/>
        <w:rPr>
          <w:rFonts w:eastAsia="Calibri"/>
          <w:sz w:val="24"/>
          <w:szCs w:val="24"/>
        </w:rPr>
      </w:pPr>
      <w:r w:rsidRPr="00592B7E">
        <w:rPr>
          <w:rFonts w:eastAsia="Calibri"/>
          <w:sz w:val="24"/>
          <w:szCs w:val="24"/>
        </w:rPr>
        <w:t xml:space="preserve">Приложение №1 к </w:t>
      </w:r>
    </w:p>
    <w:p w:rsidR="00F97E94" w:rsidRPr="00814871" w:rsidRDefault="00F97E94" w:rsidP="00F97E94">
      <w:pPr>
        <w:jc w:val="right"/>
        <w:rPr>
          <w:rFonts w:eastAsia="Calibri"/>
          <w:sz w:val="28"/>
          <w:szCs w:val="28"/>
        </w:rPr>
      </w:pPr>
      <w:r w:rsidRPr="00814871">
        <w:rPr>
          <w:rFonts w:eastAsia="Calibri"/>
          <w:sz w:val="28"/>
          <w:szCs w:val="28"/>
        </w:rPr>
        <w:t>Порядку предоставления мер социальной поддержки</w:t>
      </w:r>
    </w:p>
    <w:p w:rsidR="00F97E94" w:rsidRPr="00814871" w:rsidRDefault="00F97E94" w:rsidP="00F97E94">
      <w:pPr>
        <w:jc w:val="right"/>
        <w:rPr>
          <w:rFonts w:eastAsia="Calibri"/>
          <w:sz w:val="28"/>
          <w:szCs w:val="28"/>
        </w:rPr>
      </w:pPr>
      <w:r w:rsidRPr="00814871">
        <w:rPr>
          <w:rFonts w:eastAsia="Calibri"/>
          <w:sz w:val="28"/>
          <w:szCs w:val="28"/>
        </w:rPr>
        <w:t>специалисту-врачу, впервые приступившему к</w:t>
      </w:r>
    </w:p>
    <w:p w:rsidR="00F97E94" w:rsidRPr="00814871" w:rsidRDefault="00F97E94" w:rsidP="00F97E94">
      <w:pPr>
        <w:jc w:val="right"/>
        <w:rPr>
          <w:rFonts w:eastAsia="Calibri"/>
          <w:sz w:val="28"/>
          <w:szCs w:val="28"/>
        </w:rPr>
      </w:pPr>
      <w:r w:rsidRPr="00814871">
        <w:rPr>
          <w:rFonts w:eastAsia="Calibri"/>
          <w:sz w:val="28"/>
          <w:szCs w:val="28"/>
        </w:rPr>
        <w:t>медицинской деятельности на территории</w:t>
      </w:r>
    </w:p>
    <w:p w:rsidR="00F97E94" w:rsidRPr="00814871" w:rsidRDefault="00F97E94" w:rsidP="00F97E94">
      <w:pPr>
        <w:jc w:val="right"/>
        <w:rPr>
          <w:rFonts w:eastAsia="Calibri"/>
          <w:sz w:val="28"/>
          <w:szCs w:val="28"/>
        </w:rPr>
      </w:pPr>
      <w:r w:rsidRPr="00814871">
        <w:rPr>
          <w:rFonts w:eastAsia="Calibri"/>
          <w:sz w:val="28"/>
          <w:szCs w:val="28"/>
        </w:rPr>
        <w:t xml:space="preserve"> Южского муниципального района,</w:t>
      </w:r>
    </w:p>
    <w:p w:rsidR="00F97E94" w:rsidRPr="00814871" w:rsidRDefault="00F97E94" w:rsidP="00F97E94">
      <w:pPr>
        <w:jc w:val="right"/>
        <w:rPr>
          <w:rFonts w:eastAsia="Calibri"/>
          <w:sz w:val="28"/>
          <w:szCs w:val="28"/>
        </w:rPr>
      </w:pPr>
      <w:r w:rsidRPr="00814871">
        <w:rPr>
          <w:rFonts w:eastAsia="Calibri"/>
          <w:sz w:val="28"/>
          <w:szCs w:val="28"/>
        </w:rPr>
        <w:t xml:space="preserve">работающему в ОБУЗ «Южская ЦРБ» </w:t>
      </w:r>
    </w:p>
    <w:p w:rsidR="00F97E94" w:rsidRPr="00814871" w:rsidRDefault="00F97E94" w:rsidP="00F97E94">
      <w:pPr>
        <w:jc w:val="right"/>
        <w:rPr>
          <w:rFonts w:eastAsia="Calibri"/>
          <w:sz w:val="28"/>
          <w:szCs w:val="28"/>
        </w:rPr>
      </w:pPr>
    </w:p>
    <w:p w:rsidR="00F97E94" w:rsidRPr="00592B7E" w:rsidRDefault="00F97E94" w:rsidP="00F97E94">
      <w:pPr>
        <w:jc w:val="center"/>
        <w:rPr>
          <w:rFonts w:eastAsia="Calibri"/>
          <w:sz w:val="28"/>
          <w:szCs w:val="28"/>
        </w:rPr>
      </w:pPr>
      <w:r w:rsidRPr="00592B7E">
        <w:rPr>
          <w:rFonts w:eastAsia="Calibri"/>
          <w:sz w:val="28"/>
          <w:szCs w:val="28"/>
        </w:rPr>
        <w:t>Типовое соглашение</w:t>
      </w:r>
    </w:p>
    <w:p w:rsidR="00F97E94" w:rsidRPr="00592B7E" w:rsidRDefault="00F97E94" w:rsidP="00F97E94">
      <w:pPr>
        <w:jc w:val="center"/>
        <w:rPr>
          <w:rFonts w:eastAsia="Calibri"/>
          <w:sz w:val="28"/>
          <w:szCs w:val="28"/>
        </w:rPr>
      </w:pPr>
      <w:r w:rsidRPr="00592B7E">
        <w:rPr>
          <w:rFonts w:eastAsia="Calibri"/>
          <w:sz w:val="28"/>
          <w:szCs w:val="28"/>
        </w:rPr>
        <w:t>о предоставлении мер социальной поддержки специалисту-врачу, впервые приступившему к медицинской деятельности на территории Южского муниципального района, работающему в ОБУЗ "Южская ЦРБ"</w:t>
      </w:r>
    </w:p>
    <w:p w:rsidR="00F97E94" w:rsidRPr="00592B7E" w:rsidRDefault="00F97E94" w:rsidP="00F97E94">
      <w:pPr>
        <w:jc w:val="center"/>
        <w:rPr>
          <w:rFonts w:eastAsia="Calibri"/>
          <w:sz w:val="28"/>
          <w:szCs w:val="28"/>
        </w:rPr>
      </w:pPr>
    </w:p>
    <w:p w:rsidR="00F97E94" w:rsidRPr="00592B7E" w:rsidRDefault="00F97E94" w:rsidP="00F97E94">
      <w:pPr>
        <w:jc w:val="right"/>
        <w:rPr>
          <w:rFonts w:eastAsia="Calibri"/>
          <w:sz w:val="28"/>
          <w:szCs w:val="28"/>
        </w:rPr>
      </w:pPr>
      <w:r w:rsidRPr="00592B7E">
        <w:rPr>
          <w:rFonts w:eastAsia="Calibri"/>
          <w:sz w:val="28"/>
          <w:szCs w:val="28"/>
        </w:rPr>
        <w:t>"__" ____________ 20__ года</w:t>
      </w:r>
    </w:p>
    <w:p w:rsidR="00F97E94" w:rsidRPr="00592B7E" w:rsidRDefault="00F97E94" w:rsidP="00F97E94">
      <w:pPr>
        <w:jc w:val="right"/>
        <w:rPr>
          <w:rFonts w:eastAsia="Calibri"/>
          <w:sz w:val="28"/>
          <w:szCs w:val="28"/>
        </w:rPr>
      </w:pPr>
    </w:p>
    <w:p w:rsidR="00F97E94" w:rsidRPr="00592B7E" w:rsidRDefault="00F97E94" w:rsidP="00F97E94">
      <w:pPr>
        <w:jc w:val="both"/>
        <w:rPr>
          <w:rFonts w:eastAsia="Calibri"/>
          <w:sz w:val="28"/>
          <w:szCs w:val="28"/>
        </w:rPr>
      </w:pPr>
    </w:p>
    <w:p w:rsidR="00F97E94" w:rsidRPr="00592B7E" w:rsidRDefault="00F97E94" w:rsidP="00F97E94">
      <w:pPr>
        <w:jc w:val="both"/>
        <w:rPr>
          <w:rFonts w:eastAsia="Calibri"/>
          <w:sz w:val="28"/>
          <w:szCs w:val="28"/>
        </w:rPr>
      </w:pPr>
      <w:r>
        <w:rPr>
          <w:rFonts w:eastAsia="Calibri"/>
          <w:sz w:val="28"/>
          <w:szCs w:val="28"/>
        </w:rPr>
        <w:t>ФИО</w:t>
      </w:r>
      <w:r w:rsidRPr="00592B7E">
        <w:rPr>
          <w:rFonts w:eastAsia="Calibri"/>
          <w:sz w:val="28"/>
          <w:szCs w:val="28"/>
        </w:rPr>
        <w:t xml:space="preserve"> ______________________, именуемый(ая) в дальнейшем "Специалист", Администрация Южского муниципального района, в лице Главы Южского муниципального района</w:t>
      </w:r>
      <w:r>
        <w:rPr>
          <w:rFonts w:eastAsia="Calibri"/>
          <w:sz w:val="28"/>
          <w:szCs w:val="28"/>
        </w:rPr>
        <w:t xml:space="preserve"> _______________</w:t>
      </w:r>
      <w:r w:rsidRPr="00592B7E">
        <w:rPr>
          <w:rFonts w:eastAsia="Calibri"/>
          <w:sz w:val="28"/>
          <w:szCs w:val="28"/>
        </w:rPr>
        <w:t xml:space="preserve">, действующего на основании </w:t>
      </w:r>
      <w:hyperlink r:id="rId14" w:history="1">
        <w:r w:rsidRPr="00592B7E">
          <w:rPr>
            <w:rFonts w:eastAsia="Calibri"/>
            <w:sz w:val="28"/>
            <w:szCs w:val="28"/>
          </w:rPr>
          <w:t>Устава</w:t>
        </w:r>
      </w:hyperlink>
      <w:r w:rsidRPr="00592B7E">
        <w:rPr>
          <w:rFonts w:eastAsia="Calibri"/>
          <w:sz w:val="28"/>
          <w:szCs w:val="28"/>
        </w:rPr>
        <w:t xml:space="preserve"> Южского муниципального района, именуемая в дальнейшем "Администрация", вместе именуемые в дальнейшем "Стороны", заключили настоящее соглашение о нижеследующем:</w:t>
      </w:r>
    </w:p>
    <w:p w:rsidR="00F97E94" w:rsidRPr="00592B7E" w:rsidRDefault="00F97E94" w:rsidP="00F97E94">
      <w:pPr>
        <w:jc w:val="both"/>
        <w:rPr>
          <w:rFonts w:eastAsia="Calibri"/>
          <w:sz w:val="28"/>
          <w:szCs w:val="28"/>
        </w:rPr>
      </w:pPr>
    </w:p>
    <w:p w:rsidR="00F97E94" w:rsidRPr="00592B7E" w:rsidRDefault="00F97E94" w:rsidP="00F97E94">
      <w:pPr>
        <w:jc w:val="center"/>
        <w:rPr>
          <w:rFonts w:eastAsia="Calibri"/>
          <w:sz w:val="28"/>
          <w:szCs w:val="28"/>
        </w:rPr>
      </w:pPr>
      <w:r w:rsidRPr="00592B7E">
        <w:rPr>
          <w:rFonts w:eastAsia="Calibri"/>
          <w:sz w:val="28"/>
          <w:szCs w:val="28"/>
        </w:rPr>
        <w:t>I. Цель соглашения</w:t>
      </w:r>
    </w:p>
    <w:p w:rsidR="00F97E94" w:rsidRPr="00592B7E" w:rsidRDefault="00F97E94" w:rsidP="00F97E94">
      <w:pPr>
        <w:ind w:firstLine="708"/>
        <w:jc w:val="both"/>
        <w:rPr>
          <w:rFonts w:eastAsia="Calibri"/>
          <w:sz w:val="28"/>
          <w:szCs w:val="28"/>
        </w:rPr>
      </w:pPr>
      <w:r w:rsidRPr="00592B7E">
        <w:rPr>
          <w:rFonts w:eastAsia="Calibri"/>
          <w:sz w:val="28"/>
          <w:szCs w:val="28"/>
        </w:rPr>
        <w:t>Целью настоящего соглашения является предоставление мер единовременной социальной поддержки Специалисту, впервые приступившему к медицинской деятельности на территории Южского муниципального района и принятому на работу в ОБУЗ "Южская ЦРБ», заключившему настоящее соглашение, в рамках реализации муниципальной программы «Оказание поддержки общественным объединениям ветеранов, инвалидов и другим маломобильным группам населения Южского муниципального района»</w:t>
      </w:r>
      <w:r w:rsidRPr="00592B7E">
        <w:rPr>
          <w:rFonts w:ascii="Calibri" w:eastAsia="Calibri" w:hAnsi="Calibri" w:cs="Calibri"/>
          <w:sz w:val="28"/>
          <w:szCs w:val="28"/>
        </w:rPr>
        <w:t xml:space="preserve"> </w:t>
      </w:r>
      <w:r w:rsidRPr="00592B7E">
        <w:rPr>
          <w:rFonts w:eastAsia="Calibri"/>
          <w:sz w:val="28"/>
          <w:szCs w:val="28"/>
        </w:rPr>
        <w:t>(далее - Программа).</w:t>
      </w:r>
    </w:p>
    <w:p w:rsidR="00F97E94" w:rsidRPr="00592B7E" w:rsidRDefault="00F97E94" w:rsidP="00F97E94">
      <w:pPr>
        <w:jc w:val="both"/>
        <w:rPr>
          <w:rFonts w:eastAsia="Calibri"/>
          <w:sz w:val="28"/>
          <w:szCs w:val="28"/>
        </w:rPr>
      </w:pPr>
    </w:p>
    <w:p w:rsidR="00F97E94" w:rsidRDefault="00F97E94" w:rsidP="00F97E94">
      <w:pPr>
        <w:jc w:val="center"/>
        <w:rPr>
          <w:rFonts w:eastAsia="Calibri"/>
          <w:sz w:val="28"/>
          <w:szCs w:val="28"/>
        </w:rPr>
      </w:pPr>
      <w:r w:rsidRPr="00592B7E">
        <w:rPr>
          <w:rFonts w:eastAsia="Calibri"/>
          <w:sz w:val="28"/>
          <w:szCs w:val="28"/>
        </w:rPr>
        <w:t>II. Обязательства Сторон</w:t>
      </w:r>
    </w:p>
    <w:p w:rsidR="00F97E94" w:rsidRPr="00592B7E" w:rsidRDefault="00F97E94" w:rsidP="00F97E94">
      <w:pPr>
        <w:jc w:val="both"/>
        <w:rPr>
          <w:rFonts w:eastAsia="Calibri"/>
          <w:sz w:val="28"/>
          <w:szCs w:val="28"/>
        </w:rPr>
      </w:pPr>
      <w:r>
        <w:rPr>
          <w:rFonts w:eastAsia="Calibri"/>
          <w:sz w:val="28"/>
          <w:szCs w:val="28"/>
        </w:rPr>
        <w:t>2</w:t>
      </w:r>
      <w:r w:rsidRPr="00592B7E">
        <w:rPr>
          <w:rFonts w:eastAsia="Calibri"/>
          <w:sz w:val="28"/>
          <w:szCs w:val="28"/>
        </w:rPr>
        <w:t>.1.Специалист имеет право:</w:t>
      </w:r>
    </w:p>
    <w:p w:rsidR="00F97E94" w:rsidRPr="00592B7E" w:rsidRDefault="00F97E94" w:rsidP="00F97E94">
      <w:pPr>
        <w:jc w:val="both"/>
        <w:rPr>
          <w:rFonts w:eastAsia="Calibri"/>
          <w:sz w:val="28"/>
          <w:szCs w:val="28"/>
        </w:rPr>
      </w:pPr>
      <w:r>
        <w:rPr>
          <w:rFonts w:eastAsia="Calibri"/>
          <w:sz w:val="28"/>
          <w:szCs w:val="28"/>
        </w:rPr>
        <w:t>2.1.1. Д</w:t>
      </w:r>
      <w:r w:rsidRPr="00592B7E">
        <w:rPr>
          <w:rFonts w:eastAsia="Calibri"/>
          <w:sz w:val="28"/>
          <w:szCs w:val="28"/>
        </w:rPr>
        <w:t>осрочно расторгнуть настоящее Соглашение и уволиться по собственному желанию из ОБУЗ «Южская ЦРБ», возвратив при этом в течение 30 дней со дня увольнения единовременную выплату в бюджет Южского муниципального района.</w:t>
      </w:r>
    </w:p>
    <w:p w:rsidR="00F97E94" w:rsidRPr="00592B7E" w:rsidRDefault="00F97E94" w:rsidP="00F97E94">
      <w:pPr>
        <w:jc w:val="both"/>
        <w:rPr>
          <w:rFonts w:eastAsia="Calibri"/>
          <w:sz w:val="28"/>
          <w:szCs w:val="28"/>
        </w:rPr>
      </w:pPr>
      <w:r>
        <w:rPr>
          <w:rFonts w:eastAsia="Calibri"/>
          <w:sz w:val="28"/>
          <w:szCs w:val="28"/>
        </w:rPr>
        <w:t>2</w:t>
      </w:r>
      <w:r w:rsidRPr="00592B7E">
        <w:rPr>
          <w:rFonts w:eastAsia="Calibri"/>
          <w:sz w:val="28"/>
          <w:szCs w:val="28"/>
        </w:rPr>
        <w:t>.2. Специалист обязан:</w:t>
      </w:r>
    </w:p>
    <w:p w:rsidR="00F97E94" w:rsidRPr="00592B7E" w:rsidRDefault="00F97E94" w:rsidP="00F97E94">
      <w:pPr>
        <w:jc w:val="both"/>
        <w:rPr>
          <w:rFonts w:eastAsia="Calibri"/>
          <w:sz w:val="28"/>
          <w:szCs w:val="28"/>
        </w:rPr>
      </w:pPr>
      <w:r>
        <w:rPr>
          <w:rFonts w:eastAsia="Calibri"/>
          <w:sz w:val="28"/>
          <w:szCs w:val="28"/>
        </w:rPr>
        <w:t>2</w:t>
      </w:r>
      <w:r w:rsidRPr="00592B7E">
        <w:rPr>
          <w:rFonts w:eastAsia="Calibri"/>
          <w:sz w:val="28"/>
          <w:szCs w:val="28"/>
        </w:rPr>
        <w:t>.2.1. Работать в ОБУЗ "Южская ЦРБ" не менее 3</w:t>
      </w:r>
      <w:r>
        <w:rPr>
          <w:rFonts w:eastAsia="Calibri"/>
          <w:sz w:val="28"/>
          <w:szCs w:val="28"/>
        </w:rPr>
        <w:t>-х</w:t>
      </w:r>
      <w:r w:rsidRPr="00592B7E">
        <w:rPr>
          <w:rFonts w:eastAsia="Calibri"/>
          <w:sz w:val="28"/>
          <w:szCs w:val="28"/>
        </w:rPr>
        <w:t xml:space="preserve"> лет по специальности _____________________ со дня заключения Соглашения.</w:t>
      </w:r>
    </w:p>
    <w:p w:rsidR="00F97E94" w:rsidRPr="00592B7E" w:rsidRDefault="00F97E94" w:rsidP="00F97E94">
      <w:pPr>
        <w:jc w:val="both"/>
        <w:rPr>
          <w:rFonts w:eastAsia="Calibri"/>
          <w:sz w:val="28"/>
          <w:szCs w:val="28"/>
        </w:rPr>
      </w:pPr>
      <w:r>
        <w:rPr>
          <w:rFonts w:eastAsia="Calibri"/>
          <w:sz w:val="28"/>
          <w:szCs w:val="28"/>
        </w:rPr>
        <w:t>2</w:t>
      </w:r>
      <w:r w:rsidRPr="00592B7E">
        <w:rPr>
          <w:rFonts w:eastAsia="Calibri"/>
          <w:sz w:val="28"/>
          <w:szCs w:val="28"/>
        </w:rPr>
        <w:t xml:space="preserve">.2.2. Возвратить единовременную выплату в бюджет Южского муниципального района в течении 30 дней </w:t>
      </w:r>
      <w:r>
        <w:rPr>
          <w:rFonts w:eastAsia="Calibri"/>
          <w:sz w:val="28"/>
          <w:szCs w:val="28"/>
        </w:rPr>
        <w:t xml:space="preserve">со дня увольнения </w:t>
      </w:r>
      <w:r w:rsidRPr="00592B7E">
        <w:rPr>
          <w:rFonts w:eastAsia="Calibri"/>
          <w:sz w:val="28"/>
          <w:szCs w:val="28"/>
        </w:rPr>
        <w:t>его из ОБУЗ «Южская ЦРБ» (за исключением случаев прекращения трудового договора по основаниям, предусмотренным пунктом 8 части первой статьи 77, пунктами 1,2, и 4 части первой статьи 81, пунктами 1,2,5,6 и 7 части первой статьи 83 Трудового кодекса Российской Федерации).</w:t>
      </w:r>
    </w:p>
    <w:p w:rsidR="00F97E94" w:rsidRPr="00592B7E" w:rsidRDefault="00F97E94" w:rsidP="00F97E94">
      <w:pPr>
        <w:jc w:val="both"/>
        <w:rPr>
          <w:rFonts w:eastAsia="Calibri"/>
          <w:sz w:val="28"/>
          <w:szCs w:val="28"/>
        </w:rPr>
      </w:pPr>
      <w:r>
        <w:rPr>
          <w:rFonts w:eastAsia="Calibri"/>
          <w:sz w:val="28"/>
          <w:szCs w:val="28"/>
        </w:rPr>
        <w:t>2</w:t>
      </w:r>
      <w:r w:rsidRPr="00592B7E">
        <w:rPr>
          <w:rFonts w:eastAsia="Calibri"/>
          <w:sz w:val="28"/>
          <w:szCs w:val="28"/>
        </w:rPr>
        <w:t>.3. Администрация имеет право:</w:t>
      </w:r>
    </w:p>
    <w:p w:rsidR="00F97E94" w:rsidRPr="00592B7E" w:rsidRDefault="00F97E94" w:rsidP="00F97E94">
      <w:pPr>
        <w:jc w:val="both"/>
        <w:rPr>
          <w:rFonts w:eastAsia="Calibri"/>
          <w:sz w:val="28"/>
          <w:szCs w:val="28"/>
        </w:rPr>
      </w:pPr>
      <w:r>
        <w:rPr>
          <w:rFonts w:eastAsia="Calibri"/>
          <w:sz w:val="28"/>
          <w:szCs w:val="28"/>
        </w:rPr>
        <w:t>2</w:t>
      </w:r>
      <w:r w:rsidRPr="00592B7E">
        <w:rPr>
          <w:rFonts w:eastAsia="Calibri"/>
          <w:sz w:val="28"/>
          <w:szCs w:val="28"/>
        </w:rPr>
        <w:t>.3.1. Запрашивать информацию о трудоустройстве Специалиста в ОБУЗ "Южская ЦРБ".</w:t>
      </w:r>
    </w:p>
    <w:p w:rsidR="00F97E94" w:rsidRDefault="00F97E94" w:rsidP="00F97E94">
      <w:pPr>
        <w:jc w:val="both"/>
        <w:rPr>
          <w:rFonts w:eastAsia="Calibri"/>
          <w:sz w:val="28"/>
          <w:szCs w:val="28"/>
        </w:rPr>
      </w:pPr>
      <w:r>
        <w:rPr>
          <w:rFonts w:eastAsia="Calibri"/>
          <w:sz w:val="28"/>
          <w:szCs w:val="28"/>
        </w:rPr>
        <w:t>2</w:t>
      </w:r>
      <w:r w:rsidRPr="00592B7E">
        <w:rPr>
          <w:rFonts w:eastAsia="Calibri"/>
          <w:sz w:val="28"/>
          <w:szCs w:val="28"/>
        </w:rPr>
        <w:t>.4. Администрация Южского муниципального района обязана:</w:t>
      </w:r>
    </w:p>
    <w:p w:rsidR="00F97E94" w:rsidRPr="00592B7E" w:rsidRDefault="00F97E94" w:rsidP="00F97E94">
      <w:pPr>
        <w:jc w:val="both"/>
        <w:rPr>
          <w:rFonts w:eastAsia="Calibri"/>
          <w:sz w:val="28"/>
          <w:szCs w:val="28"/>
        </w:rPr>
      </w:pPr>
      <w:r>
        <w:rPr>
          <w:rFonts w:eastAsia="Calibri"/>
          <w:sz w:val="28"/>
          <w:szCs w:val="28"/>
        </w:rPr>
        <w:t xml:space="preserve">2.4.1. </w:t>
      </w:r>
      <w:r w:rsidRPr="00592B7E">
        <w:rPr>
          <w:rFonts w:eastAsia="Calibri"/>
          <w:sz w:val="28"/>
          <w:szCs w:val="28"/>
        </w:rPr>
        <w:t>Заключ</w:t>
      </w:r>
      <w:r>
        <w:rPr>
          <w:rFonts w:eastAsia="Calibri"/>
          <w:sz w:val="28"/>
          <w:szCs w:val="28"/>
        </w:rPr>
        <w:t>ить</w:t>
      </w:r>
      <w:r w:rsidRPr="00592B7E">
        <w:rPr>
          <w:rFonts w:eastAsia="Calibri"/>
          <w:sz w:val="28"/>
          <w:szCs w:val="28"/>
        </w:rPr>
        <w:t xml:space="preserve"> соглашение на предоставление мер единовременной социальной поддержки Специалисту, впервые приступившему к медицинской деятельности на территории Южского муниципального района и принятому на работу в ОБУЗ "Южская ЦРБ»;</w:t>
      </w:r>
    </w:p>
    <w:p w:rsidR="00F97E94" w:rsidRPr="00592B7E" w:rsidRDefault="00F97E94" w:rsidP="00F97E94">
      <w:pPr>
        <w:jc w:val="both"/>
        <w:rPr>
          <w:rFonts w:eastAsia="Calibri"/>
          <w:sz w:val="28"/>
          <w:szCs w:val="28"/>
        </w:rPr>
      </w:pPr>
      <w:r>
        <w:rPr>
          <w:rFonts w:eastAsia="Calibri"/>
          <w:sz w:val="28"/>
          <w:szCs w:val="28"/>
        </w:rPr>
        <w:t>2</w:t>
      </w:r>
      <w:r w:rsidRPr="00592B7E">
        <w:rPr>
          <w:rFonts w:eastAsia="Calibri"/>
          <w:sz w:val="28"/>
          <w:szCs w:val="28"/>
        </w:rPr>
        <w:t>.4.</w:t>
      </w:r>
      <w:r>
        <w:rPr>
          <w:rFonts w:eastAsia="Calibri"/>
          <w:sz w:val="28"/>
          <w:szCs w:val="28"/>
        </w:rPr>
        <w:t>2</w:t>
      </w:r>
      <w:r w:rsidRPr="00592B7E">
        <w:rPr>
          <w:rFonts w:eastAsia="Calibri"/>
          <w:sz w:val="28"/>
          <w:szCs w:val="28"/>
        </w:rPr>
        <w:t>. Произвести единовременную выплату Специалисту</w:t>
      </w:r>
      <w:r>
        <w:rPr>
          <w:rFonts w:eastAsia="Calibri"/>
          <w:sz w:val="28"/>
          <w:szCs w:val="28"/>
        </w:rPr>
        <w:t xml:space="preserve"> </w:t>
      </w:r>
      <w:r w:rsidRPr="00592B7E">
        <w:rPr>
          <w:rFonts w:eastAsia="Calibri"/>
          <w:sz w:val="28"/>
          <w:szCs w:val="28"/>
        </w:rPr>
        <w:t>однократно при поступлении на работу в ОБУЗ Южская ЦРБ".</w:t>
      </w:r>
    </w:p>
    <w:p w:rsidR="00F97E94" w:rsidRPr="00592B7E" w:rsidRDefault="00F97E94" w:rsidP="00F97E94">
      <w:pPr>
        <w:jc w:val="both"/>
        <w:rPr>
          <w:rFonts w:eastAsia="Calibri"/>
          <w:sz w:val="28"/>
          <w:szCs w:val="28"/>
        </w:rPr>
      </w:pPr>
    </w:p>
    <w:p w:rsidR="00F97E94" w:rsidRPr="00592B7E" w:rsidRDefault="00F97E94" w:rsidP="00F97E94">
      <w:pPr>
        <w:jc w:val="center"/>
        <w:rPr>
          <w:rFonts w:eastAsia="Calibri"/>
          <w:sz w:val="28"/>
          <w:szCs w:val="28"/>
        </w:rPr>
      </w:pPr>
      <w:r w:rsidRPr="00592B7E">
        <w:rPr>
          <w:rFonts w:eastAsia="Calibri"/>
          <w:sz w:val="28"/>
          <w:szCs w:val="28"/>
        </w:rPr>
        <w:t>III. Ответственность Сторон</w:t>
      </w:r>
    </w:p>
    <w:p w:rsidR="00F97E94" w:rsidRPr="00592B7E" w:rsidRDefault="00F97E94" w:rsidP="00F97E94">
      <w:pPr>
        <w:jc w:val="both"/>
        <w:rPr>
          <w:rFonts w:eastAsia="Calibri"/>
          <w:sz w:val="28"/>
          <w:szCs w:val="28"/>
        </w:rPr>
      </w:pPr>
      <w:r w:rsidRPr="00592B7E">
        <w:rPr>
          <w:rFonts w:eastAsia="Calibri"/>
          <w:sz w:val="28"/>
          <w:szCs w:val="28"/>
        </w:rPr>
        <w:t>3.1. В случае нарушения положений настоящего соглашения Стороны несут ответственность в соответствии с действующим законодательством.</w:t>
      </w:r>
    </w:p>
    <w:p w:rsidR="00F97E94" w:rsidRPr="00592B7E" w:rsidRDefault="00F97E94" w:rsidP="00F97E94">
      <w:pPr>
        <w:jc w:val="both"/>
        <w:rPr>
          <w:rFonts w:eastAsia="Calibri"/>
          <w:sz w:val="28"/>
          <w:szCs w:val="28"/>
        </w:rPr>
      </w:pPr>
      <w:r w:rsidRPr="00592B7E">
        <w:rPr>
          <w:rFonts w:eastAsia="Calibri"/>
          <w:sz w:val="28"/>
          <w:szCs w:val="28"/>
        </w:rPr>
        <w:t>3.2. 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возникших после заключения настоящего соглашения, которые Стороны не могли предвидеть, предотвратить разумными мерами.</w:t>
      </w:r>
    </w:p>
    <w:p w:rsidR="00F97E94" w:rsidRPr="00592B7E" w:rsidRDefault="00F97E94" w:rsidP="00F97E94">
      <w:pPr>
        <w:jc w:val="both"/>
        <w:rPr>
          <w:rFonts w:eastAsia="Calibri"/>
          <w:sz w:val="28"/>
          <w:szCs w:val="28"/>
        </w:rPr>
      </w:pPr>
    </w:p>
    <w:p w:rsidR="00F97E94" w:rsidRPr="00592B7E" w:rsidRDefault="00F97E94" w:rsidP="00F97E94">
      <w:pPr>
        <w:jc w:val="center"/>
        <w:rPr>
          <w:rFonts w:eastAsia="Calibri"/>
          <w:sz w:val="28"/>
          <w:szCs w:val="28"/>
        </w:rPr>
      </w:pPr>
      <w:r w:rsidRPr="00592B7E">
        <w:rPr>
          <w:rFonts w:eastAsia="Calibri"/>
          <w:sz w:val="28"/>
          <w:szCs w:val="28"/>
        </w:rPr>
        <w:t>IV. Изменение и расторжение соглашения</w:t>
      </w:r>
    </w:p>
    <w:p w:rsidR="00F97E94" w:rsidRDefault="00F97E94" w:rsidP="00F97E94">
      <w:pPr>
        <w:jc w:val="both"/>
        <w:rPr>
          <w:rFonts w:eastAsia="Calibri"/>
          <w:sz w:val="28"/>
          <w:szCs w:val="28"/>
        </w:rPr>
      </w:pPr>
      <w:r w:rsidRPr="00592B7E">
        <w:rPr>
          <w:rFonts w:eastAsia="Calibri"/>
          <w:sz w:val="28"/>
          <w:szCs w:val="28"/>
        </w:rPr>
        <w:t>4.1</w:t>
      </w:r>
      <w:r>
        <w:rPr>
          <w:rFonts w:eastAsia="Calibri"/>
          <w:sz w:val="28"/>
          <w:szCs w:val="28"/>
        </w:rPr>
        <w:t>.</w:t>
      </w:r>
      <w:r w:rsidRPr="00592B7E">
        <w:rPr>
          <w:rFonts w:eastAsia="Calibri"/>
          <w:sz w:val="28"/>
          <w:szCs w:val="28"/>
        </w:rPr>
        <w:t>Настоящее соглашение может быть изменено либо дополнено по соглашению Сторон. Все изменения и дополнения оформляются письменно и являются неотъемлемой частью настоящего соглашения.</w:t>
      </w:r>
    </w:p>
    <w:p w:rsidR="00F97E94" w:rsidRPr="00856860" w:rsidRDefault="00F97E94" w:rsidP="00F97E94">
      <w:pPr>
        <w:autoSpaceDE w:val="0"/>
        <w:autoSpaceDN w:val="0"/>
        <w:adjustRightInd w:val="0"/>
        <w:jc w:val="both"/>
        <w:outlineLvl w:val="1"/>
        <w:rPr>
          <w:sz w:val="28"/>
          <w:szCs w:val="28"/>
          <w:lang w:eastAsia="ru-RU"/>
        </w:rPr>
      </w:pPr>
      <w:r>
        <w:rPr>
          <w:rFonts w:eastAsia="Calibri"/>
          <w:sz w:val="28"/>
          <w:szCs w:val="28"/>
        </w:rPr>
        <w:t>4.2.</w:t>
      </w:r>
      <w:r w:rsidRPr="00CC2C6E">
        <w:rPr>
          <w:sz w:val="28"/>
          <w:szCs w:val="28"/>
          <w:lang w:eastAsia="ru-RU"/>
        </w:rPr>
        <w:t xml:space="preserve"> </w:t>
      </w:r>
      <w:r w:rsidRPr="00856860">
        <w:rPr>
          <w:sz w:val="28"/>
          <w:szCs w:val="28"/>
          <w:lang w:eastAsia="ru-RU"/>
        </w:rPr>
        <w:t>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F97E94" w:rsidRPr="00592B7E" w:rsidRDefault="00F97E94" w:rsidP="00F97E94">
      <w:pPr>
        <w:jc w:val="center"/>
        <w:rPr>
          <w:rFonts w:eastAsia="Calibri"/>
          <w:sz w:val="28"/>
          <w:szCs w:val="28"/>
        </w:rPr>
      </w:pPr>
      <w:r w:rsidRPr="00592B7E">
        <w:rPr>
          <w:rFonts w:eastAsia="Calibri"/>
          <w:sz w:val="28"/>
          <w:szCs w:val="28"/>
        </w:rPr>
        <w:t>V. Заключительные положения</w:t>
      </w:r>
    </w:p>
    <w:p w:rsidR="00F97E94" w:rsidRDefault="00F97E94" w:rsidP="00F97E94">
      <w:pPr>
        <w:jc w:val="both"/>
        <w:rPr>
          <w:rFonts w:eastAsia="Calibri"/>
          <w:sz w:val="28"/>
          <w:szCs w:val="28"/>
        </w:rPr>
      </w:pPr>
      <w:r w:rsidRPr="00592B7E">
        <w:rPr>
          <w:rFonts w:eastAsia="Calibri"/>
          <w:sz w:val="28"/>
          <w:szCs w:val="28"/>
        </w:rPr>
        <w:t>5.</w:t>
      </w:r>
      <w:r>
        <w:rPr>
          <w:rFonts w:eastAsia="Calibri"/>
          <w:sz w:val="28"/>
          <w:szCs w:val="28"/>
        </w:rPr>
        <w:t>1</w:t>
      </w:r>
      <w:r w:rsidRPr="00592B7E">
        <w:rPr>
          <w:rFonts w:eastAsia="Calibri"/>
          <w:sz w:val="28"/>
          <w:szCs w:val="28"/>
        </w:rPr>
        <w:t>. Настоящее соглашение вступает в силу со дня его подписания Сторонами.</w:t>
      </w:r>
    </w:p>
    <w:p w:rsidR="00F97E94" w:rsidRPr="00592B7E" w:rsidRDefault="00F97E94" w:rsidP="00F97E94">
      <w:pPr>
        <w:jc w:val="both"/>
        <w:rPr>
          <w:rFonts w:eastAsia="Calibri"/>
          <w:sz w:val="28"/>
          <w:szCs w:val="28"/>
        </w:rPr>
      </w:pPr>
      <w:r>
        <w:rPr>
          <w:sz w:val="28"/>
          <w:szCs w:val="28"/>
        </w:rPr>
        <w:t>5.2.</w:t>
      </w:r>
      <w:r w:rsidRPr="00856860">
        <w:rPr>
          <w:sz w:val="28"/>
          <w:szCs w:val="28"/>
        </w:rPr>
        <w:t xml:space="preserve">При не достижении согласия споры между Сторонами решаются в судебном порядке- в </w:t>
      </w:r>
      <w:r>
        <w:rPr>
          <w:sz w:val="28"/>
          <w:szCs w:val="28"/>
        </w:rPr>
        <w:t>Палехском районном суде</w:t>
      </w:r>
      <w:r w:rsidRPr="00856860">
        <w:rPr>
          <w:sz w:val="28"/>
          <w:szCs w:val="28"/>
        </w:rPr>
        <w:t xml:space="preserve"> Ивановской области.</w:t>
      </w:r>
    </w:p>
    <w:p w:rsidR="00F97E94" w:rsidRPr="00592B7E" w:rsidRDefault="00F97E94" w:rsidP="00F97E94">
      <w:pPr>
        <w:jc w:val="both"/>
        <w:rPr>
          <w:rFonts w:eastAsia="Calibri"/>
          <w:sz w:val="28"/>
          <w:szCs w:val="28"/>
        </w:rPr>
      </w:pPr>
    </w:p>
    <w:p w:rsidR="00F97E94" w:rsidRPr="00592B7E" w:rsidRDefault="00F97E94" w:rsidP="00F97E94">
      <w:pPr>
        <w:jc w:val="center"/>
        <w:rPr>
          <w:rFonts w:eastAsia="Calibri"/>
          <w:sz w:val="28"/>
          <w:szCs w:val="28"/>
        </w:rPr>
      </w:pPr>
      <w:r w:rsidRPr="00592B7E">
        <w:rPr>
          <w:rFonts w:eastAsia="Calibri"/>
          <w:sz w:val="28"/>
          <w:szCs w:val="28"/>
        </w:rPr>
        <w:t>VI. Подписи Сторон</w:t>
      </w:r>
    </w:p>
    <w:p w:rsidR="00F97E94" w:rsidRPr="00592B7E" w:rsidRDefault="00F97E94" w:rsidP="00F97E94">
      <w:pPr>
        <w:jc w:val="both"/>
        <w:rPr>
          <w:rFonts w:eastAsia="Calibri"/>
          <w:sz w:val="28"/>
          <w:szCs w:val="28"/>
        </w:rPr>
      </w:pPr>
    </w:p>
    <w:p w:rsidR="00F97E94" w:rsidRPr="00592B7E" w:rsidRDefault="00F97E94" w:rsidP="00F97E94">
      <w:pPr>
        <w:jc w:val="both"/>
        <w:rPr>
          <w:rFonts w:eastAsia="Calibri"/>
          <w:sz w:val="28"/>
          <w:szCs w:val="28"/>
        </w:rPr>
      </w:pPr>
      <w:r w:rsidRPr="00592B7E">
        <w:rPr>
          <w:rFonts w:eastAsia="Calibri"/>
          <w:sz w:val="28"/>
          <w:szCs w:val="28"/>
        </w:rPr>
        <w:t xml:space="preserve"> Наименование, реквизиты Администрации   Паспортные данные Специалиста</w:t>
      </w:r>
    </w:p>
    <w:p w:rsidR="00F97E94" w:rsidRPr="00592B7E" w:rsidRDefault="00F97E94" w:rsidP="00F97E94">
      <w:pPr>
        <w:jc w:val="both"/>
        <w:rPr>
          <w:rFonts w:eastAsia="Calibri"/>
          <w:sz w:val="28"/>
          <w:szCs w:val="28"/>
        </w:rPr>
      </w:pPr>
      <w:r w:rsidRPr="00592B7E">
        <w:rPr>
          <w:rFonts w:eastAsia="Calibri"/>
          <w:sz w:val="28"/>
          <w:szCs w:val="28"/>
        </w:rPr>
        <w:t xml:space="preserve"> __________________________________         ______________________</w:t>
      </w:r>
    </w:p>
    <w:p w:rsidR="00F97E94" w:rsidRPr="00592B7E" w:rsidRDefault="00F97E94" w:rsidP="00F97E94">
      <w:pPr>
        <w:jc w:val="both"/>
        <w:rPr>
          <w:rFonts w:eastAsia="Calibri"/>
          <w:sz w:val="28"/>
          <w:szCs w:val="28"/>
        </w:rPr>
      </w:pPr>
      <w:r w:rsidRPr="00592B7E">
        <w:rPr>
          <w:rFonts w:eastAsia="Calibri"/>
          <w:sz w:val="28"/>
          <w:szCs w:val="28"/>
        </w:rPr>
        <w:t xml:space="preserve"> Подпись _________________                           Подпись _____________________</w:t>
      </w:r>
    </w:p>
    <w:p w:rsidR="00F97E94" w:rsidRPr="00592B7E" w:rsidRDefault="00F97E94" w:rsidP="00F97E94">
      <w:pPr>
        <w:jc w:val="both"/>
        <w:rPr>
          <w:rFonts w:eastAsia="Calibri"/>
          <w:sz w:val="28"/>
          <w:szCs w:val="28"/>
        </w:rPr>
      </w:pPr>
    </w:p>
    <w:p w:rsidR="00F949AB" w:rsidRPr="002310BC" w:rsidRDefault="00F97E94" w:rsidP="002310BC">
      <w:pPr>
        <w:jc w:val="both"/>
        <w:rPr>
          <w:rFonts w:eastAsia="Calibri"/>
          <w:sz w:val="28"/>
          <w:szCs w:val="28"/>
        </w:rPr>
      </w:pPr>
      <w:r w:rsidRPr="00592B7E">
        <w:rPr>
          <w:rFonts w:eastAsia="Calibri"/>
          <w:sz w:val="28"/>
          <w:szCs w:val="28"/>
        </w:rPr>
        <w:t xml:space="preserve"> печать</w:t>
      </w:r>
    </w:p>
    <w:p w:rsidR="00F949AB" w:rsidRDefault="00F949AB" w:rsidP="00F97E94">
      <w:pPr>
        <w:jc w:val="center"/>
        <w:rPr>
          <w:bCs/>
          <w:sz w:val="24"/>
          <w:szCs w:val="24"/>
        </w:rPr>
      </w:pPr>
    </w:p>
    <w:p w:rsidR="00F949AB" w:rsidRPr="00592B7E" w:rsidRDefault="00F949AB" w:rsidP="00F97E94">
      <w:pPr>
        <w:jc w:val="center"/>
        <w:rPr>
          <w:bCs/>
          <w:sz w:val="24"/>
          <w:szCs w:val="24"/>
        </w:rPr>
      </w:pPr>
    </w:p>
    <w:p w:rsidR="00F97E94" w:rsidRPr="00592B7E" w:rsidRDefault="00F97E94" w:rsidP="00F97E94">
      <w:pPr>
        <w:ind w:left="720"/>
        <w:jc w:val="right"/>
        <w:rPr>
          <w:rFonts w:eastAsia="Calibri"/>
          <w:sz w:val="24"/>
          <w:szCs w:val="24"/>
        </w:rPr>
      </w:pPr>
      <w:r w:rsidRPr="00592B7E">
        <w:rPr>
          <w:rFonts w:eastAsia="Calibri"/>
          <w:sz w:val="24"/>
          <w:szCs w:val="24"/>
        </w:rPr>
        <w:t xml:space="preserve">Приложение №2 к </w:t>
      </w:r>
    </w:p>
    <w:p w:rsidR="00F97E94" w:rsidRPr="00814871" w:rsidRDefault="00F97E94" w:rsidP="00F97E94">
      <w:pPr>
        <w:jc w:val="right"/>
        <w:rPr>
          <w:rFonts w:eastAsia="Calibri"/>
          <w:sz w:val="28"/>
          <w:szCs w:val="28"/>
        </w:rPr>
      </w:pPr>
      <w:r w:rsidRPr="00814871">
        <w:rPr>
          <w:rFonts w:eastAsia="Calibri"/>
          <w:sz w:val="28"/>
          <w:szCs w:val="28"/>
        </w:rPr>
        <w:t>Порядку предоставления мер социальной поддержки</w:t>
      </w:r>
    </w:p>
    <w:p w:rsidR="00F97E94" w:rsidRPr="00814871" w:rsidRDefault="00F97E94" w:rsidP="00F97E94">
      <w:pPr>
        <w:jc w:val="right"/>
        <w:rPr>
          <w:rFonts w:eastAsia="Calibri"/>
          <w:sz w:val="28"/>
          <w:szCs w:val="28"/>
        </w:rPr>
      </w:pPr>
      <w:r w:rsidRPr="00814871">
        <w:rPr>
          <w:rFonts w:eastAsia="Calibri"/>
          <w:sz w:val="28"/>
          <w:szCs w:val="28"/>
        </w:rPr>
        <w:t>специалисту-врачу, впервые приступившему к</w:t>
      </w:r>
    </w:p>
    <w:p w:rsidR="00F97E94" w:rsidRPr="00814871" w:rsidRDefault="00F97E94" w:rsidP="00F97E94">
      <w:pPr>
        <w:jc w:val="right"/>
        <w:rPr>
          <w:rFonts w:eastAsia="Calibri"/>
          <w:sz w:val="28"/>
          <w:szCs w:val="28"/>
        </w:rPr>
      </w:pPr>
      <w:r w:rsidRPr="00814871">
        <w:rPr>
          <w:rFonts w:eastAsia="Calibri"/>
          <w:sz w:val="28"/>
          <w:szCs w:val="28"/>
        </w:rPr>
        <w:t>медицинской деятельности на территории</w:t>
      </w:r>
    </w:p>
    <w:p w:rsidR="00F97E94" w:rsidRPr="00814871" w:rsidRDefault="00F97E94" w:rsidP="00F97E94">
      <w:pPr>
        <w:jc w:val="right"/>
        <w:rPr>
          <w:rFonts w:eastAsia="Calibri"/>
          <w:sz w:val="28"/>
          <w:szCs w:val="28"/>
        </w:rPr>
      </w:pPr>
      <w:r w:rsidRPr="00814871">
        <w:rPr>
          <w:rFonts w:eastAsia="Calibri"/>
          <w:sz w:val="28"/>
          <w:szCs w:val="28"/>
        </w:rPr>
        <w:t xml:space="preserve"> Южского муниципального района,</w:t>
      </w:r>
    </w:p>
    <w:p w:rsidR="00F97E94" w:rsidRPr="00814871" w:rsidRDefault="00F97E94" w:rsidP="00F97E94">
      <w:pPr>
        <w:jc w:val="right"/>
        <w:rPr>
          <w:rFonts w:eastAsia="Calibri"/>
          <w:sz w:val="28"/>
          <w:szCs w:val="28"/>
        </w:rPr>
      </w:pPr>
      <w:r w:rsidRPr="00814871">
        <w:rPr>
          <w:rFonts w:eastAsia="Calibri"/>
          <w:sz w:val="28"/>
          <w:szCs w:val="28"/>
        </w:rPr>
        <w:t xml:space="preserve">работающему в ОБУЗ «Южская ЦРБ» </w:t>
      </w:r>
    </w:p>
    <w:p w:rsidR="00F97E94" w:rsidRPr="00592B7E" w:rsidRDefault="00F97E94" w:rsidP="00F97E94">
      <w:pPr>
        <w:jc w:val="center"/>
        <w:rPr>
          <w:b/>
          <w:bCs/>
          <w:sz w:val="28"/>
          <w:szCs w:val="28"/>
        </w:rPr>
      </w:pPr>
    </w:p>
    <w:p w:rsidR="00F97E94" w:rsidRPr="00592B7E" w:rsidRDefault="00F97E94" w:rsidP="00F97E94">
      <w:pPr>
        <w:jc w:val="center"/>
        <w:rPr>
          <w:b/>
          <w:bCs/>
          <w:sz w:val="28"/>
          <w:szCs w:val="28"/>
        </w:rPr>
      </w:pPr>
    </w:p>
    <w:p w:rsidR="00F97E94" w:rsidRPr="00592B7E" w:rsidRDefault="00F97E94" w:rsidP="00F97E94">
      <w:pPr>
        <w:jc w:val="center"/>
        <w:rPr>
          <w:b/>
          <w:bCs/>
          <w:sz w:val="28"/>
          <w:szCs w:val="28"/>
        </w:rPr>
      </w:pPr>
      <w:r w:rsidRPr="00592B7E">
        <w:rPr>
          <w:b/>
          <w:bCs/>
          <w:sz w:val="28"/>
          <w:szCs w:val="28"/>
        </w:rPr>
        <w:t>Согласие на обработку персональных данных</w:t>
      </w:r>
    </w:p>
    <w:p w:rsidR="00F97E94" w:rsidRPr="00592B7E" w:rsidRDefault="00F97E94" w:rsidP="00F97E94">
      <w:pPr>
        <w:spacing w:after="120"/>
        <w:jc w:val="center"/>
        <w:rPr>
          <w:b/>
          <w:bCs/>
          <w:sz w:val="28"/>
          <w:szCs w:val="28"/>
        </w:rPr>
      </w:pPr>
    </w:p>
    <w:p w:rsidR="00F97E94" w:rsidRPr="00592B7E" w:rsidRDefault="00F97E94" w:rsidP="00D53734">
      <w:pPr>
        <w:autoSpaceDE w:val="0"/>
        <w:autoSpaceDN w:val="0"/>
        <w:adjustRightInd w:val="0"/>
        <w:ind w:firstLine="540"/>
        <w:jc w:val="both"/>
        <w:rPr>
          <w:rFonts w:eastAsia="Calibri"/>
          <w:sz w:val="28"/>
          <w:szCs w:val="28"/>
        </w:rPr>
      </w:pPr>
      <w:r w:rsidRPr="00592B7E">
        <w:rPr>
          <w:rFonts w:eastAsia="Calibri"/>
          <w:sz w:val="28"/>
          <w:szCs w:val="28"/>
        </w:rPr>
        <w:t>Я, __________________________________________________________________       (фамилия, имя, отчество полностью)</w:t>
      </w:r>
    </w:p>
    <w:p w:rsidR="00F97E94" w:rsidRPr="00592B7E" w:rsidRDefault="00F97E94" w:rsidP="00F97E94">
      <w:pPr>
        <w:autoSpaceDE w:val="0"/>
        <w:autoSpaceDN w:val="0"/>
        <w:adjustRightInd w:val="0"/>
        <w:ind w:firstLine="540"/>
        <w:jc w:val="both"/>
        <w:rPr>
          <w:rFonts w:eastAsia="Calibri"/>
          <w:sz w:val="28"/>
          <w:szCs w:val="28"/>
        </w:rPr>
      </w:pPr>
      <w:r w:rsidRPr="00592B7E">
        <w:rPr>
          <w:rFonts w:eastAsia="Calibri"/>
          <w:sz w:val="28"/>
          <w:szCs w:val="28"/>
        </w:rPr>
        <w:t xml:space="preserve">в соответствии со </w:t>
      </w:r>
      <w:hyperlink r:id="rId15" w:history="1">
        <w:r w:rsidRPr="00592B7E">
          <w:rPr>
            <w:rFonts w:eastAsia="Calibri"/>
            <w:sz w:val="28"/>
            <w:szCs w:val="28"/>
          </w:rPr>
          <w:t>ст. 9</w:t>
        </w:r>
      </w:hyperlink>
      <w:r w:rsidRPr="00592B7E">
        <w:rPr>
          <w:rFonts w:eastAsia="Calibri"/>
          <w:sz w:val="28"/>
          <w:szCs w:val="28"/>
        </w:rPr>
        <w:t xml:space="preserve"> Федерального закона от 27 июля 2006 г. № 152-ФЗ "О персональных данных" в целях обеспечения соблюдения законов и иных нормативных правовых актов</w:t>
      </w:r>
    </w:p>
    <w:p w:rsidR="00F97E94" w:rsidRPr="00592B7E" w:rsidRDefault="00F97E94" w:rsidP="00F97E94">
      <w:pPr>
        <w:autoSpaceDE w:val="0"/>
        <w:autoSpaceDN w:val="0"/>
        <w:adjustRightInd w:val="0"/>
        <w:spacing w:before="240"/>
        <w:ind w:firstLine="540"/>
        <w:jc w:val="both"/>
        <w:rPr>
          <w:rFonts w:eastAsia="Calibri"/>
          <w:sz w:val="28"/>
          <w:szCs w:val="28"/>
        </w:rPr>
      </w:pPr>
      <w:r w:rsidRPr="00592B7E">
        <w:rPr>
          <w:rFonts w:eastAsia="Calibri"/>
          <w:sz w:val="28"/>
          <w:szCs w:val="28"/>
        </w:rPr>
        <w:t xml:space="preserve">настоящим даю согласие Администрации Южского муниципального района, расположенной по адресу: 155630, Ивановская область, г. Южа, ул. Пушкина, д. 1, на обработку (в том числе в электронной форме) моих персональных данных, а именно на совершение действий, предусмотренных </w:t>
      </w:r>
      <w:hyperlink r:id="rId16" w:history="1">
        <w:r w:rsidRPr="00592B7E">
          <w:rPr>
            <w:rFonts w:eastAsia="Calibri"/>
            <w:sz w:val="28"/>
            <w:szCs w:val="28"/>
          </w:rPr>
          <w:t>п. 3 ст. 3</w:t>
        </w:r>
      </w:hyperlink>
      <w:r w:rsidRPr="00592B7E">
        <w:rPr>
          <w:rFonts w:eastAsia="Calibri"/>
          <w:sz w:val="28"/>
          <w:szCs w:val="28"/>
        </w:rPr>
        <w:t xml:space="preserve"> Федерального закона от 27 июля 2006 г. № 152-ФЗ "О персональных данных".</w:t>
      </w:r>
    </w:p>
    <w:p w:rsidR="00F97E94" w:rsidRPr="00592B7E" w:rsidRDefault="00F97E94" w:rsidP="00F97E94">
      <w:pPr>
        <w:autoSpaceDE w:val="0"/>
        <w:autoSpaceDN w:val="0"/>
        <w:adjustRightInd w:val="0"/>
        <w:ind w:firstLine="540"/>
        <w:jc w:val="both"/>
        <w:rPr>
          <w:rFonts w:eastAsia="Calibri"/>
          <w:sz w:val="28"/>
          <w:szCs w:val="28"/>
        </w:rPr>
      </w:pPr>
      <w:r w:rsidRPr="00592B7E">
        <w:rPr>
          <w:rFonts w:eastAsia="Calibri"/>
          <w:sz w:val="28"/>
          <w:szCs w:val="28"/>
        </w:rPr>
        <w:t>Перечень моих персональных данных, на обработку которых я даю согласие:</w:t>
      </w:r>
    </w:p>
    <w:p w:rsidR="00F97E94" w:rsidRPr="00592B7E" w:rsidRDefault="00F97E94" w:rsidP="00F97E94">
      <w:pPr>
        <w:autoSpaceDE w:val="0"/>
        <w:autoSpaceDN w:val="0"/>
        <w:adjustRightInd w:val="0"/>
        <w:ind w:firstLine="540"/>
        <w:jc w:val="both"/>
        <w:rPr>
          <w:rFonts w:eastAsia="Calibri"/>
          <w:sz w:val="28"/>
          <w:szCs w:val="28"/>
        </w:rPr>
      </w:pPr>
      <w:r w:rsidRPr="00592B7E">
        <w:rPr>
          <w:rFonts w:eastAsia="Calibri"/>
          <w:sz w:val="28"/>
          <w:szCs w:val="28"/>
        </w:rPr>
        <w:t>- фамилия, имя, отчество;</w:t>
      </w:r>
    </w:p>
    <w:p w:rsidR="00F97E94" w:rsidRPr="00592B7E" w:rsidRDefault="00F97E94" w:rsidP="00F97E94">
      <w:pPr>
        <w:autoSpaceDE w:val="0"/>
        <w:autoSpaceDN w:val="0"/>
        <w:adjustRightInd w:val="0"/>
        <w:ind w:firstLine="540"/>
        <w:jc w:val="both"/>
        <w:rPr>
          <w:rFonts w:eastAsia="Calibri"/>
          <w:sz w:val="28"/>
          <w:szCs w:val="28"/>
        </w:rPr>
      </w:pPr>
      <w:r w:rsidRPr="00592B7E">
        <w:rPr>
          <w:rFonts w:eastAsia="Calibri"/>
          <w:sz w:val="28"/>
          <w:szCs w:val="28"/>
        </w:rPr>
        <w:t>- пол, возраст;</w:t>
      </w:r>
    </w:p>
    <w:p w:rsidR="00F97E94" w:rsidRPr="00592B7E" w:rsidRDefault="00F97E94" w:rsidP="00F97E94">
      <w:pPr>
        <w:autoSpaceDE w:val="0"/>
        <w:autoSpaceDN w:val="0"/>
        <w:adjustRightInd w:val="0"/>
        <w:ind w:firstLine="540"/>
        <w:jc w:val="both"/>
        <w:rPr>
          <w:rFonts w:eastAsia="Calibri"/>
          <w:sz w:val="28"/>
          <w:szCs w:val="28"/>
        </w:rPr>
      </w:pPr>
      <w:r w:rsidRPr="00592B7E">
        <w:rPr>
          <w:rFonts w:eastAsia="Calibri"/>
          <w:sz w:val="28"/>
          <w:szCs w:val="28"/>
        </w:rPr>
        <w:t>- дата и место рождения;</w:t>
      </w:r>
    </w:p>
    <w:p w:rsidR="00F97E94" w:rsidRPr="00592B7E" w:rsidRDefault="00F97E94" w:rsidP="00F97E94">
      <w:pPr>
        <w:autoSpaceDE w:val="0"/>
        <w:autoSpaceDN w:val="0"/>
        <w:adjustRightInd w:val="0"/>
        <w:ind w:firstLine="540"/>
        <w:jc w:val="both"/>
        <w:rPr>
          <w:rFonts w:eastAsia="Calibri"/>
          <w:sz w:val="28"/>
          <w:szCs w:val="28"/>
        </w:rPr>
      </w:pPr>
      <w:r w:rsidRPr="00592B7E">
        <w:rPr>
          <w:rFonts w:eastAsia="Calibri"/>
          <w:sz w:val="28"/>
          <w:szCs w:val="28"/>
        </w:rPr>
        <w:t>- паспортные данные;</w:t>
      </w:r>
    </w:p>
    <w:p w:rsidR="00F97E94" w:rsidRPr="00592B7E" w:rsidRDefault="00F97E94" w:rsidP="00F97E94">
      <w:pPr>
        <w:autoSpaceDE w:val="0"/>
        <w:autoSpaceDN w:val="0"/>
        <w:adjustRightInd w:val="0"/>
        <w:ind w:firstLine="540"/>
        <w:jc w:val="both"/>
        <w:rPr>
          <w:rFonts w:eastAsia="Calibri"/>
          <w:sz w:val="28"/>
          <w:szCs w:val="28"/>
        </w:rPr>
      </w:pPr>
      <w:r w:rsidRPr="00592B7E">
        <w:rPr>
          <w:rFonts w:eastAsia="Calibri"/>
          <w:sz w:val="28"/>
          <w:szCs w:val="28"/>
        </w:rPr>
        <w:t>- адрес регистрации по месту жительства и адрес фактического проживания;</w:t>
      </w:r>
    </w:p>
    <w:p w:rsidR="00F97E94" w:rsidRPr="00592B7E" w:rsidRDefault="00F97E94" w:rsidP="00F97E94">
      <w:pPr>
        <w:autoSpaceDE w:val="0"/>
        <w:autoSpaceDN w:val="0"/>
        <w:adjustRightInd w:val="0"/>
        <w:ind w:firstLine="540"/>
        <w:jc w:val="both"/>
        <w:rPr>
          <w:rFonts w:eastAsia="Calibri"/>
          <w:sz w:val="28"/>
          <w:szCs w:val="28"/>
        </w:rPr>
      </w:pPr>
      <w:r w:rsidRPr="00592B7E">
        <w:rPr>
          <w:rFonts w:eastAsia="Calibri"/>
          <w:sz w:val="28"/>
          <w:szCs w:val="28"/>
        </w:rPr>
        <w:t>- номера телефонов (домашний, мобильный);</w:t>
      </w:r>
    </w:p>
    <w:p w:rsidR="00F97E94" w:rsidRPr="00592B7E" w:rsidRDefault="00F97E94" w:rsidP="00F97E94">
      <w:pPr>
        <w:autoSpaceDE w:val="0"/>
        <w:autoSpaceDN w:val="0"/>
        <w:adjustRightInd w:val="0"/>
        <w:ind w:firstLine="540"/>
        <w:jc w:val="both"/>
        <w:rPr>
          <w:rFonts w:eastAsia="Calibri"/>
          <w:sz w:val="28"/>
          <w:szCs w:val="28"/>
        </w:rPr>
      </w:pPr>
      <w:r w:rsidRPr="00592B7E">
        <w:rPr>
          <w:rFonts w:eastAsia="Calibri"/>
          <w:sz w:val="28"/>
          <w:szCs w:val="28"/>
        </w:rPr>
        <w:t>- данные документов об образовании, квалификации, профессиональной подготовке, сведения о повышении квалификации;</w:t>
      </w:r>
    </w:p>
    <w:p w:rsidR="00F97E94" w:rsidRPr="00592B7E" w:rsidRDefault="00F97E94" w:rsidP="00F97E94">
      <w:pPr>
        <w:autoSpaceDE w:val="0"/>
        <w:autoSpaceDN w:val="0"/>
        <w:adjustRightInd w:val="0"/>
        <w:ind w:firstLine="540"/>
        <w:jc w:val="both"/>
        <w:rPr>
          <w:rFonts w:eastAsia="Calibri"/>
          <w:sz w:val="28"/>
          <w:szCs w:val="28"/>
        </w:rPr>
      </w:pPr>
      <w:r w:rsidRPr="00592B7E">
        <w:rPr>
          <w:rFonts w:eastAsia="Calibri"/>
          <w:sz w:val="28"/>
          <w:szCs w:val="28"/>
        </w:rPr>
        <w:t>- сведения, внесенные в трудовую книжку, в том числе о трудовом стаже, предыдущих местах работы;</w:t>
      </w:r>
    </w:p>
    <w:p w:rsidR="00F97E94" w:rsidRPr="00592B7E" w:rsidRDefault="00F97E94" w:rsidP="00F97E94">
      <w:pPr>
        <w:autoSpaceDE w:val="0"/>
        <w:autoSpaceDN w:val="0"/>
        <w:adjustRightInd w:val="0"/>
        <w:ind w:firstLine="540"/>
        <w:jc w:val="both"/>
        <w:rPr>
          <w:rFonts w:eastAsia="Calibri"/>
          <w:sz w:val="28"/>
          <w:szCs w:val="28"/>
        </w:rPr>
      </w:pPr>
      <w:r w:rsidRPr="00592B7E">
        <w:rPr>
          <w:rFonts w:eastAsia="Calibri"/>
          <w:sz w:val="28"/>
          <w:szCs w:val="28"/>
        </w:rPr>
        <w:t>- СНИЛС;</w:t>
      </w:r>
    </w:p>
    <w:p w:rsidR="00F97E94" w:rsidRPr="00592B7E" w:rsidRDefault="00F97E94" w:rsidP="00F97E94">
      <w:pPr>
        <w:autoSpaceDE w:val="0"/>
        <w:autoSpaceDN w:val="0"/>
        <w:adjustRightInd w:val="0"/>
        <w:ind w:firstLine="540"/>
        <w:jc w:val="both"/>
        <w:rPr>
          <w:rFonts w:eastAsia="Calibri"/>
          <w:sz w:val="28"/>
          <w:szCs w:val="28"/>
        </w:rPr>
      </w:pPr>
      <w:r w:rsidRPr="00592B7E">
        <w:rPr>
          <w:rFonts w:eastAsia="Calibri"/>
          <w:sz w:val="28"/>
          <w:szCs w:val="28"/>
        </w:rPr>
        <w:t>- ИНН;</w:t>
      </w:r>
    </w:p>
    <w:p w:rsidR="00F97E94" w:rsidRPr="00592B7E" w:rsidRDefault="00F97E94" w:rsidP="00F97E94">
      <w:pPr>
        <w:autoSpaceDE w:val="0"/>
        <w:autoSpaceDN w:val="0"/>
        <w:adjustRightInd w:val="0"/>
        <w:ind w:firstLine="540"/>
        <w:jc w:val="both"/>
        <w:rPr>
          <w:rFonts w:eastAsia="Calibri"/>
          <w:sz w:val="28"/>
          <w:szCs w:val="28"/>
        </w:rPr>
      </w:pPr>
      <w:r w:rsidRPr="00592B7E">
        <w:rPr>
          <w:rFonts w:eastAsia="Calibri"/>
          <w:sz w:val="28"/>
          <w:szCs w:val="28"/>
        </w:rPr>
        <w:t>- Банковские реквизиты;</w:t>
      </w:r>
    </w:p>
    <w:p w:rsidR="00F97E94" w:rsidRPr="00592B7E" w:rsidRDefault="00F97E94" w:rsidP="00F97E94">
      <w:pPr>
        <w:autoSpaceDE w:val="0"/>
        <w:autoSpaceDN w:val="0"/>
        <w:adjustRightInd w:val="0"/>
        <w:ind w:firstLine="540"/>
        <w:jc w:val="both"/>
        <w:rPr>
          <w:rFonts w:eastAsia="Calibri"/>
          <w:sz w:val="28"/>
          <w:szCs w:val="28"/>
        </w:rPr>
      </w:pPr>
      <w:r w:rsidRPr="00592B7E">
        <w:rPr>
          <w:rFonts w:eastAsia="Calibri"/>
          <w:sz w:val="28"/>
          <w:szCs w:val="28"/>
        </w:rPr>
        <w:t>- данные трудового договора;</w:t>
      </w:r>
    </w:p>
    <w:p w:rsidR="00F97E94" w:rsidRPr="00592B7E" w:rsidRDefault="00F97E94" w:rsidP="00F97E94">
      <w:pPr>
        <w:autoSpaceDE w:val="0"/>
        <w:autoSpaceDN w:val="0"/>
        <w:adjustRightInd w:val="0"/>
        <w:ind w:firstLine="540"/>
        <w:jc w:val="both"/>
        <w:rPr>
          <w:rFonts w:eastAsia="Calibri"/>
          <w:sz w:val="28"/>
          <w:szCs w:val="28"/>
        </w:rPr>
      </w:pPr>
      <w:r w:rsidRPr="00592B7E">
        <w:rPr>
          <w:rFonts w:eastAsia="Calibri"/>
          <w:sz w:val="28"/>
          <w:szCs w:val="28"/>
        </w:rPr>
        <w:t>- информация о приеме, переводе, увольнении и иных событиях, относящихся к моей трудовой деятельности.</w:t>
      </w:r>
    </w:p>
    <w:p w:rsidR="00F97E94" w:rsidRDefault="00F97E94" w:rsidP="00F97E94">
      <w:pPr>
        <w:autoSpaceDE w:val="0"/>
        <w:autoSpaceDN w:val="0"/>
        <w:adjustRightInd w:val="0"/>
        <w:ind w:firstLine="540"/>
        <w:jc w:val="both"/>
        <w:rPr>
          <w:rFonts w:eastAsia="Calibri"/>
          <w:sz w:val="28"/>
          <w:szCs w:val="28"/>
        </w:rPr>
      </w:pPr>
      <w:r w:rsidRPr="00592B7E">
        <w:rPr>
          <w:rFonts w:eastAsia="Calibri"/>
          <w:sz w:val="28"/>
          <w:szCs w:val="28"/>
        </w:rPr>
        <w:t>Настоящее согласие действует в течение всего срока действия соглашения о предоставлении единовременной выплаты. Настоящее согласие может быть в любое время отозвано мной в письменной форме.</w:t>
      </w:r>
    </w:p>
    <w:p w:rsidR="00512A67" w:rsidRDefault="00512A67" w:rsidP="00F97E94">
      <w:pPr>
        <w:autoSpaceDE w:val="0"/>
        <w:autoSpaceDN w:val="0"/>
        <w:adjustRightInd w:val="0"/>
        <w:ind w:firstLine="540"/>
        <w:jc w:val="both"/>
        <w:rPr>
          <w:rFonts w:eastAsia="Calibri"/>
          <w:sz w:val="28"/>
          <w:szCs w:val="28"/>
        </w:rPr>
      </w:pPr>
    </w:p>
    <w:p w:rsidR="00512A67" w:rsidRDefault="00512A67" w:rsidP="00F97E94">
      <w:pPr>
        <w:autoSpaceDE w:val="0"/>
        <w:autoSpaceDN w:val="0"/>
        <w:adjustRightInd w:val="0"/>
        <w:ind w:firstLine="540"/>
        <w:jc w:val="both"/>
        <w:rPr>
          <w:rFonts w:eastAsia="Calibri"/>
          <w:sz w:val="28"/>
          <w:szCs w:val="28"/>
        </w:rPr>
      </w:pPr>
    </w:p>
    <w:p w:rsidR="00512A67" w:rsidRDefault="00512A67" w:rsidP="00F97E94">
      <w:pPr>
        <w:autoSpaceDE w:val="0"/>
        <w:autoSpaceDN w:val="0"/>
        <w:adjustRightInd w:val="0"/>
        <w:ind w:firstLine="540"/>
        <w:jc w:val="both"/>
        <w:rPr>
          <w:rFonts w:eastAsia="Calibri"/>
          <w:sz w:val="28"/>
          <w:szCs w:val="28"/>
        </w:rPr>
      </w:pPr>
    </w:p>
    <w:p w:rsidR="00512A67" w:rsidRDefault="00512A67" w:rsidP="00F97E94">
      <w:pPr>
        <w:autoSpaceDE w:val="0"/>
        <w:autoSpaceDN w:val="0"/>
        <w:adjustRightInd w:val="0"/>
        <w:ind w:firstLine="540"/>
        <w:jc w:val="both"/>
        <w:rPr>
          <w:rFonts w:eastAsia="Calibri"/>
          <w:sz w:val="28"/>
          <w:szCs w:val="28"/>
        </w:rPr>
      </w:pPr>
    </w:p>
    <w:p w:rsidR="00512A67" w:rsidRDefault="00512A67" w:rsidP="00F97E94">
      <w:pPr>
        <w:autoSpaceDE w:val="0"/>
        <w:autoSpaceDN w:val="0"/>
        <w:adjustRightInd w:val="0"/>
        <w:ind w:firstLine="540"/>
        <w:jc w:val="both"/>
        <w:rPr>
          <w:rFonts w:eastAsia="Calibri"/>
          <w:sz w:val="28"/>
          <w:szCs w:val="28"/>
        </w:rPr>
      </w:pPr>
    </w:p>
    <w:p w:rsidR="00512A67" w:rsidRDefault="00512A67" w:rsidP="00F97E94">
      <w:pPr>
        <w:autoSpaceDE w:val="0"/>
        <w:autoSpaceDN w:val="0"/>
        <w:adjustRightInd w:val="0"/>
        <w:ind w:firstLine="540"/>
        <w:jc w:val="both"/>
        <w:rPr>
          <w:rFonts w:eastAsia="Calibri"/>
          <w:sz w:val="28"/>
          <w:szCs w:val="28"/>
        </w:rPr>
      </w:pPr>
    </w:p>
    <w:p w:rsidR="00512A67" w:rsidRDefault="00512A67" w:rsidP="00F97E94">
      <w:pPr>
        <w:autoSpaceDE w:val="0"/>
        <w:autoSpaceDN w:val="0"/>
        <w:adjustRightInd w:val="0"/>
        <w:ind w:firstLine="540"/>
        <w:jc w:val="both"/>
        <w:rPr>
          <w:rFonts w:eastAsia="Calibri"/>
          <w:sz w:val="28"/>
          <w:szCs w:val="28"/>
        </w:rPr>
      </w:pPr>
    </w:p>
    <w:p w:rsidR="00512A67" w:rsidRDefault="00512A67" w:rsidP="00F97E94">
      <w:pPr>
        <w:autoSpaceDE w:val="0"/>
        <w:autoSpaceDN w:val="0"/>
        <w:adjustRightInd w:val="0"/>
        <w:ind w:firstLine="540"/>
        <w:jc w:val="both"/>
        <w:rPr>
          <w:rFonts w:eastAsia="Calibri"/>
          <w:sz w:val="28"/>
          <w:szCs w:val="28"/>
        </w:rPr>
      </w:pPr>
    </w:p>
    <w:p w:rsidR="00512A67" w:rsidRDefault="00512A67" w:rsidP="00F97E94">
      <w:pPr>
        <w:autoSpaceDE w:val="0"/>
        <w:autoSpaceDN w:val="0"/>
        <w:adjustRightInd w:val="0"/>
        <w:ind w:firstLine="540"/>
        <w:jc w:val="both"/>
        <w:rPr>
          <w:rFonts w:eastAsia="Calibri"/>
          <w:sz w:val="28"/>
          <w:szCs w:val="28"/>
        </w:rPr>
      </w:pPr>
    </w:p>
    <w:p w:rsidR="00512A67" w:rsidRDefault="00512A67" w:rsidP="00F97E94">
      <w:pPr>
        <w:autoSpaceDE w:val="0"/>
        <w:autoSpaceDN w:val="0"/>
        <w:adjustRightInd w:val="0"/>
        <w:ind w:firstLine="540"/>
        <w:jc w:val="both"/>
        <w:rPr>
          <w:rFonts w:eastAsia="Calibri"/>
          <w:sz w:val="28"/>
          <w:szCs w:val="28"/>
        </w:rPr>
      </w:pPr>
    </w:p>
    <w:p w:rsidR="00512A67" w:rsidRDefault="00512A67" w:rsidP="00F97E94">
      <w:pPr>
        <w:autoSpaceDE w:val="0"/>
        <w:autoSpaceDN w:val="0"/>
        <w:adjustRightInd w:val="0"/>
        <w:ind w:firstLine="540"/>
        <w:jc w:val="both"/>
        <w:rPr>
          <w:rFonts w:eastAsia="Calibri"/>
          <w:sz w:val="28"/>
          <w:szCs w:val="28"/>
        </w:rPr>
      </w:pPr>
    </w:p>
    <w:p w:rsidR="00512A67" w:rsidRDefault="00512A67" w:rsidP="00F97E94">
      <w:pPr>
        <w:autoSpaceDE w:val="0"/>
        <w:autoSpaceDN w:val="0"/>
        <w:adjustRightInd w:val="0"/>
        <w:ind w:firstLine="540"/>
        <w:jc w:val="both"/>
        <w:rPr>
          <w:rFonts w:eastAsia="Calibri"/>
          <w:sz w:val="28"/>
          <w:szCs w:val="28"/>
        </w:rPr>
      </w:pPr>
    </w:p>
    <w:p w:rsidR="00512A67" w:rsidRDefault="00512A67" w:rsidP="00F97E94">
      <w:pPr>
        <w:autoSpaceDE w:val="0"/>
        <w:autoSpaceDN w:val="0"/>
        <w:adjustRightInd w:val="0"/>
        <w:ind w:firstLine="540"/>
        <w:jc w:val="both"/>
        <w:rPr>
          <w:rFonts w:eastAsia="Calibri"/>
          <w:sz w:val="28"/>
          <w:szCs w:val="28"/>
        </w:rPr>
      </w:pPr>
    </w:p>
    <w:p w:rsidR="00512A67" w:rsidRDefault="00512A67" w:rsidP="00F97E94">
      <w:pPr>
        <w:autoSpaceDE w:val="0"/>
        <w:autoSpaceDN w:val="0"/>
        <w:adjustRightInd w:val="0"/>
        <w:ind w:firstLine="540"/>
        <w:jc w:val="both"/>
        <w:rPr>
          <w:rFonts w:eastAsia="Calibri"/>
          <w:sz w:val="28"/>
          <w:szCs w:val="28"/>
        </w:rPr>
      </w:pPr>
    </w:p>
    <w:p w:rsidR="00512A67" w:rsidRDefault="00512A67" w:rsidP="00F97E94">
      <w:pPr>
        <w:autoSpaceDE w:val="0"/>
        <w:autoSpaceDN w:val="0"/>
        <w:adjustRightInd w:val="0"/>
        <w:ind w:firstLine="540"/>
        <w:jc w:val="both"/>
        <w:rPr>
          <w:rFonts w:eastAsia="Calibri"/>
          <w:sz w:val="28"/>
          <w:szCs w:val="28"/>
        </w:rPr>
      </w:pPr>
    </w:p>
    <w:p w:rsidR="00512A67" w:rsidRDefault="00512A67" w:rsidP="00F97E94">
      <w:pPr>
        <w:autoSpaceDE w:val="0"/>
        <w:autoSpaceDN w:val="0"/>
        <w:adjustRightInd w:val="0"/>
        <w:ind w:firstLine="540"/>
        <w:jc w:val="both"/>
        <w:rPr>
          <w:rFonts w:eastAsia="Calibri"/>
          <w:sz w:val="28"/>
          <w:szCs w:val="28"/>
        </w:rPr>
      </w:pPr>
    </w:p>
    <w:p w:rsidR="00512A67" w:rsidRDefault="00512A67" w:rsidP="00F97E94">
      <w:pPr>
        <w:autoSpaceDE w:val="0"/>
        <w:autoSpaceDN w:val="0"/>
        <w:adjustRightInd w:val="0"/>
        <w:ind w:firstLine="540"/>
        <w:jc w:val="both"/>
        <w:rPr>
          <w:rFonts w:eastAsia="Calibri"/>
          <w:sz w:val="28"/>
          <w:szCs w:val="28"/>
        </w:rPr>
      </w:pPr>
    </w:p>
    <w:p w:rsidR="00512A67" w:rsidRDefault="00512A67" w:rsidP="00F97E94">
      <w:pPr>
        <w:autoSpaceDE w:val="0"/>
        <w:autoSpaceDN w:val="0"/>
        <w:adjustRightInd w:val="0"/>
        <w:ind w:firstLine="540"/>
        <w:jc w:val="both"/>
        <w:rPr>
          <w:rFonts w:eastAsia="Calibri"/>
          <w:sz w:val="28"/>
          <w:szCs w:val="28"/>
        </w:rPr>
      </w:pPr>
    </w:p>
    <w:p w:rsidR="00512A67" w:rsidRDefault="00512A67" w:rsidP="00F97E94">
      <w:pPr>
        <w:autoSpaceDE w:val="0"/>
        <w:autoSpaceDN w:val="0"/>
        <w:adjustRightInd w:val="0"/>
        <w:ind w:firstLine="540"/>
        <w:jc w:val="both"/>
        <w:rPr>
          <w:rFonts w:eastAsia="Calibri"/>
          <w:sz w:val="28"/>
          <w:szCs w:val="28"/>
        </w:rPr>
      </w:pPr>
    </w:p>
    <w:p w:rsidR="00512A67" w:rsidRDefault="00512A67" w:rsidP="00F97E94">
      <w:pPr>
        <w:autoSpaceDE w:val="0"/>
        <w:autoSpaceDN w:val="0"/>
        <w:adjustRightInd w:val="0"/>
        <w:ind w:firstLine="540"/>
        <w:jc w:val="both"/>
        <w:rPr>
          <w:rFonts w:eastAsia="Calibri"/>
          <w:sz w:val="28"/>
          <w:szCs w:val="28"/>
        </w:rPr>
      </w:pPr>
    </w:p>
    <w:p w:rsidR="00512A67" w:rsidRDefault="00512A67" w:rsidP="00F97E94">
      <w:pPr>
        <w:autoSpaceDE w:val="0"/>
        <w:autoSpaceDN w:val="0"/>
        <w:adjustRightInd w:val="0"/>
        <w:ind w:firstLine="540"/>
        <w:jc w:val="both"/>
        <w:rPr>
          <w:rFonts w:eastAsia="Calibri"/>
          <w:sz w:val="28"/>
          <w:szCs w:val="28"/>
        </w:rPr>
      </w:pPr>
    </w:p>
    <w:p w:rsidR="00512A67" w:rsidRDefault="00512A67" w:rsidP="00F97E94">
      <w:pPr>
        <w:autoSpaceDE w:val="0"/>
        <w:autoSpaceDN w:val="0"/>
        <w:adjustRightInd w:val="0"/>
        <w:ind w:firstLine="540"/>
        <w:jc w:val="both"/>
        <w:rPr>
          <w:rFonts w:eastAsia="Calibri"/>
          <w:sz w:val="28"/>
          <w:szCs w:val="28"/>
        </w:rPr>
      </w:pPr>
    </w:p>
    <w:p w:rsidR="00512A67" w:rsidRDefault="00512A67" w:rsidP="00F97E94">
      <w:pPr>
        <w:autoSpaceDE w:val="0"/>
        <w:autoSpaceDN w:val="0"/>
        <w:adjustRightInd w:val="0"/>
        <w:ind w:firstLine="540"/>
        <w:jc w:val="both"/>
        <w:rPr>
          <w:rFonts w:eastAsia="Calibri"/>
          <w:sz w:val="28"/>
          <w:szCs w:val="28"/>
        </w:rPr>
      </w:pPr>
    </w:p>
    <w:p w:rsidR="00512A67" w:rsidRDefault="00512A67" w:rsidP="00F97E94">
      <w:pPr>
        <w:autoSpaceDE w:val="0"/>
        <w:autoSpaceDN w:val="0"/>
        <w:adjustRightInd w:val="0"/>
        <w:ind w:firstLine="540"/>
        <w:jc w:val="both"/>
        <w:rPr>
          <w:rFonts w:eastAsia="Calibri"/>
          <w:sz w:val="28"/>
          <w:szCs w:val="28"/>
        </w:rPr>
      </w:pPr>
    </w:p>
    <w:p w:rsidR="00512A67" w:rsidRDefault="00512A67" w:rsidP="00F97E94">
      <w:pPr>
        <w:autoSpaceDE w:val="0"/>
        <w:autoSpaceDN w:val="0"/>
        <w:adjustRightInd w:val="0"/>
        <w:ind w:firstLine="540"/>
        <w:jc w:val="both"/>
        <w:rPr>
          <w:rFonts w:eastAsia="Calibri"/>
          <w:sz w:val="28"/>
          <w:szCs w:val="28"/>
        </w:rPr>
      </w:pPr>
    </w:p>
    <w:p w:rsidR="00512A67" w:rsidRDefault="00512A67" w:rsidP="00F97E94">
      <w:pPr>
        <w:autoSpaceDE w:val="0"/>
        <w:autoSpaceDN w:val="0"/>
        <w:adjustRightInd w:val="0"/>
        <w:ind w:firstLine="540"/>
        <w:jc w:val="both"/>
        <w:rPr>
          <w:rFonts w:eastAsia="Calibri"/>
          <w:sz w:val="28"/>
          <w:szCs w:val="28"/>
        </w:rPr>
      </w:pPr>
    </w:p>
    <w:p w:rsidR="00512A67" w:rsidRDefault="00512A67" w:rsidP="00F97E94">
      <w:pPr>
        <w:autoSpaceDE w:val="0"/>
        <w:autoSpaceDN w:val="0"/>
        <w:adjustRightInd w:val="0"/>
        <w:ind w:firstLine="540"/>
        <w:jc w:val="both"/>
        <w:rPr>
          <w:rFonts w:eastAsia="Calibri"/>
          <w:sz w:val="28"/>
          <w:szCs w:val="28"/>
        </w:rPr>
      </w:pPr>
    </w:p>
    <w:p w:rsidR="00512A67" w:rsidRDefault="00512A67" w:rsidP="00F97E94">
      <w:pPr>
        <w:autoSpaceDE w:val="0"/>
        <w:autoSpaceDN w:val="0"/>
        <w:adjustRightInd w:val="0"/>
        <w:ind w:firstLine="540"/>
        <w:jc w:val="both"/>
        <w:rPr>
          <w:rFonts w:eastAsia="Calibri"/>
          <w:sz w:val="28"/>
          <w:szCs w:val="28"/>
        </w:rPr>
      </w:pPr>
    </w:p>
    <w:p w:rsidR="00512A67" w:rsidRDefault="00512A67" w:rsidP="00F97E94">
      <w:pPr>
        <w:autoSpaceDE w:val="0"/>
        <w:autoSpaceDN w:val="0"/>
        <w:adjustRightInd w:val="0"/>
        <w:ind w:firstLine="540"/>
        <w:jc w:val="both"/>
        <w:rPr>
          <w:rFonts w:eastAsia="Calibri"/>
          <w:sz w:val="28"/>
          <w:szCs w:val="28"/>
        </w:rPr>
      </w:pPr>
    </w:p>
    <w:p w:rsidR="00512A67" w:rsidRDefault="00512A67" w:rsidP="00F97E94">
      <w:pPr>
        <w:autoSpaceDE w:val="0"/>
        <w:autoSpaceDN w:val="0"/>
        <w:adjustRightInd w:val="0"/>
        <w:ind w:firstLine="540"/>
        <w:jc w:val="both"/>
        <w:rPr>
          <w:rFonts w:eastAsia="Calibri"/>
          <w:sz w:val="28"/>
          <w:szCs w:val="28"/>
        </w:rPr>
      </w:pPr>
    </w:p>
    <w:p w:rsidR="00512A67" w:rsidRDefault="00512A67" w:rsidP="00F97E94">
      <w:pPr>
        <w:autoSpaceDE w:val="0"/>
        <w:autoSpaceDN w:val="0"/>
        <w:adjustRightInd w:val="0"/>
        <w:ind w:firstLine="540"/>
        <w:jc w:val="both"/>
        <w:rPr>
          <w:rFonts w:eastAsia="Calibri"/>
          <w:sz w:val="28"/>
          <w:szCs w:val="28"/>
        </w:rPr>
      </w:pPr>
    </w:p>
    <w:p w:rsidR="00512A67" w:rsidRDefault="00512A67" w:rsidP="00F97E94">
      <w:pPr>
        <w:autoSpaceDE w:val="0"/>
        <w:autoSpaceDN w:val="0"/>
        <w:adjustRightInd w:val="0"/>
        <w:ind w:firstLine="540"/>
        <w:jc w:val="both"/>
        <w:rPr>
          <w:rFonts w:eastAsia="Calibri"/>
          <w:sz w:val="28"/>
          <w:szCs w:val="28"/>
        </w:rPr>
      </w:pPr>
    </w:p>
    <w:p w:rsidR="00512A67" w:rsidRDefault="00512A67" w:rsidP="00F97E94">
      <w:pPr>
        <w:autoSpaceDE w:val="0"/>
        <w:autoSpaceDN w:val="0"/>
        <w:adjustRightInd w:val="0"/>
        <w:ind w:firstLine="540"/>
        <w:jc w:val="both"/>
        <w:rPr>
          <w:rFonts w:eastAsia="Calibri"/>
          <w:sz w:val="28"/>
          <w:szCs w:val="28"/>
        </w:rPr>
      </w:pPr>
    </w:p>
    <w:p w:rsidR="00C24682" w:rsidRDefault="00C24682" w:rsidP="00F97E94">
      <w:pPr>
        <w:autoSpaceDE w:val="0"/>
        <w:autoSpaceDN w:val="0"/>
        <w:adjustRightInd w:val="0"/>
        <w:ind w:firstLine="540"/>
        <w:jc w:val="both"/>
        <w:rPr>
          <w:rFonts w:eastAsia="Calibri"/>
          <w:sz w:val="28"/>
          <w:szCs w:val="28"/>
        </w:rPr>
      </w:pPr>
    </w:p>
    <w:p w:rsidR="00C24682" w:rsidRDefault="00C24682" w:rsidP="00F97E94">
      <w:pPr>
        <w:autoSpaceDE w:val="0"/>
        <w:autoSpaceDN w:val="0"/>
        <w:adjustRightInd w:val="0"/>
        <w:ind w:firstLine="540"/>
        <w:jc w:val="both"/>
        <w:rPr>
          <w:rFonts w:eastAsia="Calibri"/>
          <w:sz w:val="28"/>
          <w:szCs w:val="28"/>
        </w:rPr>
      </w:pPr>
    </w:p>
    <w:p w:rsidR="00C24682" w:rsidRDefault="00C24682" w:rsidP="00F97E94">
      <w:pPr>
        <w:autoSpaceDE w:val="0"/>
        <w:autoSpaceDN w:val="0"/>
        <w:adjustRightInd w:val="0"/>
        <w:ind w:firstLine="540"/>
        <w:jc w:val="both"/>
        <w:rPr>
          <w:rFonts w:eastAsia="Calibri"/>
          <w:sz w:val="28"/>
          <w:szCs w:val="28"/>
        </w:rPr>
      </w:pPr>
    </w:p>
    <w:p w:rsidR="00C24682" w:rsidRPr="0033317E" w:rsidRDefault="00C24682" w:rsidP="00F97E94">
      <w:pPr>
        <w:autoSpaceDE w:val="0"/>
        <w:autoSpaceDN w:val="0"/>
        <w:adjustRightInd w:val="0"/>
        <w:ind w:firstLine="540"/>
        <w:jc w:val="both"/>
        <w:rPr>
          <w:rFonts w:eastAsia="Calibri"/>
          <w:sz w:val="28"/>
          <w:szCs w:val="28"/>
        </w:rPr>
      </w:pPr>
    </w:p>
    <w:p w:rsidR="00F949AB" w:rsidRDefault="00F949AB" w:rsidP="00F949AB">
      <w:pPr>
        <w:jc w:val="center"/>
        <w:rPr>
          <w:sz w:val="24"/>
          <w:szCs w:val="24"/>
        </w:rPr>
      </w:pPr>
    </w:p>
    <w:p w:rsidR="00F21A6B" w:rsidRDefault="00F21A6B" w:rsidP="006F1EBC">
      <w:pPr>
        <w:jc w:val="right"/>
        <w:rPr>
          <w:sz w:val="24"/>
          <w:szCs w:val="24"/>
        </w:rPr>
      </w:pPr>
      <w:r w:rsidRPr="00031FA8">
        <w:rPr>
          <w:sz w:val="24"/>
          <w:szCs w:val="24"/>
        </w:rPr>
        <w:t>Приложени</w:t>
      </w:r>
      <w:r w:rsidRPr="00031FA8">
        <w:rPr>
          <w:b/>
          <w:sz w:val="24"/>
          <w:szCs w:val="24"/>
        </w:rPr>
        <w:t>е</w:t>
      </w:r>
      <w:r w:rsidRPr="00031FA8">
        <w:rPr>
          <w:sz w:val="24"/>
          <w:szCs w:val="24"/>
        </w:rPr>
        <w:t xml:space="preserve"> №3 </w:t>
      </w:r>
    </w:p>
    <w:p w:rsidR="00F21A6B" w:rsidRDefault="00F21A6B" w:rsidP="00A57763">
      <w:pPr>
        <w:jc w:val="right"/>
        <w:rPr>
          <w:color w:val="00000A"/>
          <w:sz w:val="24"/>
          <w:szCs w:val="24"/>
        </w:rPr>
      </w:pPr>
      <w:r w:rsidRPr="00031FA8">
        <w:rPr>
          <w:sz w:val="24"/>
          <w:szCs w:val="24"/>
        </w:rPr>
        <w:t>к муниципальной программе</w:t>
      </w:r>
    </w:p>
    <w:p w:rsidR="00F21A6B" w:rsidRPr="00031FA8" w:rsidRDefault="00F21A6B" w:rsidP="00A57763">
      <w:pPr>
        <w:jc w:val="right"/>
        <w:rPr>
          <w:color w:val="00000A"/>
          <w:sz w:val="24"/>
          <w:szCs w:val="24"/>
        </w:rPr>
      </w:pPr>
      <w:r w:rsidRPr="00031FA8">
        <w:rPr>
          <w:color w:val="00000A"/>
          <w:sz w:val="24"/>
          <w:szCs w:val="24"/>
        </w:rPr>
        <w:t xml:space="preserve">«Оказание поддержки общественным </w:t>
      </w:r>
    </w:p>
    <w:p w:rsidR="00F21A6B" w:rsidRPr="00031FA8" w:rsidRDefault="00F21A6B" w:rsidP="00A57763">
      <w:pPr>
        <w:jc w:val="right"/>
        <w:rPr>
          <w:color w:val="00000A"/>
          <w:sz w:val="24"/>
          <w:szCs w:val="24"/>
        </w:rPr>
      </w:pPr>
      <w:r w:rsidRPr="00031FA8">
        <w:rPr>
          <w:color w:val="00000A"/>
          <w:sz w:val="24"/>
          <w:szCs w:val="24"/>
        </w:rPr>
        <w:t xml:space="preserve">                       объединениям ветеранов, инвалидов </w:t>
      </w:r>
    </w:p>
    <w:p w:rsidR="00F21A6B" w:rsidRPr="00031FA8" w:rsidRDefault="00F21A6B" w:rsidP="00A57763">
      <w:pPr>
        <w:jc w:val="right"/>
        <w:rPr>
          <w:color w:val="00000A"/>
          <w:sz w:val="24"/>
          <w:szCs w:val="24"/>
        </w:rPr>
      </w:pPr>
      <w:r w:rsidRPr="00031FA8">
        <w:rPr>
          <w:color w:val="00000A"/>
          <w:sz w:val="24"/>
          <w:szCs w:val="24"/>
        </w:rPr>
        <w:t xml:space="preserve">и другим маломобильным группам населения </w:t>
      </w:r>
    </w:p>
    <w:p w:rsidR="00F21A6B" w:rsidRPr="00031FA8" w:rsidRDefault="00F21A6B" w:rsidP="00A57763">
      <w:pPr>
        <w:jc w:val="right"/>
        <w:rPr>
          <w:bCs/>
          <w:sz w:val="24"/>
          <w:szCs w:val="24"/>
        </w:rPr>
      </w:pPr>
      <w:r w:rsidRPr="00031FA8">
        <w:rPr>
          <w:color w:val="00000A"/>
          <w:sz w:val="24"/>
          <w:szCs w:val="24"/>
        </w:rPr>
        <w:t>Южского муниципального района»</w:t>
      </w:r>
    </w:p>
    <w:p w:rsidR="00F21A6B" w:rsidRPr="00A57763" w:rsidRDefault="00F21A6B" w:rsidP="00A57763">
      <w:pPr>
        <w:jc w:val="center"/>
        <w:rPr>
          <w:sz w:val="18"/>
          <w:szCs w:val="18"/>
        </w:rPr>
      </w:pPr>
    </w:p>
    <w:p w:rsidR="00F21A6B" w:rsidRDefault="00F21A6B" w:rsidP="00A57763">
      <w:pPr>
        <w:widowControl w:val="0"/>
        <w:autoSpaceDE w:val="0"/>
        <w:autoSpaceDN w:val="0"/>
        <w:adjustRightInd w:val="0"/>
        <w:jc w:val="center"/>
        <w:rPr>
          <w:b/>
          <w:sz w:val="28"/>
          <w:szCs w:val="28"/>
        </w:rPr>
      </w:pPr>
    </w:p>
    <w:p w:rsidR="00F21A6B" w:rsidRDefault="00F21A6B" w:rsidP="00A57763">
      <w:pPr>
        <w:widowControl w:val="0"/>
        <w:autoSpaceDE w:val="0"/>
        <w:autoSpaceDN w:val="0"/>
        <w:adjustRightInd w:val="0"/>
        <w:jc w:val="center"/>
        <w:rPr>
          <w:b/>
          <w:sz w:val="28"/>
          <w:szCs w:val="28"/>
        </w:rPr>
      </w:pPr>
      <w:r w:rsidRPr="00A57763">
        <w:rPr>
          <w:b/>
          <w:sz w:val="28"/>
          <w:szCs w:val="28"/>
        </w:rPr>
        <w:t xml:space="preserve">1.Паспорт </w:t>
      </w:r>
    </w:p>
    <w:p w:rsidR="00F21A6B" w:rsidRPr="00A57763" w:rsidRDefault="00F21A6B" w:rsidP="0046191C">
      <w:pPr>
        <w:widowControl w:val="0"/>
        <w:autoSpaceDE w:val="0"/>
        <w:autoSpaceDN w:val="0"/>
        <w:adjustRightInd w:val="0"/>
        <w:jc w:val="both"/>
        <w:rPr>
          <w:b/>
          <w:sz w:val="28"/>
          <w:szCs w:val="28"/>
        </w:rPr>
      </w:pPr>
      <w:r>
        <w:rPr>
          <w:b/>
          <w:sz w:val="28"/>
          <w:szCs w:val="28"/>
        </w:rPr>
        <w:t>п</w:t>
      </w:r>
      <w:r w:rsidRPr="00A57763">
        <w:rPr>
          <w:b/>
          <w:sz w:val="28"/>
          <w:szCs w:val="28"/>
        </w:rPr>
        <w:t>одпрограммы</w:t>
      </w:r>
      <w:r>
        <w:rPr>
          <w:b/>
          <w:sz w:val="28"/>
          <w:szCs w:val="28"/>
        </w:rPr>
        <w:t xml:space="preserve"> муниципальной программы Южского муниципального района</w:t>
      </w:r>
    </w:p>
    <w:tbl>
      <w:tblPr>
        <w:tblW w:w="9929" w:type="dxa"/>
        <w:tblInd w:w="-40" w:type="dxa"/>
        <w:tblLayout w:type="fixed"/>
        <w:tblLook w:val="0000" w:firstRow="0" w:lastRow="0" w:firstColumn="0" w:lastColumn="0" w:noHBand="0" w:noVBand="0"/>
      </w:tblPr>
      <w:tblGrid>
        <w:gridCol w:w="2275"/>
        <w:gridCol w:w="7654"/>
      </w:tblGrid>
      <w:tr w:rsidR="00F21A6B" w:rsidRPr="00F03349" w:rsidTr="005E4E02">
        <w:tc>
          <w:tcPr>
            <w:tcW w:w="2275" w:type="dxa"/>
            <w:tcBorders>
              <w:top w:val="single" w:sz="4" w:space="0" w:color="000000"/>
              <w:left w:val="single" w:sz="4" w:space="0" w:color="000000"/>
              <w:bottom w:val="single" w:sz="4" w:space="0" w:color="000000"/>
            </w:tcBorders>
          </w:tcPr>
          <w:p w:rsidR="00F21A6B" w:rsidRPr="00F03349" w:rsidRDefault="00F21A6B" w:rsidP="005E4E02">
            <w:pPr>
              <w:snapToGrid w:val="0"/>
              <w:rPr>
                <w:sz w:val="28"/>
                <w:szCs w:val="28"/>
              </w:rPr>
            </w:pPr>
            <w:r w:rsidRPr="00F03349">
              <w:rPr>
                <w:sz w:val="28"/>
                <w:szCs w:val="28"/>
              </w:rPr>
              <w:t>Наименование подпрограммы</w:t>
            </w:r>
          </w:p>
        </w:tc>
        <w:tc>
          <w:tcPr>
            <w:tcW w:w="7654" w:type="dxa"/>
            <w:tcBorders>
              <w:top w:val="single" w:sz="4" w:space="0" w:color="000000"/>
              <w:left w:val="single" w:sz="4" w:space="0" w:color="000000"/>
              <w:bottom w:val="single" w:sz="4" w:space="0" w:color="000000"/>
              <w:right w:val="single" w:sz="4" w:space="0" w:color="000000"/>
            </w:tcBorders>
          </w:tcPr>
          <w:p w:rsidR="00F21A6B" w:rsidRPr="00F03349" w:rsidRDefault="00F21A6B" w:rsidP="005E4E02">
            <w:pPr>
              <w:snapToGrid w:val="0"/>
              <w:rPr>
                <w:sz w:val="28"/>
                <w:szCs w:val="28"/>
              </w:rPr>
            </w:pPr>
            <w:r w:rsidRPr="00F03349">
              <w:rPr>
                <w:rStyle w:val="af"/>
                <w:color w:val="000000"/>
                <w:sz w:val="28"/>
                <w:szCs w:val="28"/>
              </w:rPr>
              <w:t xml:space="preserve">Предоставление за счет средств бюджета </w:t>
            </w:r>
            <w:r w:rsidRPr="00F03349">
              <w:rPr>
                <w:rStyle w:val="2"/>
                <w:b w:val="0"/>
                <w:color w:val="000000"/>
                <w:sz w:val="28"/>
                <w:szCs w:val="28"/>
              </w:rPr>
              <w:t>Южского муниципального района субсидий на оказание</w:t>
            </w:r>
            <w:r>
              <w:rPr>
                <w:rStyle w:val="2"/>
                <w:b w:val="0"/>
                <w:color w:val="000000"/>
                <w:sz w:val="28"/>
                <w:szCs w:val="28"/>
              </w:rPr>
              <w:t xml:space="preserve"> финансовой поддержки </w:t>
            </w:r>
            <w:r w:rsidRPr="00F57D6E">
              <w:rPr>
                <w:rStyle w:val="2"/>
                <w:b w:val="0"/>
                <w:color w:val="000000"/>
                <w:sz w:val="28"/>
                <w:szCs w:val="28"/>
              </w:rPr>
              <w:t>социально-ориентированным</w:t>
            </w:r>
            <w:r w:rsidRPr="00F03349">
              <w:rPr>
                <w:rStyle w:val="2"/>
                <w:b w:val="0"/>
                <w:color w:val="000000"/>
                <w:sz w:val="28"/>
                <w:szCs w:val="28"/>
              </w:rPr>
              <w:t xml:space="preserve"> некоммерческим организациям, не являющимся государственными (муниципальными) учреждениями</w:t>
            </w:r>
          </w:p>
        </w:tc>
      </w:tr>
      <w:tr w:rsidR="00F21A6B" w:rsidRPr="00F03349" w:rsidTr="005E4E02">
        <w:tc>
          <w:tcPr>
            <w:tcW w:w="2275" w:type="dxa"/>
            <w:tcBorders>
              <w:top w:val="single" w:sz="4" w:space="0" w:color="000000"/>
              <w:left w:val="single" w:sz="4" w:space="0" w:color="000000"/>
              <w:bottom w:val="single" w:sz="4" w:space="0" w:color="000000"/>
            </w:tcBorders>
          </w:tcPr>
          <w:p w:rsidR="00F21A6B" w:rsidRPr="00F03349" w:rsidRDefault="00F21A6B" w:rsidP="005E4E02">
            <w:pPr>
              <w:snapToGrid w:val="0"/>
              <w:rPr>
                <w:sz w:val="28"/>
                <w:szCs w:val="28"/>
              </w:rPr>
            </w:pPr>
            <w:r w:rsidRPr="00F03349">
              <w:rPr>
                <w:sz w:val="28"/>
                <w:szCs w:val="28"/>
              </w:rPr>
              <w:t>Срок реализации подпрограммы</w:t>
            </w:r>
          </w:p>
        </w:tc>
        <w:tc>
          <w:tcPr>
            <w:tcW w:w="7654" w:type="dxa"/>
            <w:tcBorders>
              <w:top w:val="single" w:sz="4" w:space="0" w:color="000000"/>
              <w:left w:val="single" w:sz="4" w:space="0" w:color="000000"/>
              <w:bottom w:val="single" w:sz="4" w:space="0" w:color="000000"/>
              <w:right w:val="single" w:sz="4" w:space="0" w:color="000000"/>
            </w:tcBorders>
          </w:tcPr>
          <w:p w:rsidR="00F21A6B" w:rsidRPr="00F03349" w:rsidRDefault="00F21A6B" w:rsidP="0094077D">
            <w:pPr>
              <w:snapToGrid w:val="0"/>
              <w:rPr>
                <w:sz w:val="28"/>
                <w:szCs w:val="28"/>
              </w:rPr>
            </w:pPr>
            <w:r>
              <w:rPr>
                <w:sz w:val="28"/>
                <w:szCs w:val="28"/>
              </w:rPr>
              <w:t>2018-2022г.г.</w:t>
            </w:r>
          </w:p>
        </w:tc>
      </w:tr>
      <w:tr w:rsidR="00F21A6B" w:rsidRPr="00F03349" w:rsidTr="005E4E02">
        <w:tc>
          <w:tcPr>
            <w:tcW w:w="2275" w:type="dxa"/>
            <w:tcBorders>
              <w:top w:val="single" w:sz="4" w:space="0" w:color="000000"/>
              <w:left w:val="single" w:sz="4" w:space="0" w:color="000000"/>
              <w:bottom w:val="single" w:sz="4" w:space="0" w:color="000000"/>
            </w:tcBorders>
          </w:tcPr>
          <w:p w:rsidR="00F21A6B" w:rsidRPr="00F03349" w:rsidRDefault="00F21A6B" w:rsidP="005E4E02">
            <w:pPr>
              <w:snapToGrid w:val="0"/>
              <w:rPr>
                <w:sz w:val="28"/>
                <w:szCs w:val="28"/>
              </w:rPr>
            </w:pPr>
            <w:r w:rsidRPr="00F03349">
              <w:rPr>
                <w:sz w:val="28"/>
                <w:szCs w:val="28"/>
              </w:rPr>
              <w:t>Ответственный исполнитель подпрограммы</w:t>
            </w:r>
          </w:p>
        </w:tc>
        <w:tc>
          <w:tcPr>
            <w:tcW w:w="7654" w:type="dxa"/>
            <w:tcBorders>
              <w:top w:val="single" w:sz="4" w:space="0" w:color="000000"/>
              <w:left w:val="single" w:sz="4" w:space="0" w:color="000000"/>
              <w:bottom w:val="single" w:sz="4" w:space="0" w:color="000000"/>
              <w:right w:val="single" w:sz="4" w:space="0" w:color="000000"/>
            </w:tcBorders>
          </w:tcPr>
          <w:p w:rsidR="00F21A6B" w:rsidRPr="00F03349" w:rsidRDefault="00F21A6B" w:rsidP="000809A9">
            <w:pPr>
              <w:snapToGrid w:val="0"/>
              <w:rPr>
                <w:sz w:val="28"/>
                <w:szCs w:val="28"/>
              </w:rPr>
            </w:pPr>
            <w:r w:rsidRPr="00F03349">
              <w:rPr>
                <w:sz w:val="28"/>
                <w:szCs w:val="28"/>
              </w:rPr>
              <w:t>Администрация Южского муниципального района, в лице отдела по делам культуры</w:t>
            </w:r>
            <w:r>
              <w:rPr>
                <w:sz w:val="28"/>
                <w:szCs w:val="28"/>
              </w:rPr>
              <w:t xml:space="preserve">, молодежи и спорта </w:t>
            </w:r>
            <w:r w:rsidRPr="00F03349">
              <w:rPr>
                <w:sz w:val="28"/>
                <w:szCs w:val="28"/>
              </w:rPr>
              <w:t xml:space="preserve"> </w:t>
            </w:r>
          </w:p>
        </w:tc>
      </w:tr>
      <w:tr w:rsidR="00F21A6B" w:rsidRPr="00F03349" w:rsidTr="005E4E02">
        <w:tc>
          <w:tcPr>
            <w:tcW w:w="2275" w:type="dxa"/>
            <w:tcBorders>
              <w:top w:val="single" w:sz="4" w:space="0" w:color="000000"/>
              <w:left w:val="single" w:sz="4" w:space="0" w:color="000000"/>
              <w:bottom w:val="single" w:sz="4" w:space="0" w:color="000000"/>
            </w:tcBorders>
          </w:tcPr>
          <w:p w:rsidR="00F21A6B" w:rsidRPr="00F03349" w:rsidRDefault="00F21A6B" w:rsidP="005E4E02">
            <w:pPr>
              <w:snapToGrid w:val="0"/>
              <w:rPr>
                <w:sz w:val="28"/>
                <w:szCs w:val="28"/>
              </w:rPr>
            </w:pPr>
            <w:r w:rsidRPr="00F03349">
              <w:rPr>
                <w:sz w:val="28"/>
                <w:szCs w:val="28"/>
              </w:rPr>
              <w:t>Исполнители основных мероприятий</w:t>
            </w:r>
            <w:r w:rsidR="00437EE5">
              <w:rPr>
                <w:sz w:val="28"/>
                <w:szCs w:val="28"/>
              </w:rPr>
              <w:t xml:space="preserve">    (мероприятий) подпрограммы </w:t>
            </w:r>
          </w:p>
        </w:tc>
        <w:tc>
          <w:tcPr>
            <w:tcW w:w="7654" w:type="dxa"/>
            <w:tcBorders>
              <w:top w:val="single" w:sz="4" w:space="0" w:color="000000"/>
              <w:left w:val="single" w:sz="4" w:space="0" w:color="000000"/>
              <w:bottom w:val="single" w:sz="4" w:space="0" w:color="000000"/>
              <w:right w:val="single" w:sz="4" w:space="0" w:color="000000"/>
            </w:tcBorders>
          </w:tcPr>
          <w:p w:rsidR="00F21A6B" w:rsidRPr="00F03349" w:rsidRDefault="00F21A6B" w:rsidP="005E4E02">
            <w:pPr>
              <w:pStyle w:val="aa"/>
              <w:jc w:val="left"/>
              <w:rPr>
                <w:sz w:val="28"/>
                <w:szCs w:val="28"/>
              </w:rPr>
            </w:pPr>
            <w:r w:rsidRPr="000809A9">
              <w:rPr>
                <w:rFonts w:ascii="Times New Roman" w:hAnsi="Times New Roman" w:cs="Times New Roman"/>
                <w:sz w:val="28"/>
                <w:szCs w:val="28"/>
              </w:rPr>
              <w:t>Администрация Южского муниципального района, в лице отдела по делам культуры</w:t>
            </w:r>
            <w:r>
              <w:rPr>
                <w:rFonts w:ascii="Times New Roman" w:hAnsi="Times New Roman" w:cs="Times New Roman"/>
                <w:sz w:val="28"/>
                <w:szCs w:val="28"/>
              </w:rPr>
              <w:t>, молодёжи и спорта</w:t>
            </w:r>
          </w:p>
        </w:tc>
      </w:tr>
      <w:tr w:rsidR="00F21A6B" w:rsidRPr="00F03349" w:rsidTr="005E4E02">
        <w:tc>
          <w:tcPr>
            <w:tcW w:w="2275" w:type="dxa"/>
            <w:tcBorders>
              <w:top w:val="single" w:sz="4" w:space="0" w:color="000000"/>
              <w:left w:val="single" w:sz="4" w:space="0" w:color="000000"/>
              <w:bottom w:val="single" w:sz="4" w:space="0" w:color="000000"/>
            </w:tcBorders>
          </w:tcPr>
          <w:p w:rsidR="00F21A6B" w:rsidRPr="00F03349" w:rsidRDefault="00F21A6B" w:rsidP="005E4E02">
            <w:pPr>
              <w:snapToGrid w:val="0"/>
              <w:rPr>
                <w:sz w:val="28"/>
                <w:szCs w:val="28"/>
              </w:rPr>
            </w:pPr>
            <w:r w:rsidRPr="00F03349">
              <w:rPr>
                <w:sz w:val="28"/>
                <w:szCs w:val="28"/>
              </w:rPr>
              <w:t>Цель (цели) подпрограммы</w:t>
            </w:r>
          </w:p>
        </w:tc>
        <w:tc>
          <w:tcPr>
            <w:tcW w:w="7654" w:type="dxa"/>
            <w:tcBorders>
              <w:top w:val="single" w:sz="4" w:space="0" w:color="000000"/>
              <w:left w:val="single" w:sz="4" w:space="0" w:color="000000"/>
              <w:bottom w:val="single" w:sz="4" w:space="0" w:color="000000"/>
              <w:right w:val="single" w:sz="4" w:space="0" w:color="000000"/>
            </w:tcBorders>
          </w:tcPr>
          <w:p w:rsidR="00F21A6B" w:rsidRPr="00F03349" w:rsidRDefault="00F21A6B" w:rsidP="005E4E02">
            <w:pPr>
              <w:pStyle w:val="Pro-Tab"/>
              <w:snapToGrid w:val="0"/>
              <w:rPr>
                <w:sz w:val="28"/>
                <w:szCs w:val="28"/>
              </w:rPr>
            </w:pPr>
            <w:r w:rsidRPr="00F03349">
              <w:rPr>
                <w:sz w:val="28"/>
                <w:szCs w:val="28"/>
              </w:rPr>
              <w:t>Финансовая поддержка социально ориентированным некоммерческим организациям, осуществляющим деятельность на территории Южского муниципального района по приоритетным направлениям</w:t>
            </w:r>
          </w:p>
        </w:tc>
      </w:tr>
      <w:tr w:rsidR="00F21A6B" w:rsidRPr="00F03349" w:rsidTr="005E4E02">
        <w:tc>
          <w:tcPr>
            <w:tcW w:w="2275" w:type="dxa"/>
            <w:tcBorders>
              <w:top w:val="single" w:sz="4" w:space="0" w:color="000000"/>
              <w:left w:val="single" w:sz="4" w:space="0" w:color="000000"/>
              <w:bottom w:val="single" w:sz="4" w:space="0" w:color="000000"/>
            </w:tcBorders>
          </w:tcPr>
          <w:p w:rsidR="00F21A6B" w:rsidRPr="00F03349" w:rsidRDefault="00F21A6B" w:rsidP="005E4E02">
            <w:pPr>
              <w:snapToGrid w:val="0"/>
              <w:rPr>
                <w:sz w:val="28"/>
                <w:szCs w:val="28"/>
              </w:rPr>
            </w:pPr>
            <w:r w:rsidRPr="00F03349">
              <w:rPr>
                <w:sz w:val="28"/>
                <w:szCs w:val="28"/>
              </w:rPr>
              <w:t>Задачи подпрограммы</w:t>
            </w:r>
          </w:p>
        </w:tc>
        <w:tc>
          <w:tcPr>
            <w:tcW w:w="7654" w:type="dxa"/>
            <w:tcBorders>
              <w:top w:val="single" w:sz="4" w:space="0" w:color="000000"/>
              <w:left w:val="single" w:sz="4" w:space="0" w:color="000000"/>
              <w:bottom w:val="single" w:sz="4" w:space="0" w:color="000000"/>
              <w:right w:val="single" w:sz="4" w:space="0" w:color="000000"/>
            </w:tcBorders>
          </w:tcPr>
          <w:p w:rsidR="00F21A6B" w:rsidRPr="00F03349" w:rsidRDefault="00F21A6B" w:rsidP="005E4E02">
            <w:pPr>
              <w:rPr>
                <w:sz w:val="28"/>
                <w:szCs w:val="28"/>
              </w:rPr>
            </w:pPr>
            <w:r w:rsidRPr="00F03349">
              <w:rPr>
                <w:sz w:val="28"/>
                <w:szCs w:val="28"/>
              </w:rPr>
              <w:t>1. Создать условия для устойчивой деятельности социально ориентированных некоммерческих организаций, осуществляющих свою деятельность на территории Южского муниципального района</w:t>
            </w:r>
            <w:r>
              <w:rPr>
                <w:sz w:val="28"/>
                <w:szCs w:val="28"/>
              </w:rPr>
              <w:t>.</w:t>
            </w:r>
          </w:p>
          <w:p w:rsidR="00F21A6B" w:rsidRPr="00F03349" w:rsidRDefault="00F21A6B" w:rsidP="005E4E02">
            <w:pPr>
              <w:rPr>
                <w:sz w:val="28"/>
                <w:szCs w:val="28"/>
              </w:rPr>
            </w:pPr>
            <w:r w:rsidRPr="00F03349">
              <w:rPr>
                <w:sz w:val="28"/>
                <w:szCs w:val="28"/>
              </w:rPr>
              <w:t>2. Увеличить активность социально ориентированных некоммерческих организаций, действующих на территории Южского муниципального района</w:t>
            </w:r>
            <w:r>
              <w:rPr>
                <w:sz w:val="28"/>
                <w:szCs w:val="28"/>
              </w:rPr>
              <w:t>.</w:t>
            </w:r>
          </w:p>
          <w:p w:rsidR="00F21A6B" w:rsidRPr="00F03349" w:rsidRDefault="00F21A6B" w:rsidP="005E4E02">
            <w:pPr>
              <w:shd w:val="clear" w:color="auto" w:fill="FFFFFF"/>
              <w:spacing w:line="240" w:lineRule="atLeast"/>
              <w:rPr>
                <w:color w:val="000000"/>
                <w:sz w:val="28"/>
                <w:szCs w:val="28"/>
              </w:rPr>
            </w:pPr>
            <w:r w:rsidRPr="00F03349">
              <w:rPr>
                <w:sz w:val="28"/>
                <w:szCs w:val="28"/>
              </w:rPr>
              <w:t>3. Увеличить количество лиц пожилого возраста и инвалидов, вовлеченных в мероприятия, проводимые социально ориентированными организациями</w:t>
            </w:r>
            <w:r>
              <w:rPr>
                <w:sz w:val="28"/>
                <w:szCs w:val="28"/>
              </w:rPr>
              <w:t>.</w:t>
            </w:r>
          </w:p>
        </w:tc>
      </w:tr>
      <w:tr w:rsidR="00F21A6B" w:rsidRPr="00F03349" w:rsidTr="005E4E02">
        <w:trPr>
          <w:trHeight w:val="708"/>
        </w:trPr>
        <w:tc>
          <w:tcPr>
            <w:tcW w:w="2275" w:type="dxa"/>
            <w:tcBorders>
              <w:top w:val="single" w:sz="4" w:space="0" w:color="000000"/>
              <w:left w:val="single" w:sz="4" w:space="0" w:color="000000"/>
              <w:bottom w:val="single" w:sz="4" w:space="0" w:color="000000"/>
            </w:tcBorders>
          </w:tcPr>
          <w:p w:rsidR="00F21A6B" w:rsidRPr="00F03349" w:rsidRDefault="00F21A6B" w:rsidP="005E4E02">
            <w:pPr>
              <w:snapToGrid w:val="0"/>
              <w:rPr>
                <w:sz w:val="28"/>
                <w:szCs w:val="28"/>
              </w:rPr>
            </w:pPr>
            <w:r w:rsidRPr="00F03349">
              <w:rPr>
                <w:sz w:val="28"/>
                <w:szCs w:val="28"/>
              </w:rPr>
              <w:t>Объем</w:t>
            </w:r>
            <w:r w:rsidR="00437EE5">
              <w:rPr>
                <w:sz w:val="28"/>
                <w:szCs w:val="28"/>
              </w:rPr>
              <w:t>ы</w:t>
            </w:r>
            <w:r w:rsidRPr="00F03349">
              <w:rPr>
                <w:sz w:val="28"/>
                <w:szCs w:val="28"/>
              </w:rPr>
              <w:t xml:space="preserve"> ресурсного обеспечения</w:t>
            </w:r>
            <w:r w:rsidR="00CF5B86">
              <w:rPr>
                <w:sz w:val="28"/>
                <w:szCs w:val="28"/>
              </w:rPr>
              <w:t xml:space="preserve"> подпрограммы</w:t>
            </w:r>
          </w:p>
        </w:tc>
        <w:tc>
          <w:tcPr>
            <w:tcW w:w="7654" w:type="dxa"/>
            <w:tcBorders>
              <w:top w:val="single" w:sz="4" w:space="0" w:color="000000"/>
              <w:left w:val="single" w:sz="4" w:space="0" w:color="000000"/>
              <w:bottom w:val="single" w:sz="4" w:space="0" w:color="000000"/>
              <w:right w:val="single" w:sz="4" w:space="0" w:color="000000"/>
            </w:tcBorders>
          </w:tcPr>
          <w:p w:rsidR="00F21A6B" w:rsidRDefault="00F21A6B" w:rsidP="005E4E02">
            <w:pPr>
              <w:snapToGrid w:val="0"/>
              <w:rPr>
                <w:sz w:val="28"/>
                <w:szCs w:val="28"/>
              </w:rPr>
            </w:pPr>
            <w:r w:rsidRPr="00F03349">
              <w:rPr>
                <w:sz w:val="28"/>
                <w:szCs w:val="28"/>
              </w:rPr>
              <w:t>Общий объем бюджетных ассигнований:</w:t>
            </w:r>
          </w:p>
          <w:p w:rsidR="00F21A6B" w:rsidRPr="00F03349" w:rsidRDefault="00F21A6B" w:rsidP="005E4E02">
            <w:pPr>
              <w:snapToGrid w:val="0"/>
              <w:rPr>
                <w:sz w:val="28"/>
                <w:szCs w:val="28"/>
              </w:rPr>
            </w:pPr>
            <w:r>
              <w:rPr>
                <w:sz w:val="28"/>
                <w:szCs w:val="28"/>
              </w:rPr>
              <w:t>2018 год -110 000,00 руб.</w:t>
            </w:r>
            <w:r w:rsidRPr="00F03349">
              <w:rPr>
                <w:sz w:val="28"/>
                <w:szCs w:val="28"/>
              </w:rPr>
              <w:t>;</w:t>
            </w:r>
          </w:p>
          <w:p w:rsidR="00F21A6B" w:rsidRPr="007062C7" w:rsidRDefault="00F21A6B" w:rsidP="005E4E02">
            <w:pPr>
              <w:snapToGrid w:val="0"/>
              <w:rPr>
                <w:sz w:val="24"/>
                <w:szCs w:val="24"/>
              </w:rPr>
            </w:pPr>
            <w:r>
              <w:rPr>
                <w:sz w:val="28"/>
                <w:szCs w:val="28"/>
              </w:rPr>
              <w:t>2019</w:t>
            </w:r>
            <w:r w:rsidRPr="00F03349">
              <w:rPr>
                <w:sz w:val="28"/>
                <w:szCs w:val="28"/>
              </w:rPr>
              <w:t xml:space="preserve"> год- 154</w:t>
            </w:r>
            <w:r>
              <w:rPr>
                <w:sz w:val="28"/>
                <w:szCs w:val="28"/>
              </w:rPr>
              <w:t> </w:t>
            </w:r>
            <w:r w:rsidRPr="00F03349">
              <w:rPr>
                <w:sz w:val="28"/>
                <w:szCs w:val="28"/>
              </w:rPr>
              <w:t>800</w:t>
            </w:r>
            <w:r>
              <w:rPr>
                <w:sz w:val="28"/>
                <w:szCs w:val="28"/>
              </w:rPr>
              <w:t>,00 руб.</w:t>
            </w:r>
            <w:r w:rsidRPr="00F03349">
              <w:rPr>
                <w:sz w:val="28"/>
                <w:szCs w:val="28"/>
              </w:rPr>
              <w:t>;</w:t>
            </w:r>
          </w:p>
          <w:p w:rsidR="00F21A6B" w:rsidRPr="00F03349" w:rsidRDefault="00F21A6B" w:rsidP="005E4E02">
            <w:pPr>
              <w:snapToGrid w:val="0"/>
              <w:rPr>
                <w:sz w:val="28"/>
                <w:szCs w:val="28"/>
              </w:rPr>
            </w:pPr>
            <w:r>
              <w:rPr>
                <w:sz w:val="28"/>
                <w:szCs w:val="28"/>
              </w:rPr>
              <w:t>2020</w:t>
            </w:r>
            <w:r w:rsidRPr="00F03349">
              <w:rPr>
                <w:sz w:val="28"/>
                <w:szCs w:val="28"/>
              </w:rPr>
              <w:t xml:space="preserve"> год- 154</w:t>
            </w:r>
            <w:r>
              <w:rPr>
                <w:sz w:val="28"/>
                <w:szCs w:val="28"/>
              </w:rPr>
              <w:t> </w:t>
            </w:r>
            <w:r w:rsidRPr="00F03349">
              <w:rPr>
                <w:sz w:val="28"/>
                <w:szCs w:val="28"/>
              </w:rPr>
              <w:t>800</w:t>
            </w:r>
            <w:r>
              <w:rPr>
                <w:sz w:val="28"/>
                <w:szCs w:val="28"/>
              </w:rPr>
              <w:t>,00 руб.</w:t>
            </w:r>
            <w:r w:rsidRPr="00F03349">
              <w:rPr>
                <w:sz w:val="28"/>
                <w:szCs w:val="28"/>
              </w:rPr>
              <w:t>;</w:t>
            </w:r>
          </w:p>
          <w:p w:rsidR="00F21A6B" w:rsidRDefault="00F21A6B" w:rsidP="005E4E02">
            <w:pPr>
              <w:snapToGrid w:val="0"/>
              <w:rPr>
                <w:sz w:val="28"/>
                <w:szCs w:val="28"/>
              </w:rPr>
            </w:pPr>
            <w:r>
              <w:rPr>
                <w:sz w:val="28"/>
                <w:szCs w:val="28"/>
              </w:rPr>
              <w:t>2021</w:t>
            </w:r>
            <w:r w:rsidRPr="00F03349">
              <w:rPr>
                <w:sz w:val="28"/>
                <w:szCs w:val="28"/>
              </w:rPr>
              <w:t xml:space="preserve"> год- 154</w:t>
            </w:r>
            <w:r>
              <w:rPr>
                <w:sz w:val="28"/>
                <w:szCs w:val="28"/>
              </w:rPr>
              <w:t> </w:t>
            </w:r>
            <w:r w:rsidRPr="00F03349">
              <w:rPr>
                <w:sz w:val="28"/>
                <w:szCs w:val="28"/>
              </w:rPr>
              <w:t>800</w:t>
            </w:r>
            <w:r>
              <w:rPr>
                <w:sz w:val="28"/>
                <w:szCs w:val="28"/>
              </w:rPr>
              <w:t>,00 руб</w:t>
            </w:r>
            <w:r w:rsidRPr="00F03349">
              <w:rPr>
                <w:sz w:val="28"/>
                <w:szCs w:val="28"/>
              </w:rPr>
              <w:t>.</w:t>
            </w:r>
            <w:r>
              <w:rPr>
                <w:sz w:val="28"/>
                <w:szCs w:val="28"/>
              </w:rPr>
              <w:t>;</w:t>
            </w:r>
          </w:p>
          <w:p w:rsidR="00F21A6B" w:rsidRPr="00F03349" w:rsidRDefault="00F21A6B" w:rsidP="005E4E02">
            <w:pPr>
              <w:snapToGrid w:val="0"/>
              <w:rPr>
                <w:sz w:val="28"/>
                <w:szCs w:val="28"/>
              </w:rPr>
            </w:pPr>
            <w:r>
              <w:rPr>
                <w:sz w:val="28"/>
                <w:szCs w:val="28"/>
              </w:rPr>
              <w:t>2022 год- 154 800,00 руб.</w:t>
            </w:r>
          </w:p>
          <w:p w:rsidR="00F21A6B" w:rsidRDefault="00F21A6B" w:rsidP="005E4E02">
            <w:pPr>
              <w:snapToGrid w:val="0"/>
              <w:rPr>
                <w:sz w:val="28"/>
                <w:szCs w:val="28"/>
                <w:u w:val="single"/>
              </w:rPr>
            </w:pPr>
            <w:r w:rsidRPr="00F03349">
              <w:rPr>
                <w:sz w:val="28"/>
                <w:szCs w:val="28"/>
              </w:rPr>
              <w:t xml:space="preserve">- </w:t>
            </w:r>
            <w:r w:rsidRPr="00F03349">
              <w:rPr>
                <w:sz w:val="28"/>
                <w:szCs w:val="28"/>
                <w:u w:val="single"/>
              </w:rPr>
              <w:t>бюджет Южского муниципального района</w:t>
            </w:r>
          </w:p>
          <w:p w:rsidR="00F21A6B" w:rsidRPr="00F03349" w:rsidRDefault="00F21A6B" w:rsidP="0027267A">
            <w:pPr>
              <w:snapToGrid w:val="0"/>
              <w:rPr>
                <w:sz w:val="28"/>
                <w:szCs w:val="28"/>
              </w:rPr>
            </w:pPr>
            <w:r>
              <w:rPr>
                <w:sz w:val="28"/>
                <w:szCs w:val="28"/>
              </w:rPr>
              <w:t>2018 год -110 000,00 руб.</w:t>
            </w:r>
            <w:r w:rsidRPr="00F03349">
              <w:rPr>
                <w:sz w:val="28"/>
                <w:szCs w:val="28"/>
              </w:rPr>
              <w:t>;</w:t>
            </w:r>
          </w:p>
          <w:p w:rsidR="00F21A6B" w:rsidRPr="007062C7" w:rsidRDefault="00F21A6B" w:rsidP="0027267A">
            <w:pPr>
              <w:snapToGrid w:val="0"/>
              <w:rPr>
                <w:sz w:val="24"/>
                <w:szCs w:val="24"/>
              </w:rPr>
            </w:pPr>
            <w:r>
              <w:rPr>
                <w:sz w:val="28"/>
                <w:szCs w:val="28"/>
              </w:rPr>
              <w:t>2019</w:t>
            </w:r>
            <w:r w:rsidRPr="00F03349">
              <w:rPr>
                <w:sz w:val="28"/>
                <w:szCs w:val="28"/>
              </w:rPr>
              <w:t xml:space="preserve"> год- 154</w:t>
            </w:r>
            <w:r>
              <w:rPr>
                <w:sz w:val="28"/>
                <w:szCs w:val="28"/>
              </w:rPr>
              <w:t> </w:t>
            </w:r>
            <w:r w:rsidRPr="00F03349">
              <w:rPr>
                <w:sz w:val="28"/>
                <w:szCs w:val="28"/>
              </w:rPr>
              <w:t>800</w:t>
            </w:r>
            <w:r>
              <w:rPr>
                <w:sz w:val="28"/>
                <w:szCs w:val="28"/>
              </w:rPr>
              <w:t>,00 руб.</w:t>
            </w:r>
            <w:r w:rsidRPr="00F03349">
              <w:rPr>
                <w:sz w:val="28"/>
                <w:szCs w:val="28"/>
              </w:rPr>
              <w:t>;</w:t>
            </w:r>
          </w:p>
          <w:p w:rsidR="00F21A6B" w:rsidRPr="00F03349" w:rsidRDefault="00F21A6B" w:rsidP="0027267A">
            <w:pPr>
              <w:snapToGrid w:val="0"/>
              <w:rPr>
                <w:sz w:val="28"/>
                <w:szCs w:val="28"/>
              </w:rPr>
            </w:pPr>
            <w:r>
              <w:rPr>
                <w:sz w:val="28"/>
                <w:szCs w:val="28"/>
              </w:rPr>
              <w:t>2020</w:t>
            </w:r>
            <w:r w:rsidRPr="00F03349">
              <w:rPr>
                <w:sz w:val="28"/>
                <w:szCs w:val="28"/>
              </w:rPr>
              <w:t xml:space="preserve"> год- 154</w:t>
            </w:r>
            <w:r>
              <w:rPr>
                <w:sz w:val="28"/>
                <w:szCs w:val="28"/>
              </w:rPr>
              <w:t> </w:t>
            </w:r>
            <w:r w:rsidRPr="00F03349">
              <w:rPr>
                <w:sz w:val="28"/>
                <w:szCs w:val="28"/>
              </w:rPr>
              <w:t>800</w:t>
            </w:r>
            <w:r>
              <w:rPr>
                <w:sz w:val="28"/>
                <w:szCs w:val="28"/>
              </w:rPr>
              <w:t>,00 руб.</w:t>
            </w:r>
            <w:r w:rsidRPr="00F03349">
              <w:rPr>
                <w:sz w:val="28"/>
                <w:szCs w:val="28"/>
              </w:rPr>
              <w:t>;</w:t>
            </w:r>
          </w:p>
          <w:p w:rsidR="00F21A6B" w:rsidRDefault="00F21A6B" w:rsidP="0027267A">
            <w:pPr>
              <w:snapToGrid w:val="0"/>
              <w:rPr>
                <w:sz w:val="28"/>
                <w:szCs w:val="28"/>
              </w:rPr>
            </w:pPr>
            <w:r>
              <w:rPr>
                <w:sz w:val="28"/>
                <w:szCs w:val="28"/>
              </w:rPr>
              <w:t>2021</w:t>
            </w:r>
            <w:r w:rsidRPr="00F03349">
              <w:rPr>
                <w:sz w:val="28"/>
                <w:szCs w:val="28"/>
              </w:rPr>
              <w:t xml:space="preserve"> год- 154</w:t>
            </w:r>
            <w:r>
              <w:rPr>
                <w:sz w:val="28"/>
                <w:szCs w:val="28"/>
              </w:rPr>
              <w:t> </w:t>
            </w:r>
            <w:r w:rsidRPr="00F03349">
              <w:rPr>
                <w:sz w:val="28"/>
                <w:szCs w:val="28"/>
              </w:rPr>
              <w:t>800</w:t>
            </w:r>
            <w:r>
              <w:rPr>
                <w:sz w:val="28"/>
                <w:szCs w:val="28"/>
              </w:rPr>
              <w:t>,00 руб</w:t>
            </w:r>
            <w:r w:rsidRPr="00F03349">
              <w:rPr>
                <w:sz w:val="28"/>
                <w:szCs w:val="28"/>
              </w:rPr>
              <w:t>.</w:t>
            </w:r>
            <w:r>
              <w:rPr>
                <w:sz w:val="28"/>
                <w:szCs w:val="28"/>
              </w:rPr>
              <w:t>;</w:t>
            </w:r>
          </w:p>
          <w:p w:rsidR="00F21A6B" w:rsidRDefault="00F21A6B" w:rsidP="0027267A">
            <w:pPr>
              <w:snapToGrid w:val="0"/>
              <w:rPr>
                <w:sz w:val="28"/>
                <w:szCs w:val="28"/>
              </w:rPr>
            </w:pPr>
            <w:r>
              <w:rPr>
                <w:sz w:val="28"/>
                <w:szCs w:val="28"/>
              </w:rPr>
              <w:t>2022 год- 154 800,00 руб.</w:t>
            </w:r>
          </w:p>
          <w:p w:rsidR="006C4317" w:rsidRDefault="006C4317" w:rsidP="0027267A">
            <w:pPr>
              <w:snapToGrid w:val="0"/>
              <w:rPr>
                <w:sz w:val="28"/>
                <w:szCs w:val="28"/>
              </w:rPr>
            </w:pPr>
            <w:r>
              <w:rPr>
                <w:sz w:val="28"/>
                <w:szCs w:val="28"/>
              </w:rPr>
              <w:t>- бюджет Ивановской области</w:t>
            </w:r>
          </w:p>
          <w:p w:rsidR="006C4317" w:rsidRPr="00F03349" w:rsidRDefault="006C4317" w:rsidP="006C4317">
            <w:pPr>
              <w:snapToGrid w:val="0"/>
              <w:rPr>
                <w:sz w:val="28"/>
                <w:szCs w:val="28"/>
              </w:rPr>
            </w:pPr>
            <w:r>
              <w:rPr>
                <w:sz w:val="28"/>
                <w:szCs w:val="28"/>
              </w:rPr>
              <w:t>2018 год - 0,00 руб.</w:t>
            </w:r>
            <w:r w:rsidRPr="00F03349">
              <w:rPr>
                <w:sz w:val="28"/>
                <w:szCs w:val="28"/>
              </w:rPr>
              <w:t>;</w:t>
            </w:r>
          </w:p>
          <w:p w:rsidR="006C4317" w:rsidRPr="007062C7" w:rsidRDefault="006C4317" w:rsidP="006C4317">
            <w:pPr>
              <w:snapToGrid w:val="0"/>
              <w:rPr>
                <w:sz w:val="24"/>
                <w:szCs w:val="24"/>
              </w:rPr>
            </w:pPr>
            <w:r>
              <w:rPr>
                <w:sz w:val="28"/>
                <w:szCs w:val="28"/>
              </w:rPr>
              <w:t xml:space="preserve">2019 год-  </w:t>
            </w:r>
            <w:r w:rsidRPr="00F03349">
              <w:rPr>
                <w:sz w:val="28"/>
                <w:szCs w:val="28"/>
              </w:rPr>
              <w:t>0</w:t>
            </w:r>
            <w:r>
              <w:rPr>
                <w:sz w:val="28"/>
                <w:szCs w:val="28"/>
              </w:rPr>
              <w:t>,00 руб.</w:t>
            </w:r>
            <w:r w:rsidRPr="00F03349">
              <w:rPr>
                <w:sz w:val="28"/>
                <w:szCs w:val="28"/>
              </w:rPr>
              <w:t>;</w:t>
            </w:r>
          </w:p>
          <w:p w:rsidR="006C4317" w:rsidRPr="00F03349" w:rsidRDefault="006C4317" w:rsidP="006C4317">
            <w:pPr>
              <w:snapToGrid w:val="0"/>
              <w:rPr>
                <w:sz w:val="28"/>
                <w:szCs w:val="28"/>
              </w:rPr>
            </w:pPr>
            <w:r>
              <w:rPr>
                <w:sz w:val="28"/>
                <w:szCs w:val="28"/>
              </w:rPr>
              <w:t>2020</w:t>
            </w:r>
            <w:r w:rsidRPr="00F03349">
              <w:rPr>
                <w:sz w:val="28"/>
                <w:szCs w:val="28"/>
              </w:rPr>
              <w:t xml:space="preserve"> год- </w:t>
            </w:r>
            <w:r>
              <w:rPr>
                <w:sz w:val="28"/>
                <w:szCs w:val="28"/>
              </w:rPr>
              <w:t xml:space="preserve"> 0,00 руб.</w:t>
            </w:r>
            <w:r w:rsidRPr="00F03349">
              <w:rPr>
                <w:sz w:val="28"/>
                <w:szCs w:val="28"/>
              </w:rPr>
              <w:t>;</w:t>
            </w:r>
          </w:p>
          <w:p w:rsidR="006C4317" w:rsidRDefault="006C4317" w:rsidP="006C4317">
            <w:pPr>
              <w:snapToGrid w:val="0"/>
              <w:rPr>
                <w:sz w:val="28"/>
                <w:szCs w:val="28"/>
              </w:rPr>
            </w:pPr>
            <w:r>
              <w:rPr>
                <w:sz w:val="28"/>
                <w:szCs w:val="28"/>
              </w:rPr>
              <w:t>2021 год-  0,00 руб</w:t>
            </w:r>
            <w:r w:rsidRPr="00F03349">
              <w:rPr>
                <w:sz w:val="28"/>
                <w:szCs w:val="28"/>
              </w:rPr>
              <w:t>.</w:t>
            </w:r>
            <w:r>
              <w:rPr>
                <w:sz w:val="28"/>
                <w:szCs w:val="28"/>
              </w:rPr>
              <w:t>;</w:t>
            </w:r>
          </w:p>
          <w:p w:rsidR="00F21A6B" w:rsidRPr="00F03349" w:rsidRDefault="006C4317" w:rsidP="005E4E02">
            <w:pPr>
              <w:snapToGrid w:val="0"/>
              <w:rPr>
                <w:sz w:val="28"/>
                <w:szCs w:val="28"/>
              </w:rPr>
            </w:pPr>
            <w:r>
              <w:rPr>
                <w:sz w:val="28"/>
                <w:szCs w:val="28"/>
              </w:rPr>
              <w:t>2022 год-  0,00руб.</w:t>
            </w:r>
          </w:p>
        </w:tc>
      </w:tr>
      <w:tr w:rsidR="00F21A6B" w:rsidRPr="00F03349" w:rsidTr="005E4E02">
        <w:tc>
          <w:tcPr>
            <w:tcW w:w="2275" w:type="dxa"/>
            <w:tcBorders>
              <w:top w:val="single" w:sz="4" w:space="0" w:color="000000"/>
              <w:left w:val="single" w:sz="4" w:space="0" w:color="000000"/>
              <w:bottom w:val="single" w:sz="4" w:space="0" w:color="000000"/>
            </w:tcBorders>
          </w:tcPr>
          <w:p w:rsidR="00F21A6B" w:rsidRPr="00F03349" w:rsidRDefault="00F21A6B" w:rsidP="005E4E02">
            <w:pPr>
              <w:snapToGrid w:val="0"/>
              <w:rPr>
                <w:sz w:val="28"/>
                <w:szCs w:val="28"/>
              </w:rPr>
            </w:pPr>
            <w:r w:rsidRPr="00F03349">
              <w:rPr>
                <w:sz w:val="28"/>
                <w:szCs w:val="28"/>
              </w:rPr>
              <w:t>Ожидаемые результаты реализации подпрограммы</w:t>
            </w:r>
          </w:p>
        </w:tc>
        <w:tc>
          <w:tcPr>
            <w:tcW w:w="7654" w:type="dxa"/>
            <w:tcBorders>
              <w:top w:val="single" w:sz="4" w:space="0" w:color="000000"/>
              <w:left w:val="single" w:sz="4" w:space="0" w:color="000000"/>
              <w:bottom w:val="single" w:sz="4" w:space="0" w:color="000000"/>
              <w:right w:val="single" w:sz="4" w:space="0" w:color="000000"/>
            </w:tcBorders>
          </w:tcPr>
          <w:p w:rsidR="00F21A6B" w:rsidRPr="00F03349" w:rsidRDefault="00F21A6B" w:rsidP="005E4E02">
            <w:pPr>
              <w:rPr>
                <w:sz w:val="28"/>
                <w:szCs w:val="28"/>
              </w:rPr>
            </w:pPr>
            <w:r w:rsidRPr="00F03349">
              <w:rPr>
                <w:sz w:val="28"/>
                <w:szCs w:val="28"/>
              </w:rPr>
              <w:t xml:space="preserve">1. Формирование позитивной активной жизненной позиции людей старшего поколения и инвалидов. </w:t>
            </w:r>
          </w:p>
          <w:p w:rsidR="00F21A6B" w:rsidRPr="00F03349" w:rsidRDefault="00F21A6B" w:rsidP="005E4E02">
            <w:pPr>
              <w:rPr>
                <w:sz w:val="28"/>
                <w:szCs w:val="28"/>
              </w:rPr>
            </w:pPr>
            <w:r w:rsidRPr="00F03349">
              <w:rPr>
                <w:sz w:val="28"/>
                <w:szCs w:val="28"/>
              </w:rPr>
              <w:t>2. Привлечение граждан пожилого возраста и инвалидов к активному образу жизни и повышение их культурного досуга.</w:t>
            </w:r>
          </w:p>
          <w:p w:rsidR="00F21A6B" w:rsidRPr="00F03349" w:rsidRDefault="00F21A6B" w:rsidP="005E4E02">
            <w:pPr>
              <w:rPr>
                <w:sz w:val="28"/>
                <w:szCs w:val="28"/>
              </w:rPr>
            </w:pPr>
            <w:r w:rsidRPr="00F03349">
              <w:rPr>
                <w:sz w:val="28"/>
                <w:szCs w:val="28"/>
              </w:rPr>
              <w:t>3. Проведение социальных, культурных, реабилитационных мероприятий для лиц пожилого возраста и инвалидов, в целях развития и реализации   их творческого потенциал.</w:t>
            </w:r>
          </w:p>
        </w:tc>
      </w:tr>
    </w:tbl>
    <w:p w:rsidR="00F21A6B" w:rsidRPr="00F03349" w:rsidRDefault="00F21A6B" w:rsidP="0094077D">
      <w:pPr>
        <w:tabs>
          <w:tab w:val="left" w:pos="1020"/>
        </w:tabs>
        <w:rPr>
          <w:sz w:val="28"/>
          <w:szCs w:val="28"/>
        </w:rPr>
      </w:pPr>
    </w:p>
    <w:p w:rsidR="00F21A6B" w:rsidRPr="00F03349" w:rsidRDefault="00F21A6B" w:rsidP="006152D1">
      <w:pPr>
        <w:ind w:left="360"/>
        <w:jc w:val="center"/>
        <w:rPr>
          <w:b/>
          <w:sz w:val="28"/>
          <w:szCs w:val="28"/>
        </w:rPr>
      </w:pPr>
      <w:r w:rsidRPr="00F03349">
        <w:rPr>
          <w:b/>
          <w:sz w:val="28"/>
          <w:szCs w:val="28"/>
        </w:rPr>
        <w:t>2.Характеристика основных мероприятий подпрограммы</w:t>
      </w:r>
    </w:p>
    <w:p w:rsidR="00F21A6B" w:rsidRPr="00F03349" w:rsidRDefault="00F21A6B" w:rsidP="0094077D">
      <w:pPr>
        <w:widowControl w:val="0"/>
        <w:autoSpaceDE w:val="0"/>
        <w:autoSpaceDN w:val="0"/>
        <w:adjustRightInd w:val="0"/>
        <w:ind w:firstLine="709"/>
        <w:jc w:val="both"/>
        <w:rPr>
          <w:sz w:val="28"/>
          <w:szCs w:val="28"/>
        </w:rPr>
      </w:pPr>
      <w:r w:rsidRPr="00F03349">
        <w:rPr>
          <w:sz w:val="28"/>
          <w:szCs w:val="28"/>
        </w:rPr>
        <w:t xml:space="preserve">Одной из наиболее актуальных и значимых предпосылок обеспечения социально-экономического развития Южского муниципального района, является становление института гражданского общества, эффективное взаимодействие органов власти и некоммерческих организаций. </w:t>
      </w:r>
    </w:p>
    <w:p w:rsidR="00F21A6B" w:rsidRPr="00F03349" w:rsidRDefault="00F21A6B" w:rsidP="0094077D">
      <w:pPr>
        <w:widowControl w:val="0"/>
        <w:autoSpaceDE w:val="0"/>
        <w:autoSpaceDN w:val="0"/>
        <w:adjustRightInd w:val="0"/>
        <w:ind w:firstLine="709"/>
        <w:jc w:val="both"/>
        <w:rPr>
          <w:spacing w:val="2"/>
          <w:sz w:val="28"/>
          <w:szCs w:val="28"/>
        </w:rPr>
      </w:pPr>
      <w:r w:rsidRPr="00F03349">
        <w:rPr>
          <w:sz w:val="28"/>
          <w:szCs w:val="28"/>
        </w:rPr>
        <w:t>Некоммерческие организации выступают связующим звеном между населением и органами местного самоуправления. С их помощью органы местного самоуправления получают информацию об эффективности или неэффективности своих действий</w:t>
      </w:r>
      <w:r w:rsidRPr="00F03349">
        <w:rPr>
          <w:spacing w:val="2"/>
          <w:sz w:val="28"/>
          <w:szCs w:val="28"/>
        </w:rPr>
        <w:t xml:space="preserve"> и реакции общества на них. </w:t>
      </w:r>
    </w:p>
    <w:p w:rsidR="00F21A6B" w:rsidRPr="00F03349" w:rsidRDefault="00F21A6B" w:rsidP="0094077D">
      <w:pPr>
        <w:widowControl w:val="0"/>
        <w:autoSpaceDE w:val="0"/>
        <w:autoSpaceDN w:val="0"/>
        <w:adjustRightInd w:val="0"/>
        <w:ind w:firstLine="709"/>
        <w:jc w:val="both"/>
        <w:rPr>
          <w:sz w:val="28"/>
          <w:szCs w:val="28"/>
        </w:rPr>
      </w:pPr>
      <w:r w:rsidRPr="00F03349">
        <w:rPr>
          <w:sz w:val="28"/>
          <w:szCs w:val="28"/>
        </w:rPr>
        <w:t xml:space="preserve">Особую актуальность сегодня приобретают социально ориентированные некоммерческие организации. Человек является высшей ценностью, поэтому вся деятельность таких организаций, как правило, направлена на защиту нарушенных или ущемлённых прав, а также на социальное улучшение жизни граждан. </w:t>
      </w:r>
      <w:r w:rsidRPr="00F03349">
        <w:rPr>
          <w:spacing w:val="2"/>
          <w:sz w:val="28"/>
          <w:szCs w:val="28"/>
        </w:rPr>
        <w:t>Деятельность социально ориентированных некоммерческих организаций сокращает разрыв между органами власти и обществом, снижает социальную напряженность.</w:t>
      </w:r>
      <w:r w:rsidRPr="00F03349">
        <w:rPr>
          <w:sz w:val="28"/>
          <w:szCs w:val="28"/>
        </w:rPr>
        <w:t xml:space="preserve"> Эти организации помогают решать ряд муниципальных зад</w:t>
      </w:r>
      <w:r>
        <w:rPr>
          <w:sz w:val="28"/>
          <w:szCs w:val="28"/>
        </w:rPr>
        <w:t>ач в социальной сфере. Например,</w:t>
      </w:r>
      <w:r w:rsidRPr="00F03349">
        <w:rPr>
          <w:sz w:val="28"/>
          <w:szCs w:val="28"/>
        </w:rPr>
        <w:t xml:space="preserve"> социальная адаптация людей с ограниченными возможностями здоровья и ветеранов, развитие системы социальной помощи гражданам, проведение мероприятий, направленных на развитие личности, на организацию досуга и просто на поддержку. Таким образом, социально ориентированные некоммерческие организации помогают в создание эффективной социальной инфраструктуры района.</w:t>
      </w:r>
    </w:p>
    <w:p w:rsidR="00F21A6B" w:rsidRPr="00F03349" w:rsidRDefault="00F21A6B" w:rsidP="0094077D">
      <w:pPr>
        <w:tabs>
          <w:tab w:val="left" w:pos="900"/>
        </w:tabs>
        <w:ind w:firstLine="709"/>
        <w:jc w:val="both"/>
        <w:rPr>
          <w:sz w:val="28"/>
          <w:szCs w:val="28"/>
        </w:rPr>
      </w:pPr>
      <w:r w:rsidRPr="00F03349">
        <w:rPr>
          <w:sz w:val="28"/>
          <w:szCs w:val="28"/>
        </w:rPr>
        <w:t xml:space="preserve">Данная муниципальная программа призвана создать определенные условия для активизации участия населения района в решении социальных проблем, поддержки общественных инициатив. В связи с этим проводится среди социально ориентированных некоммерческих организаций, осуществляющих деятельность на территории Южского муниципального района районный конкурс социально значимых программ (проектов). Цель данного конкурса – финансовая поддержка социально ориентированных некоммерческих организаций путем предоставления из бюджета Южского муниципального района субсидий. </w:t>
      </w:r>
    </w:p>
    <w:p w:rsidR="00F21A6B" w:rsidRPr="00F03349" w:rsidRDefault="00F21A6B" w:rsidP="0094077D">
      <w:pPr>
        <w:shd w:val="clear" w:color="auto" w:fill="FFFFFF"/>
        <w:ind w:firstLine="709"/>
        <w:jc w:val="both"/>
        <w:rPr>
          <w:sz w:val="28"/>
          <w:szCs w:val="28"/>
        </w:rPr>
      </w:pPr>
      <w:r w:rsidRPr="00F03349">
        <w:rPr>
          <w:sz w:val="28"/>
          <w:szCs w:val="28"/>
        </w:rPr>
        <w:t>В условиях современной социально-экономической ситуации Южского муниципального района особенно актуальной становится поддержка социально ориентированных некоммерческих организаций, осуществляющих свою деятельность на территории Южского муниципального района по одному или нескольким из приоритетных направлений:</w:t>
      </w:r>
    </w:p>
    <w:p w:rsidR="00F21A6B" w:rsidRPr="00F03349" w:rsidRDefault="00F21A6B" w:rsidP="0094077D">
      <w:pPr>
        <w:jc w:val="both"/>
        <w:rPr>
          <w:sz w:val="28"/>
          <w:szCs w:val="28"/>
        </w:rPr>
      </w:pPr>
      <w:r w:rsidRPr="00F03349">
        <w:rPr>
          <w:sz w:val="28"/>
          <w:szCs w:val="28"/>
        </w:rPr>
        <w:t xml:space="preserve">    1) социальная поддержка и защита граждан пожилого возраста и (или) инвалидов;</w:t>
      </w:r>
    </w:p>
    <w:p w:rsidR="00F21A6B" w:rsidRPr="00F03349" w:rsidRDefault="00F21A6B" w:rsidP="0094077D">
      <w:pPr>
        <w:jc w:val="both"/>
        <w:rPr>
          <w:sz w:val="28"/>
          <w:szCs w:val="28"/>
        </w:rPr>
      </w:pPr>
      <w:r w:rsidRPr="00F03349">
        <w:rPr>
          <w:sz w:val="28"/>
          <w:szCs w:val="28"/>
        </w:rPr>
        <w:t xml:space="preserve">    2) организация досуга граждан пожилого возраста и (или) инвалидов;</w:t>
      </w:r>
    </w:p>
    <w:p w:rsidR="00F21A6B" w:rsidRPr="00F03349" w:rsidRDefault="00F21A6B" w:rsidP="0094077D">
      <w:pPr>
        <w:jc w:val="both"/>
        <w:rPr>
          <w:sz w:val="28"/>
          <w:szCs w:val="28"/>
        </w:rPr>
      </w:pPr>
      <w:r w:rsidRPr="00F03349">
        <w:rPr>
          <w:sz w:val="28"/>
          <w:szCs w:val="28"/>
        </w:rPr>
        <w:t xml:space="preserve">    3) активизация участия граждан пожилого возраста и (или) инвалидов в общественно-политической и культурной жизни общества;</w:t>
      </w:r>
    </w:p>
    <w:p w:rsidR="00F21A6B" w:rsidRPr="00F03349" w:rsidRDefault="00F21A6B" w:rsidP="0094077D">
      <w:pPr>
        <w:jc w:val="both"/>
        <w:rPr>
          <w:sz w:val="28"/>
          <w:szCs w:val="28"/>
        </w:rPr>
      </w:pPr>
      <w:r w:rsidRPr="00F03349">
        <w:rPr>
          <w:sz w:val="28"/>
          <w:szCs w:val="28"/>
        </w:rPr>
        <w:t xml:space="preserve">    4) социальная адаптация инвалидов и их семей;</w:t>
      </w:r>
    </w:p>
    <w:p w:rsidR="00F21A6B" w:rsidRPr="00F03349" w:rsidRDefault="00F21A6B" w:rsidP="0094077D">
      <w:pPr>
        <w:jc w:val="both"/>
        <w:rPr>
          <w:sz w:val="28"/>
          <w:szCs w:val="28"/>
        </w:rPr>
      </w:pPr>
      <w:r w:rsidRPr="00F03349">
        <w:rPr>
          <w:sz w:val="28"/>
          <w:szCs w:val="28"/>
        </w:rPr>
        <w:t xml:space="preserve">    5) деятельность в сфере адаптивной физической культуры и спорта, профилактика и охрана здоровья граждан, пропаганды здорового образа жизни;</w:t>
      </w:r>
    </w:p>
    <w:p w:rsidR="00F21A6B" w:rsidRPr="00F03349" w:rsidRDefault="00F21A6B" w:rsidP="0094077D">
      <w:pPr>
        <w:jc w:val="both"/>
        <w:rPr>
          <w:sz w:val="28"/>
          <w:szCs w:val="28"/>
        </w:rPr>
      </w:pPr>
      <w:r w:rsidRPr="00F03349">
        <w:rPr>
          <w:sz w:val="28"/>
          <w:szCs w:val="28"/>
        </w:rPr>
        <w:t xml:space="preserve">    6) проведение социальных, культурных, реабилитационных мероприятий для лиц пожилого возраста и (или) инвалидов, в целях развития и реализации   их творческого потенциала;</w:t>
      </w:r>
    </w:p>
    <w:p w:rsidR="00F21A6B" w:rsidRPr="00F03349" w:rsidRDefault="00F21A6B" w:rsidP="0094077D">
      <w:pPr>
        <w:pStyle w:val="a4"/>
        <w:spacing w:after="0"/>
        <w:jc w:val="both"/>
        <w:rPr>
          <w:sz w:val="28"/>
          <w:szCs w:val="28"/>
        </w:rPr>
      </w:pPr>
      <w:r w:rsidRPr="00F03349">
        <w:rPr>
          <w:sz w:val="28"/>
          <w:szCs w:val="28"/>
        </w:rPr>
        <w:t xml:space="preserve">    7) деятельность в сфере привлечения граждан пожилого возраста и (или) инвалидов к участию в патриотическом и военно-патриотическом воспитании граждан Российской Федерации.</w:t>
      </w:r>
    </w:p>
    <w:p w:rsidR="00F21A6B" w:rsidRPr="00F03349" w:rsidRDefault="00F21A6B" w:rsidP="0094077D">
      <w:pPr>
        <w:pStyle w:val="a4"/>
        <w:spacing w:after="0"/>
        <w:ind w:firstLine="709"/>
        <w:jc w:val="both"/>
        <w:rPr>
          <w:sz w:val="28"/>
          <w:szCs w:val="28"/>
          <w:lang w:eastAsia="ru-RU"/>
        </w:rPr>
      </w:pPr>
      <w:r w:rsidRPr="00F03349">
        <w:rPr>
          <w:sz w:val="28"/>
          <w:szCs w:val="28"/>
          <w:lang w:eastAsia="ru-RU"/>
        </w:rPr>
        <w:t>В то же время развитие социально ориентированных некоммерческих организаций в районе сталкивается с целым комплексом различных проблем.  К их числу могут быть отнесены:</w:t>
      </w:r>
    </w:p>
    <w:p w:rsidR="00F21A6B" w:rsidRPr="00F03349" w:rsidRDefault="00F21A6B" w:rsidP="0094077D">
      <w:pPr>
        <w:pStyle w:val="a4"/>
        <w:spacing w:after="0"/>
        <w:jc w:val="both"/>
        <w:rPr>
          <w:sz w:val="28"/>
          <w:szCs w:val="28"/>
          <w:lang w:eastAsia="ru-RU"/>
        </w:rPr>
      </w:pPr>
      <w:r w:rsidRPr="00F03349">
        <w:rPr>
          <w:sz w:val="28"/>
          <w:szCs w:val="28"/>
          <w:lang w:eastAsia="ru-RU"/>
        </w:rPr>
        <w:t xml:space="preserve">    1) явная недостаточность материальных и финансовых ресурсов, необходимых для </w:t>
      </w:r>
      <w:r w:rsidRPr="00F03349">
        <w:rPr>
          <w:sz w:val="28"/>
          <w:szCs w:val="28"/>
        </w:rPr>
        <w:t>осуществления уставной деятельности</w:t>
      </w:r>
      <w:r w:rsidRPr="00F03349">
        <w:rPr>
          <w:sz w:val="28"/>
          <w:szCs w:val="28"/>
          <w:lang w:eastAsia="ru-RU"/>
        </w:rPr>
        <w:t xml:space="preserve"> социально ориентированных некоммерческих организаций и </w:t>
      </w:r>
      <w:r w:rsidRPr="00F03349">
        <w:rPr>
          <w:sz w:val="28"/>
          <w:szCs w:val="28"/>
        </w:rPr>
        <w:t>реализации социально значимых проектов;</w:t>
      </w:r>
    </w:p>
    <w:p w:rsidR="00F21A6B" w:rsidRPr="00F03349" w:rsidRDefault="00F21A6B" w:rsidP="0094077D">
      <w:pPr>
        <w:pStyle w:val="a4"/>
        <w:spacing w:after="0"/>
        <w:jc w:val="both"/>
        <w:rPr>
          <w:sz w:val="28"/>
          <w:szCs w:val="28"/>
          <w:lang w:eastAsia="ru-RU"/>
        </w:rPr>
      </w:pPr>
      <w:r w:rsidRPr="00F03349">
        <w:rPr>
          <w:sz w:val="28"/>
          <w:szCs w:val="28"/>
          <w:lang w:eastAsia="ru-RU"/>
        </w:rPr>
        <w:t xml:space="preserve">    2) отсутствие у социально ориентированных некоммерческих организаций достаточного количества кадров, способных эффективно решать задачи по социальному проектированию, разрабатывать и реализовывать новаторские программы и проекты, направленные на решение конкретных социальных задач, в том числе в сфере гражданско-патриотического воспитания молодежи;</w:t>
      </w:r>
    </w:p>
    <w:p w:rsidR="00F21A6B" w:rsidRDefault="00F21A6B" w:rsidP="0094077D">
      <w:pPr>
        <w:jc w:val="both"/>
        <w:rPr>
          <w:sz w:val="28"/>
          <w:szCs w:val="28"/>
        </w:rPr>
      </w:pPr>
      <w:r w:rsidRPr="00F03349">
        <w:rPr>
          <w:sz w:val="28"/>
          <w:szCs w:val="28"/>
        </w:rPr>
        <w:t xml:space="preserve">    3) слабая общественная поддержка деятельности некоммерческих организаций, отсутствие у населения доверия и интереса к их работе. Некоммерческие организации, выполняя огромную социальную работу, не умеют донести до населения, бизнеса и органов власти информацию о своей деятельности.</w:t>
      </w:r>
    </w:p>
    <w:p w:rsidR="00F21A6B" w:rsidRPr="00F03349" w:rsidRDefault="00F21A6B" w:rsidP="0094077D">
      <w:pPr>
        <w:jc w:val="both"/>
        <w:rPr>
          <w:sz w:val="28"/>
          <w:szCs w:val="28"/>
        </w:rPr>
      </w:pPr>
      <w:r w:rsidRPr="00F03349">
        <w:rPr>
          <w:sz w:val="28"/>
          <w:szCs w:val="28"/>
        </w:rPr>
        <w:t xml:space="preserve"> Решение указанных проблем возможно через реализацию Программы, которая направлена на использование потенциала социально ориентированных некоммерческих организаций в решении социальных проблем с целью повышения эффективности предоставляемых социальных и общественно-полезных услуг на территории Южского муниципального района.</w:t>
      </w:r>
    </w:p>
    <w:p w:rsidR="00F21A6B" w:rsidRPr="00F03349" w:rsidRDefault="00F21A6B" w:rsidP="0094077D">
      <w:pPr>
        <w:pStyle w:val="Pro-Gramma"/>
        <w:ind w:firstLine="708"/>
        <w:jc w:val="both"/>
        <w:rPr>
          <w:b/>
          <w:sz w:val="28"/>
          <w:szCs w:val="28"/>
        </w:rPr>
      </w:pPr>
      <w:r w:rsidRPr="00F03349">
        <w:rPr>
          <w:b/>
          <w:sz w:val="28"/>
          <w:szCs w:val="28"/>
        </w:rPr>
        <w:t>Основное мероприятие: «Финансовая поддержка социально-ориентированных некоммерческих организаций»</w:t>
      </w:r>
      <w:r w:rsidRPr="00F03349">
        <w:rPr>
          <w:sz w:val="28"/>
          <w:szCs w:val="28"/>
        </w:rPr>
        <w:t xml:space="preserve">. </w:t>
      </w:r>
    </w:p>
    <w:p w:rsidR="00F21A6B" w:rsidRPr="00F03349" w:rsidRDefault="00F21A6B" w:rsidP="0094077D">
      <w:pPr>
        <w:pStyle w:val="Pro-Gramma"/>
        <w:ind w:firstLine="708"/>
        <w:jc w:val="both"/>
        <w:rPr>
          <w:sz w:val="28"/>
          <w:szCs w:val="28"/>
        </w:rPr>
      </w:pPr>
      <w:r w:rsidRPr="00F03349">
        <w:rPr>
          <w:sz w:val="28"/>
          <w:szCs w:val="28"/>
        </w:rPr>
        <w:t>Реализация основного мероприятия предполагает выполнение следующих мероприятий:</w:t>
      </w:r>
    </w:p>
    <w:p w:rsidR="00F21A6B" w:rsidRPr="00F03349" w:rsidRDefault="00F21A6B" w:rsidP="0094077D">
      <w:pPr>
        <w:pStyle w:val="Pro-Gramma"/>
        <w:suppressAutoHyphens w:val="0"/>
        <w:spacing w:line="240" w:lineRule="auto"/>
        <w:jc w:val="both"/>
        <w:rPr>
          <w:sz w:val="28"/>
          <w:szCs w:val="28"/>
        </w:rPr>
      </w:pPr>
      <w:r w:rsidRPr="00F03349">
        <w:rPr>
          <w:sz w:val="28"/>
          <w:szCs w:val="28"/>
        </w:rPr>
        <w:t>-</w:t>
      </w:r>
      <w:r w:rsidRPr="00F03349">
        <w:rPr>
          <w:b/>
          <w:sz w:val="28"/>
          <w:szCs w:val="28"/>
        </w:rPr>
        <w:t xml:space="preserve"> «</w:t>
      </w:r>
      <w:r w:rsidRPr="00F03349">
        <w:rPr>
          <w:rStyle w:val="af"/>
          <w:b/>
          <w:color w:val="000000"/>
          <w:sz w:val="28"/>
          <w:szCs w:val="28"/>
        </w:rPr>
        <w:t xml:space="preserve">Предоставление за счет средств бюджета </w:t>
      </w:r>
      <w:r w:rsidRPr="00330B14">
        <w:rPr>
          <w:rStyle w:val="2"/>
          <w:color w:val="000000"/>
          <w:sz w:val="28"/>
          <w:szCs w:val="28"/>
        </w:rPr>
        <w:t>Южского</w:t>
      </w:r>
      <w:r w:rsidRPr="00F03349">
        <w:rPr>
          <w:rStyle w:val="2"/>
          <w:color w:val="000000"/>
          <w:sz w:val="28"/>
          <w:szCs w:val="28"/>
        </w:rPr>
        <w:t xml:space="preserve"> муниципального района субсидий на оказание финансовой поддержки </w:t>
      </w:r>
      <w:r w:rsidRPr="00F57D6E">
        <w:rPr>
          <w:rStyle w:val="2"/>
          <w:color w:val="000000"/>
          <w:sz w:val="28"/>
          <w:szCs w:val="28"/>
        </w:rPr>
        <w:t>социально- ориентированным</w:t>
      </w:r>
      <w:r w:rsidRPr="00F03349">
        <w:rPr>
          <w:rStyle w:val="2"/>
          <w:color w:val="000000"/>
          <w:sz w:val="28"/>
          <w:szCs w:val="28"/>
        </w:rPr>
        <w:t xml:space="preserve"> некоммерческим организациям, не являющимся государственными (муниципальными) учреждениями</w:t>
      </w:r>
      <w:r w:rsidRPr="00F03349">
        <w:rPr>
          <w:sz w:val="28"/>
          <w:szCs w:val="28"/>
        </w:rPr>
        <w:t>»</w:t>
      </w:r>
    </w:p>
    <w:p w:rsidR="00F21A6B" w:rsidRPr="00F03349" w:rsidRDefault="00F21A6B" w:rsidP="0094077D">
      <w:pPr>
        <w:pStyle w:val="Pro-Gramma"/>
        <w:suppressAutoHyphens w:val="0"/>
        <w:spacing w:line="288" w:lineRule="auto"/>
        <w:jc w:val="both"/>
        <w:rPr>
          <w:sz w:val="28"/>
          <w:szCs w:val="28"/>
        </w:rPr>
      </w:pPr>
      <w:r w:rsidRPr="00F03349">
        <w:rPr>
          <w:sz w:val="28"/>
          <w:szCs w:val="28"/>
        </w:rPr>
        <w:tab/>
        <w:t>Исполнитель: Отдел по делам культуры</w:t>
      </w:r>
      <w:r>
        <w:rPr>
          <w:sz w:val="28"/>
          <w:szCs w:val="28"/>
        </w:rPr>
        <w:t>, молодёжи и спорта</w:t>
      </w:r>
      <w:r w:rsidRPr="00F03349">
        <w:rPr>
          <w:sz w:val="28"/>
          <w:szCs w:val="28"/>
        </w:rPr>
        <w:t xml:space="preserve"> администрации Южского муниципального района. </w:t>
      </w:r>
    </w:p>
    <w:p w:rsidR="00F21A6B" w:rsidRPr="00F03349" w:rsidRDefault="00F21A6B" w:rsidP="0094077D">
      <w:pPr>
        <w:pStyle w:val="Pro-Gramma"/>
        <w:suppressAutoHyphens w:val="0"/>
        <w:spacing w:line="288" w:lineRule="auto"/>
        <w:jc w:val="both"/>
        <w:rPr>
          <w:sz w:val="28"/>
          <w:szCs w:val="28"/>
        </w:rPr>
      </w:pPr>
      <w:r w:rsidRPr="00F03349">
        <w:rPr>
          <w:sz w:val="28"/>
          <w:szCs w:val="28"/>
        </w:rPr>
        <w:t xml:space="preserve">        Срок реализации:</w:t>
      </w:r>
      <w:r w:rsidR="006152D1">
        <w:rPr>
          <w:sz w:val="28"/>
          <w:szCs w:val="28"/>
        </w:rPr>
        <w:t xml:space="preserve"> 2018-2022 г. г.</w:t>
      </w:r>
    </w:p>
    <w:p w:rsidR="00F21A6B" w:rsidRPr="00445AF7" w:rsidRDefault="00F21A6B" w:rsidP="00031FA8">
      <w:pPr>
        <w:pStyle w:val="a7"/>
        <w:suppressAutoHyphens w:val="0"/>
        <w:spacing w:line="288" w:lineRule="auto"/>
        <w:rPr>
          <w:b/>
          <w:sz w:val="28"/>
          <w:szCs w:val="28"/>
        </w:rPr>
      </w:pPr>
      <w:r>
        <w:rPr>
          <w:b/>
          <w:sz w:val="28"/>
          <w:szCs w:val="28"/>
        </w:rPr>
        <w:t xml:space="preserve">3. </w:t>
      </w:r>
      <w:r w:rsidRPr="00445AF7">
        <w:rPr>
          <w:b/>
          <w:sz w:val="28"/>
          <w:szCs w:val="28"/>
        </w:rPr>
        <w:t>Целевые индикаторы (показатели) подпрограммы</w:t>
      </w:r>
    </w:p>
    <w:p w:rsidR="00F21A6B" w:rsidRPr="00445AF7" w:rsidRDefault="00F21A6B" w:rsidP="0094077D">
      <w:pPr>
        <w:ind w:left="720"/>
        <w:jc w:val="center"/>
        <w:rPr>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2837"/>
        <w:gridCol w:w="851"/>
        <w:gridCol w:w="1105"/>
        <w:gridCol w:w="992"/>
        <w:gridCol w:w="993"/>
        <w:gridCol w:w="1021"/>
        <w:gridCol w:w="1247"/>
      </w:tblGrid>
      <w:tr w:rsidR="00F21A6B" w:rsidRPr="00F03349" w:rsidTr="00F80684">
        <w:tc>
          <w:tcPr>
            <w:tcW w:w="560" w:type="dxa"/>
            <w:vMerge w:val="restart"/>
            <w:vAlign w:val="center"/>
          </w:tcPr>
          <w:p w:rsidR="00F21A6B" w:rsidRPr="00B47955" w:rsidRDefault="00F21A6B" w:rsidP="005E4E02">
            <w:pPr>
              <w:jc w:val="center"/>
              <w:rPr>
                <w:b/>
                <w:sz w:val="24"/>
                <w:szCs w:val="24"/>
              </w:rPr>
            </w:pPr>
            <w:r w:rsidRPr="00B47955">
              <w:rPr>
                <w:b/>
                <w:sz w:val="24"/>
                <w:szCs w:val="24"/>
              </w:rPr>
              <w:t>№ п/п</w:t>
            </w:r>
          </w:p>
        </w:tc>
        <w:tc>
          <w:tcPr>
            <w:tcW w:w="2837" w:type="dxa"/>
            <w:vMerge w:val="restart"/>
            <w:vAlign w:val="center"/>
          </w:tcPr>
          <w:p w:rsidR="00F21A6B" w:rsidRPr="00B47955" w:rsidRDefault="00F21A6B" w:rsidP="005E4E02">
            <w:pPr>
              <w:jc w:val="center"/>
              <w:rPr>
                <w:b/>
                <w:sz w:val="24"/>
                <w:szCs w:val="24"/>
              </w:rPr>
            </w:pPr>
            <w:r w:rsidRPr="00B47955">
              <w:rPr>
                <w:b/>
                <w:sz w:val="24"/>
                <w:szCs w:val="24"/>
              </w:rPr>
              <w:t>Наименование целевого индикатора (показателя)</w:t>
            </w:r>
          </w:p>
        </w:tc>
        <w:tc>
          <w:tcPr>
            <w:tcW w:w="851" w:type="dxa"/>
            <w:vMerge w:val="restart"/>
            <w:vAlign w:val="center"/>
          </w:tcPr>
          <w:p w:rsidR="00F21A6B" w:rsidRDefault="00F21A6B" w:rsidP="005E4E02">
            <w:pPr>
              <w:jc w:val="center"/>
              <w:rPr>
                <w:b/>
                <w:sz w:val="24"/>
                <w:szCs w:val="24"/>
              </w:rPr>
            </w:pPr>
            <w:r w:rsidRPr="00B47955">
              <w:rPr>
                <w:b/>
                <w:sz w:val="24"/>
                <w:szCs w:val="24"/>
              </w:rPr>
              <w:t>Ед.</w:t>
            </w:r>
          </w:p>
          <w:p w:rsidR="00F21A6B" w:rsidRPr="00B47955" w:rsidRDefault="00F21A6B" w:rsidP="005E4E02">
            <w:pPr>
              <w:jc w:val="center"/>
              <w:rPr>
                <w:b/>
                <w:sz w:val="24"/>
                <w:szCs w:val="24"/>
              </w:rPr>
            </w:pPr>
            <w:r w:rsidRPr="00B47955">
              <w:rPr>
                <w:b/>
                <w:sz w:val="24"/>
                <w:szCs w:val="24"/>
              </w:rPr>
              <w:t>Изм</w:t>
            </w:r>
            <w:r>
              <w:rPr>
                <w:b/>
                <w:sz w:val="24"/>
                <w:szCs w:val="24"/>
              </w:rPr>
              <w:t>.</w:t>
            </w:r>
          </w:p>
        </w:tc>
        <w:tc>
          <w:tcPr>
            <w:tcW w:w="5358" w:type="dxa"/>
            <w:gridSpan w:val="5"/>
            <w:vAlign w:val="center"/>
          </w:tcPr>
          <w:p w:rsidR="00F21A6B" w:rsidRPr="00B47955" w:rsidRDefault="00F21A6B" w:rsidP="005E4E02">
            <w:pPr>
              <w:jc w:val="center"/>
              <w:rPr>
                <w:b/>
                <w:sz w:val="24"/>
                <w:szCs w:val="24"/>
              </w:rPr>
            </w:pPr>
            <w:r w:rsidRPr="00B47955">
              <w:rPr>
                <w:b/>
                <w:sz w:val="24"/>
                <w:szCs w:val="24"/>
              </w:rPr>
              <w:t>Значения целевых индикаторов (показателей)</w:t>
            </w:r>
          </w:p>
        </w:tc>
      </w:tr>
      <w:tr w:rsidR="00F21A6B" w:rsidRPr="00F03349" w:rsidTr="00F80684">
        <w:tc>
          <w:tcPr>
            <w:tcW w:w="560" w:type="dxa"/>
            <w:vMerge/>
            <w:vAlign w:val="center"/>
          </w:tcPr>
          <w:p w:rsidR="00F21A6B" w:rsidRPr="00B47955" w:rsidRDefault="00F21A6B" w:rsidP="005E4E02">
            <w:pPr>
              <w:jc w:val="center"/>
              <w:rPr>
                <w:b/>
                <w:sz w:val="24"/>
                <w:szCs w:val="24"/>
              </w:rPr>
            </w:pPr>
          </w:p>
        </w:tc>
        <w:tc>
          <w:tcPr>
            <w:tcW w:w="2837" w:type="dxa"/>
            <w:vMerge/>
            <w:vAlign w:val="center"/>
          </w:tcPr>
          <w:p w:rsidR="00F21A6B" w:rsidRPr="00B47955" w:rsidRDefault="00F21A6B" w:rsidP="005E4E02">
            <w:pPr>
              <w:jc w:val="center"/>
              <w:rPr>
                <w:b/>
                <w:sz w:val="24"/>
                <w:szCs w:val="24"/>
              </w:rPr>
            </w:pPr>
          </w:p>
        </w:tc>
        <w:tc>
          <w:tcPr>
            <w:tcW w:w="851" w:type="dxa"/>
            <w:vMerge/>
            <w:vAlign w:val="center"/>
          </w:tcPr>
          <w:p w:rsidR="00F21A6B" w:rsidRPr="00B47955" w:rsidRDefault="00F21A6B" w:rsidP="005E4E02">
            <w:pPr>
              <w:jc w:val="center"/>
              <w:rPr>
                <w:b/>
                <w:sz w:val="24"/>
                <w:szCs w:val="24"/>
              </w:rPr>
            </w:pPr>
          </w:p>
        </w:tc>
        <w:tc>
          <w:tcPr>
            <w:tcW w:w="1105" w:type="dxa"/>
            <w:vAlign w:val="center"/>
          </w:tcPr>
          <w:p w:rsidR="00F21A6B" w:rsidRPr="00B47955" w:rsidRDefault="00F21A6B" w:rsidP="00501BAB">
            <w:pPr>
              <w:jc w:val="center"/>
              <w:rPr>
                <w:b/>
                <w:sz w:val="24"/>
                <w:szCs w:val="24"/>
              </w:rPr>
            </w:pPr>
            <w:r w:rsidRPr="00B47955">
              <w:rPr>
                <w:b/>
                <w:sz w:val="24"/>
                <w:szCs w:val="24"/>
              </w:rPr>
              <w:t>201</w:t>
            </w:r>
            <w:r>
              <w:rPr>
                <w:b/>
                <w:sz w:val="24"/>
                <w:szCs w:val="24"/>
              </w:rPr>
              <w:t>8 год</w:t>
            </w:r>
          </w:p>
        </w:tc>
        <w:tc>
          <w:tcPr>
            <w:tcW w:w="992" w:type="dxa"/>
            <w:vAlign w:val="center"/>
          </w:tcPr>
          <w:p w:rsidR="00F21A6B" w:rsidRDefault="00F21A6B" w:rsidP="005E4E02">
            <w:pPr>
              <w:jc w:val="center"/>
              <w:rPr>
                <w:b/>
                <w:sz w:val="24"/>
                <w:szCs w:val="24"/>
              </w:rPr>
            </w:pPr>
            <w:r w:rsidRPr="00B47955">
              <w:rPr>
                <w:b/>
                <w:sz w:val="24"/>
                <w:szCs w:val="24"/>
              </w:rPr>
              <w:t>201</w:t>
            </w:r>
            <w:r>
              <w:rPr>
                <w:b/>
                <w:sz w:val="24"/>
                <w:szCs w:val="24"/>
              </w:rPr>
              <w:t>9</w:t>
            </w:r>
          </w:p>
          <w:p w:rsidR="00F21A6B" w:rsidRPr="00B47955" w:rsidRDefault="00F21A6B" w:rsidP="005E4E02">
            <w:pPr>
              <w:jc w:val="center"/>
              <w:rPr>
                <w:b/>
                <w:sz w:val="24"/>
                <w:szCs w:val="24"/>
              </w:rPr>
            </w:pPr>
            <w:r>
              <w:rPr>
                <w:b/>
                <w:sz w:val="24"/>
                <w:szCs w:val="24"/>
              </w:rPr>
              <w:t>год</w:t>
            </w:r>
          </w:p>
        </w:tc>
        <w:tc>
          <w:tcPr>
            <w:tcW w:w="993" w:type="dxa"/>
            <w:vAlign w:val="center"/>
          </w:tcPr>
          <w:p w:rsidR="00F21A6B" w:rsidRDefault="00F21A6B" w:rsidP="005E4E02">
            <w:pPr>
              <w:jc w:val="center"/>
              <w:rPr>
                <w:b/>
                <w:sz w:val="24"/>
                <w:szCs w:val="24"/>
              </w:rPr>
            </w:pPr>
            <w:r w:rsidRPr="00B47955">
              <w:rPr>
                <w:b/>
                <w:sz w:val="24"/>
                <w:szCs w:val="24"/>
              </w:rPr>
              <w:t>20</w:t>
            </w:r>
            <w:r>
              <w:rPr>
                <w:b/>
                <w:sz w:val="24"/>
                <w:szCs w:val="24"/>
              </w:rPr>
              <w:t>20</w:t>
            </w:r>
          </w:p>
          <w:p w:rsidR="00F21A6B" w:rsidRPr="00B47955" w:rsidRDefault="00F21A6B" w:rsidP="005E4E02">
            <w:pPr>
              <w:jc w:val="center"/>
              <w:rPr>
                <w:b/>
                <w:sz w:val="24"/>
                <w:szCs w:val="24"/>
              </w:rPr>
            </w:pPr>
            <w:r>
              <w:rPr>
                <w:b/>
                <w:sz w:val="24"/>
                <w:szCs w:val="24"/>
              </w:rPr>
              <w:t>год</w:t>
            </w:r>
          </w:p>
        </w:tc>
        <w:tc>
          <w:tcPr>
            <w:tcW w:w="1021" w:type="dxa"/>
            <w:vAlign w:val="center"/>
          </w:tcPr>
          <w:p w:rsidR="00F21A6B" w:rsidRDefault="00F21A6B" w:rsidP="005E4E02">
            <w:pPr>
              <w:jc w:val="center"/>
              <w:rPr>
                <w:b/>
                <w:sz w:val="24"/>
                <w:szCs w:val="24"/>
              </w:rPr>
            </w:pPr>
            <w:r>
              <w:rPr>
                <w:b/>
                <w:sz w:val="24"/>
                <w:szCs w:val="24"/>
              </w:rPr>
              <w:t>2021</w:t>
            </w:r>
          </w:p>
          <w:p w:rsidR="00F21A6B" w:rsidRPr="00B47955" w:rsidRDefault="00F21A6B" w:rsidP="005E4E02">
            <w:pPr>
              <w:jc w:val="center"/>
              <w:rPr>
                <w:b/>
                <w:sz w:val="24"/>
                <w:szCs w:val="24"/>
              </w:rPr>
            </w:pPr>
            <w:r>
              <w:rPr>
                <w:b/>
                <w:sz w:val="24"/>
                <w:szCs w:val="24"/>
              </w:rPr>
              <w:t>год</w:t>
            </w:r>
          </w:p>
        </w:tc>
        <w:tc>
          <w:tcPr>
            <w:tcW w:w="1247" w:type="dxa"/>
          </w:tcPr>
          <w:p w:rsidR="00F21A6B" w:rsidRDefault="00F21A6B" w:rsidP="005E4E02">
            <w:pPr>
              <w:jc w:val="center"/>
              <w:rPr>
                <w:b/>
                <w:sz w:val="24"/>
                <w:szCs w:val="24"/>
              </w:rPr>
            </w:pPr>
            <w:r w:rsidRPr="00B47955">
              <w:rPr>
                <w:b/>
                <w:sz w:val="24"/>
                <w:szCs w:val="24"/>
              </w:rPr>
              <w:t>202</w:t>
            </w:r>
            <w:r>
              <w:rPr>
                <w:b/>
                <w:sz w:val="24"/>
                <w:szCs w:val="24"/>
              </w:rPr>
              <w:t>2</w:t>
            </w:r>
          </w:p>
          <w:p w:rsidR="00F21A6B" w:rsidRPr="00B47955" w:rsidRDefault="00F21A6B" w:rsidP="005E4E02">
            <w:pPr>
              <w:jc w:val="center"/>
              <w:rPr>
                <w:b/>
                <w:sz w:val="24"/>
                <w:szCs w:val="24"/>
              </w:rPr>
            </w:pPr>
            <w:r>
              <w:rPr>
                <w:b/>
                <w:sz w:val="24"/>
                <w:szCs w:val="24"/>
              </w:rPr>
              <w:t>год</w:t>
            </w:r>
          </w:p>
        </w:tc>
      </w:tr>
      <w:tr w:rsidR="00F21A6B" w:rsidRPr="00F03349" w:rsidTr="00F80684">
        <w:tc>
          <w:tcPr>
            <w:tcW w:w="560" w:type="dxa"/>
          </w:tcPr>
          <w:p w:rsidR="00F21A6B" w:rsidRPr="00B47955" w:rsidRDefault="00F21A6B" w:rsidP="005E4E02">
            <w:pPr>
              <w:jc w:val="center"/>
              <w:rPr>
                <w:sz w:val="24"/>
                <w:szCs w:val="24"/>
              </w:rPr>
            </w:pPr>
            <w:r w:rsidRPr="00B47955">
              <w:rPr>
                <w:sz w:val="24"/>
                <w:szCs w:val="24"/>
              </w:rPr>
              <w:t>1</w:t>
            </w:r>
          </w:p>
        </w:tc>
        <w:tc>
          <w:tcPr>
            <w:tcW w:w="2837" w:type="dxa"/>
          </w:tcPr>
          <w:p w:rsidR="00F21A6B" w:rsidRPr="00B47955" w:rsidRDefault="00F21A6B" w:rsidP="005E4E02">
            <w:pPr>
              <w:rPr>
                <w:sz w:val="24"/>
                <w:szCs w:val="24"/>
              </w:rPr>
            </w:pPr>
            <w:r w:rsidRPr="00B47955">
              <w:rPr>
                <w:sz w:val="24"/>
                <w:szCs w:val="24"/>
              </w:rPr>
              <w:t>Доля пенсионеров, вовлеченных в активную общественную жизнь Южского муниципального района</w:t>
            </w:r>
          </w:p>
        </w:tc>
        <w:tc>
          <w:tcPr>
            <w:tcW w:w="851" w:type="dxa"/>
          </w:tcPr>
          <w:p w:rsidR="00F21A6B" w:rsidRPr="00B47955" w:rsidRDefault="00F21A6B" w:rsidP="005E4E02">
            <w:pPr>
              <w:jc w:val="center"/>
              <w:rPr>
                <w:sz w:val="24"/>
                <w:szCs w:val="24"/>
              </w:rPr>
            </w:pPr>
            <w:r w:rsidRPr="00B47955">
              <w:rPr>
                <w:sz w:val="24"/>
                <w:szCs w:val="24"/>
              </w:rPr>
              <w:t>%.</w:t>
            </w:r>
          </w:p>
        </w:tc>
        <w:tc>
          <w:tcPr>
            <w:tcW w:w="1105" w:type="dxa"/>
          </w:tcPr>
          <w:p w:rsidR="00F21A6B" w:rsidRPr="00B47955" w:rsidRDefault="00F21A6B" w:rsidP="00C00C3C">
            <w:pPr>
              <w:jc w:val="center"/>
              <w:rPr>
                <w:sz w:val="24"/>
                <w:szCs w:val="24"/>
              </w:rPr>
            </w:pPr>
            <w:r>
              <w:rPr>
                <w:sz w:val="24"/>
                <w:szCs w:val="24"/>
              </w:rPr>
              <w:t>18,34</w:t>
            </w:r>
          </w:p>
        </w:tc>
        <w:tc>
          <w:tcPr>
            <w:tcW w:w="992" w:type="dxa"/>
          </w:tcPr>
          <w:p w:rsidR="00F21A6B" w:rsidRPr="00B47955" w:rsidRDefault="00F21A6B" w:rsidP="00C00C3C">
            <w:pPr>
              <w:jc w:val="center"/>
              <w:rPr>
                <w:sz w:val="24"/>
                <w:szCs w:val="24"/>
              </w:rPr>
            </w:pPr>
            <w:r>
              <w:rPr>
                <w:sz w:val="24"/>
                <w:szCs w:val="24"/>
              </w:rPr>
              <w:t>20,18</w:t>
            </w:r>
          </w:p>
        </w:tc>
        <w:tc>
          <w:tcPr>
            <w:tcW w:w="993" w:type="dxa"/>
          </w:tcPr>
          <w:p w:rsidR="00F21A6B" w:rsidRPr="00B47955" w:rsidRDefault="00F21A6B" w:rsidP="00C00C3C">
            <w:pPr>
              <w:jc w:val="center"/>
              <w:rPr>
                <w:sz w:val="24"/>
                <w:szCs w:val="24"/>
              </w:rPr>
            </w:pPr>
            <w:r>
              <w:rPr>
                <w:sz w:val="24"/>
                <w:szCs w:val="24"/>
              </w:rPr>
              <w:t>21,10</w:t>
            </w:r>
          </w:p>
        </w:tc>
        <w:tc>
          <w:tcPr>
            <w:tcW w:w="1021" w:type="dxa"/>
          </w:tcPr>
          <w:p w:rsidR="00F21A6B" w:rsidRPr="00B47955" w:rsidRDefault="00F21A6B" w:rsidP="005E4E02">
            <w:pPr>
              <w:jc w:val="center"/>
              <w:rPr>
                <w:sz w:val="24"/>
                <w:szCs w:val="24"/>
              </w:rPr>
            </w:pPr>
            <w:r>
              <w:rPr>
                <w:sz w:val="24"/>
                <w:szCs w:val="24"/>
              </w:rPr>
              <w:t>21,10</w:t>
            </w:r>
          </w:p>
        </w:tc>
        <w:tc>
          <w:tcPr>
            <w:tcW w:w="1247" w:type="dxa"/>
          </w:tcPr>
          <w:p w:rsidR="00F21A6B" w:rsidRPr="00B47955" w:rsidRDefault="00F21A6B" w:rsidP="00C00C3C">
            <w:pPr>
              <w:jc w:val="center"/>
              <w:rPr>
                <w:sz w:val="24"/>
                <w:szCs w:val="24"/>
              </w:rPr>
            </w:pPr>
            <w:r>
              <w:rPr>
                <w:sz w:val="24"/>
                <w:szCs w:val="24"/>
              </w:rPr>
              <w:t>21,10</w:t>
            </w:r>
          </w:p>
        </w:tc>
      </w:tr>
      <w:tr w:rsidR="00F21A6B" w:rsidRPr="00F03349" w:rsidTr="00F80684">
        <w:tc>
          <w:tcPr>
            <w:tcW w:w="560" w:type="dxa"/>
          </w:tcPr>
          <w:p w:rsidR="00F21A6B" w:rsidRPr="00B47955" w:rsidRDefault="00F21A6B" w:rsidP="005E4E02">
            <w:pPr>
              <w:jc w:val="center"/>
              <w:rPr>
                <w:sz w:val="24"/>
                <w:szCs w:val="24"/>
              </w:rPr>
            </w:pPr>
            <w:r w:rsidRPr="00B47955">
              <w:rPr>
                <w:sz w:val="24"/>
                <w:szCs w:val="24"/>
              </w:rPr>
              <w:t>2</w:t>
            </w:r>
          </w:p>
        </w:tc>
        <w:tc>
          <w:tcPr>
            <w:tcW w:w="2837" w:type="dxa"/>
          </w:tcPr>
          <w:p w:rsidR="00F21A6B" w:rsidRPr="00B47955" w:rsidRDefault="00F21A6B" w:rsidP="005E4E02">
            <w:pPr>
              <w:rPr>
                <w:sz w:val="24"/>
                <w:szCs w:val="24"/>
              </w:rPr>
            </w:pPr>
            <w:r w:rsidRPr="00B47955">
              <w:rPr>
                <w:sz w:val="24"/>
                <w:szCs w:val="24"/>
              </w:rPr>
              <w:t>Доля инвалидов, вовлеченных в активную общественную жизнь Южского муниципального района</w:t>
            </w:r>
          </w:p>
        </w:tc>
        <w:tc>
          <w:tcPr>
            <w:tcW w:w="851" w:type="dxa"/>
          </w:tcPr>
          <w:p w:rsidR="00F21A6B" w:rsidRPr="00B47955" w:rsidRDefault="00F21A6B" w:rsidP="005E4E02">
            <w:pPr>
              <w:jc w:val="center"/>
              <w:rPr>
                <w:sz w:val="24"/>
                <w:szCs w:val="24"/>
              </w:rPr>
            </w:pPr>
            <w:r w:rsidRPr="00B47955">
              <w:rPr>
                <w:sz w:val="24"/>
                <w:szCs w:val="24"/>
              </w:rPr>
              <w:t>%.</w:t>
            </w:r>
          </w:p>
        </w:tc>
        <w:tc>
          <w:tcPr>
            <w:tcW w:w="1105" w:type="dxa"/>
          </w:tcPr>
          <w:p w:rsidR="00F21A6B" w:rsidRPr="00B47955" w:rsidRDefault="00F21A6B" w:rsidP="005E4E02">
            <w:pPr>
              <w:jc w:val="center"/>
              <w:rPr>
                <w:sz w:val="24"/>
                <w:szCs w:val="24"/>
              </w:rPr>
            </w:pPr>
            <w:r>
              <w:rPr>
                <w:sz w:val="24"/>
                <w:szCs w:val="24"/>
              </w:rPr>
              <w:t>20</w:t>
            </w:r>
          </w:p>
        </w:tc>
        <w:tc>
          <w:tcPr>
            <w:tcW w:w="992" w:type="dxa"/>
          </w:tcPr>
          <w:p w:rsidR="00F21A6B" w:rsidRPr="00B47955" w:rsidRDefault="00F21A6B" w:rsidP="005E4E02">
            <w:pPr>
              <w:jc w:val="center"/>
              <w:rPr>
                <w:sz w:val="24"/>
                <w:szCs w:val="24"/>
              </w:rPr>
            </w:pPr>
            <w:r>
              <w:rPr>
                <w:sz w:val="24"/>
                <w:szCs w:val="24"/>
              </w:rPr>
              <w:t>21</w:t>
            </w:r>
          </w:p>
        </w:tc>
        <w:tc>
          <w:tcPr>
            <w:tcW w:w="993" w:type="dxa"/>
          </w:tcPr>
          <w:p w:rsidR="00F21A6B" w:rsidRPr="00B47955" w:rsidRDefault="00F21A6B" w:rsidP="00C00C3C">
            <w:pPr>
              <w:jc w:val="center"/>
              <w:rPr>
                <w:sz w:val="24"/>
                <w:szCs w:val="24"/>
              </w:rPr>
            </w:pPr>
            <w:r>
              <w:rPr>
                <w:sz w:val="24"/>
                <w:szCs w:val="24"/>
              </w:rPr>
              <w:t>21</w:t>
            </w:r>
          </w:p>
        </w:tc>
        <w:tc>
          <w:tcPr>
            <w:tcW w:w="1021" w:type="dxa"/>
          </w:tcPr>
          <w:p w:rsidR="00F21A6B" w:rsidRPr="00B47955" w:rsidRDefault="00F21A6B" w:rsidP="00C00C3C">
            <w:pPr>
              <w:jc w:val="center"/>
              <w:rPr>
                <w:sz w:val="24"/>
                <w:szCs w:val="24"/>
              </w:rPr>
            </w:pPr>
            <w:r>
              <w:rPr>
                <w:sz w:val="24"/>
                <w:szCs w:val="24"/>
              </w:rPr>
              <w:t>21</w:t>
            </w:r>
          </w:p>
        </w:tc>
        <w:tc>
          <w:tcPr>
            <w:tcW w:w="1247" w:type="dxa"/>
          </w:tcPr>
          <w:p w:rsidR="00F21A6B" w:rsidRPr="00B47955" w:rsidRDefault="00F21A6B" w:rsidP="00C00C3C">
            <w:pPr>
              <w:jc w:val="center"/>
              <w:rPr>
                <w:sz w:val="24"/>
                <w:szCs w:val="24"/>
              </w:rPr>
            </w:pPr>
            <w:r>
              <w:rPr>
                <w:sz w:val="24"/>
                <w:szCs w:val="24"/>
              </w:rPr>
              <w:t>21</w:t>
            </w:r>
          </w:p>
        </w:tc>
      </w:tr>
      <w:tr w:rsidR="00F21A6B" w:rsidRPr="00F03349" w:rsidTr="00F80684">
        <w:tc>
          <w:tcPr>
            <w:tcW w:w="560" w:type="dxa"/>
          </w:tcPr>
          <w:p w:rsidR="00F21A6B" w:rsidRPr="00B47955" w:rsidRDefault="00F21A6B" w:rsidP="005E4E02">
            <w:pPr>
              <w:jc w:val="center"/>
              <w:rPr>
                <w:sz w:val="24"/>
                <w:szCs w:val="24"/>
              </w:rPr>
            </w:pPr>
            <w:r w:rsidRPr="00B47955">
              <w:rPr>
                <w:sz w:val="24"/>
                <w:szCs w:val="24"/>
              </w:rPr>
              <w:t>3</w:t>
            </w:r>
          </w:p>
        </w:tc>
        <w:tc>
          <w:tcPr>
            <w:tcW w:w="2837" w:type="dxa"/>
          </w:tcPr>
          <w:p w:rsidR="00F21A6B" w:rsidRPr="00B47955" w:rsidRDefault="00F21A6B" w:rsidP="005E4E02">
            <w:pPr>
              <w:rPr>
                <w:sz w:val="24"/>
                <w:szCs w:val="24"/>
              </w:rPr>
            </w:pPr>
            <w:r w:rsidRPr="00B47955">
              <w:rPr>
                <w:sz w:val="24"/>
                <w:szCs w:val="24"/>
              </w:rPr>
              <w:t>Количество граждан пожилого возраста и инвалидов, вовлеченных в мероприятия, проводимые социально ориентированными некоммерческими организациями</w:t>
            </w:r>
          </w:p>
        </w:tc>
        <w:tc>
          <w:tcPr>
            <w:tcW w:w="851" w:type="dxa"/>
          </w:tcPr>
          <w:p w:rsidR="00F21A6B" w:rsidRPr="00B47955" w:rsidRDefault="00F21A6B" w:rsidP="005E4E02">
            <w:pPr>
              <w:jc w:val="center"/>
              <w:rPr>
                <w:sz w:val="24"/>
                <w:szCs w:val="24"/>
              </w:rPr>
            </w:pPr>
            <w:r w:rsidRPr="00B47955">
              <w:rPr>
                <w:sz w:val="24"/>
                <w:szCs w:val="24"/>
              </w:rPr>
              <w:t>чел.</w:t>
            </w:r>
          </w:p>
        </w:tc>
        <w:tc>
          <w:tcPr>
            <w:tcW w:w="1105" w:type="dxa"/>
          </w:tcPr>
          <w:p w:rsidR="00F21A6B" w:rsidRPr="00B47955" w:rsidRDefault="00F21A6B" w:rsidP="005E4E02">
            <w:pPr>
              <w:jc w:val="center"/>
              <w:rPr>
                <w:sz w:val="24"/>
                <w:szCs w:val="24"/>
              </w:rPr>
            </w:pPr>
            <w:r>
              <w:rPr>
                <w:sz w:val="24"/>
                <w:szCs w:val="24"/>
              </w:rPr>
              <w:t>1000</w:t>
            </w:r>
          </w:p>
        </w:tc>
        <w:tc>
          <w:tcPr>
            <w:tcW w:w="992" w:type="dxa"/>
          </w:tcPr>
          <w:p w:rsidR="00F21A6B" w:rsidRPr="00B47955" w:rsidRDefault="00F21A6B" w:rsidP="005E4E02">
            <w:pPr>
              <w:jc w:val="center"/>
              <w:rPr>
                <w:sz w:val="24"/>
                <w:szCs w:val="24"/>
              </w:rPr>
            </w:pPr>
            <w:r>
              <w:rPr>
                <w:sz w:val="24"/>
                <w:szCs w:val="24"/>
              </w:rPr>
              <w:t>1100</w:t>
            </w:r>
          </w:p>
        </w:tc>
        <w:tc>
          <w:tcPr>
            <w:tcW w:w="993" w:type="dxa"/>
          </w:tcPr>
          <w:p w:rsidR="00F21A6B" w:rsidRPr="00B47955" w:rsidRDefault="00F21A6B" w:rsidP="005E4E02">
            <w:pPr>
              <w:jc w:val="center"/>
              <w:rPr>
                <w:sz w:val="24"/>
                <w:szCs w:val="24"/>
              </w:rPr>
            </w:pPr>
            <w:r>
              <w:rPr>
                <w:sz w:val="24"/>
                <w:szCs w:val="24"/>
              </w:rPr>
              <w:t>1150</w:t>
            </w:r>
          </w:p>
        </w:tc>
        <w:tc>
          <w:tcPr>
            <w:tcW w:w="1021" w:type="dxa"/>
          </w:tcPr>
          <w:p w:rsidR="00F21A6B" w:rsidRPr="00B47955" w:rsidRDefault="00F21A6B" w:rsidP="00501BAB">
            <w:pPr>
              <w:jc w:val="center"/>
              <w:rPr>
                <w:sz w:val="24"/>
                <w:szCs w:val="24"/>
              </w:rPr>
            </w:pPr>
            <w:r>
              <w:rPr>
                <w:sz w:val="24"/>
                <w:szCs w:val="24"/>
              </w:rPr>
              <w:t>1150</w:t>
            </w:r>
          </w:p>
        </w:tc>
        <w:tc>
          <w:tcPr>
            <w:tcW w:w="1247" w:type="dxa"/>
          </w:tcPr>
          <w:p w:rsidR="00F21A6B" w:rsidRPr="00B47955" w:rsidRDefault="00F21A6B" w:rsidP="00501BAB">
            <w:pPr>
              <w:jc w:val="center"/>
              <w:rPr>
                <w:sz w:val="24"/>
                <w:szCs w:val="24"/>
              </w:rPr>
            </w:pPr>
            <w:r>
              <w:rPr>
                <w:sz w:val="24"/>
                <w:szCs w:val="24"/>
              </w:rPr>
              <w:t>1150</w:t>
            </w:r>
          </w:p>
        </w:tc>
      </w:tr>
    </w:tbl>
    <w:p w:rsidR="00F21A6B" w:rsidRPr="00F03349" w:rsidRDefault="00F21A6B" w:rsidP="0094077D">
      <w:pPr>
        <w:pStyle w:val="Pro-Gramma"/>
        <w:ind w:firstLine="708"/>
        <w:jc w:val="both"/>
        <w:rPr>
          <w:sz w:val="28"/>
          <w:szCs w:val="28"/>
        </w:rPr>
      </w:pPr>
      <w:r w:rsidRPr="00F03349">
        <w:rPr>
          <w:sz w:val="28"/>
          <w:szCs w:val="28"/>
        </w:rPr>
        <w:t>Отчетные значения целевого индикатора (показателя) определяются по данным учета, осуществляемого администрацией Южского муниципального района.</w:t>
      </w:r>
    </w:p>
    <w:p w:rsidR="00610BF9" w:rsidRPr="00DC7C95" w:rsidRDefault="00F21A6B" w:rsidP="00DC7C95">
      <w:pPr>
        <w:pStyle w:val="Pro-Gramma"/>
        <w:ind w:firstLine="709"/>
        <w:jc w:val="both"/>
        <w:rPr>
          <w:sz w:val="28"/>
          <w:szCs w:val="28"/>
        </w:rPr>
      </w:pPr>
      <w:r w:rsidRPr="00F03349">
        <w:rPr>
          <w:sz w:val="28"/>
          <w:szCs w:val="28"/>
        </w:rPr>
        <w:t>Оценка плановых значений индикатора (показателя) дана с учетом возможного финансирования за счет средств бюджета Южского муниципального района.</w:t>
      </w:r>
    </w:p>
    <w:p w:rsidR="00F21A6B" w:rsidRPr="00E81729" w:rsidRDefault="00F21A6B" w:rsidP="00E81729">
      <w:pPr>
        <w:suppressAutoHyphens w:val="0"/>
        <w:ind w:left="360"/>
        <w:jc w:val="center"/>
        <w:rPr>
          <w:rFonts w:ascii="Cambria" w:hAnsi="Cambria"/>
          <w:b/>
          <w:color w:val="000000"/>
          <w:sz w:val="28"/>
          <w:szCs w:val="28"/>
        </w:rPr>
      </w:pPr>
      <w:r w:rsidRPr="00E81729">
        <w:rPr>
          <w:b/>
          <w:sz w:val="28"/>
          <w:szCs w:val="28"/>
        </w:rPr>
        <w:t>4.Ресурсное обеспечение подпрограммы, рублей</w:t>
      </w:r>
    </w:p>
    <w:tbl>
      <w:tblPr>
        <w:tblpPr w:leftFromText="180" w:rightFromText="180" w:vertAnchor="text" w:horzAnchor="margin" w:tblpX="-431" w:tblpY="157"/>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1560"/>
        <w:gridCol w:w="1133"/>
        <w:gridCol w:w="1275"/>
        <w:gridCol w:w="1559"/>
        <w:gridCol w:w="1416"/>
        <w:gridCol w:w="1417"/>
        <w:gridCol w:w="1278"/>
      </w:tblGrid>
      <w:tr w:rsidR="00F21A6B" w:rsidRPr="00091E88" w:rsidTr="00D53734">
        <w:tc>
          <w:tcPr>
            <w:tcW w:w="563" w:type="dxa"/>
            <w:vAlign w:val="center"/>
          </w:tcPr>
          <w:p w:rsidR="00F21A6B" w:rsidRPr="00091E88" w:rsidRDefault="00F21A6B" w:rsidP="00D53734">
            <w:pPr>
              <w:jc w:val="center"/>
              <w:rPr>
                <w:b/>
                <w:color w:val="000000"/>
                <w:sz w:val="20"/>
              </w:rPr>
            </w:pPr>
            <w:r w:rsidRPr="00091E88">
              <w:rPr>
                <w:b/>
                <w:color w:val="000000"/>
                <w:sz w:val="20"/>
              </w:rPr>
              <w:t>№ п/п</w:t>
            </w:r>
          </w:p>
        </w:tc>
        <w:tc>
          <w:tcPr>
            <w:tcW w:w="1560" w:type="dxa"/>
            <w:vAlign w:val="center"/>
          </w:tcPr>
          <w:p w:rsidR="00F21A6B" w:rsidRPr="00091E88" w:rsidRDefault="00F21A6B" w:rsidP="00D53734">
            <w:pPr>
              <w:jc w:val="center"/>
              <w:rPr>
                <w:b/>
                <w:color w:val="000000"/>
                <w:sz w:val="20"/>
              </w:rPr>
            </w:pPr>
            <w:r w:rsidRPr="00091E88">
              <w:rPr>
                <w:b/>
                <w:color w:val="000000"/>
                <w:sz w:val="20"/>
              </w:rPr>
              <w:t>Наименование мероприятия/</w:t>
            </w:r>
          </w:p>
          <w:p w:rsidR="00F21A6B" w:rsidRPr="00091E88" w:rsidRDefault="00F21A6B" w:rsidP="00D53734">
            <w:pPr>
              <w:jc w:val="center"/>
              <w:rPr>
                <w:b/>
                <w:color w:val="000000"/>
                <w:sz w:val="20"/>
              </w:rPr>
            </w:pPr>
            <w:r w:rsidRPr="00091E88">
              <w:rPr>
                <w:b/>
                <w:color w:val="000000"/>
                <w:sz w:val="20"/>
              </w:rPr>
              <w:t>Источник ресурсного обеспечения</w:t>
            </w:r>
          </w:p>
        </w:tc>
        <w:tc>
          <w:tcPr>
            <w:tcW w:w="1133" w:type="dxa"/>
            <w:vAlign w:val="center"/>
          </w:tcPr>
          <w:p w:rsidR="00F21A6B" w:rsidRPr="00091E88" w:rsidRDefault="00F21A6B" w:rsidP="00D53734">
            <w:pPr>
              <w:jc w:val="center"/>
              <w:rPr>
                <w:b/>
                <w:color w:val="000000"/>
                <w:sz w:val="20"/>
              </w:rPr>
            </w:pPr>
            <w:r w:rsidRPr="00091E88">
              <w:rPr>
                <w:b/>
                <w:color w:val="000000"/>
                <w:sz w:val="20"/>
              </w:rPr>
              <w:t>Исполнитель</w:t>
            </w:r>
          </w:p>
        </w:tc>
        <w:tc>
          <w:tcPr>
            <w:tcW w:w="1275" w:type="dxa"/>
            <w:vAlign w:val="center"/>
          </w:tcPr>
          <w:p w:rsidR="00F21A6B" w:rsidRPr="00091E88" w:rsidRDefault="00F21A6B" w:rsidP="00D53734">
            <w:pPr>
              <w:jc w:val="center"/>
              <w:rPr>
                <w:b/>
                <w:color w:val="000000"/>
                <w:sz w:val="20"/>
              </w:rPr>
            </w:pPr>
            <w:r w:rsidRPr="00091E88">
              <w:rPr>
                <w:b/>
                <w:color w:val="000000"/>
                <w:sz w:val="20"/>
              </w:rPr>
              <w:t>2018</w:t>
            </w:r>
          </w:p>
          <w:p w:rsidR="00F21A6B" w:rsidRPr="00091E88" w:rsidRDefault="00F21A6B" w:rsidP="00D53734">
            <w:pPr>
              <w:jc w:val="center"/>
              <w:rPr>
                <w:b/>
                <w:color w:val="000000"/>
                <w:sz w:val="20"/>
              </w:rPr>
            </w:pPr>
            <w:r w:rsidRPr="00091E88">
              <w:rPr>
                <w:b/>
                <w:color w:val="000000"/>
                <w:sz w:val="20"/>
              </w:rPr>
              <w:t>год</w:t>
            </w:r>
          </w:p>
        </w:tc>
        <w:tc>
          <w:tcPr>
            <w:tcW w:w="1559" w:type="dxa"/>
            <w:vAlign w:val="center"/>
          </w:tcPr>
          <w:p w:rsidR="00F21A6B" w:rsidRPr="00091E88" w:rsidRDefault="00F21A6B" w:rsidP="00D53734">
            <w:pPr>
              <w:jc w:val="center"/>
              <w:rPr>
                <w:b/>
                <w:color w:val="000000"/>
                <w:sz w:val="20"/>
              </w:rPr>
            </w:pPr>
            <w:r w:rsidRPr="00091E88">
              <w:rPr>
                <w:b/>
                <w:color w:val="000000"/>
                <w:sz w:val="20"/>
              </w:rPr>
              <w:t>2019</w:t>
            </w:r>
          </w:p>
          <w:p w:rsidR="00F21A6B" w:rsidRPr="00091E88" w:rsidRDefault="00F21A6B" w:rsidP="00D53734">
            <w:pPr>
              <w:jc w:val="center"/>
              <w:rPr>
                <w:b/>
                <w:color w:val="000000"/>
                <w:sz w:val="20"/>
              </w:rPr>
            </w:pPr>
            <w:r w:rsidRPr="00091E88">
              <w:rPr>
                <w:b/>
                <w:color w:val="000000"/>
                <w:sz w:val="20"/>
              </w:rPr>
              <w:t>год</w:t>
            </w:r>
          </w:p>
        </w:tc>
        <w:tc>
          <w:tcPr>
            <w:tcW w:w="1416" w:type="dxa"/>
            <w:vAlign w:val="center"/>
          </w:tcPr>
          <w:p w:rsidR="00F21A6B" w:rsidRPr="00091E88" w:rsidRDefault="00F21A6B" w:rsidP="00D53734">
            <w:pPr>
              <w:jc w:val="center"/>
              <w:rPr>
                <w:b/>
                <w:color w:val="000000"/>
                <w:sz w:val="20"/>
              </w:rPr>
            </w:pPr>
            <w:r w:rsidRPr="00091E88">
              <w:rPr>
                <w:b/>
                <w:color w:val="000000"/>
                <w:sz w:val="20"/>
              </w:rPr>
              <w:t>2020</w:t>
            </w:r>
          </w:p>
          <w:p w:rsidR="00F21A6B" w:rsidRPr="00091E88" w:rsidRDefault="00F21A6B" w:rsidP="00D53734">
            <w:pPr>
              <w:jc w:val="center"/>
              <w:rPr>
                <w:b/>
                <w:color w:val="000000"/>
                <w:sz w:val="20"/>
              </w:rPr>
            </w:pPr>
            <w:r w:rsidRPr="00091E88">
              <w:rPr>
                <w:b/>
                <w:color w:val="000000"/>
                <w:sz w:val="20"/>
              </w:rPr>
              <w:t>год</w:t>
            </w:r>
          </w:p>
        </w:tc>
        <w:tc>
          <w:tcPr>
            <w:tcW w:w="1417" w:type="dxa"/>
            <w:vAlign w:val="center"/>
          </w:tcPr>
          <w:p w:rsidR="00F21A6B" w:rsidRPr="00091E88" w:rsidRDefault="00F21A6B" w:rsidP="00D53734">
            <w:pPr>
              <w:rPr>
                <w:b/>
                <w:color w:val="000000"/>
                <w:sz w:val="20"/>
              </w:rPr>
            </w:pPr>
            <w:r w:rsidRPr="00091E88">
              <w:rPr>
                <w:b/>
                <w:color w:val="000000"/>
                <w:sz w:val="20"/>
              </w:rPr>
              <w:t>2021</w:t>
            </w:r>
          </w:p>
          <w:p w:rsidR="00F21A6B" w:rsidRPr="00091E88" w:rsidRDefault="00F21A6B" w:rsidP="00D53734">
            <w:pPr>
              <w:rPr>
                <w:b/>
                <w:color w:val="000000"/>
                <w:sz w:val="20"/>
              </w:rPr>
            </w:pPr>
            <w:r w:rsidRPr="00091E88">
              <w:rPr>
                <w:b/>
                <w:color w:val="000000"/>
                <w:sz w:val="20"/>
              </w:rPr>
              <w:t>год</w:t>
            </w:r>
          </w:p>
        </w:tc>
        <w:tc>
          <w:tcPr>
            <w:tcW w:w="1278" w:type="dxa"/>
            <w:vAlign w:val="center"/>
          </w:tcPr>
          <w:p w:rsidR="00F21A6B" w:rsidRDefault="00F21A6B" w:rsidP="00D53734">
            <w:pPr>
              <w:rPr>
                <w:b/>
                <w:color w:val="000000"/>
                <w:sz w:val="20"/>
              </w:rPr>
            </w:pPr>
            <w:r w:rsidRPr="00091E88">
              <w:rPr>
                <w:b/>
                <w:color w:val="000000"/>
                <w:sz w:val="20"/>
              </w:rPr>
              <w:t xml:space="preserve">2022 </w:t>
            </w:r>
          </w:p>
          <w:p w:rsidR="00F21A6B" w:rsidRPr="00091E88" w:rsidRDefault="00F21A6B" w:rsidP="00D53734">
            <w:pPr>
              <w:rPr>
                <w:b/>
                <w:color w:val="000000"/>
                <w:sz w:val="20"/>
              </w:rPr>
            </w:pPr>
            <w:r w:rsidRPr="00091E88">
              <w:rPr>
                <w:b/>
                <w:color w:val="000000"/>
                <w:sz w:val="20"/>
              </w:rPr>
              <w:t>год</w:t>
            </w:r>
          </w:p>
        </w:tc>
      </w:tr>
      <w:tr w:rsidR="00F21A6B" w:rsidRPr="00091E88" w:rsidTr="00D53734">
        <w:tc>
          <w:tcPr>
            <w:tcW w:w="2123" w:type="dxa"/>
            <w:gridSpan w:val="2"/>
          </w:tcPr>
          <w:p w:rsidR="00F21A6B" w:rsidRPr="00091E88" w:rsidRDefault="00F21A6B" w:rsidP="00D53734">
            <w:pPr>
              <w:rPr>
                <w:color w:val="000000"/>
                <w:sz w:val="20"/>
              </w:rPr>
            </w:pPr>
            <w:r w:rsidRPr="00091E88">
              <w:rPr>
                <w:color w:val="000000"/>
                <w:sz w:val="20"/>
              </w:rPr>
              <w:t>Подпрограмма, всего</w:t>
            </w:r>
          </w:p>
        </w:tc>
        <w:tc>
          <w:tcPr>
            <w:tcW w:w="1133" w:type="dxa"/>
          </w:tcPr>
          <w:p w:rsidR="00F21A6B" w:rsidRPr="00091E88" w:rsidRDefault="00F21A6B" w:rsidP="00D53734">
            <w:pPr>
              <w:rPr>
                <w:color w:val="000000"/>
                <w:sz w:val="20"/>
              </w:rPr>
            </w:pPr>
          </w:p>
        </w:tc>
        <w:tc>
          <w:tcPr>
            <w:tcW w:w="1275" w:type="dxa"/>
          </w:tcPr>
          <w:p w:rsidR="00F21A6B" w:rsidRPr="00091E88" w:rsidRDefault="00F21A6B" w:rsidP="00D53734">
            <w:pPr>
              <w:jc w:val="center"/>
              <w:rPr>
                <w:b/>
                <w:sz w:val="20"/>
              </w:rPr>
            </w:pPr>
            <w:r w:rsidRPr="00091E88">
              <w:rPr>
                <w:b/>
                <w:sz w:val="20"/>
              </w:rPr>
              <w:t>110 000,00</w:t>
            </w:r>
          </w:p>
        </w:tc>
        <w:tc>
          <w:tcPr>
            <w:tcW w:w="1559" w:type="dxa"/>
          </w:tcPr>
          <w:p w:rsidR="00F21A6B" w:rsidRPr="00091E88" w:rsidRDefault="00F21A6B" w:rsidP="00D53734">
            <w:pPr>
              <w:jc w:val="center"/>
              <w:rPr>
                <w:b/>
                <w:sz w:val="20"/>
              </w:rPr>
            </w:pPr>
            <w:r w:rsidRPr="00091E88">
              <w:rPr>
                <w:b/>
                <w:sz w:val="20"/>
              </w:rPr>
              <w:t>154 800,00</w:t>
            </w:r>
          </w:p>
        </w:tc>
        <w:tc>
          <w:tcPr>
            <w:tcW w:w="1416" w:type="dxa"/>
          </w:tcPr>
          <w:p w:rsidR="00F21A6B" w:rsidRPr="00091E88" w:rsidRDefault="00F21A6B" w:rsidP="00D53734">
            <w:pPr>
              <w:jc w:val="center"/>
              <w:rPr>
                <w:b/>
                <w:sz w:val="20"/>
              </w:rPr>
            </w:pPr>
            <w:r w:rsidRPr="00091E88">
              <w:rPr>
                <w:b/>
                <w:sz w:val="20"/>
              </w:rPr>
              <w:t>154 800,00</w:t>
            </w:r>
          </w:p>
        </w:tc>
        <w:tc>
          <w:tcPr>
            <w:tcW w:w="1417" w:type="dxa"/>
          </w:tcPr>
          <w:p w:rsidR="00F21A6B" w:rsidRPr="00091E88" w:rsidRDefault="00F21A6B" w:rsidP="00D53734">
            <w:pPr>
              <w:rPr>
                <w:b/>
                <w:sz w:val="20"/>
              </w:rPr>
            </w:pPr>
            <w:r w:rsidRPr="00091E88">
              <w:rPr>
                <w:b/>
                <w:sz w:val="20"/>
              </w:rPr>
              <w:t>154 800,00</w:t>
            </w:r>
          </w:p>
        </w:tc>
        <w:tc>
          <w:tcPr>
            <w:tcW w:w="1278" w:type="dxa"/>
          </w:tcPr>
          <w:p w:rsidR="00F21A6B" w:rsidRPr="00091E88" w:rsidRDefault="00F21A6B" w:rsidP="00D53734">
            <w:pPr>
              <w:rPr>
                <w:b/>
                <w:sz w:val="20"/>
              </w:rPr>
            </w:pPr>
            <w:r w:rsidRPr="00091E88">
              <w:rPr>
                <w:b/>
                <w:sz w:val="20"/>
              </w:rPr>
              <w:t>154 800,00</w:t>
            </w:r>
          </w:p>
        </w:tc>
      </w:tr>
      <w:tr w:rsidR="00F21A6B" w:rsidRPr="00091E88" w:rsidTr="00D53734">
        <w:tc>
          <w:tcPr>
            <w:tcW w:w="2123" w:type="dxa"/>
            <w:gridSpan w:val="2"/>
          </w:tcPr>
          <w:p w:rsidR="00F21A6B" w:rsidRPr="00091E88" w:rsidRDefault="00F21A6B" w:rsidP="00D53734">
            <w:pPr>
              <w:rPr>
                <w:color w:val="000000"/>
                <w:sz w:val="20"/>
              </w:rPr>
            </w:pPr>
            <w:r w:rsidRPr="00091E88">
              <w:rPr>
                <w:color w:val="000000"/>
                <w:sz w:val="20"/>
              </w:rPr>
              <w:t>Бюджетные ассигнования</w:t>
            </w:r>
          </w:p>
        </w:tc>
        <w:tc>
          <w:tcPr>
            <w:tcW w:w="1133" w:type="dxa"/>
          </w:tcPr>
          <w:p w:rsidR="00F21A6B" w:rsidRPr="00091E88" w:rsidRDefault="00F21A6B" w:rsidP="00D53734">
            <w:pPr>
              <w:rPr>
                <w:color w:val="000000"/>
                <w:sz w:val="20"/>
              </w:rPr>
            </w:pPr>
          </w:p>
        </w:tc>
        <w:tc>
          <w:tcPr>
            <w:tcW w:w="1275" w:type="dxa"/>
          </w:tcPr>
          <w:p w:rsidR="00F21A6B" w:rsidRPr="00091E88" w:rsidRDefault="00F21A6B" w:rsidP="00D53734">
            <w:pPr>
              <w:jc w:val="center"/>
              <w:rPr>
                <w:b/>
                <w:sz w:val="20"/>
              </w:rPr>
            </w:pPr>
            <w:r w:rsidRPr="00091E88">
              <w:rPr>
                <w:b/>
                <w:sz w:val="20"/>
              </w:rPr>
              <w:t>110 000,00</w:t>
            </w:r>
          </w:p>
        </w:tc>
        <w:tc>
          <w:tcPr>
            <w:tcW w:w="1559" w:type="dxa"/>
          </w:tcPr>
          <w:p w:rsidR="00F21A6B" w:rsidRPr="00091E88" w:rsidRDefault="00F21A6B" w:rsidP="00D53734">
            <w:pPr>
              <w:jc w:val="center"/>
              <w:rPr>
                <w:b/>
                <w:sz w:val="20"/>
              </w:rPr>
            </w:pPr>
            <w:r w:rsidRPr="00091E88">
              <w:rPr>
                <w:b/>
                <w:sz w:val="20"/>
              </w:rPr>
              <w:t>154 800,00</w:t>
            </w:r>
          </w:p>
        </w:tc>
        <w:tc>
          <w:tcPr>
            <w:tcW w:w="1416" w:type="dxa"/>
          </w:tcPr>
          <w:p w:rsidR="00F21A6B" w:rsidRPr="00091E88" w:rsidRDefault="00F21A6B" w:rsidP="00D53734">
            <w:pPr>
              <w:jc w:val="center"/>
              <w:rPr>
                <w:b/>
                <w:sz w:val="20"/>
              </w:rPr>
            </w:pPr>
            <w:r w:rsidRPr="00091E88">
              <w:rPr>
                <w:b/>
                <w:sz w:val="20"/>
              </w:rPr>
              <w:t>154 800,00</w:t>
            </w:r>
          </w:p>
        </w:tc>
        <w:tc>
          <w:tcPr>
            <w:tcW w:w="1417" w:type="dxa"/>
          </w:tcPr>
          <w:p w:rsidR="00F21A6B" w:rsidRPr="00091E88" w:rsidRDefault="00F21A6B" w:rsidP="00D53734">
            <w:pPr>
              <w:rPr>
                <w:b/>
                <w:sz w:val="20"/>
              </w:rPr>
            </w:pPr>
            <w:r w:rsidRPr="00091E88">
              <w:rPr>
                <w:b/>
                <w:sz w:val="20"/>
              </w:rPr>
              <w:t>154 800,00</w:t>
            </w:r>
          </w:p>
        </w:tc>
        <w:tc>
          <w:tcPr>
            <w:tcW w:w="1278" w:type="dxa"/>
          </w:tcPr>
          <w:p w:rsidR="00F21A6B" w:rsidRPr="00091E88" w:rsidRDefault="00F21A6B" w:rsidP="00D53734">
            <w:pPr>
              <w:rPr>
                <w:b/>
                <w:sz w:val="20"/>
              </w:rPr>
            </w:pPr>
            <w:r w:rsidRPr="00091E88">
              <w:rPr>
                <w:b/>
                <w:sz w:val="20"/>
              </w:rPr>
              <w:t>154 800,00</w:t>
            </w:r>
          </w:p>
        </w:tc>
      </w:tr>
      <w:tr w:rsidR="00F21A6B" w:rsidRPr="00091E88" w:rsidTr="00D53734">
        <w:trPr>
          <w:trHeight w:val="825"/>
        </w:trPr>
        <w:tc>
          <w:tcPr>
            <w:tcW w:w="2123" w:type="dxa"/>
            <w:gridSpan w:val="2"/>
          </w:tcPr>
          <w:p w:rsidR="00F21A6B" w:rsidRDefault="00F21A6B" w:rsidP="00D53734">
            <w:pPr>
              <w:rPr>
                <w:color w:val="000000"/>
                <w:sz w:val="20"/>
              </w:rPr>
            </w:pPr>
            <w:r w:rsidRPr="00091E88">
              <w:rPr>
                <w:color w:val="000000"/>
                <w:sz w:val="20"/>
              </w:rPr>
              <w:t>- бюджет Южского муниципального района</w:t>
            </w:r>
          </w:p>
          <w:p w:rsidR="00D53734" w:rsidRPr="00091E88" w:rsidRDefault="00D53734" w:rsidP="00D53734">
            <w:pPr>
              <w:rPr>
                <w:color w:val="000000"/>
                <w:sz w:val="20"/>
              </w:rPr>
            </w:pPr>
          </w:p>
        </w:tc>
        <w:tc>
          <w:tcPr>
            <w:tcW w:w="1133" w:type="dxa"/>
          </w:tcPr>
          <w:p w:rsidR="00F21A6B" w:rsidRPr="00091E88" w:rsidRDefault="00F21A6B" w:rsidP="00D53734">
            <w:pPr>
              <w:rPr>
                <w:color w:val="000000"/>
                <w:sz w:val="20"/>
              </w:rPr>
            </w:pPr>
          </w:p>
        </w:tc>
        <w:tc>
          <w:tcPr>
            <w:tcW w:w="1275" w:type="dxa"/>
          </w:tcPr>
          <w:p w:rsidR="00F21A6B" w:rsidRPr="00091E88" w:rsidRDefault="00F21A6B" w:rsidP="00D53734">
            <w:pPr>
              <w:jc w:val="center"/>
              <w:rPr>
                <w:b/>
                <w:sz w:val="20"/>
              </w:rPr>
            </w:pPr>
            <w:r w:rsidRPr="00091E88">
              <w:rPr>
                <w:b/>
                <w:sz w:val="20"/>
              </w:rPr>
              <w:t>110 000,00</w:t>
            </w:r>
          </w:p>
        </w:tc>
        <w:tc>
          <w:tcPr>
            <w:tcW w:w="1559" w:type="dxa"/>
          </w:tcPr>
          <w:p w:rsidR="00F21A6B" w:rsidRPr="00091E88" w:rsidRDefault="00F21A6B" w:rsidP="00D53734">
            <w:pPr>
              <w:jc w:val="center"/>
              <w:rPr>
                <w:b/>
                <w:sz w:val="20"/>
              </w:rPr>
            </w:pPr>
            <w:r w:rsidRPr="00091E88">
              <w:rPr>
                <w:b/>
                <w:sz w:val="20"/>
              </w:rPr>
              <w:t>154 800,00</w:t>
            </w:r>
          </w:p>
        </w:tc>
        <w:tc>
          <w:tcPr>
            <w:tcW w:w="1416" w:type="dxa"/>
          </w:tcPr>
          <w:p w:rsidR="00F21A6B" w:rsidRPr="00091E88" w:rsidRDefault="00F21A6B" w:rsidP="00D53734">
            <w:pPr>
              <w:jc w:val="center"/>
              <w:rPr>
                <w:b/>
                <w:sz w:val="20"/>
              </w:rPr>
            </w:pPr>
            <w:r w:rsidRPr="00091E88">
              <w:rPr>
                <w:b/>
                <w:sz w:val="20"/>
              </w:rPr>
              <w:t>154 800,00</w:t>
            </w:r>
          </w:p>
        </w:tc>
        <w:tc>
          <w:tcPr>
            <w:tcW w:w="1417" w:type="dxa"/>
          </w:tcPr>
          <w:p w:rsidR="00F21A6B" w:rsidRPr="00091E88" w:rsidRDefault="00F21A6B" w:rsidP="00D53734">
            <w:pPr>
              <w:rPr>
                <w:b/>
                <w:sz w:val="20"/>
              </w:rPr>
            </w:pPr>
            <w:r w:rsidRPr="00091E88">
              <w:rPr>
                <w:b/>
                <w:sz w:val="20"/>
              </w:rPr>
              <w:t>154 800,00</w:t>
            </w:r>
          </w:p>
        </w:tc>
        <w:tc>
          <w:tcPr>
            <w:tcW w:w="1278" w:type="dxa"/>
          </w:tcPr>
          <w:p w:rsidR="00F21A6B" w:rsidRPr="00091E88" w:rsidRDefault="00F21A6B" w:rsidP="00D53734">
            <w:pPr>
              <w:rPr>
                <w:b/>
                <w:sz w:val="20"/>
              </w:rPr>
            </w:pPr>
            <w:r w:rsidRPr="00091E88">
              <w:rPr>
                <w:b/>
                <w:sz w:val="20"/>
              </w:rPr>
              <w:t>154 800,00</w:t>
            </w:r>
          </w:p>
        </w:tc>
      </w:tr>
      <w:tr w:rsidR="00D53734" w:rsidRPr="00091E88" w:rsidTr="00D53734">
        <w:trPr>
          <w:trHeight w:val="315"/>
        </w:trPr>
        <w:tc>
          <w:tcPr>
            <w:tcW w:w="2123" w:type="dxa"/>
            <w:gridSpan w:val="2"/>
          </w:tcPr>
          <w:p w:rsidR="00D53734" w:rsidRPr="00091E88" w:rsidRDefault="00D53734" w:rsidP="00D53734">
            <w:pPr>
              <w:rPr>
                <w:color w:val="000000"/>
                <w:sz w:val="20"/>
              </w:rPr>
            </w:pPr>
            <w:r>
              <w:rPr>
                <w:color w:val="000000"/>
                <w:sz w:val="20"/>
              </w:rPr>
              <w:t>- обл. бюджет</w:t>
            </w:r>
          </w:p>
        </w:tc>
        <w:tc>
          <w:tcPr>
            <w:tcW w:w="1133" w:type="dxa"/>
          </w:tcPr>
          <w:p w:rsidR="00D53734" w:rsidRPr="00091E88" w:rsidRDefault="00D53734" w:rsidP="00D53734">
            <w:pPr>
              <w:rPr>
                <w:color w:val="000000"/>
                <w:sz w:val="20"/>
              </w:rPr>
            </w:pPr>
          </w:p>
        </w:tc>
        <w:tc>
          <w:tcPr>
            <w:tcW w:w="1275" w:type="dxa"/>
          </w:tcPr>
          <w:p w:rsidR="00D53734" w:rsidRPr="00091E88" w:rsidRDefault="00CE4CAF" w:rsidP="00CE4CAF">
            <w:pPr>
              <w:jc w:val="center"/>
              <w:rPr>
                <w:b/>
                <w:sz w:val="20"/>
              </w:rPr>
            </w:pPr>
            <w:r>
              <w:rPr>
                <w:b/>
                <w:sz w:val="20"/>
              </w:rPr>
              <w:t>0,00</w:t>
            </w:r>
          </w:p>
        </w:tc>
        <w:tc>
          <w:tcPr>
            <w:tcW w:w="1559" w:type="dxa"/>
          </w:tcPr>
          <w:p w:rsidR="00D53734" w:rsidRPr="00091E88" w:rsidRDefault="00CE4CAF" w:rsidP="00CE4CAF">
            <w:pPr>
              <w:jc w:val="center"/>
              <w:rPr>
                <w:b/>
                <w:sz w:val="20"/>
              </w:rPr>
            </w:pPr>
            <w:r>
              <w:rPr>
                <w:b/>
                <w:sz w:val="20"/>
              </w:rPr>
              <w:t>0,00</w:t>
            </w:r>
          </w:p>
        </w:tc>
        <w:tc>
          <w:tcPr>
            <w:tcW w:w="1416" w:type="dxa"/>
          </w:tcPr>
          <w:p w:rsidR="00D53734" w:rsidRPr="00091E88" w:rsidRDefault="00CE4CAF" w:rsidP="00CE4CAF">
            <w:pPr>
              <w:jc w:val="center"/>
              <w:rPr>
                <w:b/>
                <w:sz w:val="20"/>
              </w:rPr>
            </w:pPr>
            <w:r>
              <w:rPr>
                <w:b/>
                <w:sz w:val="20"/>
              </w:rPr>
              <w:t>0,00</w:t>
            </w:r>
          </w:p>
        </w:tc>
        <w:tc>
          <w:tcPr>
            <w:tcW w:w="1417" w:type="dxa"/>
          </w:tcPr>
          <w:p w:rsidR="00D53734" w:rsidRPr="00091E88" w:rsidRDefault="00CE4CAF" w:rsidP="00CE4CAF">
            <w:pPr>
              <w:jc w:val="center"/>
              <w:rPr>
                <w:b/>
                <w:sz w:val="20"/>
              </w:rPr>
            </w:pPr>
            <w:r>
              <w:rPr>
                <w:b/>
                <w:sz w:val="20"/>
              </w:rPr>
              <w:t>0,00</w:t>
            </w:r>
          </w:p>
        </w:tc>
        <w:tc>
          <w:tcPr>
            <w:tcW w:w="1278" w:type="dxa"/>
          </w:tcPr>
          <w:p w:rsidR="00D53734" w:rsidRPr="00091E88" w:rsidRDefault="00CE4CAF" w:rsidP="00CE4CAF">
            <w:pPr>
              <w:jc w:val="center"/>
              <w:rPr>
                <w:b/>
                <w:sz w:val="20"/>
              </w:rPr>
            </w:pPr>
            <w:r>
              <w:rPr>
                <w:b/>
                <w:sz w:val="20"/>
              </w:rPr>
              <w:t>0,00</w:t>
            </w:r>
          </w:p>
        </w:tc>
      </w:tr>
      <w:tr w:rsidR="00F21A6B" w:rsidRPr="00091E88" w:rsidTr="00D53734">
        <w:trPr>
          <w:trHeight w:val="1198"/>
        </w:trPr>
        <w:tc>
          <w:tcPr>
            <w:tcW w:w="2123" w:type="dxa"/>
            <w:gridSpan w:val="2"/>
          </w:tcPr>
          <w:p w:rsidR="00F21A6B" w:rsidRPr="00091E88" w:rsidRDefault="00F21A6B" w:rsidP="00D53734">
            <w:pPr>
              <w:rPr>
                <w:rStyle w:val="ac"/>
                <w:b/>
                <w:i w:val="0"/>
                <w:sz w:val="20"/>
              </w:rPr>
            </w:pPr>
            <w:r w:rsidRPr="00091E88">
              <w:rPr>
                <w:b/>
                <w:color w:val="000000"/>
                <w:sz w:val="20"/>
              </w:rPr>
              <w:t>1.</w:t>
            </w:r>
            <w:r w:rsidRPr="00091E88">
              <w:rPr>
                <w:rStyle w:val="ac"/>
                <w:b/>
                <w:i w:val="0"/>
                <w:sz w:val="20"/>
              </w:rPr>
              <w:t>Основное мероприятие «Финансовая поддержка социально-ориентированным некоммерческим организациям»</w:t>
            </w:r>
          </w:p>
        </w:tc>
        <w:tc>
          <w:tcPr>
            <w:tcW w:w="1133" w:type="dxa"/>
            <w:vMerge w:val="restart"/>
          </w:tcPr>
          <w:p w:rsidR="00F21A6B" w:rsidRPr="00091E88" w:rsidRDefault="00F21A6B" w:rsidP="00D53734">
            <w:pPr>
              <w:jc w:val="center"/>
              <w:rPr>
                <w:rStyle w:val="ac"/>
                <w:i w:val="0"/>
                <w:sz w:val="20"/>
              </w:rPr>
            </w:pPr>
            <w:r w:rsidRPr="00091E88">
              <w:rPr>
                <w:rStyle w:val="ac"/>
                <w:i w:val="0"/>
                <w:sz w:val="20"/>
              </w:rPr>
              <w:t>Администрация Южского муниципального района в лице отдела по делам культуры</w:t>
            </w:r>
            <w:r>
              <w:rPr>
                <w:rStyle w:val="ac"/>
                <w:i w:val="0"/>
                <w:sz w:val="20"/>
              </w:rPr>
              <w:t>, молодёжи и спорта</w:t>
            </w:r>
          </w:p>
        </w:tc>
        <w:tc>
          <w:tcPr>
            <w:tcW w:w="1275" w:type="dxa"/>
          </w:tcPr>
          <w:p w:rsidR="00F21A6B" w:rsidRPr="00091E88" w:rsidRDefault="00F21A6B" w:rsidP="00D53734">
            <w:pPr>
              <w:jc w:val="center"/>
              <w:rPr>
                <w:rStyle w:val="ac"/>
                <w:i w:val="0"/>
                <w:sz w:val="20"/>
              </w:rPr>
            </w:pPr>
            <w:r w:rsidRPr="00091E88">
              <w:rPr>
                <w:sz w:val="20"/>
              </w:rPr>
              <w:t>110 000,00</w:t>
            </w:r>
          </w:p>
        </w:tc>
        <w:tc>
          <w:tcPr>
            <w:tcW w:w="1559" w:type="dxa"/>
          </w:tcPr>
          <w:p w:rsidR="00F21A6B" w:rsidRPr="00091E88" w:rsidRDefault="00F21A6B" w:rsidP="00D53734">
            <w:pPr>
              <w:jc w:val="center"/>
              <w:rPr>
                <w:rStyle w:val="ac"/>
                <w:i w:val="0"/>
                <w:sz w:val="20"/>
              </w:rPr>
            </w:pPr>
            <w:r w:rsidRPr="00091E88">
              <w:rPr>
                <w:rStyle w:val="ac"/>
                <w:i w:val="0"/>
                <w:sz w:val="20"/>
              </w:rPr>
              <w:t>154 800,00</w:t>
            </w:r>
          </w:p>
        </w:tc>
        <w:tc>
          <w:tcPr>
            <w:tcW w:w="1416" w:type="dxa"/>
          </w:tcPr>
          <w:p w:rsidR="00F21A6B" w:rsidRPr="00091E88" w:rsidRDefault="00F21A6B" w:rsidP="00D53734">
            <w:pPr>
              <w:jc w:val="center"/>
              <w:rPr>
                <w:rStyle w:val="ac"/>
                <w:i w:val="0"/>
                <w:sz w:val="20"/>
              </w:rPr>
            </w:pPr>
            <w:r w:rsidRPr="00091E88">
              <w:rPr>
                <w:rStyle w:val="ac"/>
                <w:i w:val="0"/>
                <w:sz w:val="20"/>
              </w:rPr>
              <w:t>154 800,00</w:t>
            </w:r>
          </w:p>
        </w:tc>
        <w:tc>
          <w:tcPr>
            <w:tcW w:w="1417" w:type="dxa"/>
          </w:tcPr>
          <w:p w:rsidR="00F21A6B" w:rsidRPr="00091E88" w:rsidRDefault="00F21A6B" w:rsidP="00D53734">
            <w:pPr>
              <w:rPr>
                <w:rStyle w:val="ac"/>
                <w:i w:val="0"/>
                <w:sz w:val="20"/>
              </w:rPr>
            </w:pPr>
            <w:r w:rsidRPr="00091E88">
              <w:rPr>
                <w:rStyle w:val="ac"/>
                <w:i w:val="0"/>
                <w:sz w:val="20"/>
              </w:rPr>
              <w:t>154 800,00</w:t>
            </w:r>
          </w:p>
        </w:tc>
        <w:tc>
          <w:tcPr>
            <w:tcW w:w="1278" w:type="dxa"/>
          </w:tcPr>
          <w:p w:rsidR="00F21A6B" w:rsidRPr="00091E88" w:rsidRDefault="00F21A6B" w:rsidP="00D53734">
            <w:pPr>
              <w:rPr>
                <w:rStyle w:val="ac"/>
                <w:i w:val="0"/>
                <w:sz w:val="20"/>
              </w:rPr>
            </w:pPr>
            <w:r w:rsidRPr="00091E88">
              <w:rPr>
                <w:rStyle w:val="ac"/>
                <w:i w:val="0"/>
                <w:sz w:val="20"/>
              </w:rPr>
              <w:t>154 800,00</w:t>
            </w:r>
          </w:p>
        </w:tc>
      </w:tr>
      <w:tr w:rsidR="00F21A6B" w:rsidRPr="00091E88" w:rsidTr="00D53734">
        <w:trPr>
          <w:trHeight w:val="291"/>
        </w:trPr>
        <w:tc>
          <w:tcPr>
            <w:tcW w:w="2123" w:type="dxa"/>
            <w:gridSpan w:val="2"/>
          </w:tcPr>
          <w:p w:rsidR="00F21A6B" w:rsidRPr="00091E88" w:rsidRDefault="00F21A6B" w:rsidP="00D53734">
            <w:pPr>
              <w:pStyle w:val="Pro-Gramma"/>
              <w:ind w:firstLine="34"/>
              <w:rPr>
                <w:rStyle w:val="ac"/>
                <w:b/>
                <w:i w:val="0"/>
                <w:sz w:val="20"/>
                <w:szCs w:val="20"/>
              </w:rPr>
            </w:pPr>
            <w:r w:rsidRPr="00091E88">
              <w:rPr>
                <w:rStyle w:val="ac"/>
                <w:i w:val="0"/>
                <w:sz w:val="20"/>
                <w:szCs w:val="20"/>
              </w:rPr>
              <w:t>Бюджетные ассигнования</w:t>
            </w:r>
          </w:p>
        </w:tc>
        <w:tc>
          <w:tcPr>
            <w:tcW w:w="1133" w:type="dxa"/>
            <w:vMerge/>
            <w:vAlign w:val="center"/>
          </w:tcPr>
          <w:p w:rsidR="00F21A6B" w:rsidRPr="00091E88" w:rsidRDefault="00F21A6B" w:rsidP="00D53734">
            <w:pPr>
              <w:jc w:val="center"/>
              <w:rPr>
                <w:rStyle w:val="ac"/>
                <w:i w:val="0"/>
                <w:sz w:val="20"/>
              </w:rPr>
            </w:pPr>
          </w:p>
        </w:tc>
        <w:tc>
          <w:tcPr>
            <w:tcW w:w="1275" w:type="dxa"/>
          </w:tcPr>
          <w:p w:rsidR="00F21A6B" w:rsidRPr="00091E88" w:rsidRDefault="00F21A6B" w:rsidP="00D53734">
            <w:pPr>
              <w:jc w:val="center"/>
              <w:rPr>
                <w:rStyle w:val="ac"/>
                <w:i w:val="0"/>
                <w:sz w:val="20"/>
              </w:rPr>
            </w:pPr>
            <w:r w:rsidRPr="00091E88">
              <w:rPr>
                <w:sz w:val="20"/>
              </w:rPr>
              <w:t>110 000,00</w:t>
            </w:r>
          </w:p>
        </w:tc>
        <w:tc>
          <w:tcPr>
            <w:tcW w:w="1559" w:type="dxa"/>
          </w:tcPr>
          <w:p w:rsidR="00F21A6B" w:rsidRPr="00091E88" w:rsidRDefault="00F21A6B" w:rsidP="00D53734">
            <w:pPr>
              <w:jc w:val="center"/>
              <w:rPr>
                <w:rStyle w:val="ac"/>
                <w:i w:val="0"/>
                <w:sz w:val="20"/>
              </w:rPr>
            </w:pPr>
            <w:r w:rsidRPr="00091E88">
              <w:rPr>
                <w:rStyle w:val="ac"/>
                <w:i w:val="0"/>
                <w:sz w:val="20"/>
              </w:rPr>
              <w:t>154 800,00</w:t>
            </w:r>
          </w:p>
        </w:tc>
        <w:tc>
          <w:tcPr>
            <w:tcW w:w="1416" w:type="dxa"/>
          </w:tcPr>
          <w:p w:rsidR="00F21A6B" w:rsidRPr="00091E88" w:rsidRDefault="00F21A6B" w:rsidP="00D53734">
            <w:pPr>
              <w:jc w:val="center"/>
              <w:rPr>
                <w:rStyle w:val="ac"/>
                <w:i w:val="0"/>
                <w:sz w:val="20"/>
              </w:rPr>
            </w:pPr>
            <w:r w:rsidRPr="00091E88">
              <w:rPr>
                <w:rStyle w:val="ac"/>
                <w:i w:val="0"/>
                <w:sz w:val="20"/>
              </w:rPr>
              <w:t>154 800,00</w:t>
            </w:r>
          </w:p>
        </w:tc>
        <w:tc>
          <w:tcPr>
            <w:tcW w:w="1417" w:type="dxa"/>
          </w:tcPr>
          <w:p w:rsidR="00F21A6B" w:rsidRPr="00091E88" w:rsidRDefault="00F21A6B" w:rsidP="00D53734">
            <w:pPr>
              <w:rPr>
                <w:rStyle w:val="ac"/>
                <w:i w:val="0"/>
                <w:sz w:val="20"/>
              </w:rPr>
            </w:pPr>
            <w:r w:rsidRPr="00091E88">
              <w:rPr>
                <w:rStyle w:val="ac"/>
                <w:i w:val="0"/>
                <w:sz w:val="20"/>
              </w:rPr>
              <w:t>154 800,00</w:t>
            </w:r>
          </w:p>
        </w:tc>
        <w:tc>
          <w:tcPr>
            <w:tcW w:w="1278" w:type="dxa"/>
          </w:tcPr>
          <w:p w:rsidR="00F21A6B" w:rsidRPr="00091E88" w:rsidRDefault="00F21A6B" w:rsidP="00D53734">
            <w:pPr>
              <w:rPr>
                <w:rStyle w:val="ac"/>
                <w:i w:val="0"/>
                <w:sz w:val="20"/>
              </w:rPr>
            </w:pPr>
            <w:r w:rsidRPr="00091E88">
              <w:rPr>
                <w:rStyle w:val="ac"/>
                <w:i w:val="0"/>
                <w:sz w:val="20"/>
              </w:rPr>
              <w:t>154 800,00</w:t>
            </w:r>
          </w:p>
        </w:tc>
      </w:tr>
      <w:tr w:rsidR="00F21A6B" w:rsidRPr="00091E88" w:rsidTr="00D53734">
        <w:trPr>
          <w:trHeight w:val="705"/>
        </w:trPr>
        <w:tc>
          <w:tcPr>
            <w:tcW w:w="2123" w:type="dxa"/>
            <w:gridSpan w:val="2"/>
          </w:tcPr>
          <w:p w:rsidR="00D53734" w:rsidRPr="00091E88" w:rsidRDefault="00F21A6B" w:rsidP="00D53734">
            <w:pPr>
              <w:pStyle w:val="Pro-Gramma"/>
              <w:ind w:firstLine="34"/>
              <w:rPr>
                <w:rStyle w:val="ac"/>
                <w:b/>
                <w:i w:val="0"/>
                <w:sz w:val="20"/>
                <w:szCs w:val="20"/>
              </w:rPr>
            </w:pPr>
            <w:r w:rsidRPr="00091E88">
              <w:rPr>
                <w:rStyle w:val="ac"/>
                <w:i w:val="0"/>
                <w:sz w:val="20"/>
                <w:szCs w:val="20"/>
              </w:rPr>
              <w:t>- бюджет Южского муниципального района</w:t>
            </w:r>
          </w:p>
        </w:tc>
        <w:tc>
          <w:tcPr>
            <w:tcW w:w="1133" w:type="dxa"/>
            <w:vMerge/>
            <w:vAlign w:val="center"/>
          </w:tcPr>
          <w:p w:rsidR="00F21A6B" w:rsidRPr="00091E88" w:rsidRDefault="00F21A6B" w:rsidP="00D53734">
            <w:pPr>
              <w:jc w:val="center"/>
              <w:rPr>
                <w:rStyle w:val="ac"/>
                <w:i w:val="0"/>
                <w:sz w:val="20"/>
              </w:rPr>
            </w:pPr>
          </w:p>
        </w:tc>
        <w:tc>
          <w:tcPr>
            <w:tcW w:w="1275" w:type="dxa"/>
          </w:tcPr>
          <w:p w:rsidR="00F21A6B" w:rsidRPr="00091E88" w:rsidRDefault="00F21A6B" w:rsidP="00D53734">
            <w:pPr>
              <w:jc w:val="center"/>
              <w:rPr>
                <w:rStyle w:val="ac"/>
                <w:i w:val="0"/>
                <w:sz w:val="20"/>
              </w:rPr>
            </w:pPr>
            <w:r w:rsidRPr="00091E88">
              <w:rPr>
                <w:sz w:val="20"/>
              </w:rPr>
              <w:t>110 000,00</w:t>
            </w:r>
          </w:p>
        </w:tc>
        <w:tc>
          <w:tcPr>
            <w:tcW w:w="1559" w:type="dxa"/>
          </w:tcPr>
          <w:p w:rsidR="00F21A6B" w:rsidRPr="00091E88" w:rsidRDefault="00F21A6B" w:rsidP="00D53734">
            <w:pPr>
              <w:jc w:val="center"/>
              <w:rPr>
                <w:rStyle w:val="ac"/>
                <w:i w:val="0"/>
                <w:sz w:val="20"/>
              </w:rPr>
            </w:pPr>
            <w:r w:rsidRPr="00091E88">
              <w:rPr>
                <w:rStyle w:val="ac"/>
                <w:i w:val="0"/>
                <w:sz w:val="20"/>
              </w:rPr>
              <w:t>154 800,00</w:t>
            </w:r>
          </w:p>
        </w:tc>
        <w:tc>
          <w:tcPr>
            <w:tcW w:w="1416" w:type="dxa"/>
          </w:tcPr>
          <w:p w:rsidR="00F21A6B" w:rsidRPr="00091E88" w:rsidRDefault="00F21A6B" w:rsidP="00D53734">
            <w:pPr>
              <w:jc w:val="center"/>
              <w:rPr>
                <w:rStyle w:val="ac"/>
                <w:i w:val="0"/>
                <w:sz w:val="20"/>
              </w:rPr>
            </w:pPr>
            <w:r w:rsidRPr="00091E88">
              <w:rPr>
                <w:rStyle w:val="ac"/>
                <w:i w:val="0"/>
                <w:sz w:val="20"/>
              </w:rPr>
              <w:t>154 800,00</w:t>
            </w:r>
          </w:p>
        </w:tc>
        <w:tc>
          <w:tcPr>
            <w:tcW w:w="1417" w:type="dxa"/>
          </w:tcPr>
          <w:p w:rsidR="00F21A6B" w:rsidRPr="00091E88" w:rsidRDefault="00F21A6B" w:rsidP="00D53734">
            <w:pPr>
              <w:rPr>
                <w:rStyle w:val="ac"/>
                <w:i w:val="0"/>
                <w:sz w:val="20"/>
              </w:rPr>
            </w:pPr>
            <w:r w:rsidRPr="00091E88">
              <w:rPr>
                <w:rStyle w:val="ac"/>
                <w:i w:val="0"/>
                <w:sz w:val="20"/>
              </w:rPr>
              <w:t>154 800,00</w:t>
            </w:r>
          </w:p>
        </w:tc>
        <w:tc>
          <w:tcPr>
            <w:tcW w:w="1278" w:type="dxa"/>
          </w:tcPr>
          <w:p w:rsidR="00F21A6B" w:rsidRPr="00091E88" w:rsidRDefault="00F21A6B" w:rsidP="00D53734">
            <w:pPr>
              <w:rPr>
                <w:rStyle w:val="ac"/>
                <w:i w:val="0"/>
                <w:sz w:val="20"/>
              </w:rPr>
            </w:pPr>
            <w:r w:rsidRPr="00091E88">
              <w:rPr>
                <w:rStyle w:val="ac"/>
                <w:i w:val="0"/>
                <w:sz w:val="20"/>
              </w:rPr>
              <w:t>154 800,00</w:t>
            </w:r>
          </w:p>
        </w:tc>
      </w:tr>
      <w:tr w:rsidR="00D53734" w:rsidRPr="00091E88" w:rsidTr="00D53734">
        <w:trPr>
          <w:trHeight w:val="200"/>
        </w:trPr>
        <w:tc>
          <w:tcPr>
            <w:tcW w:w="2123" w:type="dxa"/>
            <w:gridSpan w:val="2"/>
          </w:tcPr>
          <w:p w:rsidR="00D53734" w:rsidRPr="00091E88" w:rsidRDefault="00D53734" w:rsidP="00D53734">
            <w:pPr>
              <w:pStyle w:val="Pro-Gramma"/>
              <w:ind w:firstLine="34"/>
              <w:rPr>
                <w:rStyle w:val="ac"/>
                <w:i w:val="0"/>
                <w:sz w:val="20"/>
                <w:szCs w:val="20"/>
              </w:rPr>
            </w:pPr>
            <w:r>
              <w:rPr>
                <w:rStyle w:val="ac"/>
                <w:i w:val="0"/>
                <w:sz w:val="20"/>
                <w:szCs w:val="20"/>
              </w:rPr>
              <w:t>-</w:t>
            </w:r>
            <w:r w:rsidR="00CE4CAF">
              <w:rPr>
                <w:color w:val="000000"/>
                <w:sz w:val="20"/>
              </w:rPr>
              <w:t xml:space="preserve"> обл. бюджет</w:t>
            </w:r>
          </w:p>
        </w:tc>
        <w:tc>
          <w:tcPr>
            <w:tcW w:w="1133" w:type="dxa"/>
            <w:vAlign w:val="center"/>
          </w:tcPr>
          <w:p w:rsidR="00D53734" w:rsidRPr="00091E88" w:rsidRDefault="00D53734" w:rsidP="00D53734">
            <w:pPr>
              <w:jc w:val="center"/>
              <w:rPr>
                <w:rStyle w:val="ac"/>
                <w:i w:val="0"/>
                <w:sz w:val="20"/>
              </w:rPr>
            </w:pPr>
          </w:p>
        </w:tc>
        <w:tc>
          <w:tcPr>
            <w:tcW w:w="1275" w:type="dxa"/>
          </w:tcPr>
          <w:p w:rsidR="00D53734" w:rsidRPr="00091E88" w:rsidRDefault="00CE4CAF" w:rsidP="00D53734">
            <w:pPr>
              <w:jc w:val="center"/>
              <w:rPr>
                <w:sz w:val="20"/>
              </w:rPr>
            </w:pPr>
            <w:r>
              <w:rPr>
                <w:sz w:val="20"/>
              </w:rPr>
              <w:t>0,00</w:t>
            </w:r>
          </w:p>
        </w:tc>
        <w:tc>
          <w:tcPr>
            <w:tcW w:w="1559" w:type="dxa"/>
          </w:tcPr>
          <w:p w:rsidR="00D53734" w:rsidRPr="00091E88" w:rsidRDefault="00CE4CAF" w:rsidP="00D53734">
            <w:pPr>
              <w:jc w:val="center"/>
              <w:rPr>
                <w:rStyle w:val="ac"/>
                <w:i w:val="0"/>
                <w:sz w:val="20"/>
              </w:rPr>
            </w:pPr>
            <w:r>
              <w:rPr>
                <w:rStyle w:val="ac"/>
                <w:i w:val="0"/>
                <w:sz w:val="20"/>
              </w:rPr>
              <w:t>0,00</w:t>
            </w:r>
          </w:p>
        </w:tc>
        <w:tc>
          <w:tcPr>
            <w:tcW w:w="1416" w:type="dxa"/>
          </w:tcPr>
          <w:p w:rsidR="00D53734" w:rsidRPr="00091E88" w:rsidRDefault="00CE4CAF" w:rsidP="00D53734">
            <w:pPr>
              <w:jc w:val="center"/>
              <w:rPr>
                <w:rStyle w:val="ac"/>
                <w:i w:val="0"/>
                <w:sz w:val="20"/>
              </w:rPr>
            </w:pPr>
            <w:r>
              <w:rPr>
                <w:rStyle w:val="ac"/>
                <w:i w:val="0"/>
                <w:sz w:val="20"/>
              </w:rPr>
              <w:t>0,00</w:t>
            </w:r>
          </w:p>
        </w:tc>
        <w:tc>
          <w:tcPr>
            <w:tcW w:w="1417" w:type="dxa"/>
          </w:tcPr>
          <w:p w:rsidR="00D53734" w:rsidRPr="00091E88" w:rsidRDefault="00CE4CAF" w:rsidP="00D53734">
            <w:pPr>
              <w:rPr>
                <w:rStyle w:val="ac"/>
                <w:i w:val="0"/>
                <w:sz w:val="20"/>
              </w:rPr>
            </w:pPr>
            <w:r>
              <w:rPr>
                <w:rStyle w:val="ac"/>
                <w:i w:val="0"/>
                <w:sz w:val="20"/>
              </w:rPr>
              <w:t>0,00</w:t>
            </w:r>
          </w:p>
        </w:tc>
        <w:tc>
          <w:tcPr>
            <w:tcW w:w="1278" w:type="dxa"/>
          </w:tcPr>
          <w:p w:rsidR="00D53734" w:rsidRPr="00091E88" w:rsidRDefault="00CE4CAF" w:rsidP="00D53734">
            <w:pPr>
              <w:rPr>
                <w:rStyle w:val="ac"/>
                <w:i w:val="0"/>
                <w:sz w:val="20"/>
              </w:rPr>
            </w:pPr>
            <w:r>
              <w:rPr>
                <w:rStyle w:val="ac"/>
                <w:i w:val="0"/>
                <w:sz w:val="20"/>
              </w:rPr>
              <w:t>0,00</w:t>
            </w:r>
          </w:p>
        </w:tc>
      </w:tr>
      <w:tr w:rsidR="00F21A6B" w:rsidRPr="00091E88" w:rsidTr="00D53734">
        <w:trPr>
          <w:trHeight w:val="1099"/>
        </w:trPr>
        <w:tc>
          <w:tcPr>
            <w:tcW w:w="563" w:type="dxa"/>
            <w:vMerge w:val="restart"/>
          </w:tcPr>
          <w:p w:rsidR="00F21A6B" w:rsidRPr="00091E88" w:rsidRDefault="00F21A6B" w:rsidP="00D53734">
            <w:pPr>
              <w:rPr>
                <w:b/>
                <w:color w:val="000000"/>
                <w:sz w:val="20"/>
              </w:rPr>
            </w:pPr>
            <w:r w:rsidRPr="00091E88">
              <w:rPr>
                <w:b/>
                <w:color w:val="000000"/>
                <w:sz w:val="20"/>
              </w:rPr>
              <w:t>1.1</w:t>
            </w:r>
          </w:p>
        </w:tc>
        <w:tc>
          <w:tcPr>
            <w:tcW w:w="1560" w:type="dxa"/>
          </w:tcPr>
          <w:p w:rsidR="00F21A6B" w:rsidRPr="00091E88" w:rsidRDefault="00F21A6B" w:rsidP="00D53734">
            <w:pPr>
              <w:rPr>
                <w:rStyle w:val="ac"/>
                <w:i w:val="0"/>
                <w:sz w:val="20"/>
              </w:rPr>
            </w:pPr>
            <w:r w:rsidRPr="00091E88">
              <w:rPr>
                <w:rStyle w:val="ac"/>
                <w:i w:val="0"/>
                <w:sz w:val="20"/>
              </w:rPr>
              <w:t>Предоставление за счет средств бюджета Южского муниципального района субсидий на оказание финансовой поддержки социально- ориентированным некоммерческим организациям, не являющимся государственными (муниципальными) учреждениями</w:t>
            </w:r>
          </w:p>
        </w:tc>
        <w:tc>
          <w:tcPr>
            <w:tcW w:w="1133" w:type="dxa"/>
            <w:vMerge w:val="restart"/>
          </w:tcPr>
          <w:p w:rsidR="00F21A6B" w:rsidRPr="00091E88" w:rsidRDefault="00F21A6B" w:rsidP="00D53734">
            <w:pPr>
              <w:jc w:val="center"/>
              <w:rPr>
                <w:rStyle w:val="ac"/>
                <w:i w:val="0"/>
                <w:sz w:val="20"/>
              </w:rPr>
            </w:pPr>
            <w:r w:rsidRPr="00091E88">
              <w:rPr>
                <w:rStyle w:val="ac"/>
                <w:i w:val="0"/>
                <w:sz w:val="20"/>
              </w:rPr>
              <w:t>Администрация Южского муниципального района в лице отдела по делам культуры</w:t>
            </w:r>
            <w:r>
              <w:rPr>
                <w:rStyle w:val="ac"/>
                <w:i w:val="0"/>
                <w:sz w:val="20"/>
              </w:rPr>
              <w:t>, молодёжи и спорта</w:t>
            </w:r>
          </w:p>
        </w:tc>
        <w:tc>
          <w:tcPr>
            <w:tcW w:w="1275" w:type="dxa"/>
          </w:tcPr>
          <w:p w:rsidR="00F21A6B" w:rsidRPr="00091E88" w:rsidRDefault="00F21A6B" w:rsidP="00D53734">
            <w:pPr>
              <w:jc w:val="center"/>
              <w:rPr>
                <w:rStyle w:val="ac"/>
                <w:i w:val="0"/>
                <w:sz w:val="20"/>
              </w:rPr>
            </w:pPr>
            <w:r w:rsidRPr="00091E88">
              <w:rPr>
                <w:sz w:val="20"/>
              </w:rPr>
              <w:t>110 000,00</w:t>
            </w:r>
          </w:p>
        </w:tc>
        <w:tc>
          <w:tcPr>
            <w:tcW w:w="1559" w:type="dxa"/>
          </w:tcPr>
          <w:p w:rsidR="00F21A6B" w:rsidRPr="00091E88" w:rsidRDefault="00F21A6B" w:rsidP="00D53734">
            <w:pPr>
              <w:jc w:val="center"/>
              <w:rPr>
                <w:rStyle w:val="ac"/>
                <w:i w:val="0"/>
                <w:sz w:val="20"/>
              </w:rPr>
            </w:pPr>
            <w:r w:rsidRPr="00091E88">
              <w:rPr>
                <w:rStyle w:val="ac"/>
                <w:i w:val="0"/>
                <w:sz w:val="20"/>
              </w:rPr>
              <w:t>154 800,00</w:t>
            </w:r>
          </w:p>
        </w:tc>
        <w:tc>
          <w:tcPr>
            <w:tcW w:w="1416" w:type="dxa"/>
          </w:tcPr>
          <w:p w:rsidR="00F21A6B" w:rsidRPr="00091E88" w:rsidRDefault="00F21A6B" w:rsidP="00D53734">
            <w:pPr>
              <w:jc w:val="center"/>
              <w:rPr>
                <w:rStyle w:val="ac"/>
                <w:i w:val="0"/>
                <w:sz w:val="20"/>
              </w:rPr>
            </w:pPr>
            <w:r w:rsidRPr="00091E88">
              <w:rPr>
                <w:rStyle w:val="ac"/>
                <w:i w:val="0"/>
                <w:sz w:val="20"/>
              </w:rPr>
              <w:t>154 800,00</w:t>
            </w:r>
          </w:p>
        </w:tc>
        <w:tc>
          <w:tcPr>
            <w:tcW w:w="1417" w:type="dxa"/>
          </w:tcPr>
          <w:p w:rsidR="00F21A6B" w:rsidRPr="00091E88" w:rsidRDefault="00F21A6B" w:rsidP="00D53734">
            <w:pPr>
              <w:rPr>
                <w:rStyle w:val="ac"/>
                <w:i w:val="0"/>
                <w:sz w:val="20"/>
              </w:rPr>
            </w:pPr>
            <w:r w:rsidRPr="00091E88">
              <w:rPr>
                <w:rStyle w:val="ac"/>
                <w:i w:val="0"/>
                <w:sz w:val="20"/>
              </w:rPr>
              <w:t>154 800,00</w:t>
            </w:r>
          </w:p>
        </w:tc>
        <w:tc>
          <w:tcPr>
            <w:tcW w:w="1278" w:type="dxa"/>
          </w:tcPr>
          <w:p w:rsidR="00F21A6B" w:rsidRPr="00091E88" w:rsidRDefault="00F21A6B" w:rsidP="00D53734">
            <w:pPr>
              <w:rPr>
                <w:rStyle w:val="ac"/>
                <w:i w:val="0"/>
                <w:sz w:val="20"/>
              </w:rPr>
            </w:pPr>
            <w:r w:rsidRPr="00091E88">
              <w:rPr>
                <w:rStyle w:val="ac"/>
                <w:i w:val="0"/>
                <w:sz w:val="20"/>
              </w:rPr>
              <w:t>154 800,00</w:t>
            </w:r>
          </w:p>
        </w:tc>
      </w:tr>
      <w:tr w:rsidR="00F21A6B" w:rsidRPr="00091E88" w:rsidTr="00D53734">
        <w:trPr>
          <w:trHeight w:val="346"/>
        </w:trPr>
        <w:tc>
          <w:tcPr>
            <w:tcW w:w="563" w:type="dxa"/>
            <w:vMerge/>
          </w:tcPr>
          <w:p w:rsidR="00F21A6B" w:rsidRPr="00091E88" w:rsidRDefault="00F21A6B" w:rsidP="00D53734">
            <w:pPr>
              <w:rPr>
                <w:b/>
                <w:color w:val="000000"/>
                <w:sz w:val="20"/>
              </w:rPr>
            </w:pPr>
          </w:p>
        </w:tc>
        <w:tc>
          <w:tcPr>
            <w:tcW w:w="1560" w:type="dxa"/>
          </w:tcPr>
          <w:p w:rsidR="00F21A6B" w:rsidRPr="00091E88" w:rsidRDefault="00F21A6B" w:rsidP="00D53734">
            <w:pPr>
              <w:rPr>
                <w:rStyle w:val="ac"/>
                <w:i w:val="0"/>
                <w:sz w:val="20"/>
              </w:rPr>
            </w:pPr>
            <w:r w:rsidRPr="00091E88">
              <w:rPr>
                <w:rStyle w:val="ac"/>
                <w:i w:val="0"/>
                <w:sz w:val="20"/>
              </w:rPr>
              <w:t>Бюджетные ассигнования</w:t>
            </w:r>
          </w:p>
        </w:tc>
        <w:tc>
          <w:tcPr>
            <w:tcW w:w="1133" w:type="dxa"/>
            <w:vMerge/>
            <w:vAlign w:val="center"/>
          </w:tcPr>
          <w:p w:rsidR="00F21A6B" w:rsidRPr="00091E88" w:rsidRDefault="00F21A6B" w:rsidP="00D53734">
            <w:pPr>
              <w:jc w:val="center"/>
              <w:rPr>
                <w:rStyle w:val="ac"/>
                <w:i w:val="0"/>
                <w:sz w:val="20"/>
              </w:rPr>
            </w:pPr>
          </w:p>
        </w:tc>
        <w:tc>
          <w:tcPr>
            <w:tcW w:w="1275" w:type="dxa"/>
          </w:tcPr>
          <w:p w:rsidR="00F21A6B" w:rsidRPr="00091E88" w:rsidRDefault="00F21A6B" w:rsidP="00D53734">
            <w:pPr>
              <w:jc w:val="center"/>
              <w:rPr>
                <w:rStyle w:val="ac"/>
                <w:i w:val="0"/>
                <w:sz w:val="20"/>
              </w:rPr>
            </w:pPr>
            <w:r w:rsidRPr="00091E88">
              <w:rPr>
                <w:sz w:val="20"/>
              </w:rPr>
              <w:t>110 000,00</w:t>
            </w:r>
          </w:p>
        </w:tc>
        <w:tc>
          <w:tcPr>
            <w:tcW w:w="1559" w:type="dxa"/>
          </w:tcPr>
          <w:p w:rsidR="00F21A6B" w:rsidRPr="00091E88" w:rsidRDefault="00F21A6B" w:rsidP="00D53734">
            <w:pPr>
              <w:jc w:val="center"/>
              <w:rPr>
                <w:rStyle w:val="ac"/>
                <w:i w:val="0"/>
                <w:sz w:val="20"/>
              </w:rPr>
            </w:pPr>
            <w:r w:rsidRPr="00091E88">
              <w:rPr>
                <w:rStyle w:val="ac"/>
                <w:i w:val="0"/>
                <w:sz w:val="20"/>
              </w:rPr>
              <w:t>154 800,00</w:t>
            </w:r>
          </w:p>
        </w:tc>
        <w:tc>
          <w:tcPr>
            <w:tcW w:w="1416" w:type="dxa"/>
          </w:tcPr>
          <w:p w:rsidR="00F21A6B" w:rsidRPr="00091E88" w:rsidRDefault="00F21A6B" w:rsidP="00D53734">
            <w:pPr>
              <w:jc w:val="center"/>
              <w:rPr>
                <w:rStyle w:val="ac"/>
                <w:i w:val="0"/>
                <w:sz w:val="20"/>
              </w:rPr>
            </w:pPr>
            <w:r w:rsidRPr="00091E88">
              <w:rPr>
                <w:rStyle w:val="ac"/>
                <w:i w:val="0"/>
                <w:sz w:val="20"/>
              </w:rPr>
              <w:t>154 800,00</w:t>
            </w:r>
          </w:p>
        </w:tc>
        <w:tc>
          <w:tcPr>
            <w:tcW w:w="1417" w:type="dxa"/>
          </w:tcPr>
          <w:p w:rsidR="00F21A6B" w:rsidRPr="00091E88" w:rsidRDefault="00F21A6B" w:rsidP="00D53734">
            <w:pPr>
              <w:rPr>
                <w:rStyle w:val="ac"/>
                <w:i w:val="0"/>
                <w:sz w:val="20"/>
              </w:rPr>
            </w:pPr>
            <w:r w:rsidRPr="00091E88">
              <w:rPr>
                <w:rStyle w:val="ac"/>
                <w:i w:val="0"/>
                <w:sz w:val="20"/>
              </w:rPr>
              <w:t>154 800,00</w:t>
            </w:r>
          </w:p>
        </w:tc>
        <w:tc>
          <w:tcPr>
            <w:tcW w:w="1278" w:type="dxa"/>
          </w:tcPr>
          <w:p w:rsidR="00F21A6B" w:rsidRPr="00091E88" w:rsidRDefault="00F21A6B" w:rsidP="00D53734">
            <w:pPr>
              <w:rPr>
                <w:rStyle w:val="ac"/>
                <w:i w:val="0"/>
                <w:sz w:val="20"/>
              </w:rPr>
            </w:pPr>
            <w:r w:rsidRPr="00091E88">
              <w:rPr>
                <w:rStyle w:val="ac"/>
                <w:i w:val="0"/>
                <w:sz w:val="20"/>
              </w:rPr>
              <w:t>154 800,00</w:t>
            </w:r>
          </w:p>
        </w:tc>
      </w:tr>
      <w:tr w:rsidR="00F21A6B" w:rsidRPr="00091E88" w:rsidTr="00D53734">
        <w:trPr>
          <w:trHeight w:val="310"/>
        </w:trPr>
        <w:tc>
          <w:tcPr>
            <w:tcW w:w="563" w:type="dxa"/>
            <w:vMerge/>
          </w:tcPr>
          <w:p w:rsidR="00F21A6B" w:rsidRPr="00091E88" w:rsidRDefault="00F21A6B" w:rsidP="00D53734">
            <w:pPr>
              <w:rPr>
                <w:b/>
                <w:color w:val="000000"/>
                <w:sz w:val="20"/>
              </w:rPr>
            </w:pPr>
          </w:p>
        </w:tc>
        <w:tc>
          <w:tcPr>
            <w:tcW w:w="1560" w:type="dxa"/>
          </w:tcPr>
          <w:p w:rsidR="00F21A6B" w:rsidRDefault="00F21A6B" w:rsidP="00D53734">
            <w:pPr>
              <w:rPr>
                <w:rStyle w:val="ac"/>
                <w:i w:val="0"/>
                <w:sz w:val="20"/>
              </w:rPr>
            </w:pPr>
            <w:r w:rsidRPr="00091E88">
              <w:rPr>
                <w:rStyle w:val="ac"/>
                <w:i w:val="0"/>
                <w:sz w:val="20"/>
              </w:rPr>
              <w:t>- бюджет Южского муниципального района</w:t>
            </w:r>
          </w:p>
          <w:p w:rsidR="00CE4CAF" w:rsidRPr="00091E88" w:rsidRDefault="00CE4CAF" w:rsidP="00D53734">
            <w:pPr>
              <w:rPr>
                <w:rStyle w:val="ac"/>
                <w:i w:val="0"/>
                <w:sz w:val="20"/>
              </w:rPr>
            </w:pPr>
            <w:r>
              <w:rPr>
                <w:rStyle w:val="ac"/>
                <w:i w:val="0"/>
                <w:sz w:val="20"/>
              </w:rPr>
              <w:t>- обл. бюджет</w:t>
            </w:r>
          </w:p>
        </w:tc>
        <w:tc>
          <w:tcPr>
            <w:tcW w:w="1133" w:type="dxa"/>
            <w:vMerge/>
            <w:vAlign w:val="center"/>
          </w:tcPr>
          <w:p w:rsidR="00F21A6B" w:rsidRPr="00091E88" w:rsidRDefault="00F21A6B" w:rsidP="00D53734">
            <w:pPr>
              <w:jc w:val="center"/>
              <w:rPr>
                <w:rStyle w:val="ac"/>
                <w:i w:val="0"/>
                <w:sz w:val="20"/>
              </w:rPr>
            </w:pPr>
          </w:p>
        </w:tc>
        <w:tc>
          <w:tcPr>
            <w:tcW w:w="1275" w:type="dxa"/>
          </w:tcPr>
          <w:p w:rsidR="00F21A6B" w:rsidRDefault="00F21A6B" w:rsidP="00D53734">
            <w:pPr>
              <w:jc w:val="center"/>
              <w:rPr>
                <w:sz w:val="20"/>
              </w:rPr>
            </w:pPr>
            <w:r w:rsidRPr="00091E88">
              <w:rPr>
                <w:sz w:val="20"/>
              </w:rPr>
              <w:t>110 000,00</w:t>
            </w:r>
          </w:p>
          <w:p w:rsidR="00CE4CAF" w:rsidRDefault="00CE4CAF" w:rsidP="00D53734">
            <w:pPr>
              <w:jc w:val="center"/>
              <w:rPr>
                <w:sz w:val="20"/>
              </w:rPr>
            </w:pPr>
          </w:p>
          <w:p w:rsidR="00CE4CAF" w:rsidRDefault="00CE4CAF" w:rsidP="00D53734">
            <w:pPr>
              <w:jc w:val="center"/>
              <w:rPr>
                <w:sz w:val="20"/>
              </w:rPr>
            </w:pPr>
          </w:p>
          <w:p w:rsidR="00CE4CAF" w:rsidRDefault="00CE4CAF" w:rsidP="00D53734">
            <w:pPr>
              <w:jc w:val="center"/>
              <w:rPr>
                <w:sz w:val="20"/>
              </w:rPr>
            </w:pPr>
          </w:p>
          <w:p w:rsidR="00CE4CAF" w:rsidRPr="00091E88" w:rsidRDefault="00CE4CAF" w:rsidP="00D53734">
            <w:pPr>
              <w:jc w:val="center"/>
              <w:rPr>
                <w:rStyle w:val="ac"/>
                <w:i w:val="0"/>
                <w:sz w:val="20"/>
              </w:rPr>
            </w:pPr>
            <w:r>
              <w:rPr>
                <w:sz w:val="20"/>
              </w:rPr>
              <w:t>0,00</w:t>
            </w:r>
          </w:p>
        </w:tc>
        <w:tc>
          <w:tcPr>
            <w:tcW w:w="1559" w:type="dxa"/>
          </w:tcPr>
          <w:p w:rsidR="00F21A6B" w:rsidRDefault="00F21A6B" w:rsidP="00D53734">
            <w:pPr>
              <w:jc w:val="center"/>
              <w:rPr>
                <w:rStyle w:val="ac"/>
                <w:i w:val="0"/>
                <w:sz w:val="20"/>
              </w:rPr>
            </w:pPr>
            <w:r w:rsidRPr="00091E88">
              <w:rPr>
                <w:rStyle w:val="ac"/>
                <w:i w:val="0"/>
                <w:sz w:val="20"/>
              </w:rPr>
              <w:t>154 800,00</w:t>
            </w:r>
          </w:p>
          <w:p w:rsidR="00CE4CAF" w:rsidRDefault="00CE4CAF" w:rsidP="00D53734">
            <w:pPr>
              <w:jc w:val="center"/>
              <w:rPr>
                <w:rStyle w:val="ac"/>
                <w:i w:val="0"/>
                <w:sz w:val="20"/>
              </w:rPr>
            </w:pPr>
          </w:p>
          <w:p w:rsidR="00CE4CAF" w:rsidRDefault="00CE4CAF" w:rsidP="00D53734">
            <w:pPr>
              <w:jc w:val="center"/>
              <w:rPr>
                <w:rStyle w:val="ac"/>
                <w:i w:val="0"/>
                <w:sz w:val="20"/>
              </w:rPr>
            </w:pPr>
          </w:p>
          <w:p w:rsidR="00CE4CAF" w:rsidRDefault="00CE4CAF" w:rsidP="00D53734">
            <w:pPr>
              <w:jc w:val="center"/>
              <w:rPr>
                <w:rStyle w:val="ac"/>
                <w:i w:val="0"/>
                <w:sz w:val="20"/>
              </w:rPr>
            </w:pPr>
          </w:p>
          <w:p w:rsidR="00CE4CAF" w:rsidRPr="00091E88" w:rsidRDefault="00CE4CAF" w:rsidP="00D53734">
            <w:pPr>
              <w:jc w:val="center"/>
              <w:rPr>
                <w:rStyle w:val="ac"/>
                <w:i w:val="0"/>
                <w:sz w:val="20"/>
              </w:rPr>
            </w:pPr>
            <w:r>
              <w:rPr>
                <w:rStyle w:val="ac"/>
                <w:i w:val="0"/>
                <w:sz w:val="20"/>
              </w:rPr>
              <w:t>0,00</w:t>
            </w:r>
          </w:p>
        </w:tc>
        <w:tc>
          <w:tcPr>
            <w:tcW w:w="1416" w:type="dxa"/>
          </w:tcPr>
          <w:p w:rsidR="00F21A6B" w:rsidRDefault="00F21A6B" w:rsidP="00D53734">
            <w:pPr>
              <w:jc w:val="center"/>
              <w:rPr>
                <w:rStyle w:val="ac"/>
                <w:i w:val="0"/>
                <w:sz w:val="20"/>
              </w:rPr>
            </w:pPr>
            <w:r w:rsidRPr="00091E88">
              <w:rPr>
                <w:rStyle w:val="ac"/>
                <w:i w:val="0"/>
                <w:sz w:val="20"/>
              </w:rPr>
              <w:t>154 800,00</w:t>
            </w:r>
          </w:p>
          <w:p w:rsidR="00CE4CAF" w:rsidRDefault="00CE4CAF" w:rsidP="00D53734">
            <w:pPr>
              <w:jc w:val="center"/>
              <w:rPr>
                <w:rStyle w:val="ac"/>
                <w:i w:val="0"/>
                <w:sz w:val="20"/>
              </w:rPr>
            </w:pPr>
          </w:p>
          <w:p w:rsidR="00CE4CAF" w:rsidRDefault="00CE4CAF" w:rsidP="00D53734">
            <w:pPr>
              <w:jc w:val="center"/>
              <w:rPr>
                <w:rStyle w:val="ac"/>
                <w:i w:val="0"/>
                <w:sz w:val="20"/>
              </w:rPr>
            </w:pPr>
          </w:p>
          <w:p w:rsidR="00CE4CAF" w:rsidRDefault="00CE4CAF" w:rsidP="00D53734">
            <w:pPr>
              <w:jc w:val="center"/>
              <w:rPr>
                <w:rStyle w:val="ac"/>
                <w:i w:val="0"/>
                <w:sz w:val="20"/>
              </w:rPr>
            </w:pPr>
          </w:p>
          <w:p w:rsidR="00CE4CAF" w:rsidRPr="00091E88" w:rsidRDefault="00CE4CAF" w:rsidP="00D53734">
            <w:pPr>
              <w:jc w:val="center"/>
              <w:rPr>
                <w:rStyle w:val="ac"/>
                <w:i w:val="0"/>
                <w:sz w:val="20"/>
              </w:rPr>
            </w:pPr>
            <w:r>
              <w:rPr>
                <w:rStyle w:val="ac"/>
                <w:i w:val="0"/>
                <w:sz w:val="20"/>
              </w:rPr>
              <w:t>0,00</w:t>
            </w:r>
          </w:p>
        </w:tc>
        <w:tc>
          <w:tcPr>
            <w:tcW w:w="1417" w:type="dxa"/>
          </w:tcPr>
          <w:p w:rsidR="00F21A6B" w:rsidRDefault="00F21A6B" w:rsidP="00D53734">
            <w:pPr>
              <w:rPr>
                <w:rStyle w:val="ac"/>
                <w:i w:val="0"/>
                <w:sz w:val="20"/>
              </w:rPr>
            </w:pPr>
            <w:r w:rsidRPr="00091E88">
              <w:rPr>
                <w:rStyle w:val="ac"/>
                <w:i w:val="0"/>
                <w:sz w:val="20"/>
              </w:rPr>
              <w:t>154 800,00</w:t>
            </w:r>
          </w:p>
          <w:p w:rsidR="00CE4CAF" w:rsidRDefault="00CE4CAF" w:rsidP="00D53734">
            <w:pPr>
              <w:rPr>
                <w:rStyle w:val="ac"/>
                <w:i w:val="0"/>
                <w:sz w:val="20"/>
              </w:rPr>
            </w:pPr>
          </w:p>
          <w:p w:rsidR="00CE4CAF" w:rsidRDefault="00CE4CAF" w:rsidP="00D53734">
            <w:pPr>
              <w:rPr>
                <w:rStyle w:val="ac"/>
                <w:i w:val="0"/>
                <w:sz w:val="20"/>
              </w:rPr>
            </w:pPr>
          </w:p>
          <w:p w:rsidR="00CE4CAF" w:rsidRDefault="00CE4CAF" w:rsidP="00D53734">
            <w:pPr>
              <w:rPr>
                <w:rStyle w:val="ac"/>
                <w:i w:val="0"/>
                <w:sz w:val="20"/>
              </w:rPr>
            </w:pPr>
          </w:p>
          <w:p w:rsidR="00CE4CAF" w:rsidRPr="00091E88" w:rsidRDefault="00CE4CAF" w:rsidP="00D53734">
            <w:pPr>
              <w:rPr>
                <w:rStyle w:val="ac"/>
                <w:i w:val="0"/>
                <w:sz w:val="20"/>
              </w:rPr>
            </w:pPr>
            <w:r>
              <w:rPr>
                <w:rStyle w:val="ac"/>
                <w:i w:val="0"/>
                <w:sz w:val="20"/>
              </w:rPr>
              <w:t>0,00</w:t>
            </w:r>
          </w:p>
        </w:tc>
        <w:tc>
          <w:tcPr>
            <w:tcW w:w="1278" w:type="dxa"/>
          </w:tcPr>
          <w:p w:rsidR="00F21A6B" w:rsidRDefault="00CE4CAF" w:rsidP="00D53734">
            <w:pPr>
              <w:rPr>
                <w:rStyle w:val="ac"/>
                <w:i w:val="0"/>
                <w:sz w:val="20"/>
              </w:rPr>
            </w:pPr>
            <w:r>
              <w:rPr>
                <w:rStyle w:val="ac"/>
                <w:i w:val="0"/>
                <w:sz w:val="20"/>
              </w:rPr>
              <w:t>154 800,00</w:t>
            </w:r>
          </w:p>
          <w:p w:rsidR="00CE4CAF" w:rsidRDefault="00CE4CAF" w:rsidP="00D53734">
            <w:pPr>
              <w:rPr>
                <w:rStyle w:val="ac"/>
                <w:i w:val="0"/>
                <w:sz w:val="20"/>
              </w:rPr>
            </w:pPr>
          </w:p>
          <w:p w:rsidR="00CE4CAF" w:rsidRDefault="00CE4CAF" w:rsidP="00D53734">
            <w:pPr>
              <w:rPr>
                <w:rStyle w:val="ac"/>
                <w:i w:val="0"/>
                <w:sz w:val="20"/>
              </w:rPr>
            </w:pPr>
          </w:p>
          <w:p w:rsidR="00CE4CAF" w:rsidRDefault="00CE4CAF" w:rsidP="00D53734">
            <w:pPr>
              <w:rPr>
                <w:rStyle w:val="ac"/>
                <w:i w:val="0"/>
                <w:sz w:val="20"/>
              </w:rPr>
            </w:pPr>
          </w:p>
          <w:p w:rsidR="00CE4CAF" w:rsidRPr="00091E88" w:rsidRDefault="00CE4CAF" w:rsidP="00D53734">
            <w:pPr>
              <w:rPr>
                <w:rStyle w:val="ac"/>
                <w:i w:val="0"/>
                <w:sz w:val="20"/>
              </w:rPr>
            </w:pPr>
            <w:r>
              <w:rPr>
                <w:rStyle w:val="ac"/>
                <w:i w:val="0"/>
                <w:sz w:val="20"/>
              </w:rPr>
              <w:t>0,00</w:t>
            </w:r>
          </w:p>
        </w:tc>
      </w:tr>
    </w:tbl>
    <w:p w:rsidR="00F949AB" w:rsidRDefault="00F949AB" w:rsidP="005D4DDD">
      <w:pPr>
        <w:jc w:val="right"/>
        <w:rPr>
          <w:sz w:val="24"/>
          <w:szCs w:val="24"/>
        </w:rPr>
      </w:pPr>
    </w:p>
    <w:p w:rsidR="00F949AB" w:rsidRDefault="00F949AB" w:rsidP="00DC7C95">
      <w:pPr>
        <w:rPr>
          <w:sz w:val="24"/>
          <w:szCs w:val="24"/>
        </w:rPr>
      </w:pPr>
    </w:p>
    <w:p w:rsidR="005D4DDD" w:rsidRPr="00685BB6" w:rsidRDefault="005D4DDD" w:rsidP="005D4DDD">
      <w:pPr>
        <w:jc w:val="right"/>
        <w:rPr>
          <w:sz w:val="24"/>
          <w:szCs w:val="24"/>
        </w:rPr>
      </w:pPr>
      <w:r>
        <w:rPr>
          <w:sz w:val="24"/>
          <w:szCs w:val="24"/>
        </w:rPr>
        <w:t>Приложение №4</w:t>
      </w:r>
      <w:r w:rsidRPr="00685BB6">
        <w:rPr>
          <w:sz w:val="24"/>
          <w:szCs w:val="24"/>
        </w:rPr>
        <w:t xml:space="preserve"> </w:t>
      </w:r>
    </w:p>
    <w:p w:rsidR="005D4DDD" w:rsidRPr="00031FA8" w:rsidRDefault="005D4DDD" w:rsidP="005D4DDD">
      <w:pPr>
        <w:jc w:val="right"/>
        <w:rPr>
          <w:sz w:val="24"/>
          <w:szCs w:val="24"/>
        </w:rPr>
      </w:pPr>
      <w:r w:rsidRPr="00031FA8">
        <w:rPr>
          <w:sz w:val="24"/>
          <w:szCs w:val="24"/>
        </w:rPr>
        <w:t xml:space="preserve">к муниципальной программе </w:t>
      </w:r>
    </w:p>
    <w:p w:rsidR="005D4DDD" w:rsidRPr="00031FA8" w:rsidRDefault="005D4DDD" w:rsidP="005D4DDD">
      <w:pPr>
        <w:jc w:val="right"/>
        <w:rPr>
          <w:color w:val="00000A"/>
          <w:sz w:val="24"/>
          <w:szCs w:val="24"/>
        </w:rPr>
      </w:pPr>
      <w:r w:rsidRPr="00031FA8">
        <w:rPr>
          <w:color w:val="00000A"/>
          <w:sz w:val="24"/>
          <w:szCs w:val="24"/>
        </w:rPr>
        <w:t xml:space="preserve">«Оказание поддержки общественным </w:t>
      </w:r>
    </w:p>
    <w:p w:rsidR="005D4DDD" w:rsidRPr="00031FA8" w:rsidRDefault="005D4DDD" w:rsidP="005D4DDD">
      <w:pPr>
        <w:pStyle w:val="a7"/>
        <w:ind w:left="360"/>
        <w:jc w:val="right"/>
        <w:rPr>
          <w:color w:val="00000A"/>
          <w:sz w:val="24"/>
          <w:szCs w:val="24"/>
        </w:rPr>
      </w:pPr>
      <w:r w:rsidRPr="00031FA8">
        <w:rPr>
          <w:color w:val="00000A"/>
          <w:sz w:val="24"/>
          <w:szCs w:val="24"/>
        </w:rPr>
        <w:t xml:space="preserve">                       объединениям ветеранов, инвалидов </w:t>
      </w:r>
    </w:p>
    <w:p w:rsidR="005D4DDD" w:rsidRPr="00031FA8" w:rsidRDefault="005D4DDD" w:rsidP="005D4DDD">
      <w:pPr>
        <w:pStyle w:val="a7"/>
        <w:ind w:left="360"/>
        <w:jc w:val="right"/>
        <w:rPr>
          <w:color w:val="00000A"/>
          <w:sz w:val="24"/>
          <w:szCs w:val="24"/>
        </w:rPr>
      </w:pPr>
      <w:r w:rsidRPr="00031FA8">
        <w:rPr>
          <w:color w:val="00000A"/>
          <w:sz w:val="24"/>
          <w:szCs w:val="24"/>
        </w:rPr>
        <w:t xml:space="preserve">и другим маломобильным группам населения </w:t>
      </w:r>
    </w:p>
    <w:p w:rsidR="005D4DDD" w:rsidRPr="00031FA8" w:rsidRDefault="005D4DDD" w:rsidP="005D4DDD">
      <w:pPr>
        <w:pStyle w:val="a7"/>
        <w:ind w:left="360"/>
        <w:jc w:val="right"/>
        <w:rPr>
          <w:b/>
          <w:bCs/>
          <w:sz w:val="24"/>
          <w:szCs w:val="24"/>
        </w:rPr>
      </w:pPr>
      <w:r w:rsidRPr="00031FA8">
        <w:rPr>
          <w:color w:val="00000A"/>
          <w:sz w:val="24"/>
          <w:szCs w:val="24"/>
        </w:rPr>
        <w:t>Южского муниципального района»</w:t>
      </w:r>
    </w:p>
    <w:p w:rsidR="00F21A6B" w:rsidRDefault="00F21A6B" w:rsidP="005D4DDD">
      <w:pPr>
        <w:jc w:val="right"/>
        <w:rPr>
          <w:b/>
          <w:sz w:val="28"/>
          <w:szCs w:val="28"/>
        </w:rPr>
      </w:pPr>
    </w:p>
    <w:p w:rsidR="00F21A6B" w:rsidRDefault="00F21A6B" w:rsidP="0094077D">
      <w:pPr>
        <w:jc w:val="both"/>
        <w:rPr>
          <w:b/>
          <w:sz w:val="28"/>
          <w:szCs w:val="28"/>
        </w:rPr>
      </w:pPr>
    </w:p>
    <w:p w:rsidR="005D4DDD" w:rsidRDefault="005D4DDD" w:rsidP="005D4DDD">
      <w:pPr>
        <w:widowControl w:val="0"/>
        <w:autoSpaceDE w:val="0"/>
        <w:autoSpaceDN w:val="0"/>
        <w:adjustRightInd w:val="0"/>
        <w:jc w:val="center"/>
        <w:rPr>
          <w:b/>
          <w:sz w:val="28"/>
          <w:szCs w:val="28"/>
        </w:rPr>
      </w:pPr>
      <w:r w:rsidRPr="00A57763">
        <w:rPr>
          <w:b/>
          <w:sz w:val="28"/>
          <w:szCs w:val="28"/>
        </w:rPr>
        <w:t xml:space="preserve">1.Паспорт </w:t>
      </w:r>
    </w:p>
    <w:p w:rsidR="005D4DDD" w:rsidRPr="00A57763" w:rsidRDefault="005D4DDD" w:rsidP="005D4DDD">
      <w:pPr>
        <w:widowControl w:val="0"/>
        <w:autoSpaceDE w:val="0"/>
        <w:autoSpaceDN w:val="0"/>
        <w:adjustRightInd w:val="0"/>
        <w:jc w:val="both"/>
        <w:rPr>
          <w:b/>
          <w:sz w:val="28"/>
          <w:szCs w:val="28"/>
        </w:rPr>
      </w:pPr>
      <w:r>
        <w:rPr>
          <w:b/>
          <w:sz w:val="28"/>
          <w:szCs w:val="28"/>
        </w:rPr>
        <w:t>п</w:t>
      </w:r>
      <w:r w:rsidRPr="00A57763">
        <w:rPr>
          <w:b/>
          <w:sz w:val="28"/>
          <w:szCs w:val="28"/>
        </w:rPr>
        <w:t>одпрограммы</w:t>
      </w:r>
      <w:r>
        <w:rPr>
          <w:b/>
          <w:sz w:val="28"/>
          <w:szCs w:val="28"/>
        </w:rPr>
        <w:t xml:space="preserve"> муниципальной программы Южского муниципального района</w:t>
      </w:r>
    </w:p>
    <w:tbl>
      <w:tblPr>
        <w:tblW w:w="9929" w:type="dxa"/>
        <w:tblInd w:w="-40" w:type="dxa"/>
        <w:tblLayout w:type="fixed"/>
        <w:tblLook w:val="0000" w:firstRow="0" w:lastRow="0" w:firstColumn="0" w:lastColumn="0" w:noHBand="0" w:noVBand="0"/>
      </w:tblPr>
      <w:tblGrid>
        <w:gridCol w:w="2275"/>
        <w:gridCol w:w="7654"/>
      </w:tblGrid>
      <w:tr w:rsidR="005D4DDD" w:rsidRPr="00F03349" w:rsidTr="00414BE1">
        <w:tc>
          <w:tcPr>
            <w:tcW w:w="2275" w:type="dxa"/>
            <w:tcBorders>
              <w:top w:val="single" w:sz="4" w:space="0" w:color="000000"/>
              <w:left w:val="single" w:sz="4" w:space="0" w:color="000000"/>
              <w:bottom w:val="single" w:sz="4" w:space="0" w:color="000000"/>
            </w:tcBorders>
          </w:tcPr>
          <w:p w:rsidR="005D4DDD" w:rsidRPr="00F03349" w:rsidRDefault="005D4DDD" w:rsidP="00414BE1">
            <w:pPr>
              <w:snapToGrid w:val="0"/>
              <w:rPr>
                <w:sz w:val="28"/>
                <w:szCs w:val="28"/>
              </w:rPr>
            </w:pPr>
            <w:r w:rsidRPr="00F03349">
              <w:rPr>
                <w:sz w:val="28"/>
                <w:szCs w:val="28"/>
              </w:rPr>
              <w:t>Наименование подпрограммы</w:t>
            </w:r>
          </w:p>
        </w:tc>
        <w:tc>
          <w:tcPr>
            <w:tcW w:w="7654" w:type="dxa"/>
            <w:tcBorders>
              <w:top w:val="single" w:sz="4" w:space="0" w:color="000000"/>
              <w:left w:val="single" w:sz="4" w:space="0" w:color="000000"/>
              <w:bottom w:val="single" w:sz="4" w:space="0" w:color="000000"/>
              <w:right w:val="single" w:sz="4" w:space="0" w:color="000000"/>
            </w:tcBorders>
          </w:tcPr>
          <w:p w:rsidR="005D4DDD" w:rsidRPr="00F03349" w:rsidRDefault="00C141BE" w:rsidP="00414BE1">
            <w:pPr>
              <w:snapToGrid w:val="0"/>
              <w:rPr>
                <w:sz w:val="28"/>
                <w:szCs w:val="28"/>
              </w:rPr>
            </w:pPr>
            <w:r>
              <w:rPr>
                <w:rStyle w:val="af"/>
                <w:color w:val="000000"/>
                <w:sz w:val="28"/>
                <w:szCs w:val="28"/>
              </w:rPr>
              <w:t>Поддержка инвалидов и ветеранов Великой Отечественной войны, не имеющих оснований для обеспечения жильем, в соответствии с Федеральным законом от 12.01.1995 № 5-ФЗ «О ветеранах»</w:t>
            </w:r>
          </w:p>
        </w:tc>
      </w:tr>
      <w:tr w:rsidR="005D4DDD" w:rsidRPr="00F03349" w:rsidTr="00414BE1">
        <w:tc>
          <w:tcPr>
            <w:tcW w:w="2275" w:type="dxa"/>
            <w:tcBorders>
              <w:top w:val="single" w:sz="4" w:space="0" w:color="000000"/>
              <w:left w:val="single" w:sz="4" w:space="0" w:color="000000"/>
              <w:bottom w:val="single" w:sz="4" w:space="0" w:color="000000"/>
            </w:tcBorders>
          </w:tcPr>
          <w:p w:rsidR="005D4DDD" w:rsidRPr="00F03349" w:rsidRDefault="005D4DDD" w:rsidP="00414BE1">
            <w:pPr>
              <w:snapToGrid w:val="0"/>
              <w:rPr>
                <w:sz w:val="28"/>
                <w:szCs w:val="28"/>
              </w:rPr>
            </w:pPr>
            <w:r w:rsidRPr="00F03349">
              <w:rPr>
                <w:sz w:val="28"/>
                <w:szCs w:val="28"/>
              </w:rPr>
              <w:t>Срок реализации подпрограммы</w:t>
            </w:r>
          </w:p>
        </w:tc>
        <w:tc>
          <w:tcPr>
            <w:tcW w:w="7654" w:type="dxa"/>
            <w:tcBorders>
              <w:top w:val="single" w:sz="4" w:space="0" w:color="000000"/>
              <w:left w:val="single" w:sz="4" w:space="0" w:color="000000"/>
              <w:bottom w:val="single" w:sz="4" w:space="0" w:color="000000"/>
              <w:right w:val="single" w:sz="4" w:space="0" w:color="000000"/>
            </w:tcBorders>
          </w:tcPr>
          <w:p w:rsidR="005D4DDD" w:rsidRPr="006E1E0A" w:rsidRDefault="006E1E0A" w:rsidP="00CF5B86">
            <w:pPr>
              <w:snapToGrid w:val="0"/>
              <w:rPr>
                <w:sz w:val="28"/>
                <w:szCs w:val="28"/>
              </w:rPr>
            </w:pPr>
            <w:r w:rsidRPr="006E1E0A">
              <w:rPr>
                <w:sz w:val="28"/>
                <w:szCs w:val="28"/>
              </w:rPr>
              <w:t>20</w:t>
            </w:r>
            <w:r w:rsidR="001559C7">
              <w:rPr>
                <w:sz w:val="28"/>
                <w:szCs w:val="28"/>
              </w:rPr>
              <w:t>20-2022 г.г.</w:t>
            </w:r>
          </w:p>
        </w:tc>
      </w:tr>
      <w:tr w:rsidR="005D4DDD" w:rsidRPr="00F03349" w:rsidTr="00414BE1">
        <w:tc>
          <w:tcPr>
            <w:tcW w:w="2275" w:type="dxa"/>
            <w:tcBorders>
              <w:top w:val="single" w:sz="4" w:space="0" w:color="000000"/>
              <w:left w:val="single" w:sz="4" w:space="0" w:color="000000"/>
              <w:bottom w:val="single" w:sz="4" w:space="0" w:color="000000"/>
            </w:tcBorders>
          </w:tcPr>
          <w:p w:rsidR="005D4DDD" w:rsidRPr="00F03349" w:rsidRDefault="005D4DDD" w:rsidP="00414BE1">
            <w:pPr>
              <w:snapToGrid w:val="0"/>
              <w:rPr>
                <w:sz w:val="28"/>
                <w:szCs w:val="28"/>
              </w:rPr>
            </w:pPr>
            <w:r w:rsidRPr="00F03349">
              <w:rPr>
                <w:sz w:val="28"/>
                <w:szCs w:val="28"/>
              </w:rPr>
              <w:t>Ответственный исполнитель подпрограммы</w:t>
            </w:r>
          </w:p>
        </w:tc>
        <w:tc>
          <w:tcPr>
            <w:tcW w:w="7654" w:type="dxa"/>
            <w:tcBorders>
              <w:top w:val="single" w:sz="4" w:space="0" w:color="000000"/>
              <w:left w:val="single" w:sz="4" w:space="0" w:color="000000"/>
              <w:bottom w:val="single" w:sz="4" w:space="0" w:color="000000"/>
              <w:right w:val="single" w:sz="4" w:space="0" w:color="000000"/>
            </w:tcBorders>
          </w:tcPr>
          <w:p w:rsidR="005D4DDD" w:rsidRPr="00F03349" w:rsidRDefault="001559C7" w:rsidP="00414BE1">
            <w:pPr>
              <w:snapToGrid w:val="0"/>
              <w:rPr>
                <w:sz w:val="28"/>
                <w:szCs w:val="28"/>
              </w:rPr>
            </w:pPr>
            <w:r>
              <w:rPr>
                <w:sz w:val="28"/>
                <w:szCs w:val="28"/>
              </w:rPr>
              <w:t>Управление жилищно-коммунального хозяйства А</w:t>
            </w:r>
            <w:r w:rsidR="008C004D">
              <w:rPr>
                <w:sz w:val="28"/>
                <w:szCs w:val="28"/>
              </w:rPr>
              <w:t>дминистрации Южского муниципального района</w:t>
            </w:r>
          </w:p>
        </w:tc>
      </w:tr>
      <w:tr w:rsidR="005D4DDD" w:rsidRPr="00F03349" w:rsidTr="00414BE1">
        <w:tc>
          <w:tcPr>
            <w:tcW w:w="2275" w:type="dxa"/>
            <w:tcBorders>
              <w:top w:val="single" w:sz="4" w:space="0" w:color="000000"/>
              <w:left w:val="single" w:sz="4" w:space="0" w:color="000000"/>
              <w:bottom w:val="single" w:sz="4" w:space="0" w:color="000000"/>
            </w:tcBorders>
          </w:tcPr>
          <w:p w:rsidR="005D4DDD" w:rsidRPr="00F03349" w:rsidRDefault="005D4DDD" w:rsidP="00414BE1">
            <w:pPr>
              <w:snapToGrid w:val="0"/>
              <w:rPr>
                <w:sz w:val="28"/>
                <w:szCs w:val="28"/>
              </w:rPr>
            </w:pPr>
            <w:r w:rsidRPr="00F03349">
              <w:rPr>
                <w:sz w:val="28"/>
                <w:szCs w:val="28"/>
              </w:rPr>
              <w:t xml:space="preserve">Исполнители основных </w:t>
            </w:r>
            <w:r w:rsidR="00212862" w:rsidRPr="00F03349">
              <w:rPr>
                <w:sz w:val="28"/>
                <w:szCs w:val="28"/>
              </w:rPr>
              <w:t>мероприятий</w:t>
            </w:r>
            <w:r w:rsidR="00212862">
              <w:rPr>
                <w:sz w:val="28"/>
                <w:szCs w:val="28"/>
              </w:rPr>
              <w:t xml:space="preserve"> (</w:t>
            </w:r>
            <w:r>
              <w:rPr>
                <w:sz w:val="28"/>
                <w:szCs w:val="28"/>
              </w:rPr>
              <w:t xml:space="preserve">мероприятий) подпрограммы </w:t>
            </w:r>
          </w:p>
        </w:tc>
        <w:tc>
          <w:tcPr>
            <w:tcW w:w="7654" w:type="dxa"/>
            <w:tcBorders>
              <w:top w:val="single" w:sz="4" w:space="0" w:color="000000"/>
              <w:left w:val="single" w:sz="4" w:space="0" w:color="000000"/>
              <w:bottom w:val="single" w:sz="4" w:space="0" w:color="000000"/>
              <w:right w:val="single" w:sz="4" w:space="0" w:color="000000"/>
            </w:tcBorders>
          </w:tcPr>
          <w:p w:rsidR="005D4DDD" w:rsidRPr="001559C7" w:rsidRDefault="001559C7" w:rsidP="00414BE1">
            <w:pPr>
              <w:pStyle w:val="aa"/>
              <w:jc w:val="left"/>
              <w:rPr>
                <w:rFonts w:ascii="Times New Roman" w:hAnsi="Times New Roman" w:cs="Times New Roman"/>
                <w:sz w:val="28"/>
                <w:szCs w:val="28"/>
              </w:rPr>
            </w:pPr>
            <w:r w:rsidRPr="001559C7">
              <w:rPr>
                <w:rFonts w:ascii="Times New Roman" w:hAnsi="Times New Roman" w:cs="Times New Roman"/>
                <w:sz w:val="28"/>
                <w:szCs w:val="28"/>
              </w:rPr>
              <w:t xml:space="preserve">Управление жилищно-коммунального хозяйства Администрации Южского муниципального района </w:t>
            </w:r>
          </w:p>
        </w:tc>
      </w:tr>
      <w:tr w:rsidR="005D4DDD" w:rsidRPr="00F03349" w:rsidTr="00414BE1">
        <w:tc>
          <w:tcPr>
            <w:tcW w:w="2275" w:type="dxa"/>
            <w:tcBorders>
              <w:top w:val="single" w:sz="4" w:space="0" w:color="000000"/>
              <w:left w:val="single" w:sz="4" w:space="0" w:color="000000"/>
              <w:bottom w:val="single" w:sz="4" w:space="0" w:color="000000"/>
            </w:tcBorders>
          </w:tcPr>
          <w:p w:rsidR="005D4DDD" w:rsidRPr="00F03349" w:rsidRDefault="005D4DDD" w:rsidP="00414BE1">
            <w:pPr>
              <w:snapToGrid w:val="0"/>
              <w:rPr>
                <w:sz w:val="28"/>
                <w:szCs w:val="28"/>
              </w:rPr>
            </w:pPr>
            <w:r w:rsidRPr="00F03349">
              <w:rPr>
                <w:sz w:val="28"/>
                <w:szCs w:val="28"/>
              </w:rPr>
              <w:t>Цель (цели) подпрограммы</w:t>
            </w:r>
          </w:p>
        </w:tc>
        <w:tc>
          <w:tcPr>
            <w:tcW w:w="7654" w:type="dxa"/>
            <w:tcBorders>
              <w:top w:val="single" w:sz="4" w:space="0" w:color="000000"/>
              <w:left w:val="single" w:sz="4" w:space="0" w:color="000000"/>
              <w:bottom w:val="single" w:sz="4" w:space="0" w:color="000000"/>
              <w:right w:val="single" w:sz="4" w:space="0" w:color="000000"/>
            </w:tcBorders>
          </w:tcPr>
          <w:p w:rsidR="005D4DDD" w:rsidRPr="00F03349" w:rsidRDefault="008C004D" w:rsidP="00414BE1">
            <w:pPr>
              <w:pStyle w:val="Pro-Tab"/>
              <w:snapToGrid w:val="0"/>
              <w:rPr>
                <w:sz w:val="28"/>
                <w:szCs w:val="28"/>
              </w:rPr>
            </w:pPr>
            <w:r>
              <w:rPr>
                <w:sz w:val="28"/>
                <w:szCs w:val="28"/>
              </w:rPr>
              <w:t>Повышение комфортности проживания ветеранов и инвалидов Великой Отечественной войны</w:t>
            </w:r>
          </w:p>
        </w:tc>
      </w:tr>
      <w:tr w:rsidR="005D4DDD" w:rsidRPr="00F03349" w:rsidTr="00414BE1">
        <w:tc>
          <w:tcPr>
            <w:tcW w:w="2275" w:type="dxa"/>
            <w:tcBorders>
              <w:top w:val="single" w:sz="4" w:space="0" w:color="000000"/>
              <w:left w:val="single" w:sz="4" w:space="0" w:color="000000"/>
              <w:bottom w:val="single" w:sz="4" w:space="0" w:color="000000"/>
            </w:tcBorders>
          </w:tcPr>
          <w:p w:rsidR="005D4DDD" w:rsidRPr="00F03349" w:rsidRDefault="005D4DDD" w:rsidP="00414BE1">
            <w:pPr>
              <w:snapToGrid w:val="0"/>
              <w:rPr>
                <w:sz w:val="28"/>
                <w:szCs w:val="28"/>
              </w:rPr>
            </w:pPr>
            <w:r w:rsidRPr="00F03349">
              <w:rPr>
                <w:sz w:val="28"/>
                <w:szCs w:val="28"/>
              </w:rPr>
              <w:t>Задачи подпрограммы</w:t>
            </w:r>
          </w:p>
        </w:tc>
        <w:tc>
          <w:tcPr>
            <w:tcW w:w="7654" w:type="dxa"/>
            <w:tcBorders>
              <w:top w:val="single" w:sz="4" w:space="0" w:color="000000"/>
              <w:left w:val="single" w:sz="4" w:space="0" w:color="000000"/>
              <w:bottom w:val="single" w:sz="4" w:space="0" w:color="000000"/>
              <w:right w:val="single" w:sz="4" w:space="0" w:color="000000"/>
            </w:tcBorders>
          </w:tcPr>
          <w:p w:rsidR="005D4DDD" w:rsidRDefault="008C004D" w:rsidP="00C71796">
            <w:pPr>
              <w:numPr>
                <w:ilvl w:val="0"/>
                <w:numId w:val="10"/>
              </w:numPr>
              <w:shd w:val="clear" w:color="auto" w:fill="FFFFFF"/>
              <w:spacing w:line="240" w:lineRule="atLeast"/>
              <w:ind w:left="0" w:firstLine="360"/>
              <w:rPr>
                <w:sz w:val="28"/>
                <w:szCs w:val="28"/>
              </w:rPr>
            </w:pPr>
            <w:r>
              <w:rPr>
                <w:sz w:val="28"/>
                <w:szCs w:val="28"/>
              </w:rPr>
              <w:t>Проведение ремонта жилых помещений ветеранов ВОВ, проживающих на территории Южского муниципального района не имеющих оснований для обеспечения жильем в соответствии с Федеральным законом «О ветеранах»</w:t>
            </w:r>
          </w:p>
          <w:p w:rsidR="008C004D" w:rsidRPr="00F03349" w:rsidRDefault="008C004D" w:rsidP="00C71796">
            <w:pPr>
              <w:numPr>
                <w:ilvl w:val="0"/>
                <w:numId w:val="10"/>
              </w:numPr>
              <w:shd w:val="clear" w:color="auto" w:fill="FFFFFF"/>
              <w:spacing w:line="240" w:lineRule="atLeast"/>
              <w:ind w:left="0" w:firstLine="360"/>
              <w:rPr>
                <w:color w:val="000000"/>
                <w:sz w:val="28"/>
                <w:szCs w:val="28"/>
              </w:rPr>
            </w:pPr>
            <w:r>
              <w:rPr>
                <w:sz w:val="28"/>
                <w:szCs w:val="28"/>
              </w:rPr>
              <w:t>Замена (приобретение) бытового и сантехнического оборудовани</w:t>
            </w:r>
            <w:r w:rsidR="00185A43">
              <w:rPr>
                <w:sz w:val="28"/>
                <w:szCs w:val="28"/>
              </w:rPr>
              <w:t>я в жилых помещениях, занимаемых инвалидами и ветеранами</w:t>
            </w:r>
            <w:r w:rsidR="004D52DE">
              <w:rPr>
                <w:sz w:val="28"/>
                <w:szCs w:val="28"/>
              </w:rPr>
              <w:t xml:space="preserve"> </w:t>
            </w:r>
            <w:r>
              <w:rPr>
                <w:sz w:val="28"/>
                <w:szCs w:val="28"/>
              </w:rPr>
              <w:t>ВОВ</w:t>
            </w:r>
          </w:p>
        </w:tc>
      </w:tr>
      <w:tr w:rsidR="005D4DDD" w:rsidRPr="00F03349" w:rsidTr="00414BE1">
        <w:trPr>
          <w:trHeight w:val="708"/>
        </w:trPr>
        <w:tc>
          <w:tcPr>
            <w:tcW w:w="2275" w:type="dxa"/>
            <w:tcBorders>
              <w:top w:val="single" w:sz="4" w:space="0" w:color="000000"/>
              <w:left w:val="single" w:sz="4" w:space="0" w:color="000000"/>
              <w:bottom w:val="single" w:sz="4" w:space="0" w:color="000000"/>
            </w:tcBorders>
          </w:tcPr>
          <w:p w:rsidR="005D4DDD" w:rsidRDefault="005D4DDD" w:rsidP="00414BE1">
            <w:pPr>
              <w:snapToGrid w:val="0"/>
              <w:rPr>
                <w:sz w:val="28"/>
                <w:szCs w:val="28"/>
              </w:rPr>
            </w:pPr>
            <w:r w:rsidRPr="00F03349">
              <w:rPr>
                <w:sz w:val="28"/>
                <w:szCs w:val="28"/>
              </w:rPr>
              <w:t>Объем</w:t>
            </w:r>
            <w:r>
              <w:rPr>
                <w:sz w:val="28"/>
                <w:szCs w:val="28"/>
              </w:rPr>
              <w:t>ы</w:t>
            </w:r>
            <w:r w:rsidRPr="00F03349">
              <w:rPr>
                <w:sz w:val="28"/>
                <w:szCs w:val="28"/>
              </w:rPr>
              <w:t xml:space="preserve"> ресурсного обеспечения</w:t>
            </w:r>
          </w:p>
          <w:p w:rsidR="001559C7" w:rsidRPr="00F03349" w:rsidRDefault="001559C7" w:rsidP="00414BE1">
            <w:pPr>
              <w:snapToGrid w:val="0"/>
              <w:rPr>
                <w:sz w:val="28"/>
                <w:szCs w:val="28"/>
              </w:rPr>
            </w:pPr>
            <w:r>
              <w:rPr>
                <w:sz w:val="28"/>
                <w:szCs w:val="28"/>
              </w:rPr>
              <w:t>подпрограммы</w:t>
            </w:r>
          </w:p>
        </w:tc>
        <w:tc>
          <w:tcPr>
            <w:tcW w:w="7654" w:type="dxa"/>
            <w:tcBorders>
              <w:top w:val="single" w:sz="4" w:space="0" w:color="000000"/>
              <w:left w:val="single" w:sz="4" w:space="0" w:color="000000"/>
              <w:bottom w:val="single" w:sz="4" w:space="0" w:color="000000"/>
              <w:right w:val="single" w:sz="4" w:space="0" w:color="000000"/>
            </w:tcBorders>
          </w:tcPr>
          <w:p w:rsidR="005D4DDD" w:rsidRDefault="005D4DDD" w:rsidP="00414BE1">
            <w:pPr>
              <w:snapToGrid w:val="0"/>
              <w:rPr>
                <w:sz w:val="28"/>
                <w:szCs w:val="28"/>
              </w:rPr>
            </w:pPr>
            <w:r w:rsidRPr="00F03349">
              <w:rPr>
                <w:sz w:val="28"/>
                <w:szCs w:val="28"/>
              </w:rPr>
              <w:t>Общий объем бюджетных ассигнований:</w:t>
            </w:r>
          </w:p>
          <w:p w:rsidR="005D4DDD" w:rsidRPr="004D52DE" w:rsidRDefault="005D4DDD" w:rsidP="00414BE1">
            <w:pPr>
              <w:snapToGrid w:val="0"/>
              <w:rPr>
                <w:sz w:val="28"/>
                <w:szCs w:val="28"/>
              </w:rPr>
            </w:pPr>
            <w:r w:rsidRPr="004D52DE">
              <w:rPr>
                <w:sz w:val="28"/>
                <w:szCs w:val="28"/>
              </w:rPr>
              <w:t>2020</w:t>
            </w:r>
            <w:r w:rsidR="00212862" w:rsidRPr="004D52DE">
              <w:rPr>
                <w:sz w:val="28"/>
                <w:szCs w:val="28"/>
              </w:rPr>
              <w:t xml:space="preserve"> год- 376</w:t>
            </w:r>
            <w:r w:rsidRPr="004D52DE">
              <w:rPr>
                <w:sz w:val="28"/>
                <w:szCs w:val="28"/>
              </w:rPr>
              <w:t> </w:t>
            </w:r>
            <w:r w:rsidR="00212862" w:rsidRPr="004D52DE">
              <w:rPr>
                <w:sz w:val="28"/>
                <w:szCs w:val="28"/>
              </w:rPr>
              <w:t>0</w:t>
            </w:r>
            <w:r w:rsidRPr="004D52DE">
              <w:rPr>
                <w:sz w:val="28"/>
                <w:szCs w:val="28"/>
              </w:rPr>
              <w:t>00,00 руб.;</w:t>
            </w:r>
          </w:p>
          <w:p w:rsidR="005D4DDD" w:rsidRPr="004D52DE" w:rsidRDefault="005D4DDD" w:rsidP="00414BE1">
            <w:pPr>
              <w:snapToGrid w:val="0"/>
              <w:rPr>
                <w:sz w:val="28"/>
                <w:szCs w:val="28"/>
              </w:rPr>
            </w:pPr>
            <w:r w:rsidRPr="004D52DE">
              <w:rPr>
                <w:sz w:val="28"/>
                <w:szCs w:val="28"/>
              </w:rPr>
              <w:t>2021</w:t>
            </w:r>
            <w:r w:rsidR="00212862" w:rsidRPr="004D52DE">
              <w:rPr>
                <w:sz w:val="28"/>
                <w:szCs w:val="28"/>
              </w:rPr>
              <w:t xml:space="preserve"> год- </w:t>
            </w:r>
            <w:r w:rsidRPr="004D52DE">
              <w:rPr>
                <w:sz w:val="28"/>
                <w:szCs w:val="28"/>
              </w:rPr>
              <w:t>0,00 руб.;</w:t>
            </w:r>
          </w:p>
          <w:p w:rsidR="005D4DDD" w:rsidRPr="004D52DE" w:rsidRDefault="00212862" w:rsidP="00414BE1">
            <w:pPr>
              <w:snapToGrid w:val="0"/>
              <w:rPr>
                <w:sz w:val="28"/>
                <w:szCs w:val="28"/>
              </w:rPr>
            </w:pPr>
            <w:r w:rsidRPr="004D52DE">
              <w:rPr>
                <w:sz w:val="28"/>
                <w:szCs w:val="28"/>
              </w:rPr>
              <w:t xml:space="preserve">2022 год- </w:t>
            </w:r>
            <w:r w:rsidR="005D4DDD" w:rsidRPr="004D52DE">
              <w:rPr>
                <w:sz w:val="28"/>
                <w:szCs w:val="28"/>
              </w:rPr>
              <w:t>0,00 руб.</w:t>
            </w:r>
          </w:p>
          <w:p w:rsidR="005D4DDD" w:rsidRDefault="005D4DDD" w:rsidP="00414BE1">
            <w:pPr>
              <w:snapToGrid w:val="0"/>
              <w:rPr>
                <w:sz w:val="28"/>
                <w:szCs w:val="28"/>
                <w:u w:val="single"/>
              </w:rPr>
            </w:pPr>
            <w:r w:rsidRPr="00F03349">
              <w:rPr>
                <w:sz w:val="28"/>
                <w:szCs w:val="28"/>
              </w:rPr>
              <w:t xml:space="preserve">- </w:t>
            </w:r>
            <w:r w:rsidRPr="00F03349">
              <w:rPr>
                <w:sz w:val="28"/>
                <w:szCs w:val="28"/>
                <w:u w:val="single"/>
              </w:rPr>
              <w:t>бюджет Южского муниципального района</w:t>
            </w:r>
            <w:r w:rsidR="00185A43">
              <w:rPr>
                <w:sz w:val="28"/>
                <w:szCs w:val="28"/>
                <w:u w:val="single"/>
              </w:rPr>
              <w:t>:</w:t>
            </w:r>
          </w:p>
          <w:p w:rsidR="005D4DDD" w:rsidRPr="006E1E0A" w:rsidRDefault="005D4DDD" w:rsidP="00414BE1">
            <w:pPr>
              <w:snapToGrid w:val="0"/>
              <w:rPr>
                <w:sz w:val="28"/>
                <w:szCs w:val="28"/>
              </w:rPr>
            </w:pPr>
            <w:r w:rsidRPr="006E1E0A">
              <w:rPr>
                <w:sz w:val="28"/>
                <w:szCs w:val="28"/>
              </w:rPr>
              <w:t>2020</w:t>
            </w:r>
            <w:r w:rsidR="00185A43" w:rsidRPr="006E1E0A">
              <w:rPr>
                <w:sz w:val="28"/>
                <w:szCs w:val="28"/>
              </w:rPr>
              <w:t xml:space="preserve"> год- </w:t>
            </w:r>
            <w:r w:rsidRPr="006E1E0A">
              <w:rPr>
                <w:sz w:val="28"/>
                <w:szCs w:val="28"/>
              </w:rPr>
              <w:t>0,00 руб.;</w:t>
            </w:r>
          </w:p>
          <w:p w:rsidR="005D4DDD" w:rsidRPr="006E1E0A" w:rsidRDefault="005D4DDD" w:rsidP="00414BE1">
            <w:pPr>
              <w:snapToGrid w:val="0"/>
              <w:rPr>
                <w:sz w:val="28"/>
                <w:szCs w:val="28"/>
              </w:rPr>
            </w:pPr>
            <w:r w:rsidRPr="006E1E0A">
              <w:rPr>
                <w:sz w:val="28"/>
                <w:szCs w:val="28"/>
              </w:rPr>
              <w:t>2021</w:t>
            </w:r>
            <w:r w:rsidR="00185A43" w:rsidRPr="006E1E0A">
              <w:rPr>
                <w:sz w:val="28"/>
                <w:szCs w:val="28"/>
              </w:rPr>
              <w:t xml:space="preserve"> год- </w:t>
            </w:r>
            <w:r w:rsidRPr="006E1E0A">
              <w:rPr>
                <w:sz w:val="28"/>
                <w:szCs w:val="28"/>
              </w:rPr>
              <w:t>0,00 руб.;</w:t>
            </w:r>
          </w:p>
          <w:p w:rsidR="005D4DDD" w:rsidRPr="006E1E0A" w:rsidRDefault="00185A43" w:rsidP="00414BE1">
            <w:pPr>
              <w:snapToGrid w:val="0"/>
              <w:rPr>
                <w:sz w:val="28"/>
                <w:szCs w:val="28"/>
              </w:rPr>
            </w:pPr>
            <w:r w:rsidRPr="006E1E0A">
              <w:rPr>
                <w:sz w:val="28"/>
                <w:szCs w:val="28"/>
              </w:rPr>
              <w:t xml:space="preserve">2022 год- </w:t>
            </w:r>
            <w:r w:rsidR="005D4DDD" w:rsidRPr="006E1E0A">
              <w:rPr>
                <w:sz w:val="28"/>
                <w:szCs w:val="28"/>
              </w:rPr>
              <w:t>0,00 руб.</w:t>
            </w:r>
          </w:p>
          <w:p w:rsidR="00185A43" w:rsidRPr="00561216" w:rsidRDefault="00561216" w:rsidP="00414BE1">
            <w:pPr>
              <w:snapToGrid w:val="0"/>
              <w:rPr>
                <w:sz w:val="28"/>
                <w:szCs w:val="28"/>
                <w:u w:val="single"/>
              </w:rPr>
            </w:pPr>
            <w:r w:rsidRPr="00561216">
              <w:rPr>
                <w:sz w:val="28"/>
                <w:szCs w:val="28"/>
                <w:u w:val="single"/>
              </w:rPr>
              <w:t>-</w:t>
            </w:r>
            <w:r w:rsidR="00185A43" w:rsidRPr="00561216">
              <w:rPr>
                <w:sz w:val="28"/>
                <w:szCs w:val="28"/>
                <w:u w:val="single"/>
              </w:rPr>
              <w:t xml:space="preserve"> бюджет</w:t>
            </w:r>
            <w:r w:rsidRPr="00561216">
              <w:rPr>
                <w:sz w:val="28"/>
                <w:szCs w:val="28"/>
                <w:u w:val="single"/>
              </w:rPr>
              <w:t xml:space="preserve"> Ивановской области</w:t>
            </w:r>
            <w:r w:rsidR="00185A43" w:rsidRPr="00561216">
              <w:rPr>
                <w:sz w:val="28"/>
                <w:szCs w:val="28"/>
                <w:u w:val="single"/>
              </w:rPr>
              <w:t>:</w:t>
            </w:r>
          </w:p>
          <w:p w:rsidR="00185A43" w:rsidRPr="006E1E0A" w:rsidRDefault="00185A43" w:rsidP="00185A43">
            <w:pPr>
              <w:snapToGrid w:val="0"/>
              <w:rPr>
                <w:sz w:val="28"/>
                <w:szCs w:val="28"/>
              </w:rPr>
            </w:pPr>
            <w:r w:rsidRPr="006E1E0A">
              <w:rPr>
                <w:sz w:val="28"/>
                <w:szCs w:val="28"/>
              </w:rPr>
              <w:t xml:space="preserve">2020 год- </w:t>
            </w:r>
            <w:r w:rsidR="006E1E0A" w:rsidRPr="006E1E0A">
              <w:rPr>
                <w:sz w:val="28"/>
                <w:szCs w:val="28"/>
              </w:rPr>
              <w:t xml:space="preserve">376 000,00 </w:t>
            </w:r>
            <w:r w:rsidRPr="006E1E0A">
              <w:rPr>
                <w:sz w:val="28"/>
                <w:szCs w:val="28"/>
              </w:rPr>
              <w:t>руб.;</w:t>
            </w:r>
          </w:p>
          <w:p w:rsidR="00185A43" w:rsidRPr="006E1E0A" w:rsidRDefault="00185A43" w:rsidP="00185A43">
            <w:pPr>
              <w:snapToGrid w:val="0"/>
              <w:rPr>
                <w:sz w:val="28"/>
                <w:szCs w:val="28"/>
              </w:rPr>
            </w:pPr>
            <w:r w:rsidRPr="006E1E0A">
              <w:rPr>
                <w:sz w:val="28"/>
                <w:szCs w:val="28"/>
              </w:rPr>
              <w:t>2021 год- 0,00 руб.;</w:t>
            </w:r>
          </w:p>
          <w:p w:rsidR="005D4DDD" w:rsidRPr="00F03349" w:rsidRDefault="00185A43" w:rsidP="00414BE1">
            <w:pPr>
              <w:snapToGrid w:val="0"/>
              <w:rPr>
                <w:sz w:val="28"/>
                <w:szCs w:val="28"/>
              </w:rPr>
            </w:pPr>
            <w:r w:rsidRPr="006E1E0A">
              <w:rPr>
                <w:sz w:val="28"/>
                <w:szCs w:val="28"/>
              </w:rPr>
              <w:t>2022 год- 0,00 руб.</w:t>
            </w:r>
          </w:p>
        </w:tc>
      </w:tr>
      <w:tr w:rsidR="005D4DDD" w:rsidRPr="00F03349" w:rsidTr="00414BE1">
        <w:tc>
          <w:tcPr>
            <w:tcW w:w="2275" w:type="dxa"/>
            <w:tcBorders>
              <w:top w:val="single" w:sz="4" w:space="0" w:color="000000"/>
              <w:left w:val="single" w:sz="4" w:space="0" w:color="000000"/>
              <w:bottom w:val="single" w:sz="4" w:space="0" w:color="000000"/>
            </w:tcBorders>
          </w:tcPr>
          <w:p w:rsidR="005D4DDD" w:rsidRPr="00F03349" w:rsidRDefault="005D4DDD" w:rsidP="00414BE1">
            <w:pPr>
              <w:snapToGrid w:val="0"/>
              <w:rPr>
                <w:sz w:val="28"/>
                <w:szCs w:val="28"/>
              </w:rPr>
            </w:pPr>
            <w:r w:rsidRPr="00F03349">
              <w:rPr>
                <w:sz w:val="28"/>
                <w:szCs w:val="28"/>
              </w:rPr>
              <w:t>Ожидаемые результаты реализации подпрограммы</w:t>
            </w:r>
          </w:p>
        </w:tc>
        <w:tc>
          <w:tcPr>
            <w:tcW w:w="7654" w:type="dxa"/>
            <w:tcBorders>
              <w:top w:val="single" w:sz="4" w:space="0" w:color="000000"/>
              <w:left w:val="single" w:sz="4" w:space="0" w:color="000000"/>
              <w:bottom w:val="single" w:sz="4" w:space="0" w:color="000000"/>
              <w:right w:val="single" w:sz="4" w:space="0" w:color="000000"/>
            </w:tcBorders>
          </w:tcPr>
          <w:p w:rsidR="00212862" w:rsidRPr="00F03349" w:rsidRDefault="005D4DDD" w:rsidP="00212862">
            <w:pPr>
              <w:rPr>
                <w:sz w:val="28"/>
                <w:szCs w:val="28"/>
              </w:rPr>
            </w:pPr>
            <w:r w:rsidRPr="00F03349">
              <w:rPr>
                <w:sz w:val="28"/>
                <w:szCs w:val="28"/>
              </w:rPr>
              <w:t xml:space="preserve"> </w:t>
            </w:r>
            <w:r w:rsidR="004D52DE">
              <w:rPr>
                <w:sz w:val="28"/>
                <w:szCs w:val="28"/>
              </w:rPr>
              <w:t>Улучшение условий проживания ветеранов Великой Отечественной войны посредством проведения ремонта в жилых помещениях и (или) замены, приобретения бытового или сантехнического оборудования.</w:t>
            </w:r>
          </w:p>
          <w:p w:rsidR="005D4DDD" w:rsidRPr="00F03349" w:rsidRDefault="005D4DDD" w:rsidP="00414BE1">
            <w:pPr>
              <w:rPr>
                <w:sz w:val="28"/>
                <w:szCs w:val="28"/>
              </w:rPr>
            </w:pPr>
          </w:p>
        </w:tc>
      </w:tr>
    </w:tbl>
    <w:p w:rsidR="005D4DDD" w:rsidRPr="00F03349" w:rsidRDefault="005D4DDD" w:rsidP="005D4DDD">
      <w:pPr>
        <w:tabs>
          <w:tab w:val="left" w:pos="1020"/>
        </w:tabs>
        <w:rPr>
          <w:sz w:val="28"/>
          <w:szCs w:val="28"/>
        </w:rPr>
      </w:pPr>
    </w:p>
    <w:p w:rsidR="005D4DDD" w:rsidRPr="00F03349" w:rsidRDefault="005D4DDD" w:rsidP="005D4DDD">
      <w:pPr>
        <w:ind w:left="360"/>
        <w:jc w:val="center"/>
        <w:rPr>
          <w:b/>
          <w:sz w:val="28"/>
          <w:szCs w:val="28"/>
        </w:rPr>
      </w:pPr>
      <w:r w:rsidRPr="00F03349">
        <w:rPr>
          <w:b/>
          <w:sz w:val="28"/>
          <w:szCs w:val="28"/>
        </w:rPr>
        <w:t>2.Характеристика основных мероприятий подпрограммы</w:t>
      </w:r>
    </w:p>
    <w:p w:rsidR="005D4DDD" w:rsidRPr="00F03349" w:rsidRDefault="005D4DDD" w:rsidP="005D4DDD">
      <w:pPr>
        <w:ind w:left="360"/>
        <w:jc w:val="center"/>
        <w:rPr>
          <w:b/>
          <w:sz w:val="28"/>
          <w:szCs w:val="28"/>
        </w:rPr>
      </w:pPr>
    </w:p>
    <w:p w:rsidR="005D4DDD" w:rsidRDefault="00185A43" w:rsidP="001359C1">
      <w:pPr>
        <w:ind w:firstLine="360"/>
        <w:jc w:val="both"/>
        <w:rPr>
          <w:sz w:val="28"/>
          <w:szCs w:val="28"/>
        </w:rPr>
      </w:pPr>
      <w:r>
        <w:rPr>
          <w:sz w:val="28"/>
          <w:szCs w:val="28"/>
        </w:rPr>
        <w:t>Подпрограмма «</w:t>
      </w:r>
      <w:r>
        <w:rPr>
          <w:rStyle w:val="af"/>
          <w:color w:val="000000"/>
          <w:sz w:val="28"/>
          <w:szCs w:val="28"/>
        </w:rPr>
        <w:t>Поддержка инвалидов и ветеранов Великой Отечественной войны, не имеющих оснований для обеспечения жильем, в соответствии с Федеральным законом от 12.01.1995 № 5-ФЗ «О ветеранах</w:t>
      </w:r>
      <w:r>
        <w:rPr>
          <w:sz w:val="28"/>
          <w:szCs w:val="28"/>
        </w:rPr>
        <w:t xml:space="preserve">» обусловлена важностью проводимых мероприятий, направленных </w:t>
      </w:r>
      <w:r w:rsidR="001359C1">
        <w:rPr>
          <w:sz w:val="28"/>
          <w:szCs w:val="28"/>
        </w:rPr>
        <w:t>на поддержку ветеранов и инвалидов Великой Отечественной войны. На современном этапе развития общества проведение комплекса мер по социальной поддержке участников ВОВ является одним из приоритетных направлений деятельности государственной власти и органов местного самоуправления. Актуальность проблемы определяется преклонным возрастом участников программы, ограниченной способностью их к самообслуживанию, необходимостью социальной поддержки.</w:t>
      </w:r>
    </w:p>
    <w:p w:rsidR="001359C1" w:rsidRPr="00EA4C08" w:rsidRDefault="001359C1" w:rsidP="001359C1">
      <w:pPr>
        <w:ind w:firstLine="360"/>
        <w:jc w:val="both"/>
        <w:rPr>
          <w:sz w:val="28"/>
          <w:szCs w:val="28"/>
        </w:rPr>
      </w:pPr>
      <w:r w:rsidRPr="00EA4C08">
        <w:rPr>
          <w:sz w:val="28"/>
          <w:szCs w:val="28"/>
        </w:rPr>
        <w:t xml:space="preserve">По состоянию на начало 2020 года на территории Южского муниципального района </w:t>
      </w:r>
      <w:r w:rsidR="00EA4C08" w:rsidRPr="00EA4C08">
        <w:rPr>
          <w:sz w:val="28"/>
          <w:szCs w:val="28"/>
        </w:rPr>
        <w:t>проживает</w:t>
      </w:r>
      <w:r w:rsidR="00EA4C08">
        <w:rPr>
          <w:sz w:val="28"/>
          <w:szCs w:val="28"/>
        </w:rPr>
        <w:t xml:space="preserve"> </w:t>
      </w:r>
      <w:r w:rsidR="00087BA5">
        <w:rPr>
          <w:sz w:val="28"/>
          <w:szCs w:val="28"/>
        </w:rPr>
        <w:t>12</w:t>
      </w:r>
      <w:r w:rsidRPr="00EA4C08">
        <w:rPr>
          <w:sz w:val="28"/>
          <w:szCs w:val="28"/>
        </w:rPr>
        <w:t xml:space="preserve"> инвалид</w:t>
      </w:r>
      <w:r w:rsidR="00087BA5">
        <w:rPr>
          <w:sz w:val="28"/>
          <w:szCs w:val="28"/>
        </w:rPr>
        <w:t>ов и ветеранов ВОВ, из которых 5</w:t>
      </w:r>
      <w:r w:rsidRPr="00EA4C08">
        <w:rPr>
          <w:sz w:val="28"/>
          <w:szCs w:val="28"/>
        </w:rPr>
        <w:t xml:space="preserve"> оказана помощь </w:t>
      </w:r>
      <w:r w:rsidR="00087BA5">
        <w:rPr>
          <w:sz w:val="28"/>
          <w:szCs w:val="28"/>
        </w:rPr>
        <w:t>посредством проведения ремонта, приобретения</w:t>
      </w:r>
      <w:r w:rsidRPr="00EA4C08">
        <w:rPr>
          <w:sz w:val="28"/>
          <w:szCs w:val="28"/>
        </w:rPr>
        <w:t xml:space="preserve"> бытового</w:t>
      </w:r>
      <w:r w:rsidR="00087BA5">
        <w:rPr>
          <w:sz w:val="28"/>
          <w:szCs w:val="28"/>
        </w:rPr>
        <w:t xml:space="preserve"> и сантехнического оборудования. В</w:t>
      </w:r>
      <w:r w:rsidRPr="00EA4C08">
        <w:rPr>
          <w:sz w:val="28"/>
          <w:szCs w:val="28"/>
        </w:rPr>
        <w:t xml:space="preserve"> </w:t>
      </w:r>
      <w:r w:rsidR="00EA4C08" w:rsidRPr="00EA4C08">
        <w:rPr>
          <w:sz w:val="28"/>
          <w:szCs w:val="28"/>
        </w:rPr>
        <w:t>отношении</w:t>
      </w:r>
      <w:r w:rsidR="00EA4C08">
        <w:rPr>
          <w:color w:val="FF0000"/>
          <w:sz w:val="28"/>
          <w:szCs w:val="28"/>
        </w:rPr>
        <w:t xml:space="preserve"> </w:t>
      </w:r>
      <w:r w:rsidR="00AD6101">
        <w:rPr>
          <w:sz w:val="28"/>
          <w:szCs w:val="28"/>
        </w:rPr>
        <w:t>7 человек в текущем году будут проведены меры социальной поддержки по улучшению условий проживания со стороны местного самоуправления.</w:t>
      </w:r>
      <w:r w:rsidRPr="00C71796">
        <w:rPr>
          <w:color w:val="FF0000"/>
          <w:sz w:val="28"/>
          <w:szCs w:val="28"/>
        </w:rPr>
        <w:t xml:space="preserve"> </w:t>
      </w:r>
    </w:p>
    <w:p w:rsidR="001359C1" w:rsidRDefault="001359C1" w:rsidP="001359C1">
      <w:pPr>
        <w:ind w:firstLine="360"/>
        <w:jc w:val="both"/>
        <w:rPr>
          <w:sz w:val="28"/>
          <w:szCs w:val="28"/>
        </w:rPr>
      </w:pPr>
      <w:r>
        <w:rPr>
          <w:sz w:val="28"/>
          <w:szCs w:val="28"/>
        </w:rPr>
        <w:t>Данная муниципальная программа призвана создать условия, обеспечивающие достойную жизнь, почет и уважение для инвалидов и ветеранов ВОВ, проживающих в Южском муниципальном районе.</w:t>
      </w:r>
    </w:p>
    <w:p w:rsidR="001359C1" w:rsidRDefault="001359C1" w:rsidP="001359C1">
      <w:pPr>
        <w:ind w:firstLine="360"/>
        <w:jc w:val="both"/>
        <w:rPr>
          <w:sz w:val="28"/>
          <w:szCs w:val="28"/>
        </w:rPr>
      </w:pPr>
      <w:r>
        <w:rPr>
          <w:sz w:val="28"/>
          <w:szCs w:val="28"/>
        </w:rPr>
        <w:t xml:space="preserve">В связи с этим </w:t>
      </w:r>
      <w:r w:rsidR="007F1BCA">
        <w:rPr>
          <w:sz w:val="28"/>
          <w:szCs w:val="28"/>
        </w:rPr>
        <w:t>предусматривается решение следующих основных задач:</w:t>
      </w:r>
    </w:p>
    <w:p w:rsidR="007F1BCA" w:rsidRDefault="007F1BCA" w:rsidP="001359C1">
      <w:pPr>
        <w:ind w:firstLine="360"/>
        <w:jc w:val="both"/>
        <w:rPr>
          <w:sz w:val="28"/>
          <w:szCs w:val="28"/>
        </w:rPr>
      </w:pPr>
      <w:r>
        <w:rPr>
          <w:sz w:val="28"/>
          <w:szCs w:val="28"/>
        </w:rPr>
        <w:t>- проведение ремонта жилья нуждающимся инвалидам и ветеранам ВОВ;</w:t>
      </w:r>
    </w:p>
    <w:p w:rsidR="00610BF9" w:rsidRPr="00F03349" w:rsidRDefault="00AD6101" w:rsidP="0005175C">
      <w:pPr>
        <w:ind w:firstLine="360"/>
        <w:jc w:val="both"/>
        <w:rPr>
          <w:sz w:val="28"/>
          <w:szCs w:val="28"/>
        </w:rPr>
      </w:pPr>
      <w:r>
        <w:rPr>
          <w:sz w:val="28"/>
          <w:szCs w:val="28"/>
        </w:rPr>
        <w:t>-</w:t>
      </w:r>
      <w:r w:rsidR="007F1BCA">
        <w:rPr>
          <w:sz w:val="28"/>
          <w:szCs w:val="28"/>
        </w:rPr>
        <w:t>замена (приобретение) бытового и сантехнического оборудования в жилых помещениях, занимаемых инвалидами и ветеранами ВОВ.</w:t>
      </w:r>
    </w:p>
    <w:p w:rsidR="005D4DDD" w:rsidRPr="00F03349" w:rsidRDefault="005D4DDD" w:rsidP="005D4DDD">
      <w:pPr>
        <w:pStyle w:val="Pro-Gramma"/>
        <w:ind w:firstLine="708"/>
        <w:jc w:val="both"/>
        <w:rPr>
          <w:b/>
          <w:sz w:val="28"/>
          <w:szCs w:val="28"/>
        </w:rPr>
      </w:pPr>
      <w:r w:rsidRPr="00F03349">
        <w:rPr>
          <w:b/>
          <w:sz w:val="28"/>
          <w:szCs w:val="28"/>
        </w:rPr>
        <w:t>Основное мероприятие: «</w:t>
      </w:r>
      <w:r w:rsidR="00212862">
        <w:rPr>
          <w:b/>
          <w:sz w:val="28"/>
          <w:szCs w:val="28"/>
        </w:rPr>
        <w:t>Мероприятия по проведению ремонта жилых помещений, в которых проживают инвалиды и ветераны Великой Отечественной войны или замена (приобретение) бытового и сантехнического оборудования в помещениях, занимаемых инвалидами и ветеранами Великой Отечественной войны</w:t>
      </w:r>
      <w:r w:rsidRPr="00F03349">
        <w:rPr>
          <w:b/>
          <w:sz w:val="28"/>
          <w:szCs w:val="28"/>
        </w:rPr>
        <w:t>»</w:t>
      </w:r>
      <w:r w:rsidRPr="00F03349">
        <w:rPr>
          <w:sz w:val="28"/>
          <w:szCs w:val="28"/>
        </w:rPr>
        <w:t xml:space="preserve">. </w:t>
      </w:r>
    </w:p>
    <w:p w:rsidR="005D4DDD" w:rsidRPr="00F03349" w:rsidRDefault="005D4DDD" w:rsidP="005D4DDD">
      <w:pPr>
        <w:pStyle w:val="Pro-Gramma"/>
        <w:ind w:firstLine="708"/>
        <w:jc w:val="both"/>
        <w:rPr>
          <w:sz w:val="28"/>
          <w:szCs w:val="28"/>
        </w:rPr>
      </w:pPr>
      <w:r w:rsidRPr="00F03349">
        <w:rPr>
          <w:sz w:val="28"/>
          <w:szCs w:val="28"/>
        </w:rPr>
        <w:t>Реализация основного мероприятия предполагает выполнение следующих мероприятий:</w:t>
      </w:r>
    </w:p>
    <w:p w:rsidR="005D4DDD" w:rsidRPr="00F03349" w:rsidRDefault="005D4DDD" w:rsidP="005D4DDD">
      <w:pPr>
        <w:pStyle w:val="Pro-Gramma"/>
        <w:suppressAutoHyphens w:val="0"/>
        <w:spacing w:line="240" w:lineRule="auto"/>
        <w:jc w:val="both"/>
        <w:rPr>
          <w:sz w:val="28"/>
          <w:szCs w:val="28"/>
        </w:rPr>
      </w:pPr>
      <w:r w:rsidRPr="00F03349">
        <w:rPr>
          <w:sz w:val="28"/>
          <w:szCs w:val="28"/>
        </w:rPr>
        <w:t>-</w:t>
      </w:r>
      <w:r w:rsidRPr="00F03349">
        <w:rPr>
          <w:b/>
          <w:sz w:val="28"/>
          <w:szCs w:val="28"/>
        </w:rPr>
        <w:t xml:space="preserve"> «</w:t>
      </w:r>
      <w:r w:rsidR="00E74D56">
        <w:rPr>
          <w:rStyle w:val="af"/>
          <w:b/>
          <w:color w:val="000000"/>
          <w:sz w:val="28"/>
          <w:szCs w:val="28"/>
        </w:rPr>
        <w:t>Проведение ремонта жилых помещений и (или) замену (приобретение) бытового и сантехнического оборудования в жилых помещениях, занимаемых инвалидами и участниками Великой Отечественной войны 1941-1945 годов, за исключением инвалидов и участников Великой Отеч</w:t>
      </w:r>
      <w:r w:rsidR="00EA4C08">
        <w:rPr>
          <w:rStyle w:val="af"/>
          <w:b/>
          <w:color w:val="000000"/>
          <w:sz w:val="28"/>
          <w:szCs w:val="28"/>
        </w:rPr>
        <w:t>ественной войны, обеспеченных жи</w:t>
      </w:r>
      <w:r w:rsidR="00E74D56">
        <w:rPr>
          <w:rStyle w:val="af"/>
          <w:b/>
          <w:color w:val="000000"/>
          <w:sz w:val="28"/>
          <w:szCs w:val="28"/>
        </w:rPr>
        <w:t>льем в соответствии с Указом Президента Российской Федерации от 07.05.2008 № 714 «Об обеспечении жильем ветеранов Великой Отечественной войны 1941-1945 годов №5-ФЗ «О ветеранах</w:t>
      </w:r>
      <w:r w:rsidRPr="00F03349">
        <w:rPr>
          <w:sz w:val="28"/>
          <w:szCs w:val="28"/>
        </w:rPr>
        <w:t>»</w:t>
      </w:r>
      <w:r w:rsidR="00E74D56">
        <w:rPr>
          <w:sz w:val="28"/>
          <w:szCs w:val="28"/>
        </w:rPr>
        <w:t>.</w:t>
      </w:r>
    </w:p>
    <w:p w:rsidR="005D4DDD" w:rsidRPr="00F03349" w:rsidRDefault="005D4DDD" w:rsidP="005D4DDD">
      <w:pPr>
        <w:pStyle w:val="Pro-Gramma"/>
        <w:suppressAutoHyphens w:val="0"/>
        <w:spacing w:line="288" w:lineRule="auto"/>
        <w:jc w:val="both"/>
        <w:rPr>
          <w:sz w:val="28"/>
          <w:szCs w:val="28"/>
        </w:rPr>
      </w:pPr>
      <w:r w:rsidRPr="00F03349">
        <w:rPr>
          <w:sz w:val="28"/>
          <w:szCs w:val="28"/>
        </w:rPr>
        <w:tab/>
        <w:t xml:space="preserve">Исполнитель: </w:t>
      </w:r>
      <w:r w:rsidR="00E74D56">
        <w:rPr>
          <w:sz w:val="28"/>
          <w:szCs w:val="28"/>
        </w:rPr>
        <w:t>Управление жилищно-коммунального хозяйства Администрации Южского муниципального района</w:t>
      </w:r>
      <w:r w:rsidRPr="00F03349">
        <w:rPr>
          <w:sz w:val="28"/>
          <w:szCs w:val="28"/>
        </w:rPr>
        <w:t xml:space="preserve">. </w:t>
      </w:r>
    </w:p>
    <w:p w:rsidR="005D4DDD" w:rsidRPr="00F03349" w:rsidRDefault="005D4DDD" w:rsidP="005D4DDD">
      <w:pPr>
        <w:pStyle w:val="Pro-Gramma"/>
        <w:suppressAutoHyphens w:val="0"/>
        <w:spacing w:line="288" w:lineRule="auto"/>
        <w:jc w:val="both"/>
        <w:rPr>
          <w:sz w:val="28"/>
          <w:szCs w:val="28"/>
        </w:rPr>
      </w:pPr>
      <w:r w:rsidRPr="00F03349">
        <w:rPr>
          <w:sz w:val="28"/>
          <w:szCs w:val="28"/>
        </w:rPr>
        <w:t xml:space="preserve">        Срок реализации:</w:t>
      </w:r>
      <w:r w:rsidR="00CF5B86">
        <w:rPr>
          <w:sz w:val="28"/>
          <w:szCs w:val="28"/>
        </w:rPr>
        <w:t xml:space="preserve"> 2020</w:t>
      </w:r>
      <w:r w:rsidR="00D727C8">
        <w:rPr>
          <w:sz w:val="28"/>
          <w:szCs w:val="28"/>
        </w:rPr>
        <w:t>-2022 г.</w:t>
      </w:r>
      <w:r w:rsidR="00CF5B86">
        <w:rPr>
          <w:sz w:val="28"/>
          <w:szCs w:val="28"/>
        </w:rPr>
        <w:t xml:space="preserve"> </w:t>
      </w:r>
      <w:r>
        <w:rPr>
          <w:sz w:val="28"/>
          <w:szCs w:val="28"/>
        </w:rPr>
        <w:t>г.</w:t>
      </w:r>
    </w:p>
    <w:p w:rsidR="005D4DDD" w:rsidRPr="00445AF7" w:rsidRDefault="005D4DDD" w:rsidP="005D4DDD">
      <w:pPr>
        <w:pStyle w:val="a7"/>
        <w:suppressAutoHyphens w:val="0"/>
        <w:spacing w:line="288" w:lineRule="auto"/>
        <w:rPr>
          <w:b/>
          <w:sz w:val="28"/>
          <w:szCs w:val="28"/>
        </w:rPr>
      </w:pPr>
      <w:r>
        <w:rPr>
          <w:b/>
          <w:sz w:val="28"/>
          <w:szCs w:val="28"/>
        </w:rPr>
        <w:t xml:space="preserve">3. </w:t>
      </w:r>
      <w:r w:rsidRPr="00445AF7">
        <w:rPr>
          <w:b/>
          <w:sz w:val="28"/>
          <w:szCs w:val="28"/>
        </w:rPr>
        <w:t>Целевые индикаторы (показатели) подпрограммы</w:t>
      </w:r>
    </w:p>
    <w:p w:rsidR="005D4DDD" w:rsidRPr="00445AF7" w:rsidRDefault="005D4DDD" w:rsidP="005D4DDD">
      <w:pPr>
        <w:ind w:left="720"/>
        <w:jc w:val="center"/>
        <w:rPr>
          <w:b/>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289"/>
        <w:gridCol w:w="851"/>
        <w:gridCol w:w="1814"/>
        <w:gridCol w:w="1843"/>
        <w:gridCol w:w="1701"/>
      </w:tblGrid>
      <w:tr w:rsidR="005D4DDD" w:rsidRPr="00F03349" w:rsidTr="00087BA5">
        <w:tc>
          <w:tcPr>
            <w:tcW w:w="567" w:type="dxa"/>
            <w:vMerge w:val="restart"/>
            <w:vAlign w:val="center"/>
          </w:tcPr>
          <w:p w:rsidR="005D4DDD" w:rsidRPr="00B47955" w:rsidRDefault="005D4DDD" w:rsidP="00414BE1">
            <w:pPr>
              <w:jc w:val="center"/>
              <w:rPr>
                <w:b/>
                <w:sz w:val="24"/>
                <w:szCs w:val="24"/>
              </w:rPr>
            </w:pPr>
            <w:r w:rsidRPr="00B47955">
              <w:rPr>
                <w:b/>
                <w:sz w:val="24"/>
                <w:szCs w:val="24"/>
              </w:rPr>
              <w:t>№ п/п</w:t>
            </w:r>
          </w:p>
        </w:tc>
        <w:tc>
          <w:tcPr>
            <w:tcW w:w="3289" w:type="dxa"/>
            <w:vMerge w:val="restart"/>
            <w:vAlign w:val="center"/>
          </w:tcPr>
          <w:p w:rsidR="005D4DDD" w:rsidRPr="00B47955" w:rsidRDefault="005D4DDD" w:rsidP="00414BE1">
            <w:pPr>
              <w:jc w:val="center"/>
              <w:rPr>
                <w:b/>
                <w:sz w:val="24"/>
                <w:szCs w:val="24"/>
              </w:rPr>
            </w:pPr>
            <w:r w:rsidRPr="00B47955">
              <w:rPr>
                <w:b/>
                <w:sz w:val="24"/>
                <w:szCs w:val="24"/>
              </w:rPr>
              <w:t>Наименование целевого индикатора (показателя)</w:t>
            </w:r>
          </w:p>
        </w:tc>
        <w:tc>
          <w:tcPr>
            <w:tcW w:w="851" w:type="dxa"/>
            <w:vMerge w:val="restart"/>
            <w:vAlign w:val="center"/>
          </w:tcPr>
          <w:p w:rsidR="005D4DDD" w:rsidRDefault="005D4DDD" w:rsidP="00414BE1">
            <w:pPr>
              <w:jc w:val="center"/>
              <w:rPr>
                <w:b/>
                <w:sz w:val="24"/>
                <w:szCs w:val="24"/>
              </w:rPr>
            </w:pPr>
            <w:r w:rsidRPr="00B47955">
              <w:rPr>
                <w:b/>
                <w:sz w:val="24"/>
                <w:szCs w:val="24"/>
              </w:rPr>
              <w:t>Ед.</w:t>
            </w:r>
          </w:p>
          <w:p w:rsidR="005D4DDD" w:rsidRPr="00B47955" w:rsidRDefault="005D4DDD" w:rsidP="00414BE1">
            <w:pPr>
              <w:jc w:val="center"/>
              <w:rPr>
                <w:b/>
                <w:sz w:val="24"/>
                <w:szCs w:val="24"/>
              </w:rPr>
            </w:pPr>
            <w:r w:rsidRPr="00B47955">
              <w:rPr>
                <w:b/>
                <w:sz w:val="24"/>
                <w:szCs w:val="24"/>
              </w:rPr>
              <w:t>Изм</w:t>
            </w:r>
            <w:r>
              <w:rPr>
                <w:b/>
                <w:sz w:val="24"/>
                <w:szCs w:val="24"/>
              </w:rPr>
              <w:t>.</w:t>
            </w:r>
          </w:p>
        </w:tc>
        <w:tc>
          <w:tcPr>
            <w:tcW w:w="5358" w:type="dxa"/>
            <w:gridSpan w:val="3"/>
            <w:vAlign w:val="center"/>
          </w:tcPr>
          <w:p w:rsidR="005D4DDD" w:rsidRPr="00B47955" w:rsidRDefault="005D4DDD" w:rsidP="00414BE1">
            <w:pPr>
              <w:jc w:val="center"/>
              <w:rPr>
                <w:b/>
                <w:sz w:val="24"/>
                <w:szCs w:val="24"/>
              </w:rPr>
            </w:pPr>
            <w:r w:rsidRPr="00B47955">
              <w:rPr>
                <w:b/>
                <w:sz w:val="24"/>
                <w:szCs w:val="24"/>
              </w:rPr>
              <w:t>Значения целевых индикаторов (показателей)</w:t>
            </w:r>
          </w:p>
        </w:tc>
      </w:tr>
      <w:tr w:rsidR="00CF5B86" w:rsidRPr="00F03349" w:rsidTr="00087BA5">
        <w:tc>
          <w:tcPr>
            <w:tcW w:w="567" w:type="dxa"/>
            <w:vMerge/>
            <w:vAlign w:val="center"/>
          </w:tcPr>
          <w:p w:rsidR="00CF5B86" w:rsidRPr="00B47955" w:rsidRDefault="00CF5B86" w:rsidP="00414BE1">
            <w:pPr>
              <w:jc w:val="center"/>
              <w:rPr>
                <w:b/>
                <w:sz w:val="24"/>
                <w:szCs w:val="24"/>
              </w:rPr>
            </w:pPr>
          </w:p>
        </w:tc>
        <w:tc>
          <w:tcPr>
            <w:tcW w:w="3289" w:type="dxa"/>
            <w:vMerge/>
            <w:vAlign w:val="center"/>
          </w:tcPr>
          <w:p w:rsidR="00CF5B86" w:rsidRPr="00B47955" w:rsidRDefault="00CF5B86" w:rsidP="00414BE1">
            <w:pPr>
              <w:jc w:val="center"/>
              <w:rPr>
                <w:b/>
                <w:sz w:val="24"/>
                <w:szCs w:val="24"/>
              </w:rPr>
            </w:pPr>
          </w:p>
        </w:tc>
        <w:tc>
          <w:tcPr>
            <w:tcW w:w="851" w:type="dxa"/>
            <w:vMerge/>
            <w:vAlign w:val="center"/>
          </w:tcPr>
          <w:p w:rsidR="00CF5B86" w:rsidRPr="00B47955" w:rsidRDefault="00CF5B86" w:rsidP="00414BE1">
            <w:pPr>
              <w:jc w:val="center"/>
              <w:rPr>
                <w:b/>
                <w:sz w:val="24"/>
                <w:szCs w:val="24"/>
              </w:rPr>
            </w:pPr>
          </w:p>
        </w:tc>
        <w:tc>
          <w:tcPr>
            <w:tcW w:w="1814" w:type="dxa"/>
            <w:vAlign w:val="center"/>
          </w:tcPr>
          <w:p w:rsidR="00CF5B86" w:rsidRDefault="00CF5B86" w:rsidP="00414BE1">
            <w:pPr>
              <w:jc w:val="center"/>
              <w:rPr>
                <w:b/>
                <w:sz w:val="24"/>
                <w:szCs w:val="24"/>
              </w:rPr>
            </w:pPr>
            <w:r w:rsidRPr="00B47955">
              <w:rPr>
                <w:b/>
                <w:sz w:val="24"/>
                <w:szCs w:val="24"/>
              </w:rPr>
              <w:t>20</w:t>
            </w:r>
            <w:r>
              <w:rPr>
                <w:b/>
                <w:sz w:val="24"/>
                <w:szCs w:val="24"/>
              </w:rPr>
              <w:t>20</w:t>
            </w:r>
          </w:p>
          <w:p w:rsidR="00CF5B86" w:rsidRPr="00B47955" w:rsidRDefault="00CF5B86" w:rsidP="00414BE1">
            <w:pPr>
              <w:jc w:val="center"/>
              <w:rPr>
                <w:b/>
                <w:sz w:val="24"/>
                <w:szCs w:val="24"/>
              </w:rPr>
            </w:pPr>
            <w:r>
              <w:rPr>
                <w:b/>
                <w:sz w:val="24"/>
                <w:szCs w:val="24"/>
              </w:rPr>
              <w:t>год</w:t>
            </w:r>
          </w:p>
        </w:tc>
        <w:tc>
          <w:tcPr>
            <w:tcW w:w="1843" w:type="dxa"/>
            <w:vAlign w:val="center"/>
          </w:tcPr>
          <w:p w:rsidR="00CF5B86" w:rsidRDefault="00CF5B86" w:rsidP="00414BE1">
            <w:pPr>
              <w:jc w:val="center"/>
              <w:rPr>
                <w:b/>
                <w:sz w:val="24"/>
                <w:szCs w:val="24"/>
              </w:rPr>
            </w:pPr>
            <w:r>
              <w:rPr>
                <w:b/>
                <w:sz w:val="24"/>
                <w:szCs w:val="24"/>
              </w:rPr>
              <w:t>2021</w:t>
            </w:r>
          </w:p>
          <w:p w:rsidR="00CF5B86" w:rsidRPr="00B47955" w:rsidRDefault="00CF5B86" w:rsidP="00414BE1">
            <w:pPr>
              <w:jc w:val="center"/>
              <w:rPr>
                <w:b/>
                <w:sz w:val="24"/>
                <w:szCs w:val="24"/>
              </w:rPr>
            </w:pPr>
            <w:r>
              <w:rPr>
                <w:b/>
                <w:sz w:val="24"/>
                <w:szCs w:val="24"/>
              </w:rPr>
              <w:t>год</w:t>
            </w:r>
          </w:p>
        </w:tc>
        <w:tc>
          <w:tcPr>
            <w:tcW w:w="1701" w:type="dxa"/>
          </w:tcPr>
          <w:p w:rsidR="00CF5B86" w:rsidRDefault="00CF5B86" w:rsidP="00414BE1">
            <w:pPr>
              <w:jc w:val="center"/>
              <w:rPr>
                <w:b/>
                <w:sz w:val="24"/>
                <w:szCs w:val="24"/>
              </w:rPr>
            </w:pPr>
            <w:r w:rsidRPr="00B47955">
              <w:rPr>
                <w:b/>
                <w:sz w:val="24"/>
                <w:szCs w:val="24"/>
              </w:rPr>
              <w:t>202</w:t>
            </w:r>
            <w:r>
              <w:rPr>
                <w:b/>
                <w:sz w:val="24"/>
                <w:szCs w:val="24"/>
              </w:rPr>
              <w:t>2</w:t>
            </w:r>
          </w:p>
          <w:p w:rsidR="00CF5B86" w:rsidRPr="00B47955" w:rsidRDefault="00CF5B86" w:rsidP="00414BE1">
            <w:pPr>
              <w:jc w:val="center"/>
              <w:rPr>
                <w:b/>
                <w:sz w:val="24"/>
                <w:szCs w:val="24"/>
              </w:rPr>
            </w:pPr>
            <w:r>
              <w:rPr>
                <w:b/>
                <w:sz w:val="24"/>
                <w:szCs w:val="24"/>
              </w:rPr>
              <w:t>год</w:t>
            </w:r>
          </w:p>
        </w:tc>
      </w:tr>
      <w:tr w:rsidR="00CF5B86" w:rsidRPr="00F03349" w:rsidTr="00087BA5">
        <w:tc>
          <w:tcPr>
            <w:tcW w:w="567" w:type="dxa"/>
          </w:tcPr>
          <w:p w:rsidR="00CF5B86" w:rsidRPr="00B47955" w:rsidRDefault="00CF5B86" w:rsidP="00414BE1">
            <w:pPr>
              <w:jc w:val="center"/>
              <w:rPr>
                <w:sz w:val="24"/>
                <w:szCs w:val="24"/>
              </w:rPr>
            </w:pPr>
            <w:r w:rsidRPr="00B47955">
              <w:rPr>
                <w:sz w:val="24"/>
                <w:szCs w:val="24"/>
              </w:rPr>
              <w:t>1</w:t>
            </w:r>
          </w:p>
        </w:tc>
        <w:tc>
          <w:tcPr>
            <w:tcW w:w="3289" w:type="dxa"/>
          </w:tcPr>
          <w:p w:rsidR="00CF5B86" w:rsidRPr="00B47955" w:rsidRDefault="00CF5B86" w:rsidP="00185A43">
            <w:pPr>
              <w:rPr>
                <w:sz w:val="24"/>
                <w:szCs w:val="24"/>
              </w:rPr>
            </w:pPr>
            <w:r w:rsidRPr="00B47955">
              <w:rPr>
                <w:sz w:val="24"/>
                <w:szCs w:val="24"/>
              </w:rPr>
              <w:t xml:space="preserve">Доля </w:t>
            </w:r>
            <w:r>
              <w:rPr>
                <w:sz w:val="24"/>
                <w:szCs w:val="24"/>
              </w:rPr>
              <w:t xml:space="preserve">ветеранов и инвалидов ВОВ, проживающих на территории </w:t>
            </w:r>
            <w:r w:rsidRPr="00B47955">
              <w:rPr>
                <w:sz w:val="24"/>
                <w:szCs w:val="24"/>
              </w:rPr>
              <w:t>Южского муниципального района</w:t>
            </w:r>
            <w:r>
              <w:rPr>
                <w:sz w:val="24"/>
                <w:szCs w:val="24"/>
              </w:rPr>
              <w:t>, у которых улучшены жилищные условия</w:t>
            </w:r>
          </w:p>
        </w:tc>
        <w:tc>
          <w:tcPr>
            <w:tcW w:w="851" w:type="dxa"/>
          </w:tcPr>
          <w:p w:rsidR="00CF5B86" w:rsidRPr="00B47955" w:rsidRDefault="00CF5B86" w:rsidP="00414BE1">
            <w:pPr>
              <w:jc w:val="center"/>
              <w:rPr>
                <w:sz w:val="24"/>
                <w:szCs w:val="24"/>
              </w:rPr>
            </w:pPr>
            <w:r w:rsidRPr="00B47955">
              <w:rPr>
                <w:sz w:val="24"/>
                <w:szCs w:val="24"/>
              </w:rPr>
              <w:t>%.</w:t>
            </w:r>
          </w:p>
        </w:tc>
        <w:tc>
          <w:tcPr>
            <w:tcW w:w="1814" w:type="dxa"/>
          </w:tcPr>
          <w:p w:rsidR="00CF5B86" w:rsidRPr="00B47955" w:rsidRDefault="00CF5B86" w:rsidP="00414BE1">
            <w:pPr>
              <w:jc w:val="center"/>
              <w:rPr>
                <w:sz w:val="24"/>
                <w:szCs w:val="24"/>
              </w:rPr>
            </w:pPr>
            <w:r>
              <w:rPr>
                <w:sz w:val="24"/>
                <w:szCs w:val="24"/>
              </w:rPr>
              <w:t>100</w:t>
            </w:r>
          </w:p>
        </w:tc>
        <w:tc>
          <w:tcPr>
            <w:tcW w:w="1843" w:type="dxa"/>
          </w:tcPr>
          <w:p w:rsidR="00CF5B86" w:rsidRPr="00B47955" w:rsidRDefault="00CF5B86" w:rsidP="00414BE1">
            <w:pPr>
              <w:jc w:val="center"/>
              <w:rPr>
                <w:sz w:val="24"/>
                <w:szCs w:val="24"/>
              </w:rPr>
            </w:pPr>
            <w:r>
              <w:rPr>
                <w:sz w:val="24"/>
                <w:szCs w:val="24"/>
              </w:rPr>
              <w:t>100</w:t>
            </w:r>
          </w:p>
        </w:tc>
        <w:tc>
          <w:tcPr>
            <w:tcW w:w="1701" w:type="dxa"/>
          </w:tcPr>
          <w:p w:rsidR="00CF5B86" w:rsidRPr="00B47955" w:rsidRDefault="00CF5B86" w:rsidP="00414BE1">
            <w:pPr>
              <w:jc w:val="center"/>
              <w:rPr>
                <w:sz w:val="24"/>
                <w:szCs w:val="24"/>
              </w:rPr>
            </w:pPr>
            <w:r>
              <w:rPr>
                <w:sz w:val="24"/>
                <w:szCs w:val="24"/>
              </w:rPr>
              <w:t>100</w:t>
            </w:r>
          </w:p>
        </w:tc>
      </w:tr>
    </w:tbl>
    <w:p w:rsidR="005D4DDD" w:rsidRPr="00F03349" w:rsidRDefault="005D4DDD" w:rsidP="005D4DDD">
      <w:pPr>
        <w:pStyle w:val="Pro-Gramma"/>
        <w:ind w:firstLine="708"/>
        <w:jc w:val="both"/>
        <w:rPr>
          <w:sz w:val="28"/>
          <w:szCs w:val="28"/>
        </w:rPr>
      </w:pPr>
      <w:r w:rsidRPr="00F03349">
        <w:rPr>
          <w:sz w:val="28"/>
          <w:szCs w:val="28"/>
        </w:rPr>
        <w:t>Отчетные значения целевого инд</w:t>
      </w:r>
      <w:r w:rsidR="00185A43">
        <w:rPr>
          <w:sz w:val="28"/>
          <w:szCs w:val="28"/>
        </w:rPr>
        <w:t>икатора (показателя) определяютс</w:t>
      </w:r>
      <w:r w:rsidRPr="00F03349">
        <w:rPr>
          <w:sz w:val="28"/>
          <w:szCs w:val="28"/>
        </w:rPr>
        <w:t>я по данным учета, осуществляемого администрацией Южского муниципального района.</w:t>
      </w:r>
    </w:p>
    <w:p w:rsidR="005D4DDD" w:rsidRPr="00005393" w:rsidRDefault="005D4DDD" w:rsidP="00005393">
      <w:pPr>
        <w:pStyle w:val="Pro-Gramma"/>
        <w:ind w:firstLine="709"/>
        <w:jc w:val="both"/>
        <w:rPr>
          <w:sz w:val="28"/>
          <w:szCs w:val="28"/>
        </w:rPr>
      </w:pPr>
      <w:r w:rsidRPr="00F03349">
        <w:rPr>
          <w:sz w:val="28"/>
          <w:szCs w:val="28"/>
        </w:rPr>
        <w:t>Оценка плановых значений индикатора (показателя) дана с учетом возможного финансирования за счет средств бюджета Южского муниципального района.</w:t>
      </w:r>
    </w:p>
    <w:p w:rsidR="005D4DDD" w:rsidRDefault="005D4DDD" w:rsidP="005D4DDD">
      <w:pPr>
        <w:suppressAutoHyphens w:val="0"/>
        <w:ind w:left="360"/>
        <w:jc w:val="center"/>
        <w:rPr>
          <w:b/>
          <w:sz w:val="28"/>
          <w:szCs w:val="28"/>
        </w:rPr>
      </w:pPr>
      <w:r w:rsidRPr="00E81729">
        <w:rPr>
          <w:b/>
          <w:sz w:val="28"/>
          <w:szCs w:val="28"/>
        </w:rPr>
        <w:t>4.Ресурсное обеспечение подпрограммы, рублей</w:t>
      </w:r>
    </w:p>
    <w:p w:rsidR="00B27FC7" w:rsidRPr="00E81729" w:rsidRDefault="00B27FC7" w:rsidP="005D4DDD">
      <w:pPr>
        <w:suppressAutoHyphens w:val="0"/>
        <w:ind w:left="360"/>
        <w:jc w:val="center"/>
        <w:rPr>
          <w:rFonts w:ascii="Cambria" w:hAnsi="Cambria"/>
          <w:b/>
          <w:color w:val="000000"/>
          <w:sz w:val="28"/>
          <w:szCs w:val="28"/>
        </w:rPr>
      </w:pPr>
    </w:p>
    <w:tbl>
      <w:tblPr>
        <w:tblpPr w:leftFromText="180" w:rightFromText="180" w:vertAnchor="text" w:horzAnchor="margin" w:tblpX="-431" w:tblpY="157"/>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2664"/>
        <w:gridCol w:w="1276"/>
        <w:gridCol w:w="1984"/>
        <w:gridCol w:w="1843"/>
        <w:gridCol w:w="1701"/>
      </w:tblGrid>
      <w:tr w:rsidR="00CF5B86" w:rsidRPr="00091E88" w:rsidTr="00CF5B86">
        <w:tc>
          <w:tcPr>
            <w:tcW w:w="563" w:type="dxa"/>
            <w:vAlign w:val="center"/>
          </w:tcPr>
          <w:p w:rsidR="00CF5B86" w:rsidRPr="00091E88" w:rsidRDefault="00CF5B86" w:rsidP="00005393">
            <w:pPr>
              <w:jc w:val="center"/>
              <w:rPr>
                <w:b/>
                <w:color w:val="000000"/>
                <w:sz w:val="20"/>
              </w:rPr>
            </w:pPr>
            <w:r w:rsidRPr="00091E88">
              <w:rPr>
                <w:b/>
                <w:color w:val="000000"/>
                <w:sz w:val="20"/>
              </w:rPr>
              <w:t>№ п/п</w:t>
            </w:r>
          </w:p>
        </w:tc>
        <w:tc>
          <w:tcPr>
            <w:tcW w:w="2664" w:type="dxa"/>
            <w:vAlign w:val="center"/>
          </w:tcPr>
          <w:p w:rsidR="00CF5B86" w:rsidRPr="00091E88" w:rsidRDefault="00CF5B86" w:rsidP="00005393">
            <w:pPr>
              <w:jc w:val="center"/>
              <w:rPr>
                <w:b/>
                <w:color w:val="000000"/>
                <w:sz w:val="20"/>
              </w:rPr>
            </w:pPr>
            <w:r w:rsidRPr="00091E88">
              <w:rPr>
                <w:b/>
                <w:color w:val="000000"/>
                <w:sz w:val="20"/>
              </w:rPr>
              <w:t>Наименование мероприятия/</w:t>
            </w:r>
          </w:p>
          <w:p w:rsidR="00CF5B86" w:rsidRPr="00091E88" w:rsidRDefault="00CF5B86" w:rsidP="00005393">
            <w:pPr>
              <w:jc w:val="center"/>
              <w:rPr>
                <w:b/>
                <w:color w:val="000000"/>
                <w:sz w:val="20"/>
              </w:rPr>
            </w:pPr>
            <w:r w:rsidRPr="00091E88">
              <w:rPr>
                <w:b/>
                <w:color w:val="000000"/>
                <w:sz w:val="20"/>
              </w:rPr>
              <w:t>Источник ресурсного обеспечения</w:t>
            </w:r>
          </w:p>
        </w:tc>
        <w:tc>
          <w:tcPr>
            <w:tcW w:w="1276" w:type="dxa"/>
            <w:vAlign w:val="center"/>
          </w:tcPr>
          <w:p w:rsidR="00CF5B86" w:rsidRPr="00091E88" w:rsidRDefault="00CF5B86" w:rsidP="00005393">
            <w:pPr>
              <w:jc w:val="center"/>
              <w:rPr>
                <w:b/>
                <w:color w:val="000000"/>
                <w:sz w:val="20"/>
              </w:rPr>
            </w:pPr>
            <w:r w:rsidRPr="00091E88">
              <w:rPr>
                <w:b/>
                <w:color w:val="000000"/>
                <w:sz w:val="20"/>
              </w:rPr>
              <w:t>Исполнитель</w:t>
            </w:r>
          </w:p>
        </w:tc>
        <w:tc>
          <w:tcPr>
            <w:tcW w:w="1984" w:type="dxa"/>
            <w:vAlign w:val="center"/>
          </w:tcPr>
          <w:p w:rsidR="00CF5B86" w:rsidRPr="00091E88" w:rsidRDefault="00CF5B86" w:rsidP="00005393">
            <w:pPr>
              <w:jc w:val="center"/>
              <w:rPr>
                <w:b/>
                <w:color w:val="000000"/>
                <w:sz w:val="20"/>
              </w:rPr>
            </w:pPr>
            <w:r w:rsidRPr="00091E88">
              <w:rPr>
                <w:b/>
                <w:color w:val="000000"/>
                <w:sz w:val="20"/>
              </w:rPr>
              <w:t>2020</w:t>
            </w:r>
          </w:p>
          <w:p w:rsidR="00CF5B86" w:rsidRPr="00091E88" w:rsidRDefault="00CF5B86" w:rsidP="00005393">
            <w:pPr>
              <w:jc w:val="center"/>
              <w:rPr>
                <w:b/>
                <w:color w:val="000000"/>
                <w:sz w:val="20"/>
              </w:rPr>
            </w:pPr>
            <w:r w:rsidRPr="00091E88">
              <w:rPr>
                <w:b/>
                <w:color w:val="000000"/>
                <w:sz w:val="20"/>
              </w:rPr>
              <w:t>год</w:t>
            </w:r>
          </w:p>
        </w:tc>
        <w:tc>
          <w:tcPr>
            <w:tcW w:w="1843" w:type="dxa"/>
            <w:vAlign w:val="center"/>
          </w:tcPr>
          <w:p w:rsidR="00CF5B86" w:rsidRPr="00091E88" w:rsidRDefault="00CF5B86" w:rsidP="00CF5B86">
            <w:pPr>
              <w:jc w:val="center"/>
              <w:rPr>
                <w:b/>
                <w:color w:val="000000"/>
                <w:sz w:val="20"/>
              </w:rPr>
            </w:pPr>
            <w:r w:rsidRPr="00091E88">
              <w:rPr>
                <w:b/>
                <w:color w:val="000000"/>
                <w:sz w:val="20"/>
              </w:rPr>
              <w:t>2021</w:t>
            </w:r>
          </w:p>
          <w:p w:rsidR="00CF5B86" w:rsidRPr="00091E88" w:rsidRDefault="00CF5B86" w:rsidP="00CF5B86">
            <w:pPr>
              <w:jc w:val="center"/>
              <w:rPr>
                <w:b/>
                <w:color w:val="000000"/>
                <w:sz w:val="20"/>
              </w:rPr>
            </w:pPr>
            <w:r w:rsidRPr="00091E88">
              <w:rPr>
                <w:b/>
                <w:color w:val="000000"/>
                <w:sz w:val="20"/>
              </w:rPr>
              <w:t>год</w:t>
            </w:r>
          </w:p>
        </w:tc>
        <w:tc>
          <w:tcPr>
            <w:tcW w:w="1701" w:type="dxa"/>
            <w:vAlign w:val="center"/>
          </w:tcPr>
          <w:p w:rsidR="00CF5B86" w:rsidRDefault="00CF5B86" w:rsidP="00CF5B86">
            <w:pPr>
              <w:jc w:val="center"/>
              <w:rPr>
                <w:b/>
                <w:color w:val="000000"/>
                <w:sz w:val="20"/>
              </w:rPr>
            </w:pPr>
            <w:r w:rsidRPr="00091E88">
              <w:rPr>
                <w:b/>
                <w:color w:val="000000"/>
                <w:sz w:val="20"/>
              </w:rPr>
              <w:t>2022</w:t>
            </w:r>
          </w:p>
          <w:p w:rsidR="00CF5B86" w:rsidRPr="00091E88" w:rsidRDefault="00CF5B86" w:rsidP="00CF5B86">
            <w:pPr>
              <w:jc w:val="center"/>
              <w:rPr>
                <w:b/>
                <w:color w:val="000000"/>
                <w:sz w:val="20"/>
              </w:rPr>
            </w:pPr>
            <w:r w:rsidRPr="00091E88">
              <w:rPr>
                <w:b/>
                <w:color w:val="000000"/>
                <w:sz w:val="20"/>
              </w:rPr>
              <w:t>год</w:t>
            </w:r>
          </w:p>
        </w:tc>
      </w:tr>
      <w:tr w:rsidR="00CF5B86" w:rsidRPr="00091E88" w:rsidTr="00CF5B86">
        <w:tc>
          <w:tcPr>
            <w:tcW w:w="3227" w:type="dxa"/>
            <w:gridSpan w:val="2"/>
          </w:tcPr>
          <w:p w:rsidR="00CF5B86" w:rsidRPr="00091E88" w:rsidRDefault="00CF5B86" w:rsidP="00005393">
            <w:pPr>
              <w:rPr>
                <w:color w:val="000000"/>
                <w:sz w:val="20"/>
              </w:rPr>
            </w:pPr>
            <w:r w:rsidRPr="00091E88">
              <w:rPr>
                <w:color w:val="000000"/>
                <w:sz w:val="20"/>
              </w:rPr>
              <w:t>Подпрограмма, всего</w:t>
            </w:r>
          </w:p>
        </w:tc>
        <w:tc>
          <w:tcPr>
            <w:tcW w:w="1276" w:type="dxa"/>
          </w:tcPr>
          <w:p w:rsidR="00CF5B86" w:rsidRPr="00091E88" w:rsidRDefault="00CF5B86" w:rsidP="00005393">
            <w:pPr>
              <w:rPr>
                <w:color w:val="000000"/>
                <w:sz w:val="20"/>
              </w:rPr>
            </w:pPr>
          </w:p>
        </w:tc>
        <w:tc>
          <w:tcPr>
            <w:tcW w:w="1984" w:type="dxa"/>
          </w:tcPr>
          <w:p w:rsidR="00CF5B86" w:rsidRPr="00E74D56" w:rsidRDefault="00CF5B86" w:rsidP="00005393">
            <w:pPr>
              <w:jc w:val="center"/>
              <w:rPr>
                <w:b/>
              </w:rPr>
            </w:pPr>
            <w:r w:rsidRPr="00E74D56">
              <w:rPr>
                <w:rStyle w:val="ac"/>
                <w:b/>
                <w:i w:val="0"/>
                <w:sz w:val="20"/>
              </w:rPr>
              <w:t>376 000,00</w:t>
            </w:r>
          </w:p>
        </w:tc>
        <w:tc>
          <w:tcPr>
            <w:tcW w:w="1843" w:type="dxa"/>
          </w:tcPr>
          <w:p w:rsidR="00CF5B86" w:rsidRPr="00091E88" w:rsidRDefault="00CF5B86" w:rsidP="00005393">
            <w:pPr>
              <w:jc w:val="center"/>
              <w:rPr>
                <w:b/>
                <w:sz w:val="20"/>
              </w:rPr>
            </w:pPr>
            <w:r w:rsidRPr="00091E88">
              <w:rPr>
                <w:b/>
                <w:sz w:val="20"/>
              </w:rPr>
              <w:t>0,00</w:t>
            </w:r>
          </w:p>
        </w:tc>
        <w:tc>
          <w:tcPr>
            <w:tcW w:w="1701" w:type="dxa"/>
          </w:tcPr>
          <w:p w:rsidR="00CF5B86" w:rsidRPr="00091E88" w:rsidRDefault="00CF5B86" w:rsidP="00005393">
            <w:pPr>
              <w:jc w:val="center"/>
              <w:rPr>
                <w:b/>
                <w:sz w:val="20"/>
              </w:rPr>
            </w:pPr>
            <w:r w:rsidRPr="00091E88">
              <w:rPr>
                <w:b/>
                <w:sz w:val="20"/>
              </w:rPr>
              <w:t>0,00</w:t>
            </w:r>
          </w:p>
        </w:tc>
      </w:tr>
      <w:tr w:rsidR="00CF5B86" w:rsidRPr="00091E88" w:rsidTr="00CF5B86">
        <w:tc>
          <w:tcPr>
            <w:tcW w:w="3227" w:type="dxa"/>
            <w:gridSpan w:val="2"/>
          </w:tcPr>
          <w:p w:rsidR="00CF5B86" w:rsidRPr="00091E88" w:rsidRDefault="00CF5B86" w:rsidP="00005393">
            <w:pPr>
              <w:rPr>
                <w:color w:val="000000"/>
                <w:sz w:val="20"/>
              </w:rPr>
            </w:pPr>
            <w:r w:rsidRPr="00091E88">
              <w:rPr>
                <w:color w:val="000000"/>
                <w:sz w:val="20"/>
              </w:rPr>
              <w:t>Бюджетные ассигнования</w:t>
            </w:r>
          </w:p>
        </w:tc>
        <w:tc>
          <w:tcPr>
            <w:tcW w:w="1276" w:type="dxa"/>
          </w:tcPr>
          <w:p w:rsidR="00CF5B86" w:rsidRPr="00091E88" w:rsidRDefault="00CF5B86" w:rsidP="00005393">
            <w:pPr>
              <w:rPr>
                <w:color w:val="000000"/>
                <w:sz w:val="20"/>
              </w:rPr>
            </w:pPr>
          </w:p>
        </w:tc>
        <w:tc>
          <w:tcPr>
            <w:tcW w:w="1984" w:type="dxa"/>
          </w:tcPr>
          <w:p w:rsidR="00CF5B86" w:rsidRPr="00E74D56" w:rsidRDefault="00CF5B86" w:rsidP="00005393">
            <w:pPr>
              <w:jc w:val="center"/>
              <w:rPr>
                <w:b/>
              </w:rPr>
            </w:pPr>
            <w:r w:rsidRPr="00E74D56">
              <w:rPr>
                <w:rStyle w:val="ac"/>
                <w:b/>
                <w:i w:val="0"/>
                <w:sz w:val="20"/>
              </w:rPr>
              <w:t>376 000,00</w:t>
            </w:r>
          </w:p>
        </w:tc>
        <w:tc>
          <w:tcPr>
            <w:tcW w:w="1843" w:type="dxa"/>
          </w:tcPr>
          <w:p w:rsidR="00CF5B86" w:rsidRPr="00091E88" w:rsidRDefault="00CF5B86" w:rsidP="00005393">
            <w:pPr>
              <w:jc w:val="center"/>
              <w:rPr>
                <w:b/>
                <w:sz w:val="20"/>
              </w:rPr>
            </w:pPr>
            <w:r w:rsidRPr="00091E88">
              <w:rPr>
                <w:b/>
                <w:sz w:val="20"/>
              </w:rPr>
              <w:t>0,00</w:t>
            </w:r>
          </w:p>
        </w:tc>
        <w:tc>
          <w:tcPr>
            <w:tcW w:w="1701" w:type="dxa"/>
          </w:tcPr>
          <w:p w:rsidR="00CF5B86" w:rsidRPr="00091E88" w:rsidRDefault="00CF5B86" w:rsidP="00005393">
            <w:pPr>
              <w:jc w:val="center"/>
              <w:rPr>
                <w:b/>
                <w:sz w:val="20"/>
              </w:rPr>
            </w:pPr>
            <w:r w:rsidRPr="00091E88">
              <w:rPr>
                <w:b/>
                <w:sz w:val="20"/>
              </w:rPr>
              <w:t>0,00</w:t>
            </w:r>
          </w:p>
        </w:tc>
      </w:tr>
      <w:tr w:rsidR="00CF5B86" w:rsidRPr="00091E88" w:rsidTr="00CF5B86">
        <w:tc>
          <w:tcPr>
            <w:tcW w:w="3227" w:type="dxa"/>
            <w:gridSpan w:val="2"/>
          </w:tcPr>
          <w:p w:rsidR="00CF5B86" w:rsidRPr="00091E88" w:rsidRDefault="00CF5B86" w:rsidP="00005393">
            <w:pPr>
              <w:rPr>
                <w:color w:val="000000"/>
                <w:sz w:val="20"/>
              </w:rPr>
            </w:pPr>
            <w:r w:rsidRPr="00091E88">
              <w:rPr>
                <w:color w:val="000000"/>
                <w:sz w:val="20"/>
              </w:rPr>
              <w:t>- бюджет Южского муниципального района</w:t>
            </w:r>
          </w:p>
        </w:tc>
        <w:tc>
          <w:tcPr>
            <w:tcW w:w="1276" w:type="dxa"/>
          </w:tcPr>
          <w:p w:rsidR="00CF5B86" w:rsidRPr="00091E88" w:rsidRDefault="00CF5B86" w:rsidP="00005393">
            <w:pPr>
              <w:rPr>
                <w:color w:val="000000"/>
                <w:sz w:val="20"/>
              </w:rPr>
            </w:pPr>
          </w:p>
        </w:tc>
        <w:tc>
          <w:tcPr>
            <w:tcW w:w="1984" w:type="dxa"/>
          </w:tcPr>
          <w:p w:rsidR="00CF5B86" w:rsidRPr="00E74D56" w:rsidRDefault="00CF5B86" w:rsidP="00005393">
            <w:pPr>
              <w:jc w:val="center"/>
              <w:rPr>
                <w:b/>
                <w:sz w:val="20"/>
              </w:rPr>
            </w:pPr>
            <w:r w:rsidRPr="00E74D56">
              <w:rPr>
                <w:rStyle w:val="ac"/>
                <w:b/>
                <w:i w:val="0"/>
                <w:sz w:val="20"/>
              </w:rPr>
              <w:t>0,00</w:t>
            </w:r>
          </w:p>
        </w:tc>
        <w:tc>
          <w:tcPr>
            <w:tcW w:w="1843" w:type="dxa"/>
          </w:tcPr>
          <w:p w:rsidR="00CF5B86" w:rsidRPr="00091E88" w:rsidRDefault="00CF5B86" w:rsidP="00005393">
            <w:pPr>
              <w:jc w:val="center"/>
              <w:rPr>
                <w:b/>
                <w:sz w:val="20"/>
              </w:rPr>
            </w:pPr>
            <w:r w:rsidRPr="00091E88">
              <w:rPr>
                <w:b/>
                <w:sz w:val="20"/>
              </w:rPr>
              <w:t>0,00</w:t>
            </w:r>
          </w:p>
        </w:tc>
        <w:tc>
          <w:tcPr>
            <w:tcW w:w="1701" w:type="dxa"/>
          </w:tcPr>
          <w:p w:rsidR="00CF5B86" w:rsidRPr="00091E88" w:rsidRDefault="00CF5B86" w:rsidP="00005393">
            <w:pPr>
              <w:jc w:val="center"/>
              <w:rPr>
                <w:b/>
                <w:sz w:val="20"/>
              </w:rPr>
            </w:pPr>
            <w:r w:rsidRPr="00091E88">
              <w:rPr>
                <w:b/>
                <w:sz w:val="20"/>
              </w:rPr>
              <w:t>0,00</w:t>
            </w:r>
          </w:p>
        </w:tc>
      </w:tr>
      <w:tr w:rsidR="00CF5B86" w:rsidRPr="00091E88" w:rsidTr="00CF5B86">
        <w:tc>
          <w:tcPr>
            <w:tcW w:w="3227" w:type="dxa"/>
            <w:gridSpan w:val="2"/>
          </w:tcPr>
          <w:p w:rsidR="00CF5B86" w:rsidRPr="00091E88" w:rsidRDefault="00CF5B86" w:rsidP="00005393">
            <w:pPr>
              <w:rPr>
                <w:color w:val="000000"/>
                <w:sz w:val="20"/>
              </w:rPr>
            </w:pPr>
            <w:r>
              <w:rPr>
                <w:color w:val="000000"/>
                <w:sz w:val="20"/>
              </w:rPr>
              <w:t xml:space="preserve">- </w:t>
            </w:r>
            <w:r>
              <w:rPr>
                <w:rStyle w:val="ac"/>
                <w:i w:val="0"/>
                <w:sz w:val="20"/>
              </w:rPr>
              <w:t xml:space="preserve"> обл. бюджет</w:t>
            </w:r>
          </w:p>
        </w:tc>
        <w:tc>
          <w:tcPr>
            <w:tcW w:w="1276" w:type="dxa"/>
          </w:tcPr>
          <w:p w:rsidR="00CF5B86" w:rsidRPr="00091E88" w:rsidRDefault="00CF5B86" w:rsidP="00005393">
            <w:pPr>
              <w:rPr>
                <w:color w:val="000000"/>
                <w:sz w:val="20"/>
              </w:rPr>
            </w:pPr>
          </w:p>
        </w:tc>
        <w:tc>
          <w:tcPr>
            <w:tcW w:w="1984" w:type="dxa"/>
          </w:tcPr>
          <w:p w:rsidR="00CF5B86" w:rsidRPr="00E74D56" w:rsidRDefault="00CF5B86" w:rsidP="00005393">
            <w:pPr>
              <w:jc w:val="center"/>
              <w:rPr>
                <w:rStyle w:val="ac"/>
                <w:b/>
                <w:i w:val="0"/>
                <w:sz w:val="20"/>
              </w:rPr>
            </w:pPr>
            <w:r>
              <w:rPr>
                <w:rStyle w:val="ac"/>
                <w:b/>
                <w:i w:val="0"/>
                <w:sz w:val="20"/>
              </w:rPr>
              <w:t>376 000,00</w:t>
            </w:r>
          </w:p>
        </w:tc>
        <w:tc>
          <w:tcPr>
            <w:tcW w:w="1843" w:type="dxa"/>
          </w:tcPr>
          <w:p w:rsidR="00CF5B86" w:rsidRPr="00091E88" w:rsidRDefault="00CF5B86" w:rsidP="00005393">
            <w:pPr>
              <w:jc w:val="center"/>
              <w:rPr>
                <w:b/>
                <w:sz w:val="20"/>
              </w:rPr>
            </w:pPr>
            <w:r>
              <w:rPr>
                <w:b/>
                <w:sz w:val="20"/>
              </w:rPr>
              <w:t>0,00</w:t>
            </w:r>
          </w:p>
        </w:tc>
        <w:tc>
          <w:tcPr>
            <w:tcW w:w="1701" w:type="dxa"/>
          </w:tcPr>
          <w:p w:rsidR="00CF5B86" w:rsidRPr="00091E88" w:rsidRDefault="00CF5B86" w:rsidP="00005393">
            <w:pPr>
              <w:jc w:val="center"/>
              <w:rPr>
                <w:b/>
                <w:sz w:val="20"/>
              </w:rPr>
            </w:pPr>
            <w:r>
              <w:rPr>
                <w:b/>
                <w:sz w:val="20"/>
              </w:rPr>
              <w:t>0,00</w:t>
            </w:r>
          </w:p>
        </w:tc>
      </w:tr>
      <w:tr w:rsidR="00CF5B86" w:rsidRPr="00091E88" w:rsidTr="00CF5B86">
        <w:trPr>
          <w:trHeight w:val="1198"/>
        </w:trPr>
        <w:tc>
          <w:tcPr>
            <w:tcW w:w="3227" w:type="dxa"/>
            <w:gridSpan w:val="2"/>
          </w:tcPr>
          <w:p w:rsidR="00CF5B86" w:rsidRPr="00091E88" w:rsidRDefault="00CF5B86" w:rsidP="00005393">
            <w:pPr>
              <w:rPr>
                <w:rStyle w:val="ac"/>
                <w:b/>
                <w:i w:val="0"/>
                <w:sz w:val="20"/>
              </w:rPr>
            </w:pPr>
            <w:r w:rsidRPr="00091E88">
              <w:rPr>
                <w:b/>
                <w:color w:val="000000"/>
                <w:sz w:val="20"/>
              </w:rPr>
              <w:t>1.</w:t>
            </w:r>
            <w:r w:rsidRPr="00091E88">
              <w:rPr>
                <w:rStyle w:val="ac"/>
                <w:b/>
                <w:i w:val="0"/>
                <w:sz w:val="20"/>
              </w:rPr>
              <w:t>Основное мероприятие «</w:t>
            </w:r>
            <w:r w:rsidRPr="00B27FC7">
              <w:rPr>
                <w:b/>
                <w:sz w:val="20"/>
              </w:rPr>
              <w:t>Мероприятия по проведению ремонта жилых помещений, в которых проживают инвалиды и ветераны Великой Отечественной войны или замена (приобретение) бытового и сантехнического оборудования в помещениях, занимаемых инвалидами и ветеранами Великой Отечественной войны</w:t>
            </w:r>
            <w:r w:rsidRPr="00091E88">
              <w:rPr>
                <w:rStyle w:val="ac"/>
                <w:b/>
                <w:i w:val="0"/>
                <w:sz w:val="20"/>
              </w:rPr>
              <w:t>»</w:t>
            </w:r>
          </w:p>
        </w:tc>
        <w:tc>
          <w:tcPr>
            <w:tcW w:w="1276" w:type="dxa"/>
            <w:vMerge w:val="restart"/>
          </w:tcPr>
          <w:p w:rsidR="00CF5B86" w:rsidRDefault="00D727C8" w:rsidP="00005393">
            <w:pPr>
              <w:jc w:val="center"/>
              <w:rPr>
                <w:rStyle w:val="ac"/>
                <w:i w:val="0"/>
                <w:sz w:val="20"/>
              </w:rPr>
            </w:pPr>
            <w:r>
              <w:rPr>
                <w:rStyle w:val="ac"/>
                <w:i w:val="0"/>
                <w:sz w:val="20"/>
              </w:rPr>
              <w:t>Управление</w:t>
            </w:r>
            <w:r w:rsidR="00CF5B86">
              <w:rPr>
                <w:rStyle w:val="ac"/>
                <w:i w:val="0"/>
                <w:sz w:val="20"/>
              </w:rPr>
              <w:t xml:space="preserve"> жилищно-коммунального хозяйства</w:t>
            </w:r>
          </w:p>
          <w:p w:rsidR="00D727C8" w:rsidRPr="00091E88" w:rsidRDefault="00D727C8" w:rsidP="00005393">
            <w:pPr>
              <w:jc w:val="center"/>
              <w:rPr>
                <w:rStyle w:val="ac"/>
                <w:i w:val="0"/>
                <w:sz w:val="20"/>
              </w:rPr>
            </w:pPr>
            <w:r>
              <w:rPr>
                <w:rStyle w:val="ac"/>
                <w:i w:val="0"/>
                <w:sz w:val="20"/>
              </w:rPr>
              <w:t>Администрации Южского муниципального района</w:t>
            </w:r>
          </w:p>
        </w:tc>
        <w:tc>
          <w:tcPr>
            <w:tcW w:w="1984" w:type="dxa"/>
          </w:tcPr>
          <w:p w:rsidR="00CF5B86" w:rsidRPr="00091E88" w:rsidRDefault="00CF5B86" w:rsidP="00005393">
            <w:pPr>
              <w:jc w:val="center"/>
              <w:rPr>
                <w:rStyle w:val="ac"/>
                <w:i w:val="0"/>
                <w:sz w:val="20"/>
              </w:rPr>
            </w:pPr>
            <w:r>
              <w:rPr>
                <w:rStyle w:val="ac"/>
                <w:i w:val="0"/>
                <w:sz w:val="20"/>
              </w:rPr>
              <w:t>376 000,00</w:t>
            </w:r>
          </w:p>
        </w:tc>
        <w:tc>
          <w:tcPr>
            <w:tcW w:w="1843" w:type="dxa"/>
          </w:tcPr>
          <w:p w:rsidR="00CF5B86" w:rsidRPr="00091E88" w:rsidRDefault="00CF5B86" w:rsidP="00005393">
            <w:pPr>
              <w:jc w:val="center"/>
              <w:rPr>
                <w:rStyle w:val="ac"/>
                <w:i w:val="0"/>
                <w:sz w:val="20"/>
              </w:rPr>
            </w:pPr>
            <w:r w:rsidRPr="00091E88">
              <w:rPr>
                <w:rStyle w:val="ac"/>
                <w:i w:val="0"/>
                <w:sz w:val="20"/>
              </w:rPr>
              <w:t>0,00</w:t>
            </w:r>
          </w:p>
        </w:tc>
        <w:tc>
          <w:tcPr>
            <w:tcW w:w="1701" w:type="dxa"/>
          </w:tcPr>
          <w:p w:rsidR="00CF5B86" w:rsidRPr="00091E88" w:rsidRDefault="00CF5B86" w:rsidP="00005393">
            <w:pPr>
              <w:jc w:val="center"/>
              <w:rPr>
                <w:rStyle w:val="ac"/>
                <w:i w:val="0"/>
                <w:sz w:val="20"/>
              </w:rPr>
            </w:pPr>
            <w:r w:rsidRPr="00091E88">
              <w:rPr>
                <w:rStyle w:val="ac"/>
                <w:i w:val="0"/>
                <w:sz w:val="20"/>
              </w:rPr>
              <w:t>0,00</w:t>
            </w:r>
          </w:p>
        </w:tc>
      </w:tr>
      <w:tr w:rsidR="00CF5B86" w:rsidRPr="00091E88" w:rsidTr="00CF5B86">
        <w:trPr>
          <w:trHeight w:val="291"/>
        </w:trPr>
        <w:tc>
          <w:tcPr>
            <w:tcW w:w="3227" w:type="dxa"/>
            <w:gridSpan w:val="2"/>
          </w:tcPr>
          <w:p w:rsidR="00CF5B86" w:rsidRPr="00091E88" w:rsidRDefault="00CF5B86" w:rsidP="00005393">
            <w:pPr>
              <w:pStyle w:val="Pro-Gramma"/>
              <w:ind w:firstLine="34"/>
              <w:rPr>
                <w:rStyle w:val="ac"/>
                <w:b/>
                <w:i w:val="0"/>
                <w:sz w:val="20"/>
                <w:szCs w:val="20"/>
              </w:rPr>
            </w:pPr>
            <w:r w:rsidRPr="00091E88">
              <w:rPr>
                <w:rStyle w:val="ac"/>
                <w:i w:val="0"/>
                <w:sz w:val="20"/>
                <w:szCs w:val="20"/>
              </w:rPr>
              <w:t>Бюджетные ассигнования</w:t>
            </w:r>
          </w:p>
        </w:tc>
        <w:tc>
          <w:tcPr>
            <w:tcW w:w="1276" w:type="dxa"/>
            <w:vMerge/>
            <w:vAlign w:val="center"/>
          </w:tcPr>
          <w:p w:rsidR="00CF5B86" w:rsidRPr="00091E88" w:rsidRDefault="00CF5B86" w:rsidP="00005393">
            <w:pPr>
              <w:jc w:val="center"/>
              <w:rPr>
                <w:rStyle w:val="ac"/>
                <w:i w:val="0"/>
                <w:sz w:val="20"/>
              </w:rPr>
            </w:pPr>
          </w:p>
        </w:tc>
        <w:tc>
          <w:tcPr>
            <w:tcW w:w="1984" w:type="dxa"/>
          </w:tcPr>
          <w:p w:rsidR="00CF5B86" w:rsidRDefault="00CF5B86" w:rsidP="00005393">
            <w:pPr>
              <w:jc w:val="center"/>
            </w:pPr>
            <w:r w:rsidRPr="00983116">
              <w:rPr>
                <w:rStyle w:val="ac"/>
                <w:i w:val="0"/>
                <w:sz w:val="20"/>
              </w:rPr>
              <w:t>376 000,00</w:t>
            </w:r>
          </w:p>
        </w:tc>
        <w:tc>
          <w:tcPr>
            <w:tcW w:w="1843" w:type="dxa"/>
          </w:tcPr>
          <w:p w:rsidR="00CF5B86" w:rsidRPr="00091E88" w:rsidRDefault="00CF5B86" w:rsidP="00005393">
            <w:pPr>
              <w:jc w:val="center"/>
              <w:rPr>
                <w:rStyle w:val="ac"/>
                <w:i w:val="0"/>
                <w:sz w:val="20"/>
              </w:rPr>
            </w:pPr>
            <w:r w:rsidRPr="00091E88">
              <w:rPr>
                <w:rStyle w:val="ac"/>
                <w:i w:val="0"/>
                <w:sz w:val="20"/>
              </w:rPr>
              <w:t>0,00</w:t>
            </w:r>
          </w:p>
        </w:tc>
        <w:tc>
          <w:tcPr>
            <w:tcW w:w="1701" w:type="dxa"/>
          </w:tcPr>
          <w:p w:rsidR="00CF5B86" w:rsidRPr="00091E88" w:rsidRDefault="00CF5B86" w:rsidP="00005393">
            <w:pPr>
              <w:jc w:val="center"/>
              <w:rPr>
                <w:rStyle w:val="ac"/>
                <w:i w:val="0"/>
                <w:sz w:val="20"/>
              </w:rPr>
            </w:pPr>
            <w:r w:rsidRPr="00091E88">
              <w:rPr>
                <w:rStyle w:val="ac"/>
                <w:i w:val="0"/>
                <w:sz w:val="20"/>
              </w:rPr>
              <w:t>0,00</w:t>
            </w:r>
          </w:p>
        </w:tc>
      </w:tr>
      <w:tr w:rsidR="00CF5B86" w:rsidRPr="00091E88" w:rsidTr="00CF5B86">
        <w:trPr>
          <w:trHeight w:val="765"/>
        </w:trPr>
        <w:tc>
          <w:tcPr>
            <w:tcW w:w="3227" w:type="dxa"/>
            <w:gridSpan w:val="2"/>
          </w:tcPr>
          <w:p w:rsidR="00CF5B86" w:rsidRDefault="00CF5B86" w:rsidP="00005393">
            <w:pPr>
              <w:pStyle w:val="Pro-Gramma"/>
              <w:ind w:firstLine="34"/>
              <w:rPr>
                <w:rStyle w:val="ac"/>
                <w:i w:val="0"/>
                <w:sz w:val="20"/>
                <w:szCs w:val="20"/>
              </w:rPr>
            </w:pPr>
            <w:r w:rsidRPr="00091E88">
              <w:rPr>
                <w:rStyle w:val="ac"/>
                <w:i w:val="0"/>
                <w:sz w:val="20"/>
                <w:szCs w:val="20"/>
              </w:rPr>
              <w:t>- бюджет Южского муниципального района</w:t>
            </w:r>
          </w:p>
          <w:p w:rsidR="00CF5B86" w:rsidRPr="00091E88" w:rsidRDefault="00CF5B86" w:rsidP="00005393">
            <w:pPr>
              <w:pStyle w:val="Pro-Gramma"/>
              <w:ind w:firstLine="34"/>
              <w:rPr>
                <w:rStyle w:val="ac"/>
                <w:b/>
                <w:i w:val="0"/>
                <w:sz w:val="20"/>
                <w:szCs w:val="20"/>
              </w:rPr>
            </w:pPr>
          </w:p>
        </w:tc>
        <w:tc>
          <w:tcPr>
            <w:tcW w:w="1276" w:type="dxa"/>
            <w:vMerge/>
            <w:vAlign w:val="center"/>
          </w:tcPr>
          <w:p w:rsidR="00CF5B86" w:rsidRPr="00091E88" w:rsidRDefault="00CF5B86" w:rsidP="00005393">
            <w:pPr>
              <w:jc w:val="center"/>
              <w:rPr>
                <w:rStyle w:val="ac"/>
                <w:i w:val="0"/>
                <w:sz w:val="20"/>
              </w:rPr>
            </w:pPr>
          </w:p>
        </w:tc>
        <w:tc>
          <w:tcPr>
            <w:tcW w:w="1984" w:type="dxa"/>
          </w:tcPr>
          <w:p w:rsidR="00CF5B86" w:rsidRDefault="00CF5B86" w:rsidP="00005393">
            <w:pPr>
              <w:jc w:val="center"/>
            </w:pPr>
            <w:r w:rsidRPr="00983116">
              <w:rPr>
                <w:rStyle w:val="ac"/>
                <w:i w:val="0"/>
                <w:sz w:val="20"/>
              </w:rPr>
              <w:t>0,00</w:t>
            </w:r>
          </w:p>
        </w:tc>
        <w:tc>
          <w:tcPr>
            <w:tcW w:w="1843" w:type="dxa"/>
          </w:tcPr>
          <w:p w:rsidR="00CF5B86" w:rsidRPr="00091E88" w:rsidRDefault="00CF5B86" w:rsidP="00005393">
            <w:pPr>
              <w:jc w:val="center"/>
              <w:rPr>
                <w:rStyle w:val="ac"/>
                <w:i w:val="0"/>
                <w:sz w:val="20"/>
              </w:rPr>
            </w:pPr>
            <w:r w:rsidRPr="00091E88">
              <w:rPr>
                <w:rStyle w:val="ac"/>
                <w:i w:val="0"/>
                <w:sz w:val="20"/>
              </w:rPr>
              <w:t>0,00</w:t>
            </w:r>
          </w:p>
        </w:tc>
        <w:tc>
          <w:tcPr>
            <w:tcW w:w="1701" w:type="dxa"/>
          </w:tcPr>
          <w:p w:rsidR="00CF5B86" w:rsidRPr="00091E88" w:rsidRDefault="00CF5B86" w:rsidP="00005393">
            <w:pPr>
              <w:jc w:val="center"/>
              <w:rPr>
                <w:rStyle w:val="ac"/>
                <w:i w:val="0"/>
                <w:sz w:val="20"/>
              </w:rPr>
            </w:pPr>
            <w:r w:rsidRPr="00091E88">
              <w:rPr>
                <w:rStyle w:val="ac"/>
                <w:i w:val="0"/>
                <w:sz w:val="20"/>
              </w:rPr>
              <w:t>0,00</w:t>
            </w:r>
          </w:p>
        </w:tc>
      </w:tr>
      <w:tr w:rsidR="00CF5B86" w:rsidRPr="00091E88" w:rsidTr="00CF5B86">
        <w:trPr>
          <w:trHeight w:val="370"/>
        </w:trPr>
        <w:tc>
          <w:tcPr>
            <w:tcW w:w="3227" w:type="dxa"/>
            <w:gridSpan w:val="2"/>
          </w:tcPr>
          <w:p w:rsidR="00CF5B86" w:rsidRPr="00091E88" w:rsidRDefault="00CF5B86" w:rsidP="00005393">
            <w:pPr>
              <w:pStyle w:val="Pro-Gramma"/>
              <w:ind w:firstLine="34"/>
              <w:rPr>
                <w:rStyle w:val="ac"/>
                <w:i w:val="0"/>
                <w:sz w:val="20"/>
                <w:szCs w:val="20"/>
              </w:rPr>
            </w:pPr>
            <w:r>
              <w:rPr>
                <w:color w:val="000000"/>
                <w:sz w:val="20"/>
              </w:rPr>
              <w:t xml:space="preserve">- </w:t>
            </w:r>
            <w:r>
              <w:rPr>
                <w:rStyle w:val="ac"/>
                <w:i w:val="0"/>
                <w:sz w:val="20"/>
              </w:rPr>
              <w:t xml:space="preserve"> обл. бюджет</w:t>
            </w:r>
          </w:p>
        </w:tc>
        <w:tc>
          <w:tcPr>
            <w:tcW w:w="1276" w:type="dxa"/>
            <w:vMerge/>
            <w:vAlign w:val="center"/>
          </w:tcPr>
          <w:p w:rsidR="00CF5B86" w:rsidRPr="00091E88" w:rsidRDefault="00CF5B86" w:rsidP="00005393">
            <w:pPr>
              <w:jc w:val="center"/>
              <w:rPr>
                <w:rStyle w:val="ac"/>
                <w:i w:val="0"/>
                <w:sz w:val="20"/>
              </w:rPr>
            </w:pPr>
          </w:p>
        </w:tc>
        <w:tc>
          <w:tcPr>
            <w:tcW w:w="1984" w:type="dxa"/>
          </w:tcPr>
          <w:p w:rsidR="00CF5B86" w:rsidRPr="00983116" w:rsidRDefault="00CF5B86" w:rsidP="00005393">
            <w:pPr>
              <w:jc w:val="center"/>
              <w:rPr>
                <w:rStyle w:val="ac"/>
                <w:i w:val="0"/>
                <w:sz w:val="20"/>
              </w:rPr>
            </w:pPr>
            <w:r w:rsidRPr="00983116">
              <w:rPr>
                <w:rStyle w:val="ac"/>
                <w:i w:val="0"/>
                <w:sz w:val="20"/>
              </w:rPr>
              <w:t>376 000,00</w:t>
            </w:r>
          </w:p>
        </w:tc>
        <w:tc>
          <w:tcPr>
            <w:tcW w:w="1843" w:type="dxa"/>
          </w:tcPr>
          <w:p w:rsidR="00CF5B86" w:rsidRPr="00091E88" w:rsidRDefault="00CF5B86" w:rsidP="00005393">
            <w:pPr>
              <w:jc w:val="center"/>
              <w:rPr>
                <w:rStyle w:val="ac"/>
                <w:i w:val="0"/>
                <w:sz w:val="20"/>
              </w:rPr>
            </w:pPr>
            <w:r>
              <w:rPr>
                <w:rStyle w:val="ac"/>
                <w:i w:val="0"/>
                <w:sz w:val="20"/>
              </w:rPr>
              <w:t>0,00</w:t>
            </w:r>
          </w:p>
        </w:tc>
        <w:tc>
          <w:tcPr>
            <w:tcW w:w="1701" w:type="dxa"/>
          </w:tcPr>
          <w:p w:rsidR="00CF5B86" w:rsidRPr="00091E88" w:rsidRDefault="00CF5B86" w:rsidP="00005393">
            <w:pPr>
              <w:jc w:val="center"/>
              <w:rPr>
                <w:rStyle w:val="ac"/>
                <w:i w:val="0"/>
                <w:sz w:val="20"/>
              </w:rPr>
            </w:pPr>
            <w:r>
              <w:rPr>
                <w:rStyle w:val="ac"/>
                <w:i w:val="0"/>
                <w:sz w:val="20"/>
              </w:rPr>
              <w:t>0,00</w:t>
            </w:r>
          </w:p>
        </w:tc>
      </w:tr>
      <w:tr w:rsidR="00CF5B86" w:rsidRPr="00091E88" w:rsidTr="00CF5B86">
        <w:trPr>
          <w:trHeight w:val="1099"/>
        </w:trPr>
        <w:tc>
          <w:tcPr>
            <w:tcW w:w="563" w:type="dxa"/>
            <w:vMerge w:val="restart"/>
          </w:tcPr>
          <w:p w:rsidR="00CF5B86" w:rsidRPr="00BE0FE8" w:rsidRDefault="00CF5B86" w:rsidP="00005393">
            <w:pPr>
              <w:rPr>
                <w:color w:val="000000"/>
                <w:sz w:val="20"/>
              </w:rPr>
            </w:pPr>
            <w:r w:rsidRPr="00BE0FE8">
              <w:rPr>
                <w:color w:val="000000"/>
                <w:sz w:val="20"/>
              </w:rPr>
              <w:t>1.1</w:t>
            </w:r>
          </w:p>
        </w:tc>
        <w:tc>
          <w:tcPr>
            <w:tcW w:w="2664" w:type="dxa"/>
          </w:tcPr>
          <w:p w:rsidR="00CF5B86" w:rsidRPr="00B27FC7" w:rsidRDefault="00CF5B86" w:rsidP="00005393">
            <w:pPr>
              <w:rPr>
                <w:rStyle w:val="ac"/>
                <w:i w:val="0"/>
                <w:sz w:val="20"/>
              </w:rPr>
            </w:pPr>
            <w:r w:rsidRPr="00B27FC7">
              <w:rPr>
                <w:rStyle w:val="af"/>
                <w:color w:val="000000"/>
                <w:sz w:val="20"/>
              </w:rPr>
              <w:t>Проведение ремонта жилых помещений и (или) замену (приобретение) бытового и сантехнического оборудования в жилых помещениях, занимаемых инвалидами и участниками Великой Отечественной войны 1941-1945 годов, за исключением инвалидов и участников Великой Отечественной войны, обеспеченных жильем в соответствии с Указом Президента Российской Федерации от 07.05.2008 № 714 «Об обеспечении жильем ветеранов Великой Отечественной войны 1941-1945 годов №5-ФЗ «О ветеранах</w:t>
            </w:r>
            <w:r w:rsidR="00D727C8">
              <w:rPr>
                <w:rStyle w:val="af"/>
                <w:color w:val="000000"/>
                <w:sz w:val="20"/>
              </w:rPr>
              <w:t xml:space="preserve">» </w:t>
            </w:r>
          </w:p>
        </w:tc>
        <w:tc>
          <w:tcPr>
            <w:tcW w:w="1276" w:type="dxa"/>
            <w:vMerge w:val="restart"/>
          </w:tcPr>
          <w:p w:rsidR="00D727C8" w:rsidRDefault="00D727C8" w:rsidP="00D727C8">
            <w:pPr>
              <w:jc w:val="center"/>
              <w:rPr>
                <w:rStyle w:val="ac"/>
                <w:i w:val="0"/>
                <w:sz w:val="20"/>
              </w:rPr>
            </w:pPr>
            <w:r>
              <w:rPr>
                <w:rStyle w:val="ac"/>
                <w:i w:val="0"/>
                <w:sz w:val="20"/>
              </w:rPr>
              <w:t>Управление жилищно-коммунального хозяйства</w:t>
            </w:r>
          </w:p>
          <w:p w:rsidR="00CF5B86" w:rsidRPr="00091E88" w:rsidRDefault="00D727C8" w:rsidP="00D727C8">
            <w:pPr>
              <w:jc w:val="center"/>
              <w:rPr>
                <w:rStyle w:val="ac"/>
                <w:i w:val="0"/>
                <w:sz w:val="20"/>
              </w:rPr>
            </w:pPr>
            <w:r>
              <w:rPr>
                <w:rStyle w:val="ac"/>
                <w:i w:val="0"/>
                <w:sz w:val="20"/>
              </w:rPr>
              <w:t>Администрации Южского муниципального района</w:t>
            </w:r>
          </w:p>
        </w:tc>
        <w:tc>
          <w:tcPr>
            <w:tcW w:w="1984" w:type="dxa"/>
          </w:tcPr>
          <w:p w:rsidR="00CF5B86" w:rsidRPr="00091E88" w:rsidRDefault="00CF5B86" w:rsidP="00005393">
            <w:pPr>
              <w:jc w:val="center"/>
              <w:rPr>
                <w:rStyle w:val="ac"/>
                <w:i w:val="0"/>
                <w:sz w:val="20"/>
              </w:rPr>
            </w:pPr>
            <w:r>
              <w:rPr>
                <w:rStyle w:val="ac"/>
                <w:i w:val="0"/>
                <w:sz w:val="20"/>
              </w:rPr>
              <w:t>376 000,00</w:t>
            </w:r>
          </w:p>
        </w:tc>
        <w:tc>
          <w:tcPr>
            <w:tcW w:w="1843" w:type="dxa"/>
          </w:tcPr>
          <w:p w:rsidR="00CF5B86" w:rsidRPr="00091E88" w:rsidRDefault="00CF5B86" w:rsidP="00005393">
            <w:pPr>
              <w:jc w:val="center"/>
              <w:rPr>
                <w:rStyle w:val="ac"/>
                <w:i w:val="0"/>
                <w:sz w:val="20"/>
              </w:rPr>
            </w:pPr>
            <w:r w:rsidRPr="00091E88">
              <w:rPr>
                <w:rStyle w:val="ac"/>
                <w:i w:val="0"/>
                <w:sz w:val="20"/>
              </w:rPr>
              <w:t>0,00</w:t>
            </w:r>
          </w:p>
        </w:tc>
        <w:tc>
          <w:tcPr>
            <w:tcW w:w="1701" w:type="dxa"/>
          </w:tcPr>
          <w:p w:rsidR="00CF5B86" w:rsidRPr="00091E88" w:rsidRDefault="00CF5B86" w:rsidP="00005393">
            <w:pPr>
              <w:jc w:val="center"/>
              <w:rPr>
                <w:rStyle w:val="ac"/>
                <w:i w:val="0"/>
                <w:sz w:val="20"/>
              </w:rPr>
            </w:pPr>
            <w:r w:rsidRPr="00091E88">
              <w:rPr>
                <w:rStyle w:val="ac"/>
                <w:i w:val="0"/>
                <w:sz w:val="20"/>
              </w:rPr>
              <w:t>0,00</w:t>
            </w:r>
          </w:p>
        </w:tc>
      </w:tr>
      <w:tr w:rsidR="00CF5B86" w:rsidRPr="00091E88" w:rsidTr="00CF5B86">
        <w:trPr>
          <w:trHeight w:val="346"/>
        </w:trPr>
        <w:tc>
          <w:tcPr>
            <w:tcW w:w="563" w:type="dxa"/>
            <w:vMerge/>
          </w:tcPr>
          <w:p w:rsidR="00CF5B86" w:rsidRPr="00091E88" w:rsidRDefault="00CF5B86" w:rsidP="00005393">
            <w:pPr>
              <w:rPr>
                <w:b/>
                <w:color w:val="000000"/>
                <w:sz w:val="20"/>
              </w:rPr>
            </w:pPr>
          </w:p>
        </w:tc>
        <w:tc>
          <w:tcPr>
            <w:tcW w:w="2664" w:type="dxa"/>
          </w:tcPr>
          <w:p w:rsidR="00CF5B86" w:rsidRPr="00091E88" w:rsidRDefault="00CF5B86" w:rsidP="00005393">
            <w:pPr>
              <w:rPr>
                <w:rStyle w:val="ac"/>
                <w:i w:val="0"/>
                <w:sz w:val="20"/>
              </w:rPr>
            </w:pPr>
            <w:r w:rsidRPr="00091E88">
              <w:rPr>
                <w:rStyle w:val="ac"/>
                <w:i w:val="0"/>
                <w:sz w:val="20"/>
              </w:rPr>
              <w:t>Бюджетные ассигнования</w:t>
            </w:r>
          </w:p>
        </w:tc>
        <w:tc>
          <w:tcPr>
            <w:tcW w:w="1276" w:type="dxa"/>
            <w:vMerge/>
            <w:vAlign w:val="center"/>
          </w:tcPr>
          <w:p w:rsidR="00CF5B86" w:rsidRPr="00091E88" w:rsidRDefault="00CF5B86" w:rsidP="00005393">
            <w:pPr>
              <w:jc w:val="center"/>
              <w:rPr>
                <w:rStyle w:val="ac"/>
                <w:i w:val="0"/>
                <w:sz w:val="20"/>
              </w:rPr>
            </w:pPr>
          </w:p>
        </w:tc>
        <w:tc>
          <w:tcPr>
            <w:tcW w:w="1984" w:type="dxa"/>
          </w:tcPr>
          <w:p w:rsidR="00CF5B86" w:rsidRDefault="00CF5B86" w:rsidP="00005393">
            <w:pPr>
              <w:jc w:val="center"/>
            </w:pPr>
            <w:r w:rsidRPr="00AC41BE">
              <w:rPr>
                <w:rStyle w:val="ac"/>
                <w:i w:val="0"/>
                <w:sz w:val="20"/>
              </w:rPr>
              <w:t>376 000,00</w:t>
            </w:r>
          </w:p>
        </w:tc>
        <w:tc>
          <w:tcPr>
            <w:tcW w:w="1843" w:type="dxa"/>
          </w:tcPr>
          <w:p w:rsidR="00CF5B86" w:rsidRPr="00091E88" w:rsidRDefault="00CF5B86" w:rsidP="00005393">
            <w:pPr>
              <w:jc w:val="center"/>
              <w:rPr>
                <w:rStyle w:val="ac"/>
                <w:i w:val="0"/>
                <w:sz w:val="20"/>
              </w:rPr>
            </w:pPr>
            <w:r w:rsidRPr="00091E88">
              <w:rPr>
                <w:rStyle w:val="ac"/>
                <w:i w:val="0"/>
                <w:sz w:val="20"/>
              </w:rPr>
              <w:t>0,00</w:t>
            </w:r>
          </w:p>
        </w:tc>
        <w:tc>
          <w:tcPr>
            <w:tcW w:w="1701" w:type="dxa"/>
          </w:tcPr>
          <w:p w:rsidR="00CF5B86" w:rsidRPr="00091E88" w:rsidRDefault="00CF5B86" w:rsidP="00005393">
            <w:pPr>
              <w:jc w:val="center"/>
              <w:rPr>
                <w:rStyle w:val="ac"/>
                <w:i w:val="0"/>
                <w:sz w:val="20"/>
              </w:rPr>
            </w:pPr>
            <w:r w:rsidRPr="00091E88">
              <w:rPr>
                <w:rStyle w:val="ac"/>
                <w:i w:val="0"/>
                <w:sz w:val="20"/>
              </w:rPr>
              <w:t>0,00</w:t>
            </w:r>
          </w:p>
        </w:tc>
      </w:tr>
      <w:tr w:rsidR="00CF5B86" w:rsidRPr="00091E88" w:rsidTr="00CF5B86">
        <w:trPr>
          <w:trHeight w:val="310"/>
        </w:trPr>
        <w:tc>
          <w:tcPr>
            <w:tcW w:w="563" w:type="dxa"/>
            <w:vMerge/>
          </w:tcPr>
          <w:p w:rsidR="00CF5B86" w:rsidRPr="00091E88" w:rsidRDefault="00CF5B86" w:rsidP="00005393">
            <w:pPr>
              <w:rPr>
                <w:b/>
                <w:color w:val="000000"/>
                <w:sz w:val="20"/>
              </w:rPr>
            </w:pPr>
          </w:p>
        </w:tc>
        <w:tc>
          <w:tcPr>
            <w:tcW w:w="2664" w:type="dxa"/>
          </w:tcPr>
          <w:p w:rsidR="00CF5B86" w:rsidRPr="00091E88" w:rsidRDefault="00CF5B86" w:rsidP="00005393">
            <w:pPr>
              <w:rPr>
                <w:rStyle w:val="ac"/>
                <w:i w:val="0"/>
                <w:sz w:val="20"/>
              </w:rPr>
            </w:pPr>
            <w:r w:rsidRPr="00091E88">
              <w:rPr>
                <w:rStyle w:val="ac"/>
                <w:i w:val="0"/>
                <w:sz w:val="20"/>
              </w:rPr>
              <w:t>- бюджет Южского муниципального района</w:t>
            </w:r>
          </w:p>
        </w:tc>
        <w:tc>
          <w:tcPr>
            <w:tcW w:w="1276" w:type="dxa"/>
            <w:vMerge/>
            <w:vAlign w:val="center"/>
          </w:tcPr>
          <w:p w:rsidR="00CF5B86" w:rsidRPr="00091E88" w:rsidRDefault="00CF5B86" w:rsidP="00005393">
            <w:pPr>
              <w:jc w:val="center"/>
              <w:rPr>
                <w:rStyle w:val="ac"/>
                <w:i w:val="0"/>
                <w:sz w:val="20"/>
              </w:rPr>
            </w:pPr>
          </w:p>
        </w:tc>
        <w:tc>
          <w:tcPr>
            <w:tcW w:w="1984" w:type="dxa"/>
          </w:tcPr>
          <w:p w:rsidR="00CF5B86" w:rsidRDefault="00CF5B86" w:rsidP="00005393">
            <w:pPr>
              <w:jc w:val="center"/>
            </w:pPr>
            <w:r w:rsidRPr="00AC41BE">
              <w:rPr>
                <w:rStyle w:val="ac"/>
                <w:i w:val="0"/>
                <w:sz w:val="20"/>
              </w:rPr>
              <w:t>0,00</w:t>
            </w:r>
          </w:p>
        </w:tc>
        <w:tc>
          <w:tcPr>
            <w:tcW w:w="1843" w:type="dxa"/>
          </w:tcPr>
          <w:p w:rsidR="00CF5B86" w:rsidRPr="00091E88" w:rsidRDefault="00CF5B86" w:rsidP="00005393">
            <w:pPr>
              <w:jc w:val="center"/>
              <w:rPr>
                <w:rStyle w:val="ac"/>
                <w:i w:val="0"/>
                <w:sz w:val="20"/>
              </w:rPr>
            </w:pPr>
            <w:r w:rsidRPr="00091E88">
              <w:rPr>
                <w:rStyle w:val="ac"/>
                <w:i w:val="0"/>
                <w:sz w:val="20"/>
              </w:rPr>
              <w:t>0,00</w:t>
            </w:r>
          </w:p>
        </w:tc>
        <w:tc>
          <w:tcPr>
            <w:tcW w:w="1701" w:type="dxa"/>
          </w:tcPr>
          <w:p w:rsidR="00CF5B86" w:rsidRPr="00091E88" w:rsidRDefault="00CF5B86" w:rsidP="00005393">
            <w:pPr>
              <w:jc w:val="center"/>
              <w:rPr>
                <w:rStyle w:val="ac"/>
                <w:i w:val="0"/>
                <w:sz w:val="20"/>
              </w:rPr>
            </w:pPr>
            <w:r>
              <w:rPr>
                <w:rStyle w:val="ac"/>
                <w:i w:val="0"/>
                <w:sz w:val="20"/>
              </w:rPr>
              <w:t>0,00</w:t>
            </w:r>
          </w:p>
        </w:tc>
      </w:tr>
      <w:tr w:rsidR="00CF5B86" w:rsidRPr="00091E88" w:rsidTr="00CF5B86">
        <w:trPr>
          <w:trHeight w:val="310"/>
        </w:trPr>
        <w:tc>
          <w:tcPr>
            <w:tcW w:w="563" w:type="dxa"/>
          </w:tcPr>
          <w:p w:rsidR="00CF5B86" w:rsidRPr="00091E88" w:rsidRDefault="00CF5B86" w:rsidP="00005393">
            <w:pPr>
              <w:rPr>
                <w:b/>
                <w:color w:val="000000"/>
                <w:sz w:val="20"/>
              </w:rPr>
            </w:pPr>
          </w:p>
        </w:tc>
        <w:tc>
          <w:tcPr>
            <w:tcW w:w="2664" w:type="dxa"/>
          </w:tcPr>
          <w:p w:rsidR="00CF5B86" w:rsidRPr="00091E88" w:rsidRDefault="00CF5B86" w:rsidP="00005393">
            <w:pPr>
              <w:rPr>
                <w:rStyle w:val="ac"/>
                <w:i w:val="0"/>
                <w:sz w:val="20"/>
              </w:rPr>
            </w:pPr>
            <w:r>
              <w:rPr>
                <w:rStyle w:val="ac"/>
                <w:i w:val="0"/>
                <w:sz w:val="20"/>
              </w:rPr>
              <w:t>- обл.бюджет</w:t>
            </w:r>
          </w:p>
        </w:tc>
        <w:tc>
          <w:tcPr>
            <w:tcW w:w="1276" w:type="dxa"/>
            <w:vAlign w:val="center"/>
          </w:tcPr>
          <w:p w:rsidR="00CF5B86" w:rsidRPr="00091E88" w:rsidRDefault="00CF5B86" w:rsidP="00005393">
            <w:pPr>
              <w:jc w:val="center"/>
              <w:rPr>
                <w:rStyle w:val="ac"/>
                <w:i w:val="0"/>
                <w:sz w:val="20"/>
              </w:rPr>
            </w:pPr>
          </w:p>
        </w:tc>
        <w:tc>
          <w:tcPr>
            <w:tcW w:w="1984" w:type="dxa"/>
          </w:tcPr>
          <w:p w:rsidR="00CF5B86" w:rsidRPr="00AC41BE" w:rsidRDefault="00CF5B86" w:rsidP="00005393">
            <w:pPr>
              <w:jc w:val="center"/>
              <w:rPr>
                <w:rStyle w:val="ac"/>
                <w:i w:val="0"/>
                <w:sz w:val="20"/>
              </w:rPr>
            </w:pPr>
            <w:r>
              <w:rPr>
                <w:rStyle w:val="ac"/>
                <w:i w:val="0"/>
                <w:sz w:val="20"/>
              </w:rPr>
              <w:t>376 000,00</w:t>
            </w:r>
          </w:p>
        </w:tc>
        <w:tc>
          <w:tcPr>
            <w:tcW w:w="1843" w:type="dxa"/>
          </w:tcPr>
          <w:p w:rsidR="00CF5B86" w:rsidRPr="00091E88" w:rsidRDefault="00CF5B86" w:rsidP="00005393">
            <w:pPr>
              <w:jc w:val="center"/>
              <w:rPr>
                <w:rStyle w:val="ac"/>
                <w:i w:val="0"/>
                <w:sz w:val="20"/>
              </w:rPr>
            </w:pPr>
            <w:r>
              <w:rPr>
                <w:rStyle w:val="ac"/>
                <w:i w:val="0"/>
                <w:sz w:val="20"/>
              </w:rPr>
              <w:t>0,00</w:t>
            </w:r>
          </w:p>
        </w:tc>
        <w:tc>
          <w:tcPr>
            <w:tcW w:w="1701" w:type="dxa"/>
          </w:tcPr>
          <w:p w:rsidR="00CF5B86" w:rsidRDefault="00CF5B86" w:rsidP="00005393">
            <w:pPr>
              <w:jc w:val="center"/>
              <w:rPr>
                <w:rStyle w:val="ac"/>
                <w:i w:val="0"/>
                <w:sz w:val="20"/>
              </w:rPr>
            </w:pPr>
            <w:r>
              <w:rPr>
                <w:rStyle w:val="ac"/>
                <w:i w:val="0"/>
                <w:sz w:val="20"/>
              </w:rPr>
              <w:t>0,00».</w:t>
            </w:r>
          </w:p>
        </w:tc>
      </w:tr>
    </w:tbl>
    <w:p w:rsidR="00F21A6B" w:rsidRDefault="00F21A6B" w:rsidP="0094077D">
      <w:pPr>
        <w:jc w:val="both"/>
        <w:rPr>
          <w:b/>
          <w:sz w:val="28"/>
          <w:szCs w:val="28"/>
        </w:rPr>
      </w:pPr>
    </w:p>
    <w:p w:rsidR="00F21A6B" w:rsidRPr="0094077D" w:rsidRDefault="00F21A6B" w:rsidP="0094077D">
      <w:pPr>
        <w:tabs>
          <w:tab w:val="left" w:pos="1020"/>
        </w:tabs>
        <w:rPr>
          <w:kern w:val="1"/>
          <w:sz w:val="28"/>
          <w:szCs w:val="28"/>
        </w:rPr>
      </w:pPr>
    </w:p>
    <w:p w:rsidR="00F21A6B" w:rsidRPr="000419E3" w:rsidRDefault="00F21A6B" w:rsidP="000419E3">
      <w:pPr>
        <w:ind w:left="142"/>
        <w:jc w:val="both"/>
        <w:rPr>
          <w:sz w:val="28"/>
          <w:szCs w:val="28"/>
        </w:rPr>
      </w:pPr>
    </w:p>
    <w:p w:rsidR="00F21A6B" w:rsidRPr="00FD5E79" w:rsidRDefault="00F21A6B" w:rsidP="00FD5E79">
      <w:pPr>
        <w:jc w:val="both"/>
        <w:rPr>
          <w:sz w:val="28"/>
          <w:szCs w:val="28"/>
        </w:rPr>
      </w:pPr>
    </w:p>
    <w:p w:rsidR="00F21A6B" w:rsidRDefault="00F21A6B"/>
    <w:sectPr w:rsidR="00F21A6B" w:rsidSect="00304C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3D0" w:rsidRDefault="000013D0" w:rsidP="00C023E2">
      <w:r>
        <w:separator/>
      </w:r>
    </w:p>
  </w:endnote>
  <w:endnote w:type="continuationSeparator" w:id="0">
    <w:p w:rsidR="000013D0" w:rsidRDefault="000013D0" w:rsidP="00C02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425">
    <w:altName w:val="Times New Roman"/>
    <w:panose1 w:val="00000000000000000000"/>
    <w:charset w:val="CC"/>
    <w:family w:val="auto"/>
    <w:notTrueType/>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3D0" w:rsidRDefault="000013D0" w:rsidP="00C023E2">
      <w:r>
        <w:separator/>
      </w:r>
    </w:p>
  </w:footnote>
  <w:footnote w:type="continuationSeparator" w:id="0">
    <w:p w:rsidR="000013D0" w:rsidRDefault="000013D0" w:rsidP="00C023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0"/>
        </w:tabs>
        <w:ind w:left="576" w:hanging="576"/>
      </w:pPr>
      <w:rPr>
        <w:rFonts w:ascii="OpenSymbol" w:hAnsi="OpenSymbol" w:cs="OpenSymbol"/>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BE50E71"/>
    <w:multiLevelType w:val="hybridMultilevel"/>
    <w:tmpl w:val="BD8C238C"/>
    <w:lvl w:ilvl="0" w:tplc="00868456">
      <w:start w:val="3"/>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3C17B29"/>
    <w:multiLevelType w:val="multilevel"/>
    <w:tmpl w:val="0FCC8206"/>
    <w:lvl w:ilvl="0">
      <w:start w:val="1"/>
      <w:numFmt w:val="decimal"/>
      <w:lvlText w:val="%1."/>
      <w:lvlJc w:val="left"/>
      <w:pPr>
        <w:ind w:left="360" w:hanging="360"/>
      </w:pPr>
      <w:rPr>
        <w:rFonts w:cs="Times New Roman" w:hint="default"/>
      </w:rPr>
    </w:lvl>
    <w:lvl w:ilvl="1">
      <w:start w:val="1"/>
      <w:numFmt w:val="decimal"/>
      <w:isLgl/>
      <w:lvlText w:val="%1.%2."/>
      <w:lvlJc w:val="left"/>
      <w:pPr>
        <w:ind w:left="862" w:hanging="720"/>
      </w:pPr>
      <w:rPr>
        <w:rFonts w:cs="Times New Roman" w:hint="default"/>
        <w:b w:val="0"/>
      </w:rPr>
    </w:lvl>
    <w:lvl w:ilvl="2">
      <w:start w:val="1"/>
      <w:numFmt w:val="decimal"/>
      <w:isLgl/>
      <w:lvlText w:val="%1.%2.%3."/>
      <w:lvlJc w:val="left"/>
      <w:pPr>
        <w:ind w:left="1440" w:hanging="720"/>
      </w:pPr>
      <w:rPr>
        <w:rFonts w:cs="Times New Roman" w:hint="default"/>
      </w:rPr>
    </w:lvl>
    <w:lvl w:ilvl="3">
      <w:start w:val="1"/>
      <w:numFmt w:val="decimal"/>
      <w:pStyle w:val="4"/>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96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3" w15:restartNumberingAfterBreak="0">
    <w:nsid w:val="1AC350E1"/>
    <w:multiLevelType w:val="hybridMultilevel"/>
    <w:tmpl w:val="8432F812"/>
    <w:lvl w:ilvl="0" w:tplc="955EC1A2">
      <w:start w:val="2"/>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26EA20CC"/>
    <w:multiLevelType w:val="hybridMultilevel"/>
    <w:tmpl w:val="9D8A4710"/>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C4469EC"/>
    <w:multiLevelType w:val="hybridMultilevel"/>
    <w:tmpl w:val="DB5CF3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F84708B"/>
    <w:multiLevelType w:val="hybridMultilevel"/>
    <w:tmpl w:val="0D7E0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E149AB"/>
    <w:multiLevelType w:val="hybridMultilevel"/>
    <w:tmpl w:val="579A1A54"/>
    <w:lvl w:ilvl="0" w:tplc="1DEC3DDE">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6E952598"/>
    <w:multiLevelType w:val="multilevel"/>
    <w:tmpl w:val="F44CB99E"/>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72E219F1"/>
    <w:multiLevelType w:val="hybridMultilevel"/>
    <w:tmpl w:val="8432F812"/>
    <w:lvl w:ilvl="0" w:tplc="955EC1A2">
      <w:start w:val="2"/>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
  </w:num>
  <w:num w:numId="2">
    <w:abstractNumId w:val="9"/>
  </w:num>
  <w:num w:numId="3">
    <w:abstractNumId w:val="3"/>
  </w:num>
  <w:num w:numId="4">
    <w:abstractNumId w:val="1"/>
  </w:num>
  <w:num w:numId="5">
    <w:abstractNumId w:val="0"/>
  </w:num>
  <w:num w:numId="6">
    <w:abstractNumId w:val="5"/>
  </w:num>
  <w:num w:numId="7">
    <w:abstractNumId w:val="7"/>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E79"/>
    <w:rsid w:val="000013D0"/>
    <w:rsid w:val="00005393"/>
    <w:rsid w:val="00013C3D"/>
    <w:rsid w:val="000167B0"/>
    <w:rsid w:val="00031FA8"/>
    <w:rsid w:val="000419E3"/>
    <w:rsid w:val="00047513"/>
    <w:rsid w:val="0005175C"/>
    <w:rsid w:val="0007178E"/>
    <w:rsid w:val="00073E42"/>
    <w:rsid w:val="000809A9"/>
    <w:rsid w:val="00087BA5"/>
    <w:rsid w:val="00091E88"/>
    <w:rsid w:val="0009378C"/>
    <w:rsid w:val="000B532D"/>
    <w:rsid w:val="000B71E4"/>
    <w:rsid w:val="000F5484"/>
    <w:rsid w:val="000F68E0"/>
    <w:rsid w:val="00111E1B"/>
    <w:rsid w:val="00115A93"/>
    <w:rsid w:val="00120863"/>
    <w:rsid w:val="001300A9"/>
    <w:rsid w:val="0013134D"/>
    <w:rsid w:val="001359C1"/>
    <w:rsid w:val="00137184"/>
    <w:rsid w:val="00137492"/>
    <w:rsid w:val="001559C7"/>
    <w:rsid w:val="00156737"/>
    <w:rsid w:val="0015753A"/>
    <w:rsid w:val="00166A7E"/>
    <w:rsid w:val="001815F1"/>
    <w:rsid w:val="00185A43"/>
    <w:rsid w:val="00196C89"/>
    <w:rsid w:val="001A256B"/>
    <w:rsid w:val="001C0108"/>
    <w:rsid w:val="001C2774"/>
    <w:rsid w:val="001C3E22"/>
    <w:rsid w:val="001D65A8"/>
    <w:rsid w:val="001E440D"/>
    <w:rsid w:val="002035BF"/>
    <w:rsid w:val="00212862"/>
    <w:rsid w:val="00224F82"/>
    <w:rsid w:val="00226DE4"/>
    <w:rsid w:val="002310BC"/>
    <w:rsid w:val="00235E5F"/>
    <w:rsid w:val="002448E5"/>
    <w:rsid w:val="0027267A"/>
    <w:rsid w:val="00272B05"/>
    <w:rsid w:val="00273AD8"/>
    <w:rsid w:val="00294ACE"/>
    <w:rsid w:val="002A02F3"/>
    <w:rsid w:val="002B4FB8"/>
    <w:rsid w:val="002E2CF3"/>
    <w:rsid w:val="002F238E"/>
    <w:rsid w:val="003033C9"/>
    <w:rsid w:val="00304C92"/>
    <w:rsid w:val="00311D8D"/>
    <w:rsid w:val="003141E4"/>
    <w:rsid w:val="00330B14"/>
    <w:rsid w:val="00336450"/>
    <w:rsid w:val="00343A6F"/>
    <w:rsid w:val="00353059"/>
    <w:rsid w:val="00355A1A"/>
    <w:rsid w:val="0036638A"/>
    <w:rsid w:val="003717A0"/>
    <w:rsid w:val="00374E68"/>
    <w:rsid w:val="00385268"/>
    <w:rsid w:val="0038759F"/>
    <w:rsid w:val="00396B79"/>
    <w:rsid w:val="003B23EA"/>
    <w:rsid w:val="003C7103"/>
    <w:rsid w:val="003D38C8"/>
    <w:rsid w:val="00401FEB"/>
    <w:rsid w:val="004112C7"/>
    <w:rsid w:val="00414BE1"/>
    <w:rsid w:val="004201CC"/>
    <w:rsid w:val="00430DEC"/>
    <w:rsid w:val="00435CD9"/>
    <w:rsid w:val="00437BE9"/>
    <w:rsid w:val="00437EE5"/>
    <w:rsid w:val="004410D1"/>
    <w:rsid w:val="00444EDC"/>
    <w:rsid w:val="0044543A"/>
    <w:rsid w:val="00445AF7"/>
    <w:rsid w:val="0046191C"/>
    <w:rsid w:val="0049689E"/>
    <w:rsid w:val="004B65B7"/>
    <w:rsid w:val="004B7E84"/>
    <w:rsid w:val="004C5FA9"/>
    <w:rsid w:val="004D52DE"/>
    <w:rsid w:val="004F4CD6"/>
    <w:rsid w:val="00501BAB"/>
    <w:rsid w:val="00512A67"/>
    <w:rsid w:val="00525271"/>
    <w:rsid w:val="005458C4"/>
    <w:rsid w:val="00557B54"/>
    <w:rsid w:val="00561216"/>
    <w:rsid w:val="00566840"/>
    <w:rsid w:val="005762C0"/>
    <w:rsid w:val="005A77B6"/>
    <w:rsid w:val="005A7A4A"/>
    <w:rsid w:val="005C4C73"/>
    <w:rsid w:val="005D26E0"/>
    <w:rsid w:val="005D4DDD"/>
    <w:rsid w:val="005E4E02"/>
    <w:rsid w:val="005F563A"/>
    <w:rsid w:val="00604C92"/>
    <w:rsid w:val="00610BF9"/>
    <w:rsid w:val="006152D1"/>
    <w:rsid w:val="00631275"/>
    <w:rsid w:val="00632E22"/>
    <w:rsid w:val="00660FA0"/>
    <w:rsid w:val="006619EE"/>
    <w:rsid w:val="00661BD3"/>
    <w:rsid w:val="006778F6"/>
    <w:rsid w:val="00685BB6"/>
    <w:rsid w:val="006A2F2C"/>
    <w:rsid w:val="006B3480"/>
    <w:rsid w:val="006B5BFA"/>
    <w:rsid w:val="006C4317"/>
    <w:rsid w:val="006E1E0A"/>
    <w:rsid w:val="006E4CFA"/>
    <w:rsid w:val="006F1EBC"/>
    <w:rsid w:val="006F3AAF"/>
    <w:rsid w:val="007062C7"/>
    <w:rsid w:val="007469CB"/>
    <w:rsid w:val="00750349"/>
    <w:rsid w:val="00751F62"/>
    <w:rsid w:val="00763171"/>
    <w:rsid w:val="00763A38"/>
    <w:rsid w:val="00777A82"/>
    <w:rsid w:val="00795181"/>
    <w:rsid w:val="007B080D"/>
    <w:rsid w:val="007B2A31"/>
    <w:rsid w:val="007D0BF2"/>
    <w:rsid w:val="007F0968"/>
    <w:rsid w:val="007F1BCA"/>
    <w:rsid w:val="00814871"/>
    <w:rsid w:val="00827BD2"/>
    <w:rsid w:val="008302E9"/>
    <w:rsid w:val="008418A6"/>
    <w:rsid w:val="0084337A"/>
    <w:rsid w:val="008443A6"/>
    <w:rsid w:val="008554C2"/>
    <w:rsid w:val="0085633D"/>
    <w:rsid w:val="008833B1"/>
    <w:rsid w:val="0089593B"/>
    <w:rsid w:val="00895B2E"/>
    <w:rsid w:val="008C004D"/>
    <w:rsid w:val="008D4803"/>
    <w:rsid w:val="008D622E"/>
    <w:rsid w:val="008F2F00"/>
    <w:rsid w:val="00901B71"/>
    <w:rsid w:val="00923FAF"/>
    <w:rsid w:val="0094077D"/>
    <w:rsid w:val="00943B54"/>
    <w:rsid w:val="00950348"/>
    <w:rsid w:val="00950B1B"/>
    <w:rsid w:val="009564B4"/>
    <w:rsid w:val="009571FB"/>
    <w:rsid w:val="009731AA"/>
    <w:rsid w:val="009A29DD"/>
    <w:rsid w:val="009A73E3"/>
    <w:rsid w:val="009B4D6C"/>
    <w:rsid w:val="009C25BE"/>
    <w:rsid w:val="009D1B4B"/>
    <w:rsid w:val="009D225E"/>
    <w:rsid w:val="00A30766"/>
    <w:rsid w:val="00A57763"/>
    <w:rsid w:val="00A75230"/>
    <w:rsid w:val="00AB15BE"/>
    <w:rsid w:val="00AC348B"/>
    <w:rsid w:val="00AD0CD1"/>
    <w:rsid w:val="00AD6101"/>
    <w:rsid w:val="00AE11B6"/>
    <w:rsid w:val="00B023CE"/>
    <w:rsid w:val="00B07652"/>
    <w:rsid w:val="00B12B06"/>
    <w:rsid w:val="00B14E96"/>
    <w:rsid w:val="00B27FC7"/>
    <w:rsid w:val="00B32471"/>
    <w:rsid w:val="00B32E36"/>
    <w:rsid w:val="00B47955"/>
    <w:rsid w:val="00B52C3F"/>
    <w:rsid w:val="00B52EA0"/>
    <w:rsid w:val="00B53D1A"/>
    <w:rsid w:val="00B76270"/>
    <w:rsid w:val="00B83BC9"/>
    <w:rsid w:val="00B96FF7"/>
    <w:rsid w:val="00BA4AE8"/>
    <w:rsid w:val="00BC0CD2"/>
    <w:rsid w:val="00BC2C01"/>
    <w:rsid w:val="00BD7F41"/>
    <w:rsid w:val="00BE0FE8"/>
    <w:rsid w:val="00BF2FF0"/>
    <w:rsid w:val="00BF6D09"/>
    <w:rsid w:val="00C00C3C"/>
    <w:rsid w:val="00C023E2"/>
    <w:rsid w:val="00C141BE"/>
    <w:rsid w:val="00C24682"/>
    <w:rsid w:val="00C71796"/>
    <w:rsid w:val="00C84777"/>
    <w:rsid w:val="00C93995"/>
    <w:rsid w:val="00CB4BE6"/>
    <w:rsid w:val="00CB6962"/>
    <w:rsid w:val="00CC2BB5"/>
    <w:rsid w:val="00CE4CAF"/>
    <w:rsid w:val="00CF5B86"/>
    <w:rsid w:val="00D002FE"/>
    <w:rsid w:val="00D22E95"/>
    <w:rsid w:val="00D27625"/>
    <w:rsid w:val="00D32CB1"/>
    <w:rsid w:val="00D3593D"/>
    <w:rsid w:val="00D53734"/>
    <w:rsid w:val="00D62E20"/>
    <w:rsid w:val="00D727C8"/>
    <w:rsid w:val="00D74E10"/>
    <w:rsid w:val="00D9337D"/>
    <w:rsid w:val="00DA532A"/>
    <w:rsid w:val="00DC418A"/>
    <w:rsid w:val="00DC495F"/>
    <w:rsid w:val="00DC7C95"/>
    <w:rsid w:val="00DD043E"/>
    <w:rsid w:val="00DF0562"/>
    <w:rsid w:val="00E10BDD"/>
    <w:rsid w:val="00E32416"/>
    <w:rsid w:val="00E33D6D"/>
    <w:rsid w:val="00E43E44"/>
    <w:rsid w:val="00E44B7A"/>
    <w:rsid w:val="00E644C6"/>
    <w:rsid w:val="00E747D1"/>
    <w:rsid w:val="00E74D56"/>
    <w:rsid w:val="00E81729"/>
    <w:rsid w:val="00E948F4"/>
    <w:rsid w:val="00EA4C08"/>
    <w:rsid w:val="00EB404B"/>
    <w:rsid w:val="00EC31A9"/>
    <w:rsid w:val="00F03349"/>
    <w:rsid w:val="00F03E34"/>
    <w:rsid w:val="00F20D7F"/>
    <w:rsid w:val="00F21A6B"/>
    <w:rsid w:val="00F26A5F"/>
    <w:rsid w:val="00F42C98"/>
    <w:rsid w:val="00F57D6E"/>
    <w:rsid w:val="00F75C1A"/>
    <w:rsid w:val="00F80684"/>
    <w:rsid w:val="00F949AB"/>
    <w:rsid w:val="00F977E3"/>
    <w:rsid w:val="00F97E94"/>
    <w:rsid w:val="00FB4D43"/>
    <w:rsid w:val="00FC6325"/>
    <w:rsid w:val="00FD5E79"/>
    <w:rsid w:val="00FF0323"/>
    <w:rsid w:val="00FF4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15:docId w15:val="{B6F2E3AD-0F13-4D76-9CD0-E79F2B671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E79"/>
    <w:pPr>
      <w:suppressAutoHyphens/>
    </w:pPr>
    <w:rPr>
      <w:rFonts w:ascii="Times New Roman" w:eastAsia="Times New Roman" w:hAnsi="Times New Roman"/>
      <w:sz w:val="32"/>
      <w:lang w:eastAsia="ar-SA"/>
    </w:rPr>
  </w:style>
  <w:style w:type="paragraph" w:styleId="3">
    <w:name w:val="heading 3"/>
    <w:basedOn w:val="a"/>
    <w:next w:val="a"/>
    <w:link w:val="30"/>
    <w:uiPriority w:val="99"/>
    <w:qFormat/>
    <w:rsid w:val="00632E22"/>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5C4C73"/>
    <w:pPr>
      <w:keepNext/>
      <w:widowControl w:val="0"/>
      <w:numPr>
        <w:ilvl w:val="3"/>
        <w:numId w:val="1"/>
      </w:numPr>
      <w:jc w:val="both"/>
      <w:outlineLvl w:val="3"/>
    </w:pPr>
    <w:rPr>
      <w:rFonts w:eastAsia="Calibri" w:cs="Mangal"/>
      <w:b/>
      <w:kern w:val="1"/>
      <w:sz w:val="28"/>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632E22"/>
    <w:rPr>
      <w:rFonts w:ascii="Cambria" w:hAnsi="Cambria" w:cs="Times New Roman"/>
      <w:b/>
      <w:bCs/>
      <w:sz w:val="26"/>
      <w:szCs w:val="26"/>
      <w:lang w:eastAsia="ar-SA" w:bidi="ar-SA"/>
    </w:rPr>
  </w:style>
  <w:style w:type="character" w:customStyle="1" w:styleId="40">
    <w:name w:val="Заголовок 4 Знак"/>
    <w:link w:val="4"/>
    <w:uiPriority w:val="99"/>
    <w:locked/>
    <w:rsid w:val="005C4C73"/>
    <w:rPr>
      <w:rFonts w:ascii="Times New Roman" w:eastAsia="Times New Roman" w:hAnsi="Times New Roman" w:cs="Mangal"/>
      <w:b/>
      <w:kern w:val="1"/>
      <w:sz w:val="24"/>
      <w:szCs w:val="24"/>
      <w:lang w:eastAsia="hi-IN" w:bidi="hi-IN"/>
    </w:rPr>
  </w:style>
  <w:style w:type="paragraph" w:customStyle="1" w:styleId="a3">
    <w:name w:val="Заголовок"/>
    <w:basedOn w:val="a"/>
    <w:next w:val="a4"/>
    <w:uiPriority w:val="99"/>
    <w:rsid w:val="00FD5E79"/>
    <w:pPr>
      <w:keepNext/>
      <w:spacing w:before="240" w:after="120"/>
    </w:pPr>
    <w:rPr>
      <w:rFonts w:ascii="Arial" w:eastAsia="Calibri" w:hAnsi="Arial" w:cs="Tahoma"/>
      <w:sz w:val="28"/>
      <w:szCs w:val="28"/>
    </w:rPr>
  </w:style>
  <w:style w:type="paragraph" w:styleId="a5">
    <w:name w:val="Subtitle"/>
    <w:basedOn w:val="a"/>
    <w:next w:val="a4"/>
    <w:link w:val="a6"/>
    <w:uiPriority w:val="99"/>
    <w:qFormat/>
    <w:rsid w:val="00FD5E79"/>
    <w:pPr>
      <w:jc w:val="center"/>
    </w:pPr>
    <w:rPr>
      <w:b/>
      <w:sz w:val="28"/>
    </w:rPr>
  </w:style>
  <w:style w:type="character" w:customStyle="1" w:styleId="a6">
    <w:name w:val="Подзаголовок Знак"/>
    <w:link w:val="a5"/>
    <w:uiPriority w:val="99"/>
    <w:locked/>
    <w:rsid w:val="00FD5E79"/>
    <w:rPr>
      <w:rFonts w:ascii="Times New Roman" w:hAnsi="Times New Roman" w:cs="Times New Roman"/>
      <w:b/>
      <w:sz w:val="20"/>
      <w:szCs w:val="20"/>
      <w:lang w:eastAsia="ar-SA" w:bidi="ar-SA"/>
    </w:rPr>
  </w:style>
  <w:style w:type="paragraph" w:styleId="a7">
    <w:name w:val="List Paragraph"/>
    <w:basedOn w:val="a"/>
    <w:qFormat/>
    <w:rsid w:val="00FD5E79"/>
    <w:pPr>
      <w:ind w:left="720"/>
      <w:contextualSpacing/>
    </w:pPr>
  </w:style>
  <w:style w:type="character" w:styleId="a8">
    <w:name w:val="Strong"/>
    <w:uiPriority w:val="99"/>
    <w:qFormat/>
    <w:rsid w:val="00FD5E79"/>
    <w:rPr>
      <w:rFonts w:cs="Times New Roman"/>
      <w:b/>
      <w:bCs/>
    </w:rPr>
  </w:style>
  <w:style w:type="paragraph" w:styleId="a4">
    <w:name w:val="Body Text"/>
    <w:basedOn w:val="a"/>
    <w:link w:val="a9"/>
    <w:uiPriority w:val="99"/>
    <w:rsid w:val="00FD5E79"/>
    <w:pPr>
      <w:spacing w:after="120"/>
    </w:pPr>
  </w:style>
  <w:style w:type="character" w:customStyle="1" w:styleId="a9">
    <w:name w:val="Основной текст Знак"/>
    <w:link w:val="a4"/>
    <w:uiPriority w:val="99"/>
    <w:locked/>
    <w:rsid w:val="00FD5E79"/>
    <w:rPr>
      <w:rFonts w:ascii="Times New Roman" w:hAnsi="Times New Roman" w:cs="Times New Roman"/>
      <w:sz w:val="20"/>
      <w:szCs w:val="20"/>
      <w:lang w:eastAsia="ar-SA" w:bidi="ar-SA"/>
    </w:rPr>
  </w:style>
  <w:style w:type="paragraph" w:customStyle="1" w:styleId="ConsPlusNormal">
    <w:name w:val="ConsPlusNormal"/>
    <w:qFormat/>
    <w:rsid w:val="00FD5E79"/>
    <w:pPr>
      <w:widowControl w:val="0"/>
      <w:suppressAutoHyphens/>
      <w:spacing w:after="200" w:line="276" w:lineRule="auto"/>
    </w:pPr>
    <w:rPr>
      <w:rFonts w:cs="font425"/>
      <w:kern w:val="1"/>
      <w:sz w:val="22"/>
      <w:szCs w:val="22"/>
      <w:lang w:eastAsia="ar-SA"/>
    </w:rPr>
  </w:style>
  <w:style w:type="paragraph" w:customStyle="1" w:styleId="aa">
    <w:name w:val="Нормальный (таблица)"/>
    <w:basedOn w:val="a"/>
    <w:next w:val="a"/>
    <w:uiPriority w:val="99"/>
    <w:rsid w:val="00FD5E79"/>
    <w:pPr>
      <w:widowControl w:val="0"/>
      <w:suppressAutoHyphens w:val="0"/>
      <w:autoSpaceDE w:val="0"/>
      <w:autoSpaceDN w:val="0"/>
      <w:adjustRightInd w:val="0"/>
      <w:jc w:val="both"/>
    </w:pPr>
    <w:rPr>
      <w:rFonts w:ascii="Arial" w:hAnsi="Arial" w:cs="Arial"/>
      <w:sz w:val="24"/>
      <w:szCs w:val="24"/>
      <w:lang w:eastAsia="ru-RU"/>
    </w:rPr>
  </w:style>
  <w:style w:type="paragraph" w:styleId="ab">
    <w:name w:val="No Spacing"/>
    <w:qFormat/>
    <w:rsid w:val="00FD5E79"/>
    <w:rPr>
      <w:rFonts w:ascii="Times New Roman" w:eastAsia="Times New Roman" w:hAnsi="Times New Roman"/>
      <w:sz w:val="24"/>
      <w:szCs w:val="24"/>
    </w:rPr>
  </w:style>
  <w:style w:type="paragraph" w:customStyle="1" w:styleId="Pro-Tab">
    <w:name w:val="Pro-Tab"/>
    <w:basedOn w:val="a"/>
    <w:uiPriority w:val="99"/>
    <w:rsid w:val="004B7E84"/>
    <w:pPr>
      <w:spacing w:line="100" w:lineRule="atLeast"/>
    </w:pPr>
    <w:rPr>
      <w:kern w:val="1"/>
      <w:sz w:val="24"/>
      <w:szCs w:val="24"/>
    </w:rPr>
  </w:style>
  <w:style w:type="character" w:styleId="ac">
    <w:name w:val="Emphasis"/>
    <w:uiPriority w:val="99"/>
    <w:qFormat/>
    <w:rsid w:val="004B7E84"/>
    <w:rPr>
      <w:rFonts w:cs="Times New Roman"/>
      <w:i/>
    </w:rPr>
  </w:style>
  <w:style w:type="paragraph" w:customStyle="1" w:styleId="Pro-Gramma">
    <w:name w:val="Pro-Gramma"/>
    <w:basedOn w:val="a"/>
    <w:uiPriority w:val="99"/>
    <w:rsid w:val="004B7E84"/>
    <w:pPr>
      <w:spacing w:line="100" w:lineRule="atLeast"/>
    </w:pPr>
    <w:rPr>
      <w:kern w:val="1"/>
      <w:sz w:val="24"/>
      <w:szCs w:val="24"/>
    </w:rPr>
  </w:style>
  <w:style w:type="paragraph" w:customStyle="1" w:styleId="ad">
    <w:name w:val="Содержимое таблицы"/>
    <w:basedOn w:val="a"/>
    <w:uiPriority w:val="99"/>
    <w:rsid w:val="004B7E84"/>
    <w:pPr>
      <w:suppressLineNumbers/>
      <w:spacing w:line="100" w:lineRule="atLeast"/>
    </w:pPr>
    <w:rPr>
      <w:kern w:val="1"/>
      <w:sz w:val="24"/>
      <w:szCs w:val="24"/>
    </w:rPr>
  </w:style>
  <w:style w:type="character" w:customStyle="1" w:styleId="ae">
    <w:name w:val="Гипертекстовая ссылка"/>
    <w:uiPriority w:val="99"/>
    <w:rsid w:val="004B7E84"/>
    <w:rPr>
      <w:b/>
      <w:color w:val="106BBE"/>
      <w:sz w:val="26"/>
    </w:rPr>
  </w:style>
  <w:style w:type="character" w:customStyle="1" w:styleId="af">
    <w:name w:val="Основной текст_"/>
    <w:uiPriority w:val="99"/>
    <w:rsid w:val="0094077D"/>
    <w:rPr>
      <w:spacing w:val="-2"/>
      <w:lang w:eastAsia="ar-SA" w:bidi="ar-SA"/>
    </w:rPr>
  </w:style>
  <w:style w:type="character" w:customStyle="1" w:styleId="2">
    <w:name w:val="Основной текст (2)_"/>
    <w:uiPriority w:val="99"/>
    <w:rsid w:val="0094077D"/>
    <w:rPr>
      <w:b/>
      <w:spacing w:val="-4"/>
      <w:lang w:eastAsia="ar-SA" w:bidi="ar-SA"/>
    </w:rPr>
  </w:style>
  <w:style w:type="paragraph" w:styleId="af0">
    <w:name w:val="Balloon Text"/>
    <w:basedOn w:val="a"/>
    <w:link w:val="af1"/>
    <w:uiPriority w:val="99"/>
    <w:semiHidden/>
    <w:rsid w:val="002A02F3"/>
    <w:rPr>
      <w:rFonts w:ascii="Segoe UI" w:hAnsi="Segoe UI" w:cs="Segoe UI"/>
      <w:sz w:val="18"/>
      <w:szCs w:val="18"/>
    </w:rPr>
  </w:style>
  <w:style w:type="character" w:customStyle="1" w:styleId="af1">
    <w:name w:val="Текст выноски Знак"/>
    <w:link w:val="af0"/>
    <w:uiPriority w:val="99"/>
    <w:semiHidden/>
    <w:locked/>
    <w:rsid w:val="002A02F3"/>
    <w:rPr>
      <w:rFonts w:ascii="Segoe UI" w:hAnsi="Segoe UI" w:cs="Segoe UI"/>
      <w:sz w:val="18"/>
      <w:szCs w:val="18"/>
      <w:lang w:eastAsia="ar-SA" w:bidi="ar-SA"/>
    </w:rPr>
  </w:style>
  <w:style w:type="paragraph" w:customStyle="1" w:styleId="Pro-List1">
    <w:name w:val="Pro-List #1"/>
    <w:basedOn w:val="Pro-Gramma"/>
    <w:uiPriority w:val="99"/>
    <w:rsid w:val="00632E22"/>
  </w:style>
  <w:style w:type="paragraph" w:customStyle="1" w:styleId="Pro-TabName">
    <w:name w:val="Pro-Tab Name"/>
    <w:basedOn w:val="a"/>
    <w:uiPriority w:val="99"/>
    <w:rsid w:val="00632E22"/>
    <w:pPr>
      <w:spacing w:line="100" w:lineRule="atLeast"/>
    </w:pPr>
    <w:rPr>
      <w:kern w:val="1"/>
      <w:sz w:val="24"/>
      <w:szCs w:val="24"/>
    </w:rPr>
  </w:style>
  <w:style w:type="paragraph" w:customStyle="1" w:styleId="ConsPlusTitle">
    <w:name w:val="ConsPlusTitle"/>
    <w:uiPriority w:val="99"/>
    <w:rsid w:val="00895B2E"/>
    <w:pPr>
      <w:widowControl w:val="0"/>
      <w:autoSpaceDE w:val="0"/>
      <w:autoSpaceDN w:val="0"/>
      <w:adjustRightInd w:val="0"/>
    </w:pPr>
    <w:rPr>
      <w:rFonts w:ascii="Arial" w:eastAsia="Times New Roman" w:hAnsi="Arial" w:cs="Arial"/>
      <w:b/>
      <w:bCs/>
    </w:rPr>
  </w:style>
  <w:style w:type="paragraph" w:styleId="af2">
    <w:name w:val="header"/>
    <w:basedOn w:val="a"/>
    <w:link w:val="af3"/>
    <w:uiPriority w:val="99"/>
    <w:unhideWhenUsed/>
    <w:rsid w:val="00C023E2"/>
    <w:pPr>
      <w:tabs>
        <w:tab w:val="center" w:pos="4677"/>
        <w:tab w:val="right" w:pos="9355"/>
      </w:tabs>
    </w:pPr>
  </w:style>
  <w:style w:type="character" w:customStyle="1" w:styleId="af3">
    <w:name w:val="Верхний колонтитул Знак"/>
    <w:link w:val="af2"/>
    <w:uiPriority w:val="99"/>
    <w:rsid w:val="00C023E2"/>
    <w:rPr>
      <w:rFonts w:ascii="Times New Roman" w:eastAsia="Times New Roman" w:hAnsi="Times New Roman"/>
      <w:sz w:val="32"/>
      <w:lang w:eastAsia="ar-SA"/>
    </w:rPr>
  </w:style>
  <w:style w:type="paragraph" w:styleId="af4">
    <w:name w:val="footer"/>
    <w:basedOn w:val="a"/>
    <w:link w:val="af5"/>
    <w:uiPriority w:val="99"/>
    <w:unhideWhenUsed/>
    <w:rsid w:val="00C023E2"/>
    <w:pPr>
      <w:tabs>
        <w:tab w:val="center" w:pos="4677"/>
        <w:tab w:val="right" w:pos="9355"/>
      </w:tabs>
    </w:pPr>
  </w:style>
  <w:style w:type="character" w:customStyle="1" w:styleId="af5">
    <w:name w:val="Нижний колонтитул Знак"/>
    <w:link w:val="af4"/>
    <w:uiPriority w:val="99"/>
    <w:rsid w:val="00C023E2"/>
    <w:rPr>
      <w:rFonts w:ascii="Times New Roman" w:eastAsia="Times New Roman" w:hAnsi="Times New Roman"/>
      <w:sz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5DC149FE8E7333C0110BB90AD4E60A24FFB1A09E7347DBD5F6CC931470495D2ABA33332309C0DA5E22E6E45584FFB62646FCB1282E67D12j3E9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5DC149FE8E7333C0110BB90AD4E60A24FFB1A09E7347DBD5F6CC931470495D2ABA33332309C0DA1E32E6E45584FFB62646FCB1282E67D12j3E9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5DC149FE8E7333C0110BB90AD4E60A24FFB1A09E7347DBD5F6CC931470495D2ABA33332309C0DA5E22E6E45584FFB62646FCB1282E67D12j3E9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8FDD077F800FF71195304DC6F53D93B4EF79764F1E38FAE441BE01BAD89937A8E14ADAC46F29E87DE29EB1C44580A45A0N9F9K" TargetMode="External"/><Relationship Id="rId5" Type="http://schemas.openxmlformats.org/officeDocument/2006/relationships/webSettings" Target="webSettings.xml"/><Relationship Id="rId15" Type="http://schemas.openxmlformats.org/officeDocument/2006/relationships/hyperlink" Target="consultantplus://offline/ref=B5DC149FE8E7333C0110BB90AD4E60A24FFB1A09E7347DBD5F6CC931470495D2ABA33332309C0DA1E32E6E45584FFB62646FCB1282E67D12j3E9M" TargetMode="External"/><Relationship Id="rId10" Type="http://schemas.openxmlformats.org/officeDocument/2006/relationships/hyperlink" Target="garantF1://2465085.100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98FDD077F800FF71195304DC6F53D93B4EF79764F1E38FAE441BE01BAD89937A8E14ADAC46F29E87DE29EB1C44580A45A0N9F9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C70C5-284F-43B7-BAA8-7EE697ED7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11987</Words>
  <Characters>68327</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Александр</cp:lastModifiedBy>
  <cp:revision>2</cp:revision>
  <cp:lastPrinted>2020-08-14T11:25:00Z</cp:lastPrinted>
  <dcterms:created xsi:type="dcterms:W3CDTF">2020-08-14T11:32:00Z</dcterms:created>
  <dcterms:modified xsi:type="dcterms:W3CDTF">2020-08-14T11:32:00Z</dcterms:modified>
</cp:coreProperties>
</file>