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A2" w:rsidRDefault="009912A2" w:rsidP="009912A2">
      <w:pPr>
        <w:pStyle w:val="ad"/>
        <w:tabs>
          <w:tab w:val="center" w:pos="5102"/>
          <w:tab w:val="left" w:pos="8970"/>
        </w:tabs>
        <w:rPr>
          <w:sz w:val="32"/>
          <w:szCs w:val="32"/>
          <w:u w:val="single"/>
        </w:rPr>
      </w:pPr>
      <w:r>
        <w:rPr>
          <w:noProof/>
          <w:sz w:val="32"/>
          <w:szCs w:val="32"/>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2pt;margin-top:33.55pt;width:64.9pt;height:67.3pt;z-index:251661312;mso-wrap-distance-left:9.05pt;mso-wrap-distance-right:9.05pt;mso-position-horizontal-relative:margin" filled="t">
            <v:fill color2="black"/>
            <v:imagedata r:id="rId8" o:title=""/>
            <w10:wrap type="topAndBottom" anchorx="margin"/>
          </v:shape>
          <o:OLEObject Type="Embed" ProgID="PBrush" ShapeID="_x0000_s1027" DrawAspect="Content" ObjectID="_1722258023" r:id="rId9"/>
        </w:pict>
      </w:r>
    </w:p>
    <w:p w:rsidR="009912A2" w:rsidRDefault="009912A2" w:rsidP="009912A2">
      <w:pPr>
        <w:pStyle w:val="ad"/>
        <w:tabs>
          <w:tab w:val="center" w:pos="5102"/>
          <w:tab w:val="left" w:pos="8970"/>
        </w:tabs>
        <w:rPr>
          <w:sz w:val="32"/>
          <w:szCs w:val="32"/>
          <w:u w:val="single"/>
        </w:rPr>
      </w:pPr>
    </w:p>
    <w:p w:rsidR="009912A2" w:rsidRDefault="009912A2" w:rsidP="009912A2">
      <w:pPr>
        <w:pStyle w:val="ad"/>
        <w:tabs>
          <w:tab w:val="center" w:pos="5102"/>
          <w:tab w:val="left" w:pos="8970"/>
        </w:tabs>
        <w:rPr>
          <w:sz w:val="32"/>
          <w:szCs w:val="32"/>
          <w:u w:val="single"/>
        </w:rPr>
      </w:pPr>
      <w:r>
        <w:rPr>
          <w:sz w:val="32"/>
          <w:szCs w:val="32"/>
          <w:u w:val="single"/>
        </w:rPr>
        <w:t>ИВАНОВСКАЯ ОБЛАСТЬ</w:t>
      </w:r>
    </w:p>
    <w:p w:rsidR="009912A2" w:rsidRDefault="009912A2" w:rsidP="009912A2">
      <w:pPr>
        <w:pStyle w:val="ad"/>
        <w:rPr>
          <w:szCs w:val="28"/>
          <w:u w:val="single"/>
        </w:rPr>
      </w:pPr>
      <w:r>
        <w:rPr>
          <w:szCs w:val="28"/>
          <w:u w:val="single"/>
        </w:rPr>
        <w:t>АДМИНИСТРАЦИЯ ЮЖСКОГО МУНИЦИПАЛЬНОГО РАЙОНА</w:t>
      </w:r>
    </w:p>
    <w:p w:rsidR="009912A2" w:rsidRDefault="009912A2" w:rsidP="009912A2">
      <w:pPr>
        <w:pStyle w:val="af0"/>
        <w:jc w:val="center"/>
        <w:rPr>
          <w:rFonts w:ascii="Times New Roman" w:hAnsi="Times New Roman" w:cs="Times New Roman"/>
          <w:b/>
          <w:bCs/>
          <w:sz w:val="44"/>
          <w:szCs w:val="44"/>
        </w:rPr>
      </w:pPr>
      <w:r>
        <w:rPr>
          <w:rFonts w:ascii="Times New Roman" w:hAnsi="Times New Roman" w:cs="Times New Roman"/>
          <w:b/>
          <w:bCs/>
          <w:sz w:val="44"/>
          <w:szCs w:val="44"/>
        </w:rPr>
        <w:t>ПОСТАНОВЛЕНИЕ</w:t>
      </w:r>
    </w:p>
    <w:p w:rsidR="009912A2" w:rsidRPr="002559F8" w:rsidRDefault="009912A2" w:rsidP="009912A2">
      <w:pPr>
        <w:spacing w:after="0"/>
        <w:jc w:val="center"/>
        <w:rPr>
          <w:rFonts w:ascii="Times New Roman" w:hAnsi="Times New Roman" w:cs="Times New Roman"/>
          <w:szCs w:val="28"/>
        </w:rPr>
      </w:pPr>
      <w:r w:rsidRPr="00EF453E">
        <w:rPr>
          <w:rFonts w:ascii="Times New Roman" w:hAnsi="Times New Roman" w:cs="Times New Roman"/>
        </w:rPr>
        <w:pict>
          <v:line id="_x0000_s1026" style="position:absolute;left:0;text-align:left;z-index:251660288" from="274.7pt,8.35pt" to="274.7pt,8.35pt" strokeweight=".71mm">
            <v:stroke joinstyle="miter"/>
          </v:line>
        </w:pict>
      </w:r>
      <w:r w:rsidRPr="002559F8">
        <w:rPr>
          <w:rFonts w:ascii="Times New Roman" w:hAnsi="Times New Roman" w:cs="Times New Roman"/>
          <w:szCs w:val="28"/>
        </w:rPr>
        <w:t xml:space="preserve">от  _________________    № ____       </w:t>
      </w:r>
    </w:p>
    <w:p w:rsidR="009912A2" w:rsidRPr="002559F8" w:rsidRDefault="009912A2" w:rsidP="009912A2">
      <w:pPr>
        <w:spacing w:after="0"/>
        <w:jc w:val="center"/>
        <w:rPr>
          <w:rFonts w:ascii="Times New Roman" w:hAnsi="Times New Roman" w:cs="Times New Roman"/>
          <w:szCs w:val="28"/>
        </w:rPr>
      </w:pPr>
    </w:p>
    <w:p w:rsidR="009912A2" w:rsidRPr="002559F8" w:rsidRDefault="009912A2" w:rsidP="009912A2">
      <w:pPr>
        <w:spacing w:after="0"/>
        <w:jc w:val="center"/>
        <w:rPr>
          <w:rFonts w:ascii="Times New Roman" w:hAnsi="Times New Roman" w:cs="Times New Roman"/>
          <w:szCs w:val="28"/>
        </w:rPr>
      </w:pPr>
      <w:r w:rsidRPr="002559F8">
        <w:rPr>
          <w:rFonts w:ascii="Times New Roman" w:hAnsi="Times New Roman" w:cs="Times New Roman"/>
          <w:szCs w:val="28"/>
        </w:rPr>
        <w:t>г. Южа</w:t>
      </w:r>
    </w:p>
    <w:p w:rsidR="009912A2" w:rsidRPr="002559F8" w:rsidRDefault="009912A2" w:rsidP="009912A2">
      <w:pPr>
        <w:spacing w:after="0" w:line="240" w:lineRule="auto"/>
        <w:jc w:val="center"/>
        <w:rPr>
          <w:rFonts w:ascii="Times New Roman" w:hAnsi="Times New Roman" w:cs="Times New Roman"/>
          <w:b/>
          <w:sz w:val="28"/>
          <w:szCs w:val="28"/>
        </w:rPr>
      </w:pPr>
      <w:r>
        <w:rPr>
          <w:rStyle w:val="FontStyle15"/>
          <w:sz w:val="28"/>
          <w:szCs w:val="28"/>
        </w:rPr>
        <w:t>«О</w:t>
      </w:r>
      <w:r w:rsidRPr="002559F8">
        <w:rPr>
          <w:rStyle w:val="FontStyle15"/>
          <w:sz w:val="28"/>
          <w:szCs w:val="28"/>
        </w:rPr>
        <w:t xml:space="preserve">б утверждении административного регламента предоставления муниципальной услуги </w:t>
      </w:r>
      <w:r w:rsidRPr="002559F8">
        <w:rPr>
          <w:rFonts w:ascii="Times New Roman" w:hAnsi="Times New Roman" w:cs="Times New Roman"/>
          <w:b/>
          <w:sz w:val="28"/>
          <w:szCs w:val="28"/>
        </w:rPr>
        <w:t>«</w:t>
      </w:r>
      <w:r w:rsidRPr="00997BF6">
        <w:rPr>
          <w:rFonts w:ascii="Times New Roman" w:hAnsi="Times New Roman" w:cs="Times New Roman"/>
          <w:b/>
          <w:bCs/>
          <w:sz w:val="28"/>
          <w:szCs w:val="28"/>
        </w:rPr>
        <w:t>Прием в муниципальные образовательные организации Южского муниципального района</w:t>
      </w:r>
      <w:r w:rsidRPr="00997BF6">
        <w:rPr>
          <w:rFonts w:ascii="Times New Roman" w:hAnsi="Times New Roman" w:cs="Times New Roman"/>
          <w:sz w:val="28"/>
          <w:szCs w:val="28"/>
        </w:rPr>
        <w:t xml:space="preserve"> </w:t>
      </w:r>
      <w:r w:rsidRPr="00997BF6">
        <w:rPr>
          <w:rFonts w:ascii="Times New Roman" w:hAnsi="Times New Roman" w:cs="Times New Roman"/>
          <w:b/>
          <w:sz w:val="28"/>
          <w:szCs w:val="28"/>
        </w:rPr>
        <w:t>Ивановской области</w:t>
      </w:r>
      <w:r w:rsidRPr="00997BF6">
        <w:rPr>
          <w:rFonts w:ascii="Times New Roman" w:hAnsi="Times New Roman" w:cs="Times New Roman"/>
          <w:b/>
          <w:bCs/>
          <w:sz w:val="28"/>
          <w:szCs w:val="28"/>
        </w:rPr>
        <w:t>, реализующие дополнительные общеобразовательные программы, а также программы спортивной подготовки</w:t>
      </w:r>
      <w:r w:rsidRPr="002559F8">
        <w:rPr>
          <w:rFonts w:ascii="Times New Roman" w:hAnsi="Times New Roman" w:cs="Times New Roman"/>
          <w:b/>
          <w:sz w:val="28"/>
          <w:szCs w:val="28"/>
        </w:rPr>
        <w:t>»</w:t>
      </w:r>
    </w:p>
    <w:p w:rsidR="009912A2" w:rsidRPr="002559F8" w:rsidRDefault="009912A2" w:rsidP="009912A2">
      <w:pPr>
        <w:spacing w:after="0" w:line="240" w:lineRule="auto"/>
        <w:jc w:val="center"/>
        <w:rPr>
          <w:rFonts w:ascii="Times New Roman" w:hAnsi="Times New Roman" w:cs="Times New Roman"/>
          <w:b/>
          <w:sz w:val="28"/>
          <w:szCs w:val="28"/>
        </w:rPr>
      </w:pPr>
    </w:p>
    <w:p w:rsidR="009912A2" w:rsidRPr="002559F8" w:rsidRDefault="009912A2" w:rsidP="009912A2">
      <w:pPr>
        <w:spacing w:after="0" w:line="240" w:lineRule="auto"/>
        <w:ind w:right="283"/>
        <w:jc w:val="both"/>
        <w:rPr>
          <w:rFonts w:ascii="Times New Roman" w:hAnsi="Times New Roman" w:cs="Times New Roman"/>
          <w:b/>
          <w:bCs/>
          <w:sz w:val="28"/>
          <w:szCs w:val="28"/>
        </w:rPr>
      </w:pPr>
      <w:r>
        <w:rPr>
          <w:rStyle w:val="FontStyle16"/>
          <w:sz w:val="28"/>
          <w:szCs w:val="28"/>
        </w:rPr>
        <w:t xml:space="preserve">          </w:t>
      </w:r>
      <w:r w:rsidRPr="002559F8">
        <w:rPr>
          <w:rStyle w:val="FontStyle16"/>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2559F8">
        <w:rPr>
          <w:rFonts w:ascii="Times New Roman" w:hAnsi="Times New Roman" w:cs="Times New Roman"/>
          <w:sz w:val="28"/>
          <w:szCs w:val="28"/>
        </w:rPr>
        <w:t xml:space="preserve"> Федеральным законом от 29.12.2012 № 273-ФЗ «Об образовании в Российской Федерации», </w:t>
      </w:r>
      <w:r w:rsidRPr="002559F8">
        <w:rPr>
          <w:rStyle w:val="FontStyle16"/>
          <w:sz w:val="28"/>
          <w:szCs w:val="28"/>
        </w:rPr>
        <w:t>Уставом Южского муниципального района, в целях повышения качества и доступности предоставляемых муниципальных услуг, Администрация</w:t>
      </w:r>
      <w:r>
        <w:rPr>
          <w:rStyle w:val="FontStyle16"/>
          <w:sz w:val="28"/>
          <w:szCs w:val="28"/>
        </w:rPr>
        <w:t xml:space="preserve"> Южского муниципального района </w:t>
      </w:r>
      <w:r w:rsidRPr="002559F8">
        <w:rPr>
          <w:rStyle w:val="FontStyle16"/>
          <w:sz w:val="28"/>
          <w:szCs w:val="28"/>
        </w:rPr>
        <w:t xml:space="preserve">   </w:t>
      </w:r>
      <w:r w:rsidRPr="002559F8">
        <w:rPr>
          <w:rStyle w:val="FontStyle16"/>
          <w:b/>
          <w:bCs/>
          <w:sz w:val="28"/>
          <w:szCs w:val="28"/>
        </w:rPr>
        <w:t xml:space="preserve">п о с т а н о в л я е т </w:t>
      </w:r>
      <w:r w:rsidRPr="002559F8">
        <w:rPr>
          <w:rFonts w:ascii="Times New Roman" w:hAnsi="Times New Roman" w:cs="Times New Roman"/>
          <w:b/>
          <w:bCs/>
          <w:sz w:val="28"/>
          <w:szCs w:val="28"/>
        </w:rPr>
        <w:t>:</w:t>
      </w:r>
    </w:p>
    <w:p w:rsidR="009912A2" w:rsidRPr="002559F8" w:rsidRDefault="009912A2" w:rsidP="009912A2">
      <w:pPr>
        <w:pStyle w:val="af1"/>
        <w:numPr>
          <w:ilvl w:val="0"/>
          <w:numId w:val="3"/>
        </w:numPr>
        <w:spacing w:after="0" w:line="240" w:lineRule="auto"/>
        <w:ind w:left="0" w:right="241" w:hanging="10"/>
        <w:jc w:val="both"/>
        <w:rPr>
          <w:rFonts w:ascii="Times New Roman" w:hAnsi="Times New Roman"/>
          <w:b/>
          <w:sz w:val="28"/>
          <w:szCs w:val="28"/>
        </w:rPr>
      </w:pPr>
      <w:r w:rsidRPr="002559F8">
        <w:rPr>
          <w:rFonts w:ascii="Times New Roman" w:hAnsi="Times New Roman"/>
          <w:sz w:val="28"/>
          <w:szCs w:val="28"/>
        </w:rPr>
        <w:t>Утвердить Административный регламент предоставления муниципальной услуги  «</w:t>
      </w:r>
      <w:r w:rsidRPr="00997BF6">
        <w:rPr>
          <w:rFonts w:ascii="Times New Roman" w:hAnsi="Times New Roman"/>
          <w:bCs/>
          <w:sz w:val="28"/>
          <w:szCs w:val="28"/>
        </w:rPr>
        <w:t>Прием в муниципальные образовательные организации Южского муниципального района</w:t>
      </w:r>
      <w:r w:rsidRPr="00997BF6">
        <w:rPr>
          <w:rFonts w:ascii="Times New Roman" w:hAnsi="Times New Roman"/>
          <w:sz w:val="28"/>
          <w:szCs w:val="28"/>
        </w:rPr>
        <w:t xml:space="preserve"> Ивановской области</w:t>
      </w:r>
      <w:r w:rsidRPr="00997BF6">
        <w:rPr>
          <w:rFonts w:ascii="Times New Roman" w:hAnsi="Times New Roman"/>
          <w:bCs/>
          <w:sz w:val="28"/>
          <w:szCs w:val="28"/>
        </w:rPr>
        <w:t>, реализующие дополнительные общеобразовательные программы, а также программы спортивной подготовки</w:t>
      </w:r>
      <w:r w:rsidRPr="002559F8">
        <w:rPr>
          <w:rFonts w:ascii="Times New Roman" w:hAnsi="Times New Roman"/>
          <w:sz w:val="28"/>
          <w:szCs w:val="28"/>
        </w:rPr>
        <w:t>» (прилагается).</w:t>
      </w:r>
    </w:p>
    <w:p w:rsidR="009912A2" w:rsidRPr="002559F8" w:rsidRDefault="009912A2" w:rsidP="009912A2">
      <w:pPr>
        <w:pStyle w:val="af1"/>
        <w:numPr>
          <w:ilvl w:val="0"/>
          <w:numId w:val="3"/>
        </w:numPr>
        <w:spacing w:after="0" w:line="240" w:lineRule="auto"/>
        <w:ind w:left="0" w:right="241" w:firstLine="109"/>
        <w:jc w:val="both"/>
        <w:rPr>
          <w:rFonts w:ascii="Times New Roman" w:hAnsi="Times New Roman"/>
          <w:b/>
          <w:sz w:val="28"/>
          <w:szCs w:val="28"/>
        </w:rPr>
      </w:pPr>
      <w:r w:rsidRPr="002559F8">
        <w:rPr>
          <w:rFonts w:ascii="Times New Roman" w:hAnsi="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 -телекоммуникационной сети Интернет.</w:t>
      </w:r>
    </w:p>
    <w:p w:rsidR="009912A2" w:rsidRPr="002559F8" w:rsidRDefault="009912A2" w:rsidP="009912A2">
      <w:pPr>
        <w:pStyle w:val="af1"/>
        <w:numPr>
          <w:ilvl w:val="0"/>
          <w:numId w:val="3"/>
        </w:numPr>
        <w:spacing w:after="0" w:line="240" w:lineRule="auto"/>
        <w:ind w:left="0" w:right="241" w:firstLine="109"/>
        <w:jc w:val="both"/>
        <w:rPr>
          <w:rFonts w:ascii="Times New Roman" w:hAnsi="Times New Roman"/>
          <w:b/>
          <w:sz w:val="28"/>
          <w:szCs w:val="28"/>
        </w:rPr>
      </w:pPr>
      <w:r w:rsidRPr="002559F8">
        <w:rPr>
          <w:rFonts w:ascii="Times New Roman" w:hAnsi="Times New Roman"/>
          <w:sz w:val="28"/>
          <w:szCs w:val="28"/>
        </w:rPr>
        <w:t>Настоящее постановление вступает в силу после официального опубликования.</w:t>
      </w:r>
    </w:p>
    <w:p w:rsidR="009912A2" w:rsidRDefault="009912A2" w:rsidP="009912A2">
      <w:pPr>
        <w:tabs>
          <w:tab w:val="left" w:pos="0"/>
        </w:tabs>
        <w:spacing w:after="0" w:line="240" w:lineRule="auto"/>
        <w:jc w:val="both"/>
        <w:rPr>
          <w:rFonts w:ascii="Times New Roman" w:hAnsi="Times New Roman" w:cs="Times New Roman"/>
          <w:b/>
          <w:sz w:val="28"/>
          <w:szCs w:val="28"/>
        </w:rPr>
      </w:pPr>
    </w:p>
    <w:p w:rsidR="009912A2" w:rsidRPr="002559F8" w:rsidRDefault="009912A2" w:rsidP="009912A2">
      <w:pPr>
        <w:tabs>
          <w:tab w:val="left" w:pos="0"/>
        </w:tabs>
        <w:spacing w:after="0" w:line="240" w:lineRule="auto"/>
        <w:jc w:val="both"/>
        <w:rPr>
          <w:rFonts w:ascii="Times New Roman" w:hAnsi="Times New Roman" w:cs="Times New Roman"/>
          <w:b/>
          <w:sz w:val="28"/>
          <w:szCs w:val="28"/>
        </w:rPr>
      </w:pPr>
    </w:p>
    <w:p w:rsidR="009912A2" w:rsidRPr="002559F8" w:rsidRDefault="009912A2" w:rsidP="009912A2">
      <w:pPr>
        <w:tabs>
          <w:tab w:val="left" w:pos="0"/>
        </w:tabs>
        <w:spacing w:after="0" w:line="240" w:lineRule="auto"/>
        <w:jc w:val="both"/>
        <w:rPr>
          <w:rFonts w:ascii="Times New Roman" w:hAnsi="Times New Roman" w:cs="Times New Roman"/>
          <w:b/>
          <w:sz w:val="28"/>
          <w:szCs w:val="28"/>
        </w:rPr>
      </w:pPr>
      <w:r w:rsidRPr="002559F8">
        <w:rPr>
          <w:rFonts w:ascii="Times New Roman" w:hAnsi="Times New Roman" w:cs="Times New Roman"/>
          <w:b/>
          <w:sz w:val="28"/>
          <w:szCs w:val="28"/>
        </w:rPr>
        <w:t>Глава Южского</w:t>
      </w:r>
      <w:r>
        <w:rPr>
          <w:rFonts w:ascii="Times New Roman" w:hAnsi="Times New Roman" w:cs="Times New Roman"/>
          <w:b/>
          <w:sz w:val="28"/>
          <w:szCs w:val="28"/>
        </w:rPr>
        <w:t xml:space="preserve"> </w:t>
      </w:r>
      <w:r w:rsidRPr="002559F8">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2559F8">
        <w:rPr>
          <w:rFonts w:ascii="Times New Roman" w:hAnsi="Times New Roman" w:cs="Times New Roman"/>
          <w:b/>
          <w:sz w:val="28"/>
          <w:szCs w:val="28"/>
        </w:rPr>
        <w:t>В. И. Оврашко</w:t>
      </w:r>
    </w:p>
    <w:p w:rsidR="009912A2" w:rsidRPr="002559F8" w:rsidRDefault="009912A2" w:rsidP="009912A2">
      <w:pPr>
        <w:spacing w:after="0" w:line="240" w:lineRule="auto"/>
        <w:jc w:val="center"/>
        <w:rPr>
          <w:rFonts w:ascii="Times New Roman" w:hAnsi="Times New Roman" w:cs="Times New Roman"/>
          <w:sz w:val="28"/>
          <w:szCs w:val="28"/>
        </w:rPr>
      </w:pPr>
    </w:p>
    <w:p w:rsidR="009912A2" w:rsidRPr="002559F8" w:rsidRDefault="009912A2" w:rsidP="009912A2">
      <w:pPr>
        <w:spacing w:after="0" w:line="240" w:lineRule="auto"/>
        <w:jc w:val="center"/>
        <w:rPr>
          <w:rFonts w:ascii="Times New Roman" w:hAnsi="Times New Roman" w:cs="Times New Roman"/>
          <w:sz w:val="28"/>
          <w:szCs w:val="28"/>
        </w:rPr>
      </w:pPr>
    </w:p>
    <w:p w:rsidR="0066126E" w:rsidRDefault="0066126E" w:rsidP="006612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66126E" w:rsidRDefault="0066126E" w:rsidP="006612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66126E" w:rsidRDefault="0066126E" w:rsidP="006612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Южского муниципального района</w:t>
      </w:r>
    </w:p>
    <w:p w:rsidR="0066126E" w:rsidRDefault="0066126E" w:rsidP="006612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 №____</w:t>
      </w:r>
    </w:p>
    <w:p w:rsidR="0066126E" w:rsidRDefault="0066126E" w:rsidP="0066126E">
      <w:pPr>
        <w:spacing w:after="0"/>
        <w:jc w:val="right"/>
        <w:rPr>
          <w:rFonts w:ascii="Times New Roman" w:eastAsia="Times New Roman" w:hAnsi="Times New Roman" w:cs="Times New Roman"/>
          <w:b/>
          <w:sz w:val="28"/>
          <w:szCs w:val="28"/>
        </w:rPr>
      </w:pPr>
    </w:p>
    <w:p w:rsidR="0066126E" w:rsidRPr="00E660A4" w:rsidRDefault="0066126E" w:rsidP="0066126E">
      <w:pPr>
        <w:pStyle w:val="32"/>
        <w:shd w:val="clear" w:color="auto" w:fill="auto"/>
        <w:spacing w:before="0" w:after="91"/>
        <w:ind w:left="20"/>
        <w:jc w:val="right"/>
        <w:rPr>
          <w:b w:val="0"/>
        </w:rPr>
      </w:pPr>
    </w:p>
    <w:p w:rsidR="0066126E" w:rsidRDefault="0066126E" w:rsidP="0066126E">
      <w:pPr>
        <w:pStyle w:val="Default"/>
        <w:jc w:val="center"/>
        <w:rPr>
          <w:sz w:val="23"/>
          <w:szCs w:val="23"/>
        </w:rPr>
      </w:pPr>
      <w:r w:rsidRPr="00184195">
        <w:rPr>
          <w:b/>
        </w:rPr>
        <w:t>Административный регламент</w:t>
      </w:r>
      <w:r w:rsidRPr="00184195">
        <w:rPr>
          <w:b/>
        </w:rPr>
        <w:br/>
        <w:t>предоставления муниципальной услуги</w:t>
      </w:r>
      <w:r w:rsidRPr="00184195">
        <w:rPr>
          <w:b/>
        </w:rPr>
        <w:br/>
      </w:r>
    </w:p>
    <w:p w:rsidR="00F30282" w:rsidRDefault="0066126E" w:rsidP="00F30282">
      <w:pPr>
        <w:pStyle w:val="Default"/>
        <w:jc w:val="center"/>
        <w:rPr>
          <w:b/>
          <w:bCs/>
          <w:sz w:val="23"/>
          <w:szCs w:val="23"/>
        </w:rPr>
      </w:pPr>
      <w:r>
        <w:rPr>
          <w:b/>
          <w:bCs/>
          <w:sz w:val="23"/>
          <w:szCs w:val="23"/>
        </w:rPr>
        <w:t>«Прием в муниципальные образовательные организации Южского муниципального района</w:t>
      </w:r>
      <w:r>
        <w:rPr>
          <w:sz w:val="23"/>
          <w:szCs w:val="23"/>
        </w:rPr>
        <w:t xml:space="preserve"> </w:t>
      </w:r>
      <w:r w:rsidRPr="00184195">
        <w:rPr>
          <w:b/>
          <w:sz w:val="23"/>
          <w:szCs w:val="23"/>
        </w:rPr>
        <w:t>Ивановской области</w:t>
      </w:r>
      <w:r>
        <w:rPr>
          <w:b/>
          <w:bCs/>
          <w:sz w:val="23"/>
          <w:szCs w:val="23"/>
        </w:rPr>
        <w:t>, реализующие дополнительные общеобразовательные программы, а также программы спортивной подготовки»</w:t>
      </w:r>
    </w:p>
    <w:p w:rsidR="00F30282" w:rsidRDefault="00F30282" w:rsidP="00F30282">
      <w:pPr>
        <w:pStyle w:val="Default"/>
        <w:jc w:val="center"/>
        <w:rPr>
          <w:b/>
          <w:bCs/>
          <w:color w:val="auto"/>
          <w:sz w:val="23"/>
          <w:szCs w:val="23"/>
        </w:rPr>
      </w:pPr>
    </w:p>
    <w:p w:rsidR="00FC48F6" w:rsidRDefault="00FC48F6" w:rsidP="00F30282">
      <w:pPr>
        <w:pStyle w:val="Default"/>
        <w:jc w:val="center"/>
        <w:rPr>
          <w:color w:val="auto"/>
          <w:sz w:val="23"/>
          <w:szCs w:val="23"/>
        </w:rPr>
      </w:pPr>
      <w:r>
        <w:rPr>
          <w:b/>
          <w:bCs/>
          <w:color w:val="auto"/>
          <w:sz w:val="23"/>
          <w:szCs w:val="23"/>
        </w:rPr>
        <w:t>I. Общие положения</w:t>
      </w:r>
    </w:p>
    <w:p w:rsidR="00415D47" w:rsidRDefault="00415D47" w:rsidP="00FC48F6">
      <w:pPr>
        <w:pStyle w:val="Default"/>
        <w:jc w:val="both"/>
        <w:rPr>
          <w:color w:val="auto"/>
          <w:sz w:val="23"/>
          <w:szCs w:val="23"/>
        </w:rPr>
      </w:pPr>
    </w:p>
    <w:p w:rsidR="0009690D" w:rsidRDefault="0009690D" w:rsidP="007D07DB">
      <w:pPr>
        <w:pStyle w:val="Default"/>
        <w:jc w:val="center"/>
        <w:rPr>
          <w:color w:val="auto"/>
          <w:sz w:val="23"/>
          <w:szCs w:val="23"/>
        </w:rPr>
      </w:pPr>
    </w:p>
    <w:p w:rsidR="00FC48F6" w:rsidRDefault="00FC48F6" w:rsidP="00FC48F6">
      <w:pPr>
        <w:pStyle w:val="Default"/>
        <w:jc w:val="both"/>
        <w:rPr>
          <w:color w:val="auto"/>
          <w:sz w:val="23"/>
          <w:szCs w:val="23"/>
        </w:rPr>
      </w:pPr>
      <w:r>
        <w:rPr>
          <w:color w:val="auto"/>
          <w:sz w:val="23"/>
          <w:szCs w:val="23"/>
        </w:rPr>
        <w:t>1.1. Настоящий Административный регламент регулирует отношения, возникающие в связи с предоставлением муниципальной услуги «</w:t>
      </w:r>
      <w:r w:rsidR="007D07DB" w:rsidRPr="007D07DB">
        <w:rPr>
          <w:bCs/>
          <w:sz w:val="23"/>
          <w:szCs w:val="23"/>
        </w:rPr>
        <w:t>Прием в муниципальные образовательные организации Южского муниципального района</w:t>
      </w:r>
      <w:r w:rsidR="007D07DB" w:rsidRPr="007D07DB">
        <w:rPr>
          <w:sz w:val="23"/>
          <w:szCs w:val="23"/>
        </w:rPr>
        <w:t xml:space="preserve"> Ивановской области</w:t>
      </w:r>
      <w:r w:rsidR="007D07DB" w:rsidRPr="007D07DB">
        <w:rPr>
          <w:bCs/>
          <w:sz w:val="23"/>
          <w:szCs w:val="23"/>
        </w:rPr>
        <w:t>, реализующие дополнительные общеобразовательные программы, а также программы спортивной подготовки</w:t>
      </w:r>
      <w:r>
        <w:rPr>
          <w:color w:val="auto"/>
          <w:sz w:val="23"/>
          <w:szCs w:val="23"/>
        </w:rPr>
        <w:t xml:space="preserve">» (далее – Муниципальная услуга) организациями, осуществляющими образовательную деятельность </w:t>
      </w:r>
      <w:r w:rsidRPr="00266365">
        <w:rPr>
          <w:color w:val="auto"/>
          <w:sz w:val="23"/>
          <w:szCs w:val="23"/>
        </w:rPr>
        <w:t>(деятельность по реализации программ спортивной подготовки)</w:t>
      </w:r>
      <w:r>
        <w:rPr>
          <w:color w:val="auto"/>
          <w:sz w:val="23"/>
          <w:szCs w:val="23"/>
        </w:rPr>
        <w:t xml:space="preserve"> на территории Южского муниципального района (далее – Организации). </w:t>
      </w:r>
    </w:p>
    <w:p w:rsidR="00FC48F6" w:rsidRDefault="00FC48F6" w:rsidP="00FC48F6">
      <w:pPr>
        <w:pStyle w:val="Default"/>
        <w:jc w:val="both"/>
        <w:rPr>
          <w:color w:val="auto"/>
          <w:sz w:val="23"/>
          <w:szCs w:val="23"/>
        </w:rPr>
      </w:pPr>
      <w:r>
        <w:rPr>
          <w:color w:val="auto"/>
          <w:sz w:val="23"/>
          <w:szCs w:val="23"/>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Южского муниципального района,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 </w:t>
      </w:r>
    </w:p>
    <w:p w:rsidR="00FC48F6" w:rsidRDefault="00FC48F6" w:rsidP="00FC48F6">
      <w:pPr>
        <w:pStyle w:val="Default"/>
        <w:jc w:val="both"/>
        <w:rPr>
          <w:color w:val="auto"/>
          <w:sz w:val="23"/>
          <w:szCs w:val="23"/>
        </w:rPr>
      </w:pPr>
      <w:r>
        <w:rPr>
          <w:color w:val="auto"/>
          <w:sz w:val="23"/>
          <w:szCs w:val="23"/>
        </w:rPr>
        <w:t xml:space="preserve">1.3. Термины и определения, используемые в настоящем Административном регламенте: </w:t>
      </w:r>
    </w:p>
    <w:p w:rsidR="00FC48F6" w:rsidRDefault="00FC48F6" w:rsidP="00FC48F6">
      <w:pPr>
        <w:pStyle w:val="Default"/>
        <w:jc w:val="both"/>
        <w:rPr>
          <w:color w:val="auto"/>
          <w:sz w:val="23"/>
          <w:szCs w:val="23"/>
        </w:rPr>
      </w:pPr>
      <w:r>
        <w:rPr>
          <w:color w:val="auto"/>
          <w:sz w:val="23"/>
          <w:szCs w:val="23"/>
        </w:rPr>
        <w:t>1.3.1. ИС – информационная система «Навигатор дополнительного образования Ивановской области», расположенная в информационно-коммуникационной сети «Интернет» по адресу: https://</w:t>
      </w:r>
      <w:r w:rsidR="008B5068">
        <w:rPr>
          <w:color w:val="auto"/>
          <w:sz w:val="23"/>
          <w:szCs w:val="23"/>
        </w:rPr>
        <w:t>р37.навигатор.дети;</w:t>
      </w:r>
    </w:p>
    <w:p w:rsidR="00FC48F6" w:rsidRDefault="00FC48F6" w:rsidP="00FC48F6">
      <w:pPr>
        <w:pStyle w:val="Default"/>
        <w:jc w:val="both"/>
        <w:rPr>
          <w:color w:val="auto"/>
          <w:sz w:val="23"/>
          <w:szCs w:val="23"/>
        </w:rPr>
      </w:pPr>
      <w:r>
        <w:rPr>
          <w:color w:val="auto"/>
          <w:sz w:val="23"/>
          <w:szCs w:val="23"/>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w:t>
      </w:r>
      <w:r w:rsidR="008B5068">
        <w:rPr>
          <w:color w:val="auto"/>
          <w:sz w:val="23"/>
          <w:szCs w:val="23"/>
        </w:rPr>
        <w:t>м в регионах;</w:t>
      </w:r>
    </w:p>
    <w:p w:rsidR="00FC48F6" w:rsidRDefault="00FC48F6" w:rsidP="00FC48F6">
      <w:pPr>
        <w:pStyle w:val="Default"/>
        <w:jc w:val="both"/>
        <w:rPr>
          <w:color w:val="auto"/>
          <w:sz w:val="23"/>
          <w:szCs w:val="23"/>
        </w:rPr>
      </w:pPr>
      <w:r>
        <w:rPr>
          <w:color w:val="auto"/>
          <w:sz w:val="23"/>
          <w:szCs w:val="23"/>
        </w:rPr>
        <w:t xml:space="preserve">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 </w:t>
      </w:r>
    </w:p>
    <w:p w:rsidR="00FC48F6" w:rsidRDefault="00FC48F6" w:rsidP="008B5068">
      <w:pPr>
        <w:pStyle w:val="Default"/>
        <w:jc w:val="both"/>
        <w:rPr>
          <w:color w:val="auto"/>
          <w:sz w:val="23"/>
          <w:szCs w:val="23"/>
        </w:rPr>
      </w:pPr>
      <w:r>
        <w:rPr>
          <w:color w:val="auto"/>
          <w:sz w:val="23"/>
          <w:szCs w:val="23"/>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w:t>
      </w:r>
      <w:r w:rsidR="008B5068">
        <w:rPr>
          <w:color w:val="auto"/>
          <w:sz w:val="23"/>
          <w:szCs w:val="23"/>
        </w:rPr>
        <w:lastRenderedPageBreak/>
        <w:t>Южского муниципального района</w:t>
      </w:r>
      <w:r>
        <w:rPr>
          <w:color w:val="auto"/>
          <w:sz w:val="23"/>
          <w:szCs w:val="23"/>
        </w:rPr>
        <w:t>, расположенная в информационно-коммуникационной сети «Инте</w:t>
      </w:r>
      <w:r w:rsidR="008B5068">
        <w:rPr>
          <w:color w:val="auto"/>
          <w:sz w:val="23"/>
          <w:szCs w:val="23"/>
        </w:rPr>
        <w:t xml:space="preserve">рнет» по адресу: </w:t>
      </w:r>
      <w:r w:rsidR="008B5068" w:rsidRPr="008B5068">
        <w:rPr>
          <w:color w:val="auto"/>
          <w:sz w:val="23"/>
          <w:szCs w:val="23"/>
        </w:rPr>
        <w:t>https://pgu.ivanovoobl.ru/contact/</w:t>
      </w:r>
      <w:r w:rsidR="008B5068">
        <w:rPr>
          <w:color w:val="auto"/>
          <w:sz w:val="23"/>
          <w:szCs w:val="23"/>
        </w:rPr>
        <w:t>.</w:t>
      </w:r>
    </w:p>
    <w:p w:rsidR="00FC48F6" w:rsidRDefault="00FC48F6" w:rsidP="008B5068">
      <w:pPr>
        <w:pStyle w:val="Default"/>
        <w:jc w:val="both"/>
        <w:rPr>
          <w:color w:val="auto"/>
          <w:sz w:val="23"/>
          <w:szCs w:val="23"/>
        </w:rPr>
      </w:pPr>
      <w:r>
        <w:rPr>
          <w:color w:val="auto"/>
          <w:sz w:val="23"/>
          <w:szCs w:val="23"/>
        </w:rPr>
        <w:t xml:space="preserve">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C48F6" w:rsidRDefault="00FC48F6" w:rsidP="00FC48F6">
      <w:pPr>
        <w:pStyle w:val="Default"/>
        <w:rPr>
          <w:color w:val="auto"/>
          <w:sz w:val="23"/>
          <w:szCs w:val="23"/>
        </w:rPr>
      </w:pPr>
      <w:r>
        <w:rPr>
          <w:color w:val="auto"/>
          <w:sz w:val="23"/>
          <w:szCs w:val="23"/>
        </w:rPr>
        <w:t xml:space="preserve">1.3.6. Личный кабинет – сервис ЕПГУ, позволяющий Заявителю получать информацию о ходе обработки запросов, поданных посредством ЕПГУ; </w:t>
      </w:r>
    </w:p>
    <w:p w:rsidR="00FC48F6" w:rsidRDefault="00FC48F6" w:rsidP="00FC48F6">
      <w:pPr>
        <w:pStyle w:val="Default"/>
        <w:rPr>
          <w:color w:val="auto"/>
          <w:sz w:val="23"/>
          <w:szCs w:val="23"/>
        </w:rPr>
      </w:pPr>
      <w:r>
        <w:rPr>
          <w:color w:val="auto"/>
          <w:sz w:val="23"/>
          <w:szCs w:val="23"/>
        </w:rPr>
        <w:t xml:space="preserve">1.3.7. Основной набор – период основного комплектования групп обучающихся; </w:t>
      </w:r>
    </w:p>
    <w:p w:rsidR="00FC48F6" w:rsidRDefault="00FC48F6" w:rsidP="00FC48F6">
      <w:pPr>
        <w:pStyle w:val="Default"/>
        <w:rPr>
          <w:color w:val="auto"/>
          <w:sz w:val="23"/>
          <w:szCs w:val="23"/>
        </w:rPr>
      </w:pPr>
      <w:r>
        <w:rPr>
          <w:color w:val="auto"/>
          <w:sz w:val="23"/>
          <w:szCs w:val="23"/>
        </w:rPr>
        <w:t xml:space="preserve">1.3.8. Дополнительный набор – период дополнительного комплектования групп обучающихся при наличии свободных мест; </w:t>
      </w:r>
    </w:p>
    <w:p w:rsidR="00FC48F6" w:rsidRDefault="00FC48F6" w:rsidP="008B5068">
      <w:pPr>
        <w:pStyle w:val="Default"/>
        <w:jc w:val="both"/>
        <w:rPr>
          <w:color w:val="auto"/>
          <w:sz w:val="23"/>
          <w:szCs w:val="23"/>
        </w:rPr>
      </w:pPr>
      <w:r>
        <w:rPr>
          <w:color w:val="auto"/>
          <w:sz w:val="23"/>
          <w:szCs w:val="23"/>
        </w:rPr>
        <w:t xml:space="preserve">1.3.9. Система ПФ ДОД – система персонифицированного финансирования дополнительного образования детей, функционирующая на </w:t>
      </w:r>
      <w:r w:rsidRPr="00E128AF">
        <w:rPr>
          <w:color w:val="auto"/>
          <w:sz w:val="23"/>
          <w:szCs w:val="23"/>
        </w:rPr>
        <w:t xml:space="preserve">территории </w:t>
      </w:r>
      <w:r w:rsidR="00E128AF" w:rsidRPr="00E128AF">
        <w:rPr>
          <w:color w:val="auto"/>
          <w:sz w:val="23"/>
          <w:szCs w:val="23"/>
        </w:rPr>
        <w:t xml:space="preserve">Южского муниципального района Ивановской области </w:t>
      </w:r>
      <w:r w:rsidRPr="00E128AF">
        <w:rPr>
          <w:color w:val="auto"/>
          <w:sz w:val="23"/>
          <w:szCs w:val="23"/>
        </w:rPr>
        <w:t xml:space="preserve"> </w:t>
      </w:r>
      <w:r w:rsidRPr="00266365">
        <w:rPr>
          <w:color w:val="auto"/>
          <w:sz w:val="23"/>
          <w:szCs w:val="23"/>
        </w:rPr>
        <w:t>на основании постановления Правительства субъекта</w:t>
      </w:r>
      <w:r w:rsidR="00266365">
        <w:rPr>
          <w:color w:val="auto"/>
          <w:sz w:val="23"/>
          <w:szCs w:val="23"/>
        </w:rPr>
        <w:t xml:space="preserve"> Российской Федерации от 12.05.2022 № 240-п</w:t>
      </w:r>
      <w:r w:rsidRPr="00266365">
        <w:rPr>
          <w:color w:val="auto"/>
          <w:sz w:val="23"/>
          <w:szCs w:val="23"/>
        </w:rPr>
        <w:t xml:space="preserve"> «О </w:t>
      </w:r>
      <w:r w:rsidR="00266365">
        <w:rPr>
          <w:color w:val="auto"/>
          <w:sz w:val="23"/>
          <w:szCs w:val="23"/>
        </w:rPr>
        <w:t>внедрении модели</w:t>
      </w:r>
      <w:r w:rsidRPr="00266365">
        <w:rPr>
          <w:color w:val="auto"/>
          <w:sz w:val="23"/>
          <w:szCs w:val="23"/>
        </w:rPr>
        <w:t xml:space="preserve"> персонифицированного финансирования дополнительного образования детей в </w:t>
      </w:r>
      <w:r w:rsidR="00266365">
        <w:rPr>
          <w:color w:val="auto"/>
          <w:sz w:val="23"/>
          <w:szCs w:val="23"/>
        </w:rPr>
        <w:t>Ивановской области</w:t>
      </w:r>
      <w:r w:rsidRPr="00266365">
        <w:rPr>
          <w:color w:val="auto"/>
          <w:sz w:val="23"/>
          <w:szCs w:val="23"/>
        </w:rPr>
        <w:t>»;</w:t>
      </w:r>
      <w:r>
        <w:rPr>
          <w:color w:val="auto"/>
          <w:sz w:val="23"/>
          <w:szCs w:val="23"/>
        </w:rPr>
        <w:t xml:space="preserve"> </w:t>
      </w:r>
    </w:p>
    <w:p w:rsidR="004B548C" w:rsidRDefault="00FC48F6" w:rsidP="008B5068">
      <w:pPr>
        <w:pStyle w:val="Default"/>
        <w:jc w:val="both"/>
        <w:rPr>
          <w:color w:val="auto"/>
          <w:sz w:val="23"/>
          <w:szCs w:val="23"/>
        </w:rPr>
      </w:pPr>
      <w:r>
        <w:rPr>
          <w:color w:val="auto"/>
          <w:sz w:val="23"/>
          <w:szCs w:val="23"/>
        </w:rPr>
        <w:t xml:space="preserve">1.3.10.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w:t>
      </w:r>
    </w:p>
    <w:p w:rsidR="00FC48F6" w:rsidRDefault="00FC48F6" w:rsidP="008B5068">
      <w:pPr>
        <w:pStyle w:val="Default"/>
        <w:jc w:val="both"/>
        <w:rPr>
          <w:color w:val="auto"/>
          <w:sz w:val="23"/>
          <w:szCs w:val="23"/>
        </w:rPr>
      </w:pPr>
      <w:r>
        <w:rPr>
          <w:color w:val="auto"/>
          <w:sz w:val="23"/>
          <w:szCs w:val="23"/>
        </w:rPr>
        <w:t xml:space="preserve">Федерации и законодательством </w:t>
      </w:r>
      <w:r w:rsidR="00F43197">
        <w:rPr>
          <w:color w:val="auto"/>
          <w:sz w:val="23"/>
          <w:szCs w:val="23"/>
        </w:rPr>
        <w:t>Ивановской област</w:t>
      </w:r>
      <w:r w:rsidR="00E128AF">
        <w:rPr>
          <w:color w:val="auto"/>
          <w:sz w:val="23"/>
          <w:szCs w:val="23"/>
        </w:rPr>
        <w:t>и</w:t>
      </w:r>
      <w:r>
        <w:rPr>
          <w:color w:val="auto"/>
          <w:sz w:val="23"/>
          <w:szCs w:val="23"/>
        </w:rPr>
        <w:t xml:space="preserve">, а также правовыми актами органов местного самоуправления. </w:t>
      </w:r>
    </w:p>
    <w:p w:rsidR="00FC48F6" w:rsidRDefault="00FC48F6" w:rsidP="00FC48F6">
      <w:pPr>
        <w:pStyle w:val="Default"/>
        <w:rPr>
          <w:color w:val="auto"/>
          <w:sz w:val="23"/>
          <w:szCs w:val="23"/>
        </w:rPr>
      </w:pPr>
    </w:p>
    <w:p w:rsidR="00FC48F6" w:rsidRDefault="00FC48F6" w:rsidP="007D07DB">
      <w:pPr>
        <w:pStyle w:val="Default"/>
        <w:jc w:val="center"/>
        <w:rPr>
          <w:color w:val="auto"/>
          <w:sz w:val="23"/>
          <w:szCs w:val="23"/>
        </w:rPr>
      </w:pPr>
      <w:r>
        <w:rPr>
          <w:color w:val="auto"/>
          <w:sz w:val="23"/>
          <w:szCs w:val="23"/>
        </w:rPr>
        <w:t>2. Круг Заявителей</w:t>
      </w:r>
    </w:p>
    <w:p w:rsidR="0009690D" w:rsidRDefault="0009690D" w:rsidP="007D07DB">
      <w:pPr>
        <w:pStyle w:val="Default"/>
        <w:jc w:val="center"/>
        <w:rPr>
          <w:color w:val="auto"/>
          <w:sz w:val="23"/>
          <w:szCs w:val="23"/>
        </w:rPr>
      </w:pPr>
    </w:p>
    <w:p w:rsidR="00FC48F6" w:rsidRDefault="00FC48F6" w:rsidP="00985FBE">
      <w:pPr>
        <w:pStyle w:val="Default"/>
        <w:jc w:val="both"/>
        <w:rPr>
          <w:color w:val="auto"/>
          <w:sz w:val="23"/>
          <w:szCs w:val="23"/>
        </w:rPr>
      </w:pPr>
      <w:r>
        <w:rPr>
          <w:color w:val="auto"/>
          <w:sz w:val="23"/>
          <w:szCs w:val="23"/>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FC48F6" w:rsidRDefault="00FC48F6" w:rsidP="00985FBE">
      <w:pPr>
        <w:pStyle w:val="Default"/>
        <w:jc w:val="both"/>
        <w:rPr>
          <w:color w:val="auto"/>
          <w:sz w:val="23"/>
          <w:szCs w:val="23"/>
        </w:rPr>
      </w:pPr>
      <w:r>
        <w:rPr>
          <w:color w:val="auto"/>
          <w:sz w:val="23"/>
          <w:szCs w:val="23"/>
        </w:rPr>
        <w:t xml:space="preserve">2.2. Категории Заявителей: </w:t>
      </w:r>
    </w:p>
    <w:p w:rsidR="00FC48F6" w:rsidRDefault="00FC48F6" w:rsidP="00985FBE">
      <w:pPr>
        <w:pStyle w:val="Default"/>
        <w:jc w:val="both"/>
        <w:rPr>
          <w:color w:val="auto"/>
          <w:sz w:val="23"/>
          <w:szCs w:val="23"/>
        </w:rPr>
      </w:pPr>
      <w:r>
        <w:rPr>
          <w:color w:val="auto"/>
          <w:sz w:val="23"/>
          <w:szCs w:val="23"/>
        </w:rPr>
        <w:t xml:space="preserve">2.2.1. лица, достигшие возраста 14 лет (кандидаты на получение Муниципальной услуги); </w:t>
      </w:r>
    </w:p>
    <w:p w:rsidR="00FC48F6" w:rsidRDefault="00FC48F6" w:rsidP="00C77478">
      <w:pPr>
        <w:pStyle w:val="Default"/>
        <w:jc w:val="both"/>
        <w:rPr>
          <w:color w:val="auto"/>
          <w:sz w:val="23"/>
          <w:szCs w:val="23"/>
        </w:rPr>
      </w:pPr>
      <w:r>
        <w:rPr>
          <w:color w:val="auto"/>
          <w:sz w:val="23"/>
          <w:szCs w:val="23"/>
        </w:rPr>
        <w:t>2.2.2. родители (законные представители) несовер</w:t>
      </w:r>
      <w:r w:rsidR="007D07DB">
        <w:rPr>
          <w:color w:val="auto"/>
          <w:sz w:val="23"/>
          <w:szCs w:val="23"/>
        </w:rPr>
        <w:t xml:space="preserve">шеннолетних лиц – кандидатов на </w:t>
      </w:r>
      <w:r>
        <w:rPr>
          <w:color w:val="auto"/>
          <w:sz w:val="23"/>
          <w:szCs w:val="23"/>
        </w:rPr>
        <w:t>получение Муниципальной услуги.</w:t>
      </w:r>
    </w:p>
    <w:p w:rsidR="007D07DB" w:rsidRDefault="007D07DB" w:rsidP="007D07DB">
      <w:pPr>
        <w:pStyle w:val="Default"/>
        <w:rPr>
          <w:color w:val="auto"/>
          <w:sz w:val="23"/>
          <w:szCs w:val="23"/>
        </w:rPr>
      </w:pPr>
    </w:p>
    <w:p w:rsidR="00FC48F6" w:rsidRDefault="00FC48F6" w:rsidP="007D07DB">
      <w:pPr>
        <w:pStyle w:val="Default"/>
        <w:rPr>
          <w:color w:val="auto"/>
          <w:sz w:val="23"/>
          <w:szCs w:val="23"/>
        </w:rPr>
      </w:pPr>
      <w:r>
        <w:rPr>
          <w:color w:val="auto"/>
          <w:sz w:val="23"/>
          <w:szCs w:val="23"/>
        </w:rPr>
        <w:t>3. Требования к порядку информирования о предоставлении Муниципальной услуги</w:t>
      </w:r>
    </w:p>
    <w:p w:rsidR="0009690D" w:rsidRDefault="0009690D" w:rsidP="007D07DB">
      <w:pPr>
        <w:pStyle w:val="Default"/>
        <w:rPr>
          <w:color w:val="auto"/>
          <w:sz w:val="23"/>
          <w:szCs w:val="23"/>
        </w:rPr>
      </w:pPr>
    </w:p>
    <w:p w:rsidR="00FC48F6" w:rsidRDefault="00FC48F6" w:rsidP="009426EE">
      <w:pPr>
        <w:pStyle w:val="Default"/>
        <w:jc w:val="both"/>
        <w:rPr>
          <w:color w:val="auto"/>
          <w:sz w:val="23"/>
          <w:szCs w:val="23"/>
        </w:rPr>
      </w:pPr>
      <w:r>
        <w:rPr>
          <w:color w:val="auto"/>
          <w:sz w:val="23"/>
          <w:szCs w:val="23"/>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rsidR="00FC48F6" w:rsidRDefault="00FC48F6" w:rsidP="009426EE">
      <w:pPr>
        <w:pStyle w:val="Default"/>
        <w:jc w:val="both"/>
        <w:rPr>
          <w:color w:val="auto"/>
          <w:sz w:val="23"/>
          <w:szCs w:val="23"/>
        </w:rPr>
      </w:pPr>
      <w:r>
        <w:rPr>
          <w:color w:val="auto"/>
          <w:sz w:val="23"/>
          <w:szCs w:val="23"/>
        </w:rPr>
        <w:t xml:space="preserve">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rsidR="00FC48F6" w:rsidRDefault="00FC48F6" w:rsidP="009426EE">
      <w:pPr>
        <w:pStyle w:val="Default"/>
        <w:jc w:val="both"/>
        <w:rPr>
          <w:color w:val="auto"/>
          <w:sz w:val="23"/>
          <w:szCs w:val="23"/>
        </w:rPr>
      </w:pPr>
      <w:r>
        <w:rPr>
          <w:color w:val="auto"/>
          <w:sz w:val="23"/>
          <w:szCs w:val="23"/>
        </w:rPr>
        <w:t xml:space="preserve">3.2.1. полное наименование, место нахождения, режим и график работы Организации (ее структурных подразделений); </w:t>
      </w:r>
    </w:p>
    <w:p w:rsidR="00FC48F6" w:rsidRDefault="00FC48F6" w:rsidP="009426EE">
      <w:pPr>
        <w:pStyle w:val="Default"/>
        <w:jc w:val="both"/>
        <w:rPr>
          <w:color w:val="auto"/>
          <w:sz w:val="23"/>
          <w:szCs w:val="23"/>
        </w:rPr>
      </w:pPr>
      <w:r>
        <w:rPr>
          <w:color w:val="auto"/>
          <w:sz w:val="23"/>
          <w:szCs w:val="23"/>
        </w:rPr>
        <w:t xml:space="preserve">3.2.2. справочные телефоны Организации (ее структурных подразделений); </w:t>
      </w:r>
    </w:p>
    <w:p w:rsidR="00FC48F6" w:rsidRDefault="00FC48F6" w:rsidP="009426EE">
      <w:pPr>
        <w:pStyle w:val="Default"/>
        <w:jc w:val="both"/>
        <w:rPr>
          <w:color w:val="auto"/>
          <w:sz w:val="23"/>
          <w:szCs w:val="23"/>
        </w:rPr>
      </w:pPr>
      <w:r>
        <w:rPr>
          <w:color w:val="auto"/>
          <w:sz w:val="23"/>
          <w:szCs w:val="23"/>
        </w:rPr>
        <w:t xml:space="preserve">3.2.3. адрес официального сайта Организации, а также адрес электронной почты и (или) формы обратной связи Организации в сети Интернет; </w:t>
      </w:r>
    </w:p>
    <w:p w:rsidR="00FC48F6" w:rsidRDefault="00FC48F6" w:rsidP="009426EE">
      <w:pPr>
        <w:pStyle w:val="Default"/>
        <w:jc w:val="both"/>
        <w:rPr>
          <w:color w:val="auto"/>
          <w:sz w:val="23"/>
          <w:szCs w:val="23"/>
        </w:rPr>
      </w:pPr>
      <w:r>
        <w:rPr>
          <w:color w:val="auto"/>
          <w:sz w:val="23"/>
          <w:szCs w:val="23"/>
        </w:rPr>
        <w:t xml:space="preserve">3.2.4. ссылка на страницу Муниципальной услуги на ЕПГУ. </w:t>
      </w:r>
    </w:p>
    <w:p w:rsidR="00FC48F6" w:rsidRDefault="00D22352" w:rsidP="00196986">
      <w:pPr>
        <w:pStyle w:val="Default"/>
        <w:jc w:val="both"/>
        <w:rPr>
          <w:color w:val="auto"/>
          <w:sz w:val="23"/>
          <w:szCs w:val="23"/>
        </w:rPr>
      </w:pPr>
      <w:r>
        <w:rPr>
          <w:color w:val="auto"/>
          <w:sz w:val="23"/>
          <w:szCs w:val="23"/>
        </w:rPr>
        <w:t>3.3</w:t>
      </w:r>
      <w:r w:rsidR="00FC48F6">
        <w:rPr>
          <w:color w:val="auto"/>
          <w:sz w:val="23"/>
          <w:szCs w:val="23"/>
        </w:rPr>
        <w:t>. При информировании о порядке предоставления Муниципальной услуги по телефону работник Организации, приняв</w:t>
      </w:r>
      <w:r w:rsidR="006C57E0">
        <w:rPr>
          <w:color w:val="auto"/>
          <w:sz w:val="23"/>
          <w:szCs w:val="23"/>
        </w:rPr>
        <w:t>ший</w:t>
      </w:r>
      <w:r w:rsidR="00FC48F6">
        <w:rPr>
          <w:color w:val="auto"/>
          <w:sz w:val="23"/>
          <w:szCs w:val="23"/>
        </w:rPr>
        <w:t xml:space="preserve"> вызов, представляется: называет фамилию, имя, отчество (при наличии), должность, наименование Организации (ее структурного подразделения). </w:t>
      </w:r>
    </w:p>
    <w:p w:rsidR="00FC48F6" w:rsidRDefault="00FC48F6" w:rsidP="00196986">
      <w:pPr>
        <w:pStyle w:val="Default"/>
        <w:jc w:val="both"/>
        <w:rPr>
          <w:color w:val="auto"/>
          <w:sz w:val="23"/>
          <w:szCs w:val="23"/>
        </w:rPr>
      </w:pPr>
      <w:r>
        <w:rPr>
          <w:color w:val="auto"/>
          <w:sz w:val="23"/>
          <w:szCs w:val="23"/>
        </w:rPr>
        <w:t>3.</w:t>
      </w:r>
      <w:r w:rsidR="00D22352">
        <w:rPr>
          <w:color w:val="auto"/>
          <w:sz w:val="23"/>
          <w:szCs w:val="23"/>
        </w:rPr>
        <w:t>3</w:t>
      </w:r>
      <w:r>
        <w:rPr>
          <w:color w:val="auto"/>
          <w:sz w:val="23"/>
          <w:szCs w:val="23"/>
        </w:rPr>
        <w:t xml:space="preserve">.1.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w:t>
      </w:r>
      <w:r>
        <w:rPr>
          <w:color w:val="auto"/>
          <w:sz w:val="23"/>
          <w:szCs w:val="23"/>
        </w:rPr>
        <w:lastRenderedPageBreak/>
        <w:t xml:space="preserve">способы предварительной записи для приема по вопросу предоставления Муниципальной услуги, требования к письменному обращению. </w:t>
      </w:r>
    </w:p>
    <w:p w:rsidR="00FC48F6" w:rsidRDefault="00D22352" w:rsidP="00196986">
      <w:pPr>
        <w:pStyle w:val="Default"/>
        <w:jc w:val="both"/>
        <w:rPr>
          <w:color w:val="auto"/>
          <w:sz w:val="23"/>
          <w:szCs w:val="23"/>
        </w:rPr>
      </w:pPr>
      <w:r>
        <w:rPr>
          <w:color w:val="auto"/>
          <w:sz w:val="23"/>
          <w:szCs w:val="23"/>
        </w:rPr>
        <w:t>3.3</w:t>
      </w:r>
      <w:r w:rsidR="00FC48F6">
        <w:rPr>
          <w:color w:val="auto"/>
          <w:sz w:val="23"/>
          <w:szCs w:val="23"/>
        </w:rPr>
        <w:t xml:space="preserve">.2.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FB0D0F" w:rsidRDefault="00FB0D0F" w:rsidP="00196986">
      <w:pPr>
        <w:pStyle w:val="Default"/>
        <w:jc w:val="both"/>
        <w:rPr>
          <w:color w:val="auto"/>
          <w:sz w:val="23"/>
          <w:szCs w:val="23"/>
        </w:rPr>
      </w:pPr>
    </w:p>
    <w:p w:rsidR="00FC48F6" w:rsidRDefault="00FC48F6" w:rsidP="00196986">
      <w:pPr>
        <w:pStyle w:val="Default"/>
        <w:jc w:val="both"/>
        <w:rPr>
          <w:color w:val="auto"/>
          <w:sz w:val="23"/>
          <w:szCs w:val="23"/>
        </w:rPr>
      </w:pPr>
      <w:r>
        <w:rPr>
          <w:color w:val="auto"/>
          <w:sz w:val="23"/>
          <w:szCs w:val="23"/>
        </w:rPr>
        <w:t>3.</w:t>
      </w:r>
      <w:r w:rsidR="00D22352">
        <w:rPr>
          <w:color w:val="auto"/>
          <w:sz w:val="23"/>
          <w:szCs w:val="23"/>
        </w:rPr>
        <w:t>3</w:t>
      </w:r>
      <w:r>
        <w:rPr>
          <w:color w:val="auto"/>
          <w:sz w:val="23"/>
          <w:szCs w:val="23"/>
        </w:rPr>
        <w:t xml:space="preserve">.3.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rsidR="00FC48F6" w:rsidRDefault="00D22352" w:rsidP="00196986">
      <w:pPr>
        <w:pStyle w:val="Default"/>
        <w:jc w:val="both"/>
        <w:rPr>
          <w:color w:val="auto"/>
          <w:sz w:val="23"/>
          <w:szCs w:val="23"/>
        </w:rPr>
      </w:pPr>
      <w:r>
        <w:rPr>
          <w:color w:val="auto"/>
          <w:sz w:val="23"/>
          <w:szCs w:val="23"/>
        </w:rPr>
        <w:t>3.3</w:t>
      </w:r>
      <w:r w:rsidR="00FC48F6">
        <w:rPr>
          <w:color w:val="auto"/>
          <w:sz w:val="23"/>
          <w:szCs w:val="23"/>
        </w:rPr>
        <w:t xml:space="preserve">.4.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rsidR="004B548C"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.1. о перечне лиц, имеющих право на получение Муниципальной услуги;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.3. о перечне документов, необходимых для получения Муниципальной услуги;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.4. о сроках предоставления Муниципальной услуги;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.5. об основаниях для отказа в приеме документов, необходимых для предоставления Муниципальной услуги;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.6. об основаниях для приостановления предоставления Муниципальной услуги, отказа в предоставлении Муниципальной услуги; </w:t>
      </w:r>
    </w:p>
    <w:p w:rsidR="00FC48F6" w:rsidRDefault="00D22352" w:rsidP="00196986">
      <w:pPr>
        <w:pStyle w:val="Default"/>
        <w:jc w:val="both"/>
        <w:rPr>
          <w:color w:val="auto"/>
          <w:sz w:val="23"/>
          <w:szCs w:val="23"/>
        </w:rPr>
      </w:pPr>
      <w:r>
        <w:rPr>
          <w:color w:val="auto"/>
          <w:sz w:val="23"/>
          <w:szCs w:val="23"/>
        </w:rPr>
        <w:t>3.4</w:t>
      </w:r>
      <w:r w:rsidR="00FC48F6">
        <w:rPr>
          <w:color w:val="auto"/>
          <w:sz w:val="23"/>
          <w:szCs w:val="23"/>
        </w:rPr>
        <w:t xml:space="preserve">.7. о месте размещения на ЕПГУ, РПГУ, официальном сайте Организации информации по вопросам предоставления Муниципальной услуги. </w:t>
      </w:r>
    </w:p>
    <w:p w:rsidR="00FC48F6" w:rsidRDefault="00D22352" w:rsidP="00196986">
      <w:pPr>
        <w:pStyle w:val="Default"/>
        <w:jc w:val="both"/>
        <w:rPr>
          <w:color w:val="auto"/>
          <w:sz w:val="23"/>
          <w:szCs w:val="23"/>
        </w:rPr>
      </w:pPr>
      <w:r>
        <w:rPr>
          <w:color w:val="auto"/>
          <w:sz w:val="23"/>
          <w:szCs w:val="23"/>
        </w:rPr>
        <w:t>3.5</w:t>
      </w:r>
      <w:r w:rsidR="00FC48F6">
        <w:rPr>
          <w:color w:val="auto"/>
          <w:sz w:val="23"/>
          <w:szCs w:val="23"/>
        </w:rPr>
        <w:t xml:space="preserve">. 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 </w:t>
      </w:r>
      <w:r w:rsidR="003E4EA3">
        <w:rPr>
          <w:rStyle w:val="hgkelc"/>
        </w:rPr>
        <w:t>8 (495) 198-00-00</w:t>
      </w:r>
      <w:r w:rsidR="00FC48F6">
        <w:rPr>
          <w:color w:val="auto"/>
          <w:sz w:val="23"/>
          <w:szCs w:val="23"/>
        </w:rPr>
        <w:t xml:space="preserve">. </w:t>
      </w:r>
    </w:p>
    <w:p w:rsidR="00FC48F6" w:rsidRPr="00196986" w:rsidRDefault="00D22352" w:rsidP="00196986">
      <w:pPr>
        <w:pStyle w:val="Default"/>
        <w:jc w:val="both"/>
        <w:rPr>
          <w:color w:val="auto"/>
          <w:sz w:val="22"/>
          <w:szCs w:val="22"/>
        </w:rPr>
      </w:pPr>
      <w:r>
        <w:rPr>
          <w:color w:val="auto"/>
          <w:sz w:val="23"/>
          <w:szCs w:val="23"/>
        </w:rPr>
        <w:t>3.6</w:t>
      </w:r>
      <w:r w:rsidR="00FC48F6">
        <w:rPr>
          <w:color w:val="auto"/>
          <w:sz w:val="23"/>
          <w:szCs w:val="23"/>
        </w:rPr>
        <w:t xml:space="preserve">.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 </w:t>
      </w:r>
    </w:p>
    <w:p w:rsidR="00FC48F6" w:rsidRDefault="006C57E0" w:rsidP="00196986">
      <w:pPr>
        <w:pStyle w:val="Default"/>
        <w:jc w:val="both"/>
        <w:rPr>
          <w:color w:val="auto"/>
          <w:sz w:val="23"/>
          <w:szCs w:val="23"/>
        </w:rPr>
      </w:pPr>
      <w:r>
        <w:rPr>
          <w:color w:val="auto"/>
          <w:sz w:val="23"/>
          <w:szCs w:val="23"/>
        </w:rPr>
        <w:t>3.7</w:t>
      </w:r>
      <w:r w:rsidR="00FC48F6">
        <w:rPr>
          <w:color w:val="auto"/>
          <w:sz w:val="23"/>
          <w:szCs w:val="23"/>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845C9" w:rsidRDefault="00D22352" w:rsidP="006845C9">
      <w:pPr>
        <w:pStyle w:val="Default"/>
        <w:jc w:val="both"/>
        <w:rPr>
          <w:color w:val="auto"/>
          <w:sz w:val="23"/>
          <w:szCs w:val="23"/>
        </w:rPr>
      </w:pPr>
      <w:r>
        <w:rPr>
          <w:color w:val="auto"/>
          <w:sz w:val="23"/>
          <w:szCs w:val="23"/>
        </w:rPr>
        <w:t>3.9</w:t>
      </w:r>
      <w:r w:rsidR="00FC48F6">
        <w:rPr>
          <w:color w:val="auto"/>
          <w:sz w:val="23"/>
          <w:szCs w:val="23"/>
        </w:rPr>
        <w:t>.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6845C9" w:rsidRDefault="006845C9" w:rsidP="006845C9">
      <w:pPr>
        <w:pStyle w:val="Default"/>
        <w:jc w:val="both"/>
        <w:rPr>
          <w:color w:val="auto"/>
          <w:sz w:val="23"/>
          <w:szCs w:val="23"/>
        </w:rPr>
      </w:pPr>
    </w:p>
    <w:p w:rsidR="00FC48F6" w:rsidRDefault="00FC48F6" w:rsidP="006845C9">
      <w:pPr>
        <w:pStyle w:val="Default"/>
        <w:jc w:val="center"/>
        <w:rPr>
          <w:color w:val="auto"/>
          <w:sz w:val="23"/>
          <w:szCs w:val="23"/>
        </w:rPr>
      </w:pPr>
      <w:r>
        <w:rPr>
          <w:b/>
          <w:bCs/>
          <w:color w:val="auto"/>
          <w:sz w:val="23"/>
          <w:szCs w:val="23"/>
        </w:rPr>
        <w:t>II. Стандарт предоставления Муниципальной услуги</w:t>
      </w:r>
    </w:p>
    <w:p w:rsidR="007D07DB" w:rsidRDefault="007D07DB" w:rsidP="007D07DB">
      <w:pPr>
        <w:pStyle w:val="Default"/>
        <w:jc w:val="center"/>
        <w:rPr>
          <w:color w:val="auto"/>
          <w:sz w:val="23"/>
          <w:szCs w:val="23"/>
        </w:rPr>
      </w:pPr>
    </w:p>
    <w:p w:rsidR="00FC48F6" w:rsidRDefault="00FC48F6" w:rsidP="007D07DB">
      <w:pPr>
        <w:pStyle w:val="Default"/>
        <w:jc w:val="center"/>
        <w:rPr>
          <w:color w:val="auto"/>
          <w:sz w:val="23"/>
          <w:szCs w:val="23"/>
        </w:rPr>
      </w:pPr>
      <w:r>
        <w:rPr>
          <w:color w:val="auto"/>
          <w:sz w:val="23"/>
          <w:szCs w:val="23"/>
        </w:rPr>
        <w:t>4. Наименование Муниципальной услуги</w:t>
      </w:r>
    </w:p>
    <w:p w:rsidR="0009690D" w:rsidRDefault="0009690D" w:rsidP="007D07DB">
      <w:pPr>
        <w:pStyle w:val="Default"/>
        <w:jc w:val="center"/>
        <w:rPr>
          <w:color w:val="auto"/>
          <w:sz w:val="23"/>
          <w:szCs w:val="23"/>
        </w:rPr>
      </w:pPr>
    </w:p>
    <w:p w:rsidR="00FC48F6" w:rsidRDefault="00FC48F6" w:rsidP="004B548C">
      <w:pPr>
        <w:pStyle w:val="Default"/>
        <w:jc w:val="both"/>
        <w:rPr>
          <w:color w:val="auto"/>
          <w:sz w:val="23"/>
          <w:szCs w:val="23"/>
        </w:rPr>
      </w:pPr>
      <w:r>
        <w:rPr>
          <w:color w:val="auto"/>
          <w:sz w:val="23"/>
          <w:szCs w:val="23"/>
        </w:rPr>
        <w:t>4.1. Муниципальная услуга «</w:t>
      </w:r>
      <w:r w:rsidR="007D07DB" w:rsidRPr="007D07DB">
        <w:rPr>
          <w:bCs/>
          <w:sz w:val="23"/>
          <w:szCs w:val="23"/>
        </w:rPr>
        <w:t>Прием в муниципальные образовательные организации Южского муниципального района</w:t>
      </w:r>
      <w:r w:rsidR="007D07DB" w:rsidRPr="007D07DB">
        <w:rPr>
          <w:sz w:val="23"/>
          <w:szCs w:val="23"/>
        </w:rPr>
        <w:t xml:space="preserve"> Ивановской области</w:t>
      </w:r>
      <w:r w:rsidR="007D07DB" w:rsidRPr="007D07DB">
        <w:rPr>
          <w:bCs/>
          <w:sz w:val="23"/>
          <w:szCs w:val="23"/>
        </w:rPr>
        <w:t>, реализующие дополнительные общеобразовательные программы, а также программы спортивной подготовки</w:t>
      </w:r>
      <w:r>
        <w:rPr>
          <w:color w:val="auto"/>
          <w:sz w:val="23"/>
          <w:szCs w:val="23"/>
        </w:rPr>
        <w:t xml:space="preserve">». </w:t>
      </w:r>
    </w:p>
    <w:p w:rsidR="007D07DB" w:rsidRDefault="007D07DB" w:rsidP="004B548C">
      <w:pPr>
        <w:pStyle w:val="Default"/>
        <w:jc w:val="both"/>
        <w:rPr>
          <w:color w:val="auto"/>
          <w:sz w:val="23"/>
          <w:szCs w:val="23"/>
        </w:rPr>
      </w:pPr>
    </w:p>
    <w:p w:rsidR="00FC48F6" w:rsidRDefault="00FC48F6" w:rsidP="007D07DB">
      <w:pPr>
        <w:pStyle w:val="Default"/>
        <w:jc w:val="center"/>
        <w:rPr>
          <w:color w:val="auto"/>
          <w:sz w:val="23"/>
          <w:szCs w:val="23"/>
        </w:rPr>
      </w:pPr>
      <w:r>
        <w:rPr>
          <w:color w:val="auto"/>
          <w:sz w:val="23"/>
          <w:szCs w:val="23"/>
        </w:rPr>
        <w:t>5. Наименование органа, предоставляющего Муниципальную услугу</w:t>
      </w:r>
    </w:p>
    <w:p w:rsidR="0009690D" w:rsidRDefault="0009690D" w:rsidP="007D07DB">
      <w:pPr>
        <w:pStyle w:val="Default"/>
        <w:jc w:val="center"/>
        <w:rPr>
          <w:color w:val="auto"/>
          <w:sz w:val="23"/>
          <w:szCs w:val="23"/>
        </w:rPr>
      </w:pPr>
    </w:p>
    <w:p w:rsidR="00FC48F6" w:rsidRDefault="00FC48F6" w:rsidP="004B548C">
      <w:pPr>
        <w:pStyle w:val="Default"/>
        <w:jc w:val="both"/>
        <w:rPr>
          <w:color w:val="auto"/>
          <w:sz w:val="23"/>
          <w:szCs w:val="23"/>
        </w:rPr>
      </w:pPr>
      <w:r>
        <w:rPr>
          <w:color w:val="auto"/>
          <w:sz w:val="23"/>
          <w:szCs w:val="23"/>
        </w:rPr>
        <w:lastRenderedPageBreak/>
        <w:t>5.1. Органом, ответственным за предоставление Муниц</w:t>
      </w:r>
      <w:r w:rsidR="007D07DB">
        <w:rPr>
          <w:color w:val="auto"/>
          <w:sz w:val="23"/>
          <w:szCs w:val="23"/>
        </w:rPr>
        <w:t>ипальной услуги, в Южском муниципальном районе</w:t>
      </w:r>
      <w:r>
        <w:rPr>
          <w:color w:val="auto"/>
          <w:sz w:val="23"/>
          <w:szCs w:val="23"/>
        </w:rPr>
        <w:t xml:space="preserve"> является </w:t>
      </w:r>
      <w:r w:rsidR="007D07DB">
        <w:rPr>
          <w:color w:val="auto"/>
          <w:sz w:val="23"/>
          <w:szCs w:val="23"/>
        </w:rPr>
        <w:t>Отдел образования администрации Южского муниципального района.</w:t>
      </w:r>
    </w:p>
    <w:p w:rsidR="00FC48F6" w:rsidRDefault="00FC48F6" w:rsidP="004B548C">
      <w:pPr>
        <w:pStyle w:val="Default"/>
        <w:jc w:val="both"/>
        <w:rPr>
          <w:color w:val="auto"/>
          <w:sz w:val="23"/>
          <w:szCs w:val="23"/>
        </w:rPr>
      </w:pPr>
      <w:r>
        <w:rPr>
          <w:color w:val="auto"/>
          <w:sz w:val="23"/>
          <w:szCs w:val="23"/>
        </w:rPr>
        <w:t xml:space="preserve">5.2. Организация обеспечивает предоставление Услуги в электронной форме посредством ЕПГУ, в </w:t>
      </w:r>
      <w:r w:rsidR="006C57E0">
        <w:rPr>
          <w:color w:val="auto"/>
          <w:sz w:val="23"/>
          <w:szCs w:val="23"/>
        </w:rPr>
        <w:t>Многофункциональном центре «Мои документы» - (далееМФЦ)  (155630, И</w:t>
      </w:r>
      <w:r w:rsidR="00413FCC">
        <w:rPr>
          <w:color w:val="auto"/>
          <w:sz w:val="23"/>
          <w:szCs w:val="23"/>
        </w:rPr>
        <w:t xml:space="preserve">вановская область, г. Южа, ул. </w:t>
      </w:r>
      <w:r w:rsidR="00413FCC">
        <w:rPr>
          <w:rStyle w:val="lrzxr"/>
        </w:rPr>
        <w:t>Глушицкий пр., 4</w:t>
      </w:r>
      <w:r>
        <w:rPr>
          <w:color w:val="auto"/>
          <w:sz w:val="23"/>
          <w:szCs w:val="23"/>
        </w:rPr>
        <w:t>,</w:t>
      </w:r>
      <w:r w:rsidR="00413FCC">
        <w:rPr>
          <w:color w:val="auto"/>
          <w:sz w:val="23"/>
          <w:szCs w:val="23"/>
        </w:rPr>
        <w:t xml:space="preserve"> телефон: </w:t>
      </w:r>
      <w:hyperlink r:id="rId10" w:history="1">
        <w:r w:rsidR="00413FCC" w:rsidRPr="00413FCC">
          <w:rPr>
            <w:rStyle w:val="aa"/>
            <w:color w:val="auto"/>
            <w:u w:val="none"/>
          </w:rPr>
          <w:t>8 (493) 472-09-47</w:t>
        </w:r>
      </w:hyperlink>
      <w:r w:rsidR="00413FCC">
        <w:rPr>
          <w:rStyle w:val="lrzxr"/>
          <w:color w:val="auto"/>
        </w:rPr>
        <w:t xml:space="preserve">, график работы: </w:t>
      </w:r>
      <w:r w:rsidR="00413FCC">
        <w:t>понедельник-четверг: с 08:00 до 1</w:t>
      </w:r>
      <w:r w:rsidR="006C57E0">
        <w:t>7:1</w:t>
      </w:r>
      <w:r w:rsidR="00413FCC">
        <w:t>0</w:t>
      </w:r>
      <w:r w:rsidR="00413FCC">
        <w:br/>
        <w:t>пятница: с 08:00 до 15:30,</w:t>
      </w:r>
      <w:r>
        <w:rPr>
          <w:color w:val="auto"/>
          <w:sz w:val="23"/>
          <w:szCs w:val="23"/>
        </w:rPr>
        <w:t xml:space="preserve"> </w:t>
      </w:r>
      <w:r w:rsidR="006C57E0">
        <w:rPr>
          <w:color w:val="auto"/>
          <w:sz w:val="23"/>
          <w:szCs w:val="23"/>
        </w:rPr>
        <w:t xml:space="preserve">перерыв на обед с 12.00 до 12.50, </w:t>
      </w:r>
      <w:r>
        <w:rPr>
          <w:color w:val="auto"/>
          <w:sz w:val="23"/>
          <w:szCs w:val="23"/>
        </w:rPr>
        <w:t xml:space="preserve">а также путём подачи заявки посредством ИС, по выбору Заявителя. </w:t>
      </w:r>
    </w:p>
    <w:p w:rsidR="006C57E0" w:rsidRDefault="00FC48F6" w:rsidP="004B548C">
      <w:pPr>
        <w:pStyle w:val="Default"/>
        <w:jc w:val="both"/>
        <w:rPr>
          <w:color w:val="auto"/>
          <w:sz w:val="23"/>
          <w:szCs w:val="23"/>
        </w:rPr>
      </w:pPr>
      <w:r>
        <w:rPr>
          <w:color w:val="auto"/>
          <w:sz w:val="23"/>
          <w:szCs w:val="23"/>
        </w:rPr>
        <w:t xml:space="preserve">5.3. Предоставление </w:t>
      </w:r>
      <w:r w:rsidR="006C57E0">
        <w:rPr>
          <w:color w:val="auto"/>
          <w:sz w:val="23"/>
          <w:szCs w:val="23"/>
        </w:rPr>
        <w:t xml:space="preserve">заявителю </w:t>
      </w:r>
      <w:r>
        <w:rPr>
          <w:color w:val="auto"/>
          <w:sz w:val="23"/>
          <w:szCs w:val="23"/>
        </w:rPr>
        <w:t xml:space="preserve">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МФЦ </w:t>
      </w:r>
      <w:r w:rsidR="0009690D">
        <w:rPr>
          <w:color w:val="auto"/>
          <w:sz w:val="23"/>
          <w:szCs w:val="23"/>
        </w:rPr>
        <w:t>Южского муниципального района Ивановской</w:t>
      </w:r>
      <w:r w:rsidR="0009690D">
        <w:rPr>
          <w:color w:val="auto"/>
          <w:sz w:val="23"/>
          <w:szCs w:val="23"/>
        </w:rPr>
        <w:tab/>
        <w:t>области</w:t>
      </w:r>
      <w:r w:rsidR="006C57E0">
        <w:rPr>
          <w:color w:val="auto"/>
          <w:sz w:val="23"/>
          <w:szCs w:val="23"/>
        </w:rPr>
        <w:t>.</w:t>
      </w:r>
    </w:p>
    <w:p w:rsidR="00FC48F6" w:rsidRDefault="00FC48F6" w:rsidP="004B548C">
      <w:pPr>
        <w:pStyle w:val="Default"/>
        <w:jc w:val="both"/>
        <w:rPr>
          <w:color w:val="auto"/>
          <w:sz w:val="23"/>
          <w:szCs w:val="23"/>
        </w:rPr>
      </w:pPr>
      <w:r>
        <w:rPr>
          <w:color w:val="auto"/>
          <w:sz w:val="23"/>
          <w:szCs w:val="23"/>
        </w:rPr>
        <w:t xml:space="preserve">5.4. Непосредственное предоставление Муниципальной услуги осуществляет Организация. </w:t>
      </w:r>
    </w:p>
    <w:p w:rsidR="00FC48F6" w:rsidRDefault="00FC48F6" w:rsidP="004B548C">
      <w:pPr>
        <w:pStyle w:val="Default"/>
        <w:jc w:val="both"/>
        <w:rPr>
          <w:color w:val="auto"/>
          <w:sz w:val="23"/>
          <w:szCs w:val="23"/>
        </w:rPr>
      </w:pPr>
      <w:r>
        <w:rPr>
          <w:color w:val="auto"/>
          <w:sz w:val="23"/>
          <w:szCs w:val="23"/>
        </w:rPr>
        <w:t xml:space="preserve">5.5. В целях предоставления Муниципальной услуги Организация взаимодействует с </w:t>
      </w:r>
      <w:r w:rsidR="0009690D">
        <w:rPr>
          <w:color w:val="auto"/>
          <w:sz w:val="23"/>
          <w:szCs w:val="23"/>
        </w:rPr>
        <w:t>Отдел</w:t>
      </w:r>
      <w:r w:rsidR="00D17F55">
        <w:rPr>
          <w:color w:val="auto"/>
          <w:sz w:val="23"/>
          <w:szCs w:val="23"/>
        </w:rPr>
        <w:t>ом</w:t>
      </w:r>
      <w:r w:rsidR="0009690D">
        <w:rPr>
          <w:color w:val="auto"/>
          <w:sz w:val="23"/>
          <w:szCs w:val="23"/>
        </w:rPr>
        <w:t xml:space="preserve"> образования администрации Южского муниципального района</w:t>
      </w:r>
      <w:r>
        <w:rPr>
          <w:color w:val="auto"/>
          <w:sz w:val="23"/>
          <w:szCs w:val="23"/>
        </w:rPr>
        <w:t xml:space="preserve">. </w:t>
      </w:r>
    </w:p>
    <w:p w:rsidR="00FC48F6" w:rsidRDefault="006C57E0" w:rsidP="004B548C">
      <w:pPr>
        <w:pStyle w:val="Default"/>
        <w:jc w:val="both"/>
        <w:rPr>
          <w:color w:val="auto"/>
          <w:sz w:val="23"/>
          <w:szCs w:val="23"/>
        </w:rPr>
      </w:pPr>
      <w:r>
        <w:rPr>
          <w:color w:val="auto"/>
          <w:sz w:val="23"/>
          <w:szCs w:val="23"/>
        </w:rPr>
        <w:t>5.6</w:t>
      </w:r>
      <w:r w:rsidR="00FC48F6">
        <w:rPr>
          <w:color w:val="auto"/>
          <w:sz w:val="23"/>
          <w:szCs w:val="23"/>
        </w:rPr>
        <w:t xml:space="preserve">.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 </w:t>
      </w:r>
    </w:p>
    <w:p w:rsidR="00FC48F6" w:rsidRDefault="00FC48F6" w:rsidP="004B548C">
      <w:pPr>
        <w:pStyle w:val="Default"/>
        <w:jc w:val="both"/>
        <w:rPr>
          <w:color w:val="auto"/>
          <w:sz w:val="23"/>
          <w:szCs w:val="23"/>
        </w:rPr>
      </w:pPr>
    </w:p>
    <w:p w:rsidR="00FC48F6" w:rsidRDefault="00FC48F6" w:rsidP="007D07DB">
      <w:pPr>
        <w:pStyle w:val="Default"/>
        <w:jc w:val="center"/>
        <w:rPr>
          <w:color w:val="auto"/>
          <w:sz w:val="23"/>
          <w:szCs w:val="23"/>
        </w:rPr>
      </w:pPr>
      <w:r>
        <w:rPr>
          <w:color w:val="auto"/>
          <w:sz w:val="23"/>
          <w:szCs w:val="23"/>
        </w:rPr>
        <w:t>6. Результат предоставления Муниципальной услуги</w:t>
      </w:r>
    </w:p>
    <w:p w:rsidR="007D07DB" w:rsidRDefault="007D07DB" w:rsidP="007D07DB">
      <w:pPr>
        <w:pStyle w:val="Default"/>
        <w:jc w:val="center"/>
        <w:rPr>
          <w:color w:val="auto"/>
          <w:sz w:val="23"/>
          <w:szCs w:val="23"/>
        </w:rPr>
      </w:pPr>
    </w:p>
    <w:p w:rsidR="00FC48F6" w:rsidRDefault="00FC48F6" w:rsidP="004B548C">
      <w:pPr>
        <w:pStyle w:val="Default"/>
        <w:jc w:val="both"/>
        <w:rPr>
          <w:color w:val="auto"/>
          <w:sz w:val="23"/>
          <w:szCs w:val="23"/>
        </w:rPr>
      </w:pPr>
      <w:r>
        <w:rPr>
          <w:color w:val="auto"/>
          <w:sz w:val="23"/>
          <w:szCs w:val="23"/>
        </w:rPr>
        <w:t xml:space="preserve">6.1. Результатом предоставления Муниципальной услуги является: </w:t>
      </w:r>
    </w:p>
    <w:p w:rsidR="00FC48F6" w:rsidRDefault="00FC48F6" w:rsidP="004B548C">
      <w:pPr>
        <w:pStyle w:val="Default"/>
        <w:jc w:val="both"/>
        <w:rPr>
          <w:color w:val="auto"/>
          <w:sz w:val="23"/>
          <w:szCs w:val="23"/>
        </w:rPr>
      </w:pPr>
      <w:r>
        <w:rPr>
          <w:color w:val="auto"/>
          <w:sz w:val="23"/>
          <w:szCs w:val="23"/>
        </w:rPr>
        <w:t xml:space="preserve">6.1.1. решение о предоставлении Муниципальной услуги в виде электронной записи в Личном кабинете Заявителя в ИС или на ЕПГУ, или на РПГУ; </w:t>
      </w:r>
    </w:p>
    <w:p w:rsidR="00FC48F6" w:rsidRDefault="00FC48F6" w:rsidP="004B548C">
      <w:pPr>
        <w:pStyle w:val="Default"/>
        <w:jc w:val="both"/>
        <w:rPr>
          <w:color w:val="auto"/>
          <w:sz w:val="23"/>
          <w:szCs w:val="23"/>
        </w:rPr>
      </w:pPr>
      <w:r>
        <w:rPr>
          <w:color w:val="auto"/>
          <w:sz w:val="23"/>
          <w:szCs w:val="23"/>
        </w:rPr>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 </w:t>
      </w:r>
    </w:p>
    <w:p w:rsidR="0009690D" w:rsidRPr="0009690D" w:rsidRDefault="00FC48F6" w:rsidP="0009690D">
      <w:pPr>
        <w:spacing w:after="0" w:line="240" w:lineRule="auto"/>
        <w:jc w:val="both"/>
        <w:rPr>
          <w:rFonts w:ascii="Times New Roman" w:hAnsi="Times New Roman" w:cs="Times New Roman"/>
          <w:sz w:val="23"/>
          <w:szCs w:val="23"/>
        </w:rPr>
      </w:pPr>
      <w:r w:rsidRPr="0009690D">
        <w:rPr>
          <w:rFonts w:ascii="Times New Roman" w:hAnsi="Times New Roman" w:cs="Times New Roman"/>
          <w:sz w:val="23"/>
          <w:szCs w:val="23"/>
        </w:rPr>
        <w:t xml:space="preserve">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FC48F6" w:rsidRPr="0009690D" w:rsidRDefault="00FC48F6" w:rsidP="0009690D">
      <w:pPr>
        <w:spacing w:after="0" w:line="240" w:lineRule="auto"/>
        <w:jc w:val="both"/>
        <w:rPr>
          <w:rFonts w:ascii="Times New Roman" w:hAnsi="Times New Roman" w:cs="Times New Roman"/>
          <w:sz w:val="23"/>
          <w:szCs w:val="23"/>
        </w:rPr>
      </w:pPr>
      <w:r w:rsidRPr="0009690D">
        <w:rPr>
          <w:rFonts w:ascii="Times New Roman" w:hAnsi="Times New Roman" w:cs="Times New Roman"/>
          <w:sz w:val="23"/>
          <w:szCs w:val="23"/>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 </w:t>
      </w:r>
    </w:p>
    <w:p w:rsidR="00FC48F6" w:rsidRDefault="007D07DB" w:rsidP="004B548C">
      <w:pPr>
        <w:pStyle w:val="Default"/>
        <w:jc w:val="both"/>
        <w:rPr>
          <w:color w:val="auto"/>
          <w:sz w:val="23"/>
          <w:szCs w:val="23"/>
        </w:rPr>
      </w:pPr>
      <w:r w:rsidRPr="0009690D">
        <w:rPr>
          <w:color w:val="auto"/>
          <w:sz w:val="23"/>
          <w:szCs w:val="23"/>
        </w:rPr>
        <w:t xml:space="preserve">      </w:t>
      </w:r>
      <w:r w:rsidR="00FC48F6" w:rsidRPr="0009690D">
        <w:rPr>
          <w:color w:val="auto"/>
          <w:sz w:val="23"/>
          <w:szCs w:val="23"/>
        </w:rPr>
        <w:t>Результат предоставления Муниципальной услуги независимо от принятого решения оформляется в виде уведомления</w:t>
      </w:r>
      <w:r w:rsidR="00FC48F6">
        <w:rPr>
          <w:color w:val="auto"/>
          <w:sz w:val="23"/>
          <w:szCs w:val="23"/>
        </w:rPr>
        <w:t xml:space="preserve">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 </w:t>
      </w:r>
    </w:p>
    <w:p w:rsidR="00FC48F6" w:rsidRDefault="00FC48F6" w:rsidP="004B548C">
      <w:pPr>
        <w:pStyle w:val="Default"/>
        <w:jc w:val="both"/>
        <w:rPr>
          <w:color w:val="auto"/>
          <w:sz w:val="23"/>
          <w:szCs w:val="23"/>
        </w:rPr>
      </w:pPr>
      <w:r>
        <w:rPr>
          <w:color w:val="auto"/>
          <w:sz w:val="23"/>
          <w:szCs w:val="23"/>
        </w:rPr>
        <w:t xml:space="preserve">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rsidR="00FC48F6" w:rsidRPr="00D17F55" w:rsidRDefault="00FC48F6" w:rsidP="004B548C">
      <w:pPr>
        <w:pStyle w:val="Default"/>
        <w:jc w:val="both"/>
        <w:rPr>
          <w:color w:val="auto"/>
          <w:sz w:val="23"/>
          <w:szCs w:val="23"/>
        </w:rPr>
      </w:pPr>
      <w:r w:rsidRPr="00D17F55">
        <w:rPr>
          <w:color w:val="auto"/>
          <w:sz w:val="23"/>
          <w:szCs w:val="23"/>
        </w:rPr>
        <w:t xml:space="preserve">6.2.1.1.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w:t>
      </w:r>
    </w:p>
    <w:p w:rsidR="00FC48F6" w:rsidRDefault="00FC48F6" w:rsidP="004B548C">
      <w:pPr>
        <w:pStyle w:val="Default"/>
        <w:jc w:val="both"/>
        <w:rPr>
          <w:color w:val="auto"/>
          <w:sz w:val="23"/>
          <w:szCs w:val="23"/>
        </w:rPr>
      </w:pPr>
      <w:r>
        <w:rPr>
          <w:color w:val="auto"/>
          <w:sz w:val="23"/>
          <w:szCs w:val="23"/>
        </w:rPr>
        <w:t xml:space="preserve">6.2.1.2. 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w:t>
      </w:r>
      <w:r>
        <w:rPr>
          <w:color w:val="auto"/>
          <w:sz w:val="23"/>
          <w:szCs w:val="23"/>
        </w:rPr>
        <w:lastRenderedPageBreak/>
        <w:t xml:space="preserve">соответствии с Приложением 7 к настоящему Административному регламенту (далее–договор ПФ). </w:t>
      </w:r>
    </w:p>
    <w:p w:rsidR="00FC48F6" w:rsidRDefault="00FC48F6" w:rsidP="004B548C">
      <w:pPr>
        <w:pStyle w:val="Default"/>
        <w:jc w:val="both"/>
        <w:rPr>
          <w:color w:val="auto"/>
          <w:sz w:val="23"/>
          <w:szCs w:val="23"/>
        </w:rPr>
      </w:pPr>
      <w:r>
        <w:rPr>
          <w:color w:val="auto"/>
          <w:sz w:val="23"/>
          <w:szCs w:val="23"/>
        </w:rPr>
        <w:t xml:space="preserve">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FC48F6" w:rsidRDefault="00FC48F6" w:rsidP="004B548C">
      <w:pPr>
        <w:pStyle w:val="Default"/>
        <w:jc w:val="both"/>
        <w:rPr>
          <w:color w:val="auto"/>
          <w:sz w:val="23"/>
          <w:szCs w:val="23"/>
        </w:rPr>
      </w:pPr>
    </w:p>
    <w:p w:rsidR="00FC48F6" w:rsidRDefault="00FC48F6" w:rsidP="00D21DF4">
      <w:pPr>
        <w:pStyle w:val="Default"/>
        <w:jc w:val="center"/>
        <w:rPr>
          <w:color w:val="auto"/>
          <w:sz w:val="23"/>
          <w:szCs w:val="23"/>
        </w:rPr>
      </w:pPr>
      <w:r>
        <w:rPr>
          <w:color w:val="auto"/>
          <w:sz w:val="23"/>
          <w:szCs w:val="23"/>
        </w:rPr>
        <w:t>7. Срок и порядок регистрации Запроса Заявителя о предоставлении Муниципальной услуги, в том числе в электронной форме</w:t>
      </w:r>
    </w:p>
    <w:p w:rsidR="00D21DF4" w:rsidRDefault="00D21DF4" w:rsidP="004B548C">
      <w:pPr>
        <w:pStyle w:val="Default"/>
        <w:jc w:val="both"/>
        <w:rPr>
          <w:color w:val="auto"/>
          <w:sz w:val="23"/>
          <w:szCs w:val="23"/>
        </w:rPr>
      </w:pPr>
    </w:p>
    <w:p w:rsidR="00FC48F6" w:rsidRDefault="00FC48F6" w:rsidP="004B548C">
      <w:pPr>
        <w:pStyle w:val="Default"/>
        <w:jc w:val="both"/>
        <w:rPr>
          <w:color w:val="auto"/>
          <w:sz w:val="23"/>
          <w:szCs w:val="23"/>
        </w:rPr>
      </w:pPr>
      <w:r>
        <w:rPr>
          <w:color w:val="auto"/>
          <w:sz w:val="23"/>
          <w:szCs w:val="23"/>
        </w:rPr>
        <w:t xml:space="preserve">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FC48F6" w:rsidRDefault="00FC48F6" w:rsidP="004B548C">
      <w:pPr>
        <w:pStyle w:val="Default"/>
        <w:jc w:val="both"/>
        <w:rPr>
          <w:color w:val="auto"/>
          <w:sz w:val="23"/>
          <w:szCs w:val="23"/>
        </w:rPr>
      </w:pPr>
      <w:r>
        <w:rPr>
          <w:color w:val="auto"/>
          <w:sz w:val="23"/>
          <w:szCs w:val="23"/>
        </w:rPr>
        <w:t xml:space="preserve">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FC48F6" w:rsidRDefault="00FC48F6" w:rsidP="004B548C">
      <w:pPr>
        <w:pStyle w:val="Default"/>
        <w:jc w:val="both"/>
        <w:rPr>
          <w:color w:val="auto"/>
          <w:sz w:val="23"/>
          <w:szCs w:val="23"/>
        </w:rPr>
      </w:pPr>
    </w:p>
    <w:p w:rsidR="00FC48F6" w:rsidRDefault="00FC48F6" w:rsidP="007D07DB">
      <w:pPr>
        <w:pStyle w:val="Default"/>
        <w:jc w:val="center"/>
        <w:rPr>
          <w:color w:val="auto"/>
          <w:sz w:val="23"/>
          <w:szCs w:val="23"/>
        </w:rPr>
      </w:pPr>
      <w:r>
        <w:rPr>
          <w:color w:val="auto"/>
          <w:sz w:val="23"/>
          <w:szCs w:val="23"/>
        </w:rPr>
        <w:t>8. Срок предоставления Муниципальной услуги</w:t>
      </w:r>
    </w:p>
    <w:p w:rsidR="007D07DB" w:rsidRDefault="007D07DB" w:rsidP="007D07DB">
      <w:pPr>
        <w:pStyle w:val="Default"/>
        <w:jc w:val="center"/>
        <w:rPr>
          <w:color w:val="auto"/>
          <w:sz w:val="23"/>
          <w:szCs w:val="23"/>
        </w:rPr>
      </w:pPr>
    </w:p>
    <w:p w:rsidR="00FC48F6" w:rsidRDefault="00FC48F6" w:rsidP="004B548C">
      <w:pPr>
        <w:pStyle w:val="Default"/>
        <w:jc w:val="both"/>
        <w:rPr>
          <w:color w:val="auto"/>
          <w:sz w:val="23"/>
          <w:szCs w:val="23"/>
        </w:rPr>
      </w:pPr>
      <w:r>
        <w:rPr>
          <w:color w:val="auto"/>
          <w:sz w:val="23"/>
          <w:szCs w:val="23"/>
        </w:rPr>
        <w:t xml:space="preserve">8.1. Срок предоставления Муниципальной услуги: </w:t>
      </w:r>
    </w:p>
    <w:p w:rsidR="00FC48F6" w:rsidRDefault="00FC48F6" w:rsidP="004B548C">
      <w:pPr>
        <w:pStyle w:val="Default"/>
        <w:jc w:val="both"/>
        <w:rPr>
          <w:color w:val="auto"/>
          <w:sz w:val="23"/>
          <w:szCs w:val="23"/>
        </w:rPr>
      </w:pPr>
      <w:r>
        <w:rPr>
          <w:color w:val="auto"/>
          <w:sz w:val="23"/>
          <w:szCs w:val="23"/>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rsidR="00FC48F6" w:rsidRDefault="00FC48F6" w:rsidP="004B548C">
      <w:pPr>
        <w:pStyle w:val="Default"/>
        <w:jc w:val="both"/>
        <w:rPr>
          <w:color w:val="auto"/>
          <w:sz w:val="23"/>
          <w:szCs w:val="23"/>
        </w:rPr>
      </w:pPr>
      <w:r>
        <w:rPr>
          <w:color w:val="auto"/>
          <w:sz w:val="23"/>
          <w:szCs w:val="23"/>
        </w:rPr>
        <w:t xml:space="preserve">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 </w:t>
      </w:r>
    </w:p>
    <w:p w:rsidR="00FC48F6" w:rsidRDefault="00C341F3" w:rsidP="007D07DB">
      <w:pPr>
        <w:pStyle w:val="Default"/>
        <w:jc w:val="both"/>
        <w:rPr>
          <w:color w:val="auto"/>
          <w:sz w:val="23"/>
          <w:szCs w:val="23"/>
        </w:rPr>
      </w:pPr>
      <w:r>
        <w:rPr>
          <w:color w:val="auto"/>
          <w:sz w:val="23"/>
          <w:szCs w:val="23"/>
        </w:rPr>
        <w:t xml:space="preserve">     </w:t>
      </w:r>
      <w:r w:rsidR="00FC48F6">
        <w:rPr>
          <w:color w:val="auto"/>
          <w:sz w:val="23"/>
          <w:szCs w:val="23"/>
        </w:rPr>
        <w:t xml:space="preserve"> В случае наличия оснований для отказа в предоставлении Муниципальной услуги, соответствующий результат направляется Заявителю: </w:t>
      </w:r>
    </w:p>
    <w:p w:rsidR="00FC48F6" w:rsidRDefault="00FC48F6" w:rsidP="007D07DB">
      <w:pPr>
        <w:pStyle w:val="Default"/>
        <w:jc w:val="both"/>
        <w:rPr>
          <w:color w:val="auto"/>
          <w:sz w:val="23"/>
          <w:szCs w:val="23"/>
        </w:rPr>
      </w:pPr>
      <w:r>
        <w:rPr>
          <w:color w:val="auto"/>
          <w:sz w:val="23"/>
          <w:szCs w:val="23"/>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rsidR="00FC48F6" w:rsidRDefault="00FC48F6" w:rsidP="007D07DB">
      <w:pPr>
        <w:pStyle w:val="Default"/>
        <w:jc w:val="both"/>
        <w:rPr>
          <w:color w:val="auto"/>
          <w:sz w:val="23"/>
          <w:szCs w:val="23"/>
        </w:rPr>
      </w:pPr>
      <w:r>
        <w:rPr>
          <w:color w:val="auto"/>
          <w:sz w:val="23"/>
          <w:szCs w:val="23"/>
        </w:rPr>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rsidR="00FC48F6" w:rsidRDefault="00FC48F6" w:rsidP="007D07DB">
      <w:pPr>
        <w:pStyle w:val="Default"/>
        <w:jc w:val="both"/>
        <w:rPr>
          <w:color w:val="auto"/>
          <w:sz w:val="23"/>
          <w:szCs w:val="23"/>
        </w:rPr>
      </w:pPr>
      <w:r>
        <w:rPr>
          <w:color w:val="auto"/>
          <w:sz w:val="23"/>
          <w:szCs w:val="23"/>
        </w:rPr>
        <w:t xml:space="preserve">8.3. Периоды обращения за предоставлением Муниципальной услуги: </w:t>
      </w:r>
    </w:p>
    <w:p w:rsidR="00FC48F6" w:rsidRDefault="00FC48F6" w:rsidP="007D07DB">
      <w:pPr>
        <w:pStyle w:val="Default"/>
        <w:jc w:val="both"/>
        <w:rPr>
          <w:color w:val="auto"/>
          <w:sz w:val="23"/>
          <w:szCs w:val="23"/>
        </w:rPr>
      </w:pPr>
      <w:r>
        <w:rPr>
          <w:color w:val="auto"/>
          <w:sz w:val="23"/>
          <w:szCs w:val="23"/>
        </w:rPr>
        <w:t xml:space="preserve">8.3.1. Муниципальная услуга предоставляется Организациями в период с 1 января по 31 декабря текущего года. </w:t>
      </w:r>
    </w:p>
    <w:p w:rsidR="00FC48F6" w:rsidRDefault="00FC48F6" w:rsidP="007D07DB">
      <w:pPr>
        <w:pStyle w:val="Default"/>
        <w:jc w:val="both"/>
        <w:rPr>
          <w:color w:val="auto"/>
          <w:sz w:val="23"/>
          <w:szCs w:val="23"/>
        </w:rPr>
      </w:pPr>
      <w:r>
        <w:rPr>
          <w:color w:val="auto"/>
          <w:sz w:val="23"/>
          <w:szCs w:val="23"/>
        </w:rPr>
        <w:t xml:space="preserve">8.3.2.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rsidR="00FC48F6" w:rsidRDefault="00FC48F6" w:rsidP="007D07DB">
      <w:pPr>
        <w:pStyle w:val="Default"/>
        <w:jc w:val="both"/>
        <w:rPr>
          <w:color w:val="auto"/>
          <w:sz w:val="23"/>
          <w:szCs w:val="23"/>
        </w:rPr>
      </w:pPr>
    </w:p>
    <w:p w:rsidR="00FC48F6" w:rsidRDefault="00FC48F6" w:rsidP="00150EF6">
      <w:pPr>
        <w:pStyle w:val="Default"/>
        <w:jc w:val="center"/>
        <w:rPr>
          <w:color w:val="auto"/>
          <w:sz w:val="23"/>
          <w:szCs w:val="23"/>
        </w:rPr>
      </w:pPr>
      <w:r>
        <w:rPr>
          <w:color w:val="auto"/>
          <w:sz w:val="23"/>
          <w:szCs w:val="23"/>
        </w:rPr>
        <w:t>9. Нормативные правовые акты, регулирующие предоставление Муниципальной услуги</w:t>
      </w:r>
    </w:p>
    <w:p w:rsidR="00150EF6" w:rsidRDefault="00150EF6" w:rsidP="00150EF6">
      <w:pPr>
        <w:pStyle w:val="Default"/>
        <w:jc w:val="center"/>
        <w:rPr>
          <w:color w:val="auto"/>
          <w:sz w:val="23"/>
          <w:szCs w:val="23"/>
        </w:rPr>
      </w:pPr>
    </w:p>
    <w:p w:rsidR="00FC48F6" w:rsidRDefault="00FC48F6" w:rsidP="007D07DB">
      <w:pPr>
        <w:pStyle w:val="Default"/>
        <w:jc w:val="both"/>
        <w:rPr>
          <w:color w:val="auto"/>
          <w:sz w:val="23"/>
          <w:szCs w:val="23"/>
        </w:rPr>
      </w:pPr>
      <w:r>
        <w:rPr>
          <w:color w:val="auto"/>
          <w:sz w:val="23"/>
          <w:szCs w:val="23"/>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p>
    <w:p w:rsidR="00FC48F6" w:rsidRDefault="00FC48F6" w:rsidP="007D07DB">
      <w:pPr>
        <w:pStyle w:val="Default"/>
        <w:jc w:val="both"/>
        <w:rPr>
          <w:color w:val="auto"/>
          <w:sz w:val="23"/>
          <w:szCs w:val="23"/>
        </w:rPr>
      </w:pPr>
      <w:r>
        <w:rPr>
          <w:color w:val="auto"/>
          <w:sz w:val="23"/>
          <w:szCs w:val="23"/>
        </w:rPr>
        <w:t xml:space="preserve">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 </w:t>
      </w:r>
    </w:p>
    <w:p w:rsidR="00FC48F6" w:rsidRDefault="00FC48F6" w:rsidP="007D07DB">
      <w:pPr>
        <w:pStyle w:val="Default"/>
        <w:jc w:val="both"/>
        <w:rPr>
          <w:color w:val="auto"/>
          <w:sz w:val="23"/>
          <w:szCs w:val="23"/>
        </w:rPr>
      </w:pPr>
    </w:p>
    <w:p w:rsidR="00FC48F6" w:rsidRDefault="00FC48F6" w:rsidP="00150EF6">
      <w:pPr>
        <w:pStyle w:val="Default"/>
        <w:jc w:val="center"/>
        <w:rPr>
          <w:color w:val="auto"/>
          <w:sz w:val="23"/>
          <w:szCs w:val="23"/>
        </w:rPr>
      </w:pPr>
      <w:r>
        <w:rPr>
          <w:color w:val="auto"/>
          <w:sz w:val="23"/>
          <w:szCs w:val="23"/>
        </w:rPr>
        <w:t>10. Исчерпывающий перечень документов, необходимых для предоставления Муниципальной услуги, подлежащих представлению Заявителем</w:t>
      </w:r>
    </w:p>
    <w:p w:rsidR="00150EF6" w:rsidRDefault="00150EF6" w:rsidP="00150EF6">
      <w:pPr>
        <w:pStyle w:val="Default"/>
        <w:jc w:val="both"/>
        <w:rPr>
          <w:color w:val="auto"/>
          <w:sz w:val="23"/>
          <w:szCs w:val="23"/>
        </w:rPr>
      </w:pPr>
    </w:p>
    <w:p w:rsidR="00FC48F6" w:rsidRDefault="00FC48F6" w:rsidP="00150EF6">
      <w:pPr>
        <w:pStyle w:val="Default"/>
        <w:jc w:val="both"/>
        <w:rPr>
          <w:color w:val="auto"/>
          <w:sz w:val="23"/>
          <w:szCs w:val="23"/>
        </w:rPr>
      </w:pPr>
      <w:r>
        <w:rPr>
          <w:color w:val="auto"/>
          <w:sz w:val="23"/>
          <w:szCs w:val="23"/>
        </w:rPr>
        <w:lastRenderedPageBreak/>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rsidR="00FC48F6" w:rsidRDefault="00FC48F6" w:rsidP="00150EF6">
      <w:pPr>
        <w:pStyle w:val="Default"/>
        <w:jc w:val="both"/>
        <w:rPr>
          <w:color w:val="auto"/>
          <w:sz w:val="23"/>
          <w:szCs w:val="23"/>
        </w:rPr>
      </w:pPr>
      <w:r>
        <w:rPr>
          <w:color w:val="auto"/>
          <w:sz w:val="23"/>
          <w:szCs w:val="23"/>
        </w:rPr>
        <w:t xml:space="preserve">10.1.1. Запрос о предоставлении Муниципальной услуги по форме, приведенной в Приложении 2 к настоящему Административному регламенту (далее – Запрос); </w:t>
      </w:r>
    </w:p>
    <w:p w:rsidR="00FC48F6" w:rsidRDefault="00FC48F6" w:rsidP="00150EF6">
      <w:pPr>
        <w:pStyle w:val="Default"/>
        <w:jc w:val="both"/>
        <w:rPr>
          <w:color w:val="auto"/>
          <w:sz w:val="23"/>
          <w:szCs w:val="23"/>
        </w:rPr>
      </w:pPr>
      <w:r>
        <w:rPr>
          <w:color w:val="auto"/>
          <w:sz w:val="23"/>
          <w:szCs w:val="23"/>
        </w:rPr>
        <w:t xml:space="preserve">10.1.2. документ, удостоверяющий личность кандидата на обучение; </w:t>
      </w:r>
    </w:p>
    <w:p w:rsidR="00FC48F6" w:rsidRDefault="00FC48F6" w:rsidP="00150EF6">
      <w:pPr>
        <w:pStyle w:val="Default"/>
        <w:jc w:val="both"/>
        <w:rPr>
          <w:color w:val="auto"/>
          <w:sz w:val="23"/>
          <w:szCs w:val="23"/>
        </w:rPr>
      </w:pPr>
      <w:r>
        <w:rPr>
          <w:color w:val="auto"/>
          <w:sz w:val="23"/>
          <w:szCs w:val="23"/>
        </w:rPr>
        <w:t>10.1.3. документ, удостоверяющий личность Заявителя</w:t>
      </w:r>
      <w:r w:rsidR="006C57E0">
        <w:rPr>
          <w:color w:val="auto"/>
          <w:sz w:val="23"/>
          <w:szCs w:val="23"/>
        </w:rPr>
        <w:t>,</w:t>
      </w:r>
      <w:r>
        <w:rPr>
          <w:color w:val="auto"/>
          <w:sz w:val="23"/>
          <w:szCs w:val="23"/>
        </w:rPr>
        <w:t xml:space="preserve"> в случае обращения за предоставлением Муниципальной услуги законного представителя несовершеннолетнего лица; </w:t>
      </w:r>
    </w:p>
    <w:p w:rsidR="00FC48F6" w:rsidRDefault="00FC48F6" w:rsidP="00150EF6">
      <w:pPr>
        <w:pStyle w:val="Default"/>
        <w:jc w:val="both"/>
        <w:rPr>
          <w:color w:val="auto"/>
          <w:sz w:val="23"/>
          <w:szCs w:val="23"/>
        </w:rPr>
      </w:pPr>
      <w:r>
        <w:rPr>
          <w:color w:val="auto"/>
          <w:sz w:val="23"/>
          <w:szCs w:val="23"/>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FC48F6" w:rsidRDefault="00FC48F6" w:rsidP="00150EF6">
      <w:pPr>
        <w:pStyle w:val="Default"/>
        <w:jc w:val="both"/>
        <w:rPr>
          <w:color w:val="auto"/>
          <w:sz w:val="23"/>
          <w:szCs w:val="23"/>
        </w:rPr>
      </w:pPr>
      <w:r>
        <w:rPr>
          <w:color w:val="auto"/>
          <w:sz w:val="23"/>
          <w:szCs w:val="23"/>
        </w:rPr>
        <w:t xml:space="preserve">10.1.5. документы об отсутствии медицинских противопоказаний для занятий отдельными видами искусства, физической культурой и спортом; </w:t>
      </w:r>
    </w:p>
    <w:p w:rsidR="00FC48F6" w:rsidRDefault="006C57E0" w:rsidP="00150EF6">
      <w:pPr>
        <w:pStyle w:val="Default"/>
        <w:jc w:val="both"/>
        <w:rPr>
          <w:color w:val="auto"/>
          <w:sz w:val="23"/>
          <w:szCs w:val="23"/>
        </w:rPr>
      </w:pPr>
      <w:r>
        <w:rPr>
          <w:color w:val="auto"/>
          <w:sz w:val="23"/>
          <w:szCs w:val="23"/>
        </w:rPr>
        <w:t>10.1.6. документ, подтверждающий</w:t>
      </w:r>
      <w:r w:rsidR="00FC48F6">
        <w:rPr>
          <w:color w:val="auto"/>
          <w:sz w:val="23"/>
          <w:szCs w:val="23"/>
        </w:rPr>
        <w:t xml:space="preserve">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FC48F6" w:rsidRDefault="006C57E0" w:rsidP="00150EF6">
      <w:pPr>
        <w:pStyle w:val="Default"/>
        <w:jc w:val="both"/>
        <w:rPr>
          <w:color w:val="auto"/>
          <w:sz w:val="23"/>
          <w:szCs w:val="23"/>
        </w:rPr>
      </w:pPr>
      <w:r>
        <w:rPr>
          <w:color w:val="auto"/>
          <w:sz w:val="23"/>
          <w:szCs w:val="23"/>
        </w:rPr>
        <w:t>10.1.7. документ, подтверждающий</w:t>
      </w:r>
      <w:r w:rsidR="00FC48F6">
        <w:rPr>
          <w:color w:val="auto"/>
          <w:sz w:val="23"/>
          <w:szCs w:val="23"/>
        </w:rPr>
        <w:t xml:space="preserve">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r w:rsidR="00150EF6">
        <w:rPr>
          <w:color w:val="auto"/>
          <w:sz w:val="23"/>
          <w:szCs w:val="23"/>
        </w:rPr>
        <w:t xml:space="preserve"> </w:t>
      </w:r>
      <w:r w:rsidR="00FC48F6">
        <w:rPr>
          <w:color w:val="auto"/>
          <w:sz w:val="23"/>
          <w:szCs w:val="23"/>
        </w:rPr>
        <w:t xml:space="preserve">за предоставлением Муниципальной услуги законного представителя несовершеннолетнего лица. </w:t>
      </w:r>
    </w:p>
    <w:p w:rsidR="00FC48F6" w:rsidRDefault="00FC48F6" w:rsidP="00150EF6">
      <w:pPr>
        <w:pStyle w:val="Default"/>
        <w:jc w:val="both"/>
        <w:rPr>
          <w:color w:val="auto"/>
          <w:sz w:val="23"/>
          <w:szCs w:val="23"/>
        </w:rPr>
      </w:pPr>
      <w:r>
        <w:rPr>
          <w:color w:val="auto"/>
          <w:sz w:val="23"/>
          <w:szCs w:val="23"/>
        </w:rPr>
        <w:t xml:space="preserve">10.2.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FC48F6" w:rsidRDefault="00FC48F6" w:rsidP="00150EF6">
      <w:pPr>
        <w:pStyle w:val="Default"/>
        <w:jc w:val="both"/>
        <w:rPr>
          <w:color w:val="auto"/>
          <w:sz w:val="23"/>
          <w:szCs w:val="23"/>
        </w:rPr>
      </w:pPr>
      <w:r>
        <w:rPr>
          <w:color w:val="auto"/>
          <w:sz w:val="23"/>
          <w:szCs w:val="23"/>
        </w:rPr>
        <w:t xml:space="preserve">10.2.1. Запрос о предоставлении Муниципальной услуги по форме, приведенной в Приложении 2 к настоящему Административному регламенту (далее – Запрос); </w:t>
      </w:r>
    </w:p>
    <w:p w:rsidR="00FC48F6" w:rsidRDefault="00FC48F6" w:rsidP="00150EF6">
      <w:pPr>
        <w:pStyle w:val="Default"/>
        <w:jc w:val="both"/>
        <w:rPr>
          <w:color w:val="auto"/>
          <w:sz w:val="23"/>
          <w:szCs w:val="23"/>
        </w:rPr>
      </w:pPr>
      <w:r>
        <w:rPr>
          <w:color w:val="auto"/>
          <w:sz w:val="23"/>
          <w:szCs w:val="23"/>
        </w:rPr>
        <w:t xml:space="preserve">10.2.2. сведения о документе, удостоверяющем личность кандидата на обучение; </w:t>
      </w:r>
    </w:p>
    <w:p w:rsidR="00FC48F6" w:rsidRDefault="00FC48F6" w:rsidP="00150EF6">
      <w:pPr>
        <w:pStyle w:val="Default"/>
        <w:jc w:val="both"/>
        <w:rPr>
          <w:color w:val="auto"/>
          <w:sz w:val="23"/>
          <w:szCs w:val="23"/>
        </w:rPr>
      </w:pPr>
      <w:r>
        <w:rPr>
          <w:color w:val="auto"/>
          <w:sz w:val="23"/>
          <w:szCs w:val="23"/>
        </w:rPr>
        <w:t xml:space="preserve">10.2.3. сведения о документе, удостоверяющем личность Заявителя в случае обращения за предоставлением Муниципальной услуги законного представителя несовершеннолетнего лица; </w:t>
      </w:r>
    </w:p>
    <w:p w:rsidR="00FC48F6" w:rsidRDefault="00FC48F6" w:rsidP="00150EF6">
      <w:pPr>
        <w:pStyle w:val="Default"/>
        <w:jc w:val="both"/>
        <w:rPr>
          <w:color w:val="auto"/>
          <w:sz w:val="23"/>
          <w:szCs w:val="23"/>
        </w:rPr>
      </w:pPr>
      <w:r>
        <w:rPr>
          <w:color w:val="auto"/>
          <w:sz w:val="23"/>
          <w:szCs w:val="23"/>
        </w:rPr>
        <w:t xml:space="preserve">10.2.4.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FC48F6" w:rsidRDefault="00FC48F6" w:rsidP="00150EF6">
      <w:pPr>
        <w:pStyle w:val="Default"/>
        <w:jc w:val="both"/>
        <w:rPr>
          <w:color w:val="auto"/>
          <w:sz w:val="23"/>
          <w:szCs w:val="23"/>
        </w:rPr>
      </w:pPr>
      <w:r>
        <w:rPr>
          <w:color w:val="auto"/>
          <w:sz w:val="23"/>
          <w:szCs w:val="23"/>
        </w:rPr>
        <w:t xml:space="preserve">10.2.5. сведения о документах об отсутствии медицинских противопоказаний для занятий отдельными видами искусства, физической культурой и спортом; </w:t>
      </w:r>
    </w:p>
    <w:p w:rsidR="00FC48F6" w:rsidRDefault="00FC48F6" w:rsidP="00150EF6">
      <w:pPr>
        <w:pStyle w:val="Default"/>
        <w:jc w:val="both"/>
        <w:rPr>
          <w:color w:val="auto"/>
          <w:sz w:val="23"/>
          <w:szCs w:val="23"/>
        </w:rPr>
      </w:pPr>
      <w:r>
        <w:rPr>
          <w:color w:val="auto"/>
          <w:sz w:val="23"/>
          <w:szCs w:val="23"/>
        </w:rPr>
        <w:t xml:space="preserve">10.2.6. сведения о номере СНИЛС кандидата на обучение; </w:t>
      </w:r>
    </w:p>
    <w:p w:rsidR="00FC48F6" w:rsidRDefault="00FC48F6" w:rsidP="00150EF6">
      <w:pPr>
        <w:pStyle w:val="Default"/>
        <w:jc w:val="both"/>
        <w:rPr>
          <w:color w:val="auto"/>
          <w:sz w:val="23"/>
          <w:szCs w:val="23"/>
        </w:rPr>
      </w:pPr>
      <w:r>
        <w:rPr>
          <w:color w:val="auto"/>
          <w:sz w:val="23"/>
          <w:szCs w:val="23"/>
        </w:rPr>
        <w:t xml:space="preserve">10.2.7. сведения о номере СНИЛС Заявителя в случае обращения за предоставлением Муниципальной услуги законного представителя несовершеннолетнего лица. </w:t>
      </w:r>
    </w:p>
    <w:p w:rsidR="00FC48F6" w:rsidRDefault="00FC48F6" w:rsidP="00150EF6">
      <w:pPr>
        <w:pStyle w:val="Default"/>
        <w:jc w:val="both"/>
        <w:rPr>
          <w:color w:val="auto"/>
          <w:sz w:val="23"/>
          <w:szCs w:val="23"/>
        </w:rPr>
      </w:pPr>
      <w:r>
        <w:rPr>
          <w:color w:val="auto"/>
          <w:sz w:val="23"/>
          <w:szCs w:val="23"/>
        </w:rPr>
        <w:t xml:space="preserve">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 </w:t>
      </w:r>
    </w:p>
    <w:p w:rsidR="00FC48F6" w:rsidRDefault="00FC48F6" w:rsidP="00150EF6">
      <w:pPr>
        <w:pStyle w:val="Default"/>
        <w:jc w:val="both"/>
        <w:rPr>
          <w:color w:val="auto"/>
          <w:sz w:val="23"/>
          <w:szCs w:val="23"/>
        </w:rPr>
      </w:pPr>
      <w:r>
        <w:rPr>
          <w:color w:val="auto"/>
          <w:sz w:val="23"/>
          <w:szCs w:val="23"/>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C48F6" w:rsidRDefault="00FC48F6" w:rsidP="00150EF6">
      <w:pPr>
        <w:pStyle w:val="Default"/>
        <w:jc w:val="both"/>
        <w:rPr>
          <w:color w:val="auto"/>
          <w:sz w:val="23"/>
          <w:szCs w:val="23"/>
        </w:rPr>
      </w:pPr>
      <w:r>
        <w:rPr>
          <w:color w:val="auto"/>
          <w:sz w:val="23"/>
          <w:szCs w:val="23"/>
        </w:rPr>
        <w:t xml:space="preserve">10.5. Организации запрещено требовать у Заявителя: </w:t>
      </w:r>
    </w:p>
    <w:p w:rsidR="00FC48F6" w:rsidRDefault="00FC48F6" w:rsidP="00150EF6">
      <w:pPr>
        <w:pStyle w:val="Default"/>
        <w:jc w:val="both"/>
        <w:rPr>
          <w:color w:val="auto"/>
          <w:sz w:val="23"/>
          <w:szCs w:val="23"/>
        </w:rPr>
      </w:pPr>
      <w:r>
        <w:rPr>
          <w:color w:val="auto"/>
          <w:sz w:val="23"/>
          <w:szCs w:val="23"/>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 </w:t>
      </w:r>
    </w:p>
    <w:p w:rsidR="00FC48F6" w:rsidRDefault="00FC48F6" w:rsidP="00150EF6">
      <w:pPr>
        <w:pStyle w:val="Default"/>
        <w:jc w:val="both"/>
        <w:rPr>
          <w:color w:val="auto"/>
          <w:sz w:val="23"/>
          <w:szCs w:val="23"/>
        </w:rPr>
      </w:pPr>
      <w:r>
        <w:rPr>
          <w:color w:val="auto"/>
          <w:sz w:val="23"/>
          <w:szCs w:val="23"/>
        </w:rPr>
        <w:lastRenderedPageBreak/>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C341F3" w:rsidRDefault="00FC48F6" w:rsidP="00D21DF4">
      <w:pPr>
        <w:spacing w:after="0" w:line="240" w:lineRule="auto"/>
        <w:jc w:val="both"/>
        <w:rPr>
          <w:rFonts w:ascii="Times New Roman" w:hAnsi="Times New Roman" w:cs="Times New Roman"/>
          <w:sz w:val="23"/>
          <w:szCs w:val="23"/>
        </w:rPr>
      </w:pPr>
      <w:r w:rsidRPr="00C341F3">
        <w:rPr>
          <w:rFonts w:ascii="Times New Roman" w:hAnsi="Times New Roman" w:cs="Times New Roman"/>
          <w:sz w:val="23"/>
          <w:szCs w:val="23"/>
        </w:rPr>
        <w:t>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341F3" w:rsidRPr="00C341F3" w:rsidRDefault="00FC48F6" w:rsidP="00D21DF4">
      <w:pPr>
        <w:spacing w:after="0" w:line="240" w:lineRule="auto"/>
        <w:jc w:val="both"/>
        <w:rPr>
          <w:rFonts w:ascii="Times New Roman" w:hAnsi="Times New Roman" w:cs="Times New Roman"/>
          <w:sz w:val="23"/>
          <w:szCs w:val="23"/>
        </w:rPr>
      </w:pPr>
      <w:r w:rsidRPr="00C341F3">
        <w:rPr>
          <w:rFonts w:ascii="Times New Roman" w:hAnsi="Times New Roman" w:cs="Times New Roman"/>
          <w:sz w:val="23"/>
          <w:szCs w:val="23"/>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150EF6" w:rsidRPr="00C341F3">
        <w:rPr>
          <w:rFonts w:ascii="Times New Roman" w:hAnsi="Times New Roman" w:cs="Times New Roman"/>
          <w:sz w:val="23"/>
          <w:szCs w:val="23"/>
        </w:rPr>
        <w:t xml:space="preserve"> исключением </w:t>
      </w:r>
      <w:r w:rsidR="00C341F3" w:rsidRPr="00C341F3">
        <w:rPr>
          <w:rFonts w:ascii="Times New Roman" w:hAnsi="Times New Roman" w:cs="Times New Roman"/>
          <w:sz w:val="23"/>
          <w:szCs w:val="23"/>
        </w:rPr>
        <w:t>следующих случаях:</w:t>
      </w:r>
    </w:p>
    <w:p w:rsidR="00FC48F6" w:rsidRDefault="00FC48F6" w:rsidP="00D91975">
      <w:pPr>
        <w:pStyle w:val="Default"/>
        <w:jc w:val="both"/>
        <w:rPr>
          <w:color w:val="auto"/>
          <w:sz w:val="23"/>
          <w:szCs w:val="23"/>
        </w:rPr>
      </w:pPr>
      <w:r>
        <w:rPr>
          <w:color w:val="auto"/>
          <w:sz w:val="23"/>
          <w:szCs w:val="23"/>
        </w:rPr>
        <w:t xml:space="preserve">а) изменение требований нормативных правовых актов, касающихся предоставления Муниципальной услуги, после первоначальной подачи Запроса; </w:t>
      </w:r>
    </w:p>
    <w:p w:rsidR="00FC48F6" w:rsidRDefault="00FC48F6" w:rsidP="00D91975">
      <w:pPr>
        <w:pStyle w:val="Default"/>
        <w:jc w:val="both"/>
        <w:rPr>
          <w:color w:val="auto"/>
          <w:sz w:val="23"/>
          <w:szCs w:val="23"/>
        </w:rPr>
      </w:pPr>
      <w:r>
        <w:rPr>
          <w:color w:val="auto"/>
          <w:sz w:val="23"/>
          <w:szCs w:val="23"/>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FC48F6" w:rsidRDefault="00FC48F6" w:rsidP="00D91975">
      <w:pPr>
        <w:pStyle w:val="Default"/>
        <w:jc w:val="both"/>
        <w:rPr>
          <w:color w:val="auto"/>
          <w:sz w:val="23"/>
          <w:szCs w:val="23"/>
        </w:rPr>
      </w:pPr>
      <w:r>
        <w:rPr>
          <w:color w:val="auto"/>
          <w:sz w:val="23"/>
          <w:szCs w:val="23"/>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C48F6" w:rsidRDefault="00FC48F6" w:rsidP="00D91975">
      <w:pPr>
        <w:pStyle w:val="Default"/>
        <w:jc w:val="both"/>
        <w:rPr>
          <w:color w:val="auto"/>
          <w:sz w:val="23"/>
          <w:szCs w:val="23"/>
        </w:rPr>
      </w:pPr>
      <w:r>
        <w:rPr>
          <w:color w:val="auto"/>
          <w:sz w:val="23"/>
          <w:szCs w:val="23"/>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FC48F6" w:rsidRDefault="00FC48F6" w:rsidP="00D91975">
      <w:pPr>
        <w:pStyle w:val="Default"/>
        <w:jc w:val="both"/>
        <w:rPr>
          <w:color w:val="auto"/>
          <w:sz w:val="23"/>
          <w:szCs w:val="23"/>
        </w:rPr>
      </w:pPr>
      <w:r>
        <w:rPr>
          <w:color w:val="auto"/>
          <w:sz w:val="23"/>
          <w:szCs w:val="23"/>
        </w:rPr>
        <w:t xml:space="preserve">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rsidR="00FC48F6" w:rsidRDefault="00FC48F6" w:rsidP="00D91975">
      <w:pPr>
        <w:pStyle w:val="Default"/>
        <w:jc w:val="both"/>
        <w:rPr>
          <w:color w:val="auto"/>
          <w:sz w:val="23"/>
          <w:szCs w:val="23"/>
        </w:rPr>
      </w:pPr>
    </w:p>
    <w:p w:rsidR="00FC48F6" w:rsidRDefault="00FC48F6" w:rsidP="00D91975">
      <w:pPr>
        <w:pStyle w:val="Default"/>
        <w:jc w:val="center"/>
        <w:rPr>
          <w:color w:val="auto"/>
          <w:sz w:val="23"/>
          <w:szCs w:val="23"/>
        </w:rPr>
      </w:pPr>
      <w:r>
        <w:rPr>
          <w:color w:val="auto"/>
          <w:sz w:val="23"/>
          <w:szCs w:val="23"/>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D91975" w:rsidRDefault="00D91975" w:rsidP="00D91975">
      <w:pPr>
        <w:pStyle w:val="Default"/>
        <w:jc w:val="center"/>
        <w:rPr>
          <w:color w:val="auto"/>
          <w:sz w:val="23"/>
          <w:szCs w:val="23"/>
        </w:rPr>
      </w:pPr>
    </w:p>
    <w:p w:rsidR="00FC48F6" w:rsidRDefault="00FC48F6" w:rsidP="00D91975">
      <w:pPr>
        <w:pStyle w:val="Default"/>
        <w:jc w:val="both"/>
        <w:rPr>
          <w:color w:val="auto"/>
          <w:sz w:val="23"/>
          <w:szCs w:val="23"/>
        </w:rPr>
      </w:pPr>
      <w:r>
        <w:rPr>
          <w:color w:val="auto"/>
          <w:sz w:val="23"/>
          <w:szCs w:val="23"/>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rsidR="00FC48F6" w:rsidRDefault="00FC48F6" w:rsidP="00D91975">
      <w:pPr>
        <w:pStyle w:val="Default"/>
        <w:jc w:val="both"/>
        <w:rPr>
          <w:color w:val="auto"/>
          <w:sz w:val="23"/>
          <w:szCs w:val="23"/>
        </w:rPr>
      </w:pPr>
      <w:r>
        <w:rPr>
          <w:color w:val="auto"/>
          <w:sz w:val="23"/>
          <w:szCs w:val="23"/>
        </w:rPr>
        <w:lastRenderedPageBreak/>
        <w:t xml:space="preserve">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rsidR="00FC48F6" w:rsidRDefault="00FC48F6" w:rsidP="00D91975">
      <w:pPr>
        <w:pStyle w:val="Default"/>
        <w:jc w:val="both"/>
        <w:rPr>
          <w:color w:val="auto"/>
          <w:sz w:val="23"/>
          <w:szCs w:val="23"/>
        </w:rPr>
      </w:pPr>
      <w:r>
        <w:rPr>
          <w:color w:val="auto"/>
          <w:sz w:val="23"/>
          <w:szCs w:val="23"/>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D91975">
        <w:rPr>
          <w:color w:val="auto"/>
          <w:sz w:val="23"/>
          <w:szCs w:val="23"/>
        </w:rPr>
        <w:t xml:space="preserve"> </w:t>
      </w:r>
      <w:r>
        <w:rPr>
          <w:color w:val="auto"/>
          <w:sz w:val="23"/>
          <w:szCs w:val="23"/>
        </w:rPr>
        <w:t xml:space="preserve">информационному запросу документов и информации не может являться основанием для отказа в предоставлении Заявителю Муниципальной услуги. </w:t>
      </w:r>
    </w:p>
    <w:p w:rsidR="00FC48F6" w:rsidRDefault="00FC48F6" w:rsidP="00D91975">
      <w:pPr>
        <w:pStyle w:val="Default"/>
        <w:spacing w:after="68"/>
        <w:jc w:val="both"/>
        <w:rPr>
          <w:color w:val="auto"/>
          <w:sz w:val="23"/>
          <w:szCs w:val="23"/>
        </w:rPr>
      </w:pPr>
      <w:r>
        <w:rPr>
          <w:color w:val="auto"/>
          <w:sz w:val="23"/>
          <w:szCs w:val="23"/>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rsidR="00FC48F6" w:rsidRDefault="00FC48F6" w:rsidP="00D91975">
      <w:pPr>
        <w:pStyle w:val="Default"/>
        <w:jc w:val="both"/>
        <w:rPr>
          <w:color w:val="auto"/>
          <w:sz w:val="23"/>
          <w:szCs w:val="23"/>
        </w:rPr>
      </w:pPr>
      <w:r>
        <w:rPr>
          <w:color w:val="auto"/>
          <w:sz w:val="23"/>
          <w:szCs w:val="23"/>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FC48F6" w:rsidRDefault="00FC48F6" w:rsidP="00D91975">
      <w:pPr>
        <w:pStyle w:val="Default"/>
        <w:jc w:val="both"/>
        <w:rPr>
          <w:color w:val="auto"/>
          <w:sz w:val="23"/>
          <w:szCs w:val="23"/>
        </w:rPr>
      </w:pPr>
    </w:p>
    <w:p w:rsidR="00FC48F6" w:rsidRDefault="00FC48F6" w:rsidP="00706E3B">
      <w:pPr>
        <w:pStyle w:val="Default"/>
        <w:jc w:val="center"/>
        <w:rPr>
          <w:color w:val="auto"/>
          <w:sz w:val="23"/>
          <w:szCs w:val="23"/>
        </w:rPr>
      </w:pPr>
      <w:r>
        <w:rPr>
          <w:color w:val="auto"/>
          <w:sz w:val="23"/>
          <w:szCs w:val="23"/>
        </w:rPr>
        <w:t>12. Исчерпывающий перечень оснований для отказа в приеме документов, необходимых для предоставления Муниципальной услуги</w:t>
      </w:r>
    </w:p>
    <w:p w:rsidR="00706E3B" w:rsidRDefault="00706E3B" w:rsidP="00706E3B">
      <w:pPr>
        <w:pStyle w:val="Default"/>
        <w:jc w:val="center"/>
        <w:rPr>
          <w:color w:val="auto"/>
          <w:sz w:val="23"/>
          <w:szCs w:val="23"/>
        </w:rPr>
      </w:pPr>
    </w:p>
    <w:p w:rsidR="00FC48F6" w:rsidRDefault="00FC48F6" w:rsidP="00D91975">
      <w:pPr>
        <w:pStyle w:val="Default"/>
        <w:jc w:val="both"/>
        <w:rPr>
          <w:color w:val="auto"/>
          <w:sz w:val="23"/>
          <w:szCs w:val="23"/>
        </w:rPr>
      </w:pPr>
      <w:r>
        <w:rPr>
          <w:color w:val="auto"/>
          <w:sz w:val="23"/>
          <w:szCs w:val="23"/>
        </w:rPr>
        <w:t xml:space="preserve">12.1. Основаниями для отказа в приеме документов, необходимых для предоставления Муниципальной услуги, являются: </w:t>
      </w:r>
    </w:p>
    <w:p w:rsidR="00FC48F6" w:rsidRDefault="00FC48F6" w:rsidP="00D91975">
      <w:pPr>
        <w:pStyle w:val="Default"/>
        <w:jc w:val="both"/>
        <w:rPr>
          <w:color w:val="auto"/>
          <w:sz w:val="23"/>
          <w:szCs w:val="23"/>
        </w:rPr>
      </w:pPr>
      <w:r>
        <w:rPr>
          <w:color w:val="auto"/>
          <w:sz w:val="23"/>
          <w:szCs w:val="23"/>
        </w:rPr>
        <w:t xml:space="preserve">12.1.1. Запрос направлен адресату не по принадлежности; </w:t>
      </w:r>
    </w:p>
    <w:p w:rsidR="00FC48F6" w:rsidRDefault="00FC48F6" w:rsidP="00D91975">
      <w:pPr>
        <w:pStyle w:val="Default"/>
        <w:jc w:val="both"/>
        <w:rPr>
          <w:color w:val="auto"/>
          <w:sz w:val="23"/>
          <w:szCs w:val="23"/>
        </w:rPr>
      </w:pPr>
      <w:r>
        <w:rPr>
          <w:color w:val="auto"/>
          <w:sz w:val="23"/>
          <w:szCs w:val="23"/>
        </w:rPr>
        <w:t xml:space="preserve">12.1.2. Заявителем представлен неполный комплект документов, необходимых для предоставления Муниципальной услуги; </w:t>
      </w:r>
    </w:p>
    <w:p w:rsidR="00FC48F6" w:rsidRDefault="00FC48F6" w:rsidP="00D91975">
      <w:pPr>
        <w:pStyle w:val="Default"/>
        <w:jc w:val="both"/>
        <w:rPr>
          <w:color w:val="auto"/>
          <w:sz w:val="23"/>
          <w:szCs w:val="23"/>
        </w:rPr>
      </w:pPr>
      <w:r>
        <w:rPr>
          <w:color w:val="auto"/>
          <w:sz w:val="23"/>
          <w:szCs w:val="23"/>
        </w:rPr>
        <w:t xml:space="preserve">12.1.3. документы, необходимые для предоставления Муниципальной услуги, утратили силу; </w:t>
      </w:r>
    </w:p>
    <w:p w:rsidR="00FC48F6" w:rsidRDefault="00FC48F6" w:rsidP="00D91975">
      <w:pPr>
        <w:pStyle w:val="Default"/>
        <w:jc w:val="both"/>
        <w:rPr>
          <w:color w:val="auto"/>
          <w:sz w:val="23"/>
          <w:szCs w:val="23"/>
        </w:rPr>
      </w:pPr>
      <w:r>
        <w:rPr>
          <w:color w:val="auto"/>
          <w:sz w:val="23"/>
          <w:szCs w:val="23"/>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rsidR="00FC48F6" w:rsidRDefault="00FC48F6" w:rsidP="00D91975">
      <w:pPr>
        <w:pStyle w:val="Default"/>
        <w:jc w:val="both"/>
        <w:rPr>
          <w:color w:val="auto"/>
          <w:sz w:val="23"/>
          <w:szCs w:val="23"/>
        </w:rPr>
      </w:pPr>
      <w:r>
        <w:rPr>
          <w:color w:val="auto"/>
          <w:sz w:val="23"/>
          <w:szCs w:val="23"/>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C48F6" w:rsidRDefault="00FC48F6" w:rsidP="00D91975">
      <w:pPr>
        <w:pStyle w:val="Default"/>
        <w:jc w:val="both"/>
        <w:rPr>
          <w:color w:val="auto"/>
          <w:sz w:val="23"/>
          <w:szCs w:val="23"/>
        </w:rPr>
      </w:pPr>
      <w:r>
        <w:rPr>
          <w:color w:val="auto"/>
          <w:sz w:val="23"/>
          <w:szCs w:val="23"/>
        </w:rPr>
        <w:t xml:space="preserve">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rsidR="00FC48F6" w:rsidRDefault="00FC48F6" w:rsidP="00D91975">
      <w:pPr>
        <w:pStyle w:val="Default"/>
        <w:jc w:val="both"/>
        <w:rPr>
          <w:color w:val="auto"/>
          <w:sz w:val="23"/>
          <w:szCs w:val="23"/>
        </w:rPr>
      </w:pPr>
      <w:r>
        <w:rPr>
          <w:color w:val="auto"/>
          <w:sz w:val="23"/>
          <w:szCs w:val="23"/>
        </w:rPr>
        <w:t xml:space="preserve">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FC48F6" w:rsidRDefault="00FC48F6" w:rsidP="00706E3B">
      <w:pPr>
        <w:pStyle w:val="Default"/>
        <w:jc w:val="both"/>
        <w:rPr>
          <w:color w:val="auto"/>
          <w:sz w:val="23"/>
          <w:szCs w:val="23"/>
        </w:rPr>
      </w:pPr>
      <w:r>
        <w:rPr>
          <w:color w:val="auto"/>
          <w:sz w:val="23"/>
          <w:szCs w:val="23"/>
        </w:rPr>
        <w:t xml:space="preserve">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FC48F6" w:rsidRDefault="00FC48F6" w:rsidP="00706E3B">
      <w:pPr>
        <w:pStyle w:val="Default"/>
        <w:jc w:val="both"/>
        <w:rPr>
          <w:color w:val="auto"/>
          <w:sz w:val="23"/>
          <w:szCs w:val="23"/>
        </w:rPr>
      </w:pPr>
      <w:r>
        <w:rPr>
          <w:color w:val="auto"/>
          <w:sz w:val="23"/>
          <w:szCs w:val="23"/>
        </w:rPr>
        <w:t xml:space="preserve">12.2. 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
    <w:p w:rsidR="00FC48F6" w:rsidRPr="00EB56E7" w:rsidRDefault="00FC48F6" w:rsidP="00706E3B">
      <w:pPr>
        <w:pStyle w:val="Default"/>
        <w:jc w:val="both"/>
        <w:rPr>
          <w:b/>
          <w:color w:val="auto"/>
          <w:sz w:val="23"/>
          <w:szCs w:val="23"/>
        </w:rPr>
      </w:pPr>
      <w:r>
        <w:rPr>
          <w:color w:val="auto"/>
          <w:sz w:val="23"/>
          <w:szCs w:val="23"/>
        </w:rPr>
        <w:t xml:space="preserve">12.3. 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w:t>
      </w:r>
      <w:r>
        <w:rPr>
          <w:color w:val="auto"/>
          <w:sz w:val="23"/>
          <w:szCs w:val="23"/>
        </w:rPr>
        <w:lastRenderedPageBreak/>
        <w:t>муниципального образования субъекта Российской Федерации, регулирующем деятельность МФЦ</w:t>
      </w:r>
      <w:r w:rsidR="000D242B">
        <w:rPr>
          <w:color w:val="auto"/>
          <w:sz w:val="23"/>
          <w:szCs w:val="23"/>
        </w:rPr>
        <w:t>.</w:t>
      </w:r>
    </w:p>
    <w:p w:rsidR="00FC48F6" w:rsidRDefault="00FC48F6" w:rsidP="00EB56E7">
      <w:pPr>
        <w:pStyle w:val="Default"/>
        <w:jc w:val="both"/>
        <w:rPr>
          <w:color w:val="auto"/>
          <w:sz w:val="23"/>
          <w:szCs w:val="23"/>
        </w:rPr>
      </w:pPr>
      <w:r>
        <w:rPr>
          <w:color w:val="auto"/>
          <w:sz w:val="23"/>
          <w:szCs w:val="23"/>
        </w:rPr>
        <w:t>12.4.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FC48F6" w:rsidRDefault="00FC48F6" w:rsidP="00FC48F6">
      <w:pPr>
        <w:pStyle w:val="Default"/>
        <w:rPr>
          <w:color w:val="auto"/>
          <w:sz w:val="23"/>
          <w:szCs w:val="23"/>
        </w:rPr>
      </w:pPr>
    </w:p>
    <w:p w:rsidR="00FC48F6" w:rsidRDefault="00FC48F6" w:rsidP="00EB56E7">
      <w:pPr>
        <w:pStyle w:val="Default"/>
        <w:jc w:val="center"/>
        <w:rPr>
          <w:color w:val="auto"/>
          <w:sz w:val="23"/>
          <w:szCs w:val="23"/>
        </w:rPr>
      </w:pPr>
      <w:r>
        <w:rPr>
          <w:color w:val="auto"/>
          <w:sz w:val="23"/>
          <w:szCs w:val="23"/>
        </w:rPr>
        <w:t>13. Исчерпывающий перечень оснований для приостановления или отказа в предоставлении Муниципальной услуги</w:t>
      </w:r>
    </w:p>
    <w:p w:rsidR="00EB56E7" w:rsidRDefault="00EB56E7" w:rsidP="00EB56E7">
      <w:pPr>
        <w:pStyle w:val="Default"/>
        <w:jc w:val="center"/>
        <w:rPr>
          <w:color w:val="auto"/>
          <w:sz w:val="23"/>
          <w:szCs w:val="23"/>
        </w:rPr>
      </w:pPr>
    </w:p>
    <w:p w:rsidR="00FC48F6" w:rsidRDefault="00FC48F6" w:rsidP="00EB56E7">
      <w:pPr>
        <w:pStyle w:val="Default"/>
        <w:jc w:val="both"/>
        <w:rPr>
          <w:color w:val="auto"/>
          <w:sz w:val="23"/>
          <w:szCs w:val="23"/>
        </w:rPr>
      </w:pPr>
      <w:r>
        <w:rPr>
          <w:color w:val="auto"/>
          <w:sz w:val="23"/>
          <w:szCs w:val="23"/>
        </w:rPr>
        <w:t xml:space="preserve">13.1. Основания для приостановления предоставления Муниципальной услуги отсутствуют. </w:t>
      </w:r>
    </w:p>
    <w:p w:rsidR="00FC48F6" w:rsidRDefault="00FC48F6" w:rsidP="00EB56E7">
      <w:pPr>
        <w:pStyle w:val="Default"/>
        <w:jc w:val="both"/>
        <w:rPr>
          <w:color w:val="auto"/>
          <w:sz w:val="23"/>
          <w:szCs w:val="23"/>
        </w:rPr>
      </w:pPr>
      <w:r>
        <w:rPr>
          <w:color w:val="auto"/>
          <w:sz w:val="23"/>
          <w:szCs w:val="23"/>
        </w:rPr>
        <w:t xml:space="preserve">13.2. Основаниями для отказа в предоставлении Муниципальной услуги являются: </w:t>
      </w:r>
    </w:p>
    <w:p w:rsidR="00FC48F6" w:rsidRDefault="00FC48F6" w:rsidP="00EB56E7">
      <w:pPr>
        <w:pStyle w:val="Default"/>
        <w:jc w:val="both"/>
        <w:rPr>
          <w:color w:val="auto"/>
          <w:sz w:val="23"/>
          <w:szCs w:val="23"/>
        </w:rPr>
      </w:pPr>
      <w:r>
        <w:rPr>
          <w:color w:val="auto"/>
          <w:sz w:val="23"/>
          <w:szCs w:val="23"/>
        </w:rPr>
        <w:t xml:space="preserve">13.2.1. наличие противоречивых сведений в Запросе и приложенных к нему документах; </w:t>
      </w:r>
    </w:p>
    <w:p w:rsidR="00FC48F6" w:rsidRDefault="00FC48F6" w:rsidP="00EB56E7">
      <w:pPr>
        <w:pStyle w:val="Default"/>
        <w:jc w:val="both"/>
        <w:rPr>
          <w:color w:val="auto"/>
          <w:sz w:val="23"/>
          <w:szCs w:val="23"/>
        </w:rPr>
      </w:pPr>
      <w:r>
        <w:rPr>
          <w:color w:val="auto"/>
          <w:sz w:val="23"/>
          <w:szCs w:val="23"/>
        </w:rPr>
        <w:t xml:space="preserve">13.2.2. несоответствие категории Заявителя кругу лиц, указанных в подразделе 2 настоящего Административного регламента; </w:t>
      </w:r>
    </w:p>
    <w:p w:rsidR="00FC48F6" w:rsidRDefault="00FC48F6" w:rsidP="00EB56E7">
      <w:pPr>
        <w:pStyle w:val="Default"/>
        <w:jc w:val="both"/>
        <w:rPr>
          <w:color w:val="auto"/>
          <w:sz w:val="23"/>
          <w:szCs w:val="23"/>
        </w:rPr>
      </w:pPr>
      <w:r>
        <w:rPr>
          <w:color w:val="auto"/>
          <w:sz w:val="23"/>
          <w:szCs w:val="23"/>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FC48F6" w:rsidRDefault="00FC48F6" w:rsidP="00EB56E7">
      <w:pPr>
        <w:pStyle w:val="Default"/>
        <w:jc w:val="both"/>
        <w:rPr>
          <w:color w:val="auto"/>
          <w:sz w:val="23"/>
          <w:szCs w:val="23"/>
        </w:rPr>
      </w:pPr>
      <w:r>
        <w:rPr>
          <w:color w:val="auto"/>
          <w:sz w:val="23"/>
          <w:szCs w:val="23"/>
        </w:rPr>
        <w:t xml:space="preserve">13.2.4. Запрос подан лицом, не имеющим полномочий представлять интересы Заявителя; </w:t>
      </w:r>
    </w:p>
    <w:p w:rsidR="00FC48F6" w:rsidRDefault="00FC48F6" w:rsidP="00EB56E7">
      <w:pPr>
        <w:pStyle w:val="Default"/>
        <w:jc w:val="both"/>
        <w:rPr>
          <w:color w:val="auto"/>
          <w:sz w:val="23"/>
          <w:szCs w:val="23"/>
        </w:rPr>
      </w:pPr>
      <w:r>
        <w:rPr>
          <w:color w:val="auto"/>
          <w:sz w:val="23"/>
          <w:szCs w:val="23"/>
        </w:rPr>
        <w:t xml:space="preserve">13.2.5. отзыв Запроса по инициативе Заявителя; </w:t>
      </w:r>
    </w:p>
    <w:p w:rsidR="00FC48F6" w:rsidRDefault="00FC48F6" w:rsidP="00EB56E7">
      <w:pPr>
        <w:pStyle w:val="Default"/>
        <w:jc w:val="both"/>
        <w:rPr>
          <w:color w:val="auto"/>
          <w:sz w:val="23"/>
          <w:szCs w:val="23"/>
        </w:rPr>
      </w:pPr>
      <w:r>
        <w:rPr>
          <w:color w:val="auto"/>
          <w:sz w:val="23"/>
          <w:szCs w:val="23"/>
        </w:rPr>
        <w:t xml:space="preserve">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FC48F6" w:rsidRDefault="00FC48F6" w:rsidP="00EB56E7">
      <w:pPr>
        <w:pStyle w:val="Default"/>
        <w:jc w:val="both"/>
        <w:rPr>
          <w:color w:val="auto"/>
          <w:sz w:val="23"/>
          <w:szCs w:val="23"/>
        </w:rPr>
      </w:pPr>
      <w:r>
        <w:rPr>
          <w:color w:val="auto"/>
          <w:sz w:val="23"/>
          <w:szCs w:val="23"/>
        </w:rPr>
        <w:t xml:space="preserve">13.2.7. отсутствие свободных мест в Организации; </w:t>
      </w:r>
    </w:p>
    <w:p w:rsidR="00FC48F6" w:rsidRDefault="00FC48F6" w:rsidP="00EB56E7">
      <w:pPr>
        <w:pStyle w:val="Default"/>
        <w:jc w:val="both"/>
        <w:rPr>
          <w:color w:val="auto"/>
          <w:sz w:val="23"/>
          <w:szCs w:val="23"/>
        </w:rPr>
      </w:pPr>
      <w:r>
        <w:rPr>
          <w:color w:val="auto"/>
          <w:sz w:val="23"/>
          <w:szCs w:val="23"/>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C48F6" w:rsidRDefault="00FC48F6" w:rsidP="00EB56E7">
      <w:pPr>
        <w:pStyle w:val="Default"/>
        <w:jc w:val="both"/>
        <w:rPr>
          <w:color w:val="auto"/>
          <w:sz w:val="23"/>
          <w:szCs w:val="23"/>
        </w:rPr>
      </w:pPr>
      <w:r>
        <w:rPr>
          <w:color w:val="auto"/>
          <w:sz w:val="23"/>
          <w:szCs w:val="23"/>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FC48F6" w:rsidRDefault="00FC48F6" w:rsidP="00EB56E7">
      <w:pPr>
        <w:pStyle w:val="Default"/>
        <w:jc w:val="both"/>
        <w:rPr>
          <w:color w:val="auto"/>
          <w:sz w:val="23"/>
          <w:szCs w:val="23"/>
        </w:rPr>
      </w:pPr>
      <w:r>
        <w:rPr>
          <w:color w:val="auto"/>
          <w:sz w:val="23"/>
          <w:szCs w:val="23"/>
        </w:rPr>
        <w:t xml:space="preserve">13.2.10. неявка на прохождение вступительных (приемных) испытаний в Организацию; </w:t>
      </w:r>
    </w:p>
    <w:p w:rsidR="00FC48F6" w:rsidRDefault="00FC48F6" w:rsidP="00EB56E7">
      <w:pPr>
        <w:pStyle w:val="Default"/>
        <w:jc w:val="both"/>
        <w:rPr>
          <w:color w:val="auto"/>
          <w:sz w:val="23"/>
          <w:szCs w:val="23"/>
        </w:rPr>
      </w:pPr>
      <w:r>
        <w:rPr>
          <w:color w:val="auto"/>
          <w:sz w:val="23"/>
          <w:szCs w:val="23"/>
        </w:rPr>
        <w:t xml:space="preserve">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FC48F6" w:rsidRDefault="00FC48F6" w:rsidP="00EB56E7">
      <w:pPr>
        <w:pStyle w:val="Default"/>
        <w:jc w:val="both"/>
        <w:rPr>
          <w:color w:val="auto"/>
          <w:sz w:val="23"/>
          <w:szCs w:val="23"/>
        </w:rPr>
      </w:pPr>
      <w:r>
        <w:rPr>
          <w:color w:val="auto"/>
          <w:sz w:val="23"/>
          <w:szCs w:val="23"/>
        </w:rPr>
        <w:t xml:space="preserve">13.2.12. несоответствие оригиналов документов сведениям, указанным в электронной форме Запроса на ЕПГУ или РПГУ; </w:t>
      </w:r>
    </w:p>
    <w:p w:rsidR="00FC48F6" w:rsidRDefault="00FC48F6" w:rsidP="00EB56E7">
      <w:pPr>
        <w:pStyle w:val="Default"/>
        <w:jc w:val="both"/>
        <w:rPr>
          <w:color w:val="auto"/>
          <w:sz w:val="23"/>
          <w:szCs w:val="23"/>
        </w:rPr>
      </w:pPr>
      <w:r>
        <w:rPr>
          <w:color w:val="auto"/>
          <w:sz w:val="23"/>
          <w:szCs w:val="23"/>
        </w:rPr>
        <w:t xml:space="preserve">13.2.13. отрицательные результаты вступительных (приемных) испытаний; </w:t>
      </w:r>
    </w:p>
    <w:p w:rsidR="00FC48F6" w:rsidRDefault="00FC48F6" w:rsidP="00EB56E7">
      <w:pPr>
        <w:pStyle w:val="Default"/>
        <w:jc w:val="both"/>
        <w:rPr>
          <w:color w:val="auto"/>
          <w:sz w:val="23"/>
          <w:szCs w:val="23"/>
        </w:rPr>
      </w:pPr>
      <w:r>
        <w:rPr>
          <w:color w:val="auto"/>
          <w:sz w:val="23"/>
          <w:szCs w:val="23"/>
        </w:rPr>
        <w:t xml:space="preserve">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FC48F6" w:rsidRDefault="00FC48F6" w:rsidP="00EB56E7">
      <w:pPr>
        <w:pStyle w:val="Default"/>
        <w:jc w:val="both"/>
        <w:rPr>
          <w:color w:val="auto"/>
          <w:sz w:val="23"/>
          <w:szCs w:val="23"/>
        </w:rPr>
      </w:pPr>
      <w:r>
        <w:rPr>
          <w:color w:val="auto"/>
          <w:sz w:val="23"/>
          <w:szCs w:val="23"/>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rsidR="00FC48F6" w:rsidRDefault="00FC48F6" w:rsidP="00EB56E7">
      <w:pPr>
        <w:pStyle w:val="Default"/>
        <w:jc w:val="both"/>
        <w:rPr>
          <w:color w:val="auto"/>
          <w:sz w:val="23"/>
          <w:szCs w:val="23"/>
        </w:rPr>
      </w:pPr>
      <w:r>
        <w:rPr>
          <w:color w:val="auto"/>
          <w:sz w:val="23"/>
          <w:szCs w:val="23"/>
        </w:rPr>
        <w:t xml:space="preserve">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rsidR="00FC48F6" w:rsidRDefault="00FC48F6" w:rsidP="00EB56E7">
      <w:pPr>
        <w:pStyle w:val="Default"/>
        <w:jc w:val="both"/>
        <w:rPr>
          <w:color w:val="auto"/>
          <w:sz w:val="23"/>
          <w:szCs w:val="23"/>
        </w:rPr>
      </w:pPr>
    </w:p>
    <w:p w:rsidR="00FC48F6" w:rsidRDefault="000D242B" w:rsidP="000E0D89">
      <w:pPr>
        <w:pStyle w:val="Default"/>
        <w:jc w:val="center"/>
        <w:rPr>
          <w:color w:val="auto"/>
          <w:sz w:val="23"/>
          <w:szCs w:val="23"/>
        </w:rPr>
      </w:pPr>
      <w:r>
        <w:rPr>
          <w:color w:val="auto"/>
          <w:sz w:val="23"/>
          <w:szCs w:val="23"/>
        </w:rPr>
        <w:t>14. Р</w:t>
      </w:r>
      <w:r w:rsidR="00FC48F6">
        <w:rPr>
          <w:color w:val="auto"/>
          <w:sz w:val="23"/>
          <w:szCs w:val="23"/>
        </w:rPr>
        <w:t xml:space="preserve">азмер </w:t>
      </w:r>
      <w:r>
        <w:rPr>
          <w:color w:val="auto"/>
          <w:sz w:val="23"/>
          <w:szCs w:val="23"/>
        </w:rPr>
        <w:t xml:space="preserve">платы, взимаемой с заявителя при предоставлении Муниципальной услуги. </w:t>
      </w:r>
    </w:p>
    <w:p w:rsidR="000D242B" w:rsidRDefault="000D242B" w:rsidP="000E0D89">
      <w:pPr>
        <w:pStyle w:val="Default"/>
        <w:jc w:val="center"/>
        <w:rPr>
          <w:color w:val="auto"/>
          <w:sz w:val="23"/>
          <w:szCs w:val="23"/>
        </w:rPr>
      </w:pPr>
    </w:p>
    <w:p w:rsidR="00FC48F6" w:rsidRDefault="00FC48F6" w:rsidP="00EB56E7">
      <w:pPr>
        <w:pStyle w:val="Default"/>
        <w:jc w:val="both"/>
        <w:rPr>
          <w:color w:val="auto"/>
          <w:sz w:val="23"/>
          <w:szCs w:val="23"/>
        </w:rPr>
      </w:pPr>
      <w:r>
        <w:rPr>
          <w:color w:val="auto"/>
          <w:sz w:val="23"/>
          <w:szCs w:val="23"/>
        </w:rPr>
        <w:t xml:space="preserve">14.1. 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p>
    <w:p w:rsidR="00FC48F6" w:rsidRDefault="00FC48F6" w:rsidP="00EB56E7">
      <w:pPr>
        <w:pStyle w:val="Default"/>
        <w:jc w:val="both"/>
        <w:rPr>
          <w:color w:val="auto"/>
          <w:sz w:val="23"/>
          <w:szCs w:val="23"/>
        </w:rPr>
      </w:pPr>
    </w:p>
    <w:p w:rsidR="00FC48F6" w:rsidRDefault="00FC48F6" w:rsidP="000E0D89">
      <w:pPr>
        <w:pStyle w:val="Default"/>
        <w:jc w:val="center"/>
        <w:rPr>
          <w:color w:val="auto"/>
          <w:sz w:val="23"/>
          <w:szCs w:val="23"/>
        </w:rPr>
      </w:pPr>
      <w:r>
        <w:rPr>
          <w:color w:val="auto"/>
          <w:sz w:val="23"/>
          <w:szCs w:val="23"/>
        </w:rPr>
        <w:t>1</w:t>
      </w:r>
      <w:r w:rsidR="000D242B">
        <w:rPr>
          <w:color w:val="auto"/>
          <w:sz w:val="23"/>
          <w:szCs w:val="23"/>
        </w:rPr>
        <w:t>5</w:t>
      </w:r>
      <w:r>
        <w:rPr>
          <w:color w:val="auto"/>
          <w:sz w:val="23"/>
          <w:szCs w:val="23"/>
        </w:rPr>
        <w:t>. Способы предоставления Заявителем документов, необходимых для получения Муниципальной услуги</w:t>
      </w:r>
    </w:p>
    <w:p w:rsidR="000E0D89" w:rsidRDefault="000E0D89" w:rsidP="000E0D89">
      <w:pPr>
        <w:pStyle w:val="Default"/>
        <w:jc w:val="center"/>
        <w:rPr>
          <w:color w:val="auto"/>
          <w:sz w:val="23"/>
          <w:szCs w:val="23"/>
        </w:rPr>
      </w:pPr>
    </w:p>
    <w:p w:rsidR="00FC48F6" w:rsidRDefault="000D242B" w:rsidP="00EB56E7">
      <w:pPr>
        <w:pStyle w:val="Default"/>
        <w:jc w:val="both"/>
        <w:rPr>
          <w:color w:val="auto"/>
          <w:sz w:val="23"/>
          <w:szCs w:val="23"/>
        </w:rPr>
      </w:pPr>
      <w:r>
        <w:rPr>
          <w:color w:val="auto"/>
          <w:sz w:val="23"/>
          <w:szCs w:val="23"/>
        </w:rPr>
        <w:t>15</w:t>
      </w:r>
      <w:r w:rsidR="00FC48F6">
        <w:rPr>
          <w:color w:val="auto"/>
          <w:sz w:val="23"/>
          <w:szCs w:val="23"/>
        </w:rPr>
        <w:t>.1.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w:t>
      </w:r>
      <w:r w:rsidR="00EB56E7">
        <w:rPr>
          <w:color w:val="auto"/>
          <w:sz w:val="23"/>
          <w:szCs w:val="23"/>
        </w:rPr>
        <w:t>твенных и муниципальных услуг».</w:t>
      </w:r>
    </w:p>
    <w:p w:rsidR="00EB56E7" w:rsidRDefault="00EB56E7" w:rsidP="00EB56E7">
      <w:pPr>
        <w:pStyle w:val="Default"/>
        <w:jc w:val="both"/>
        <w:rPr>
          <w:color w:val="auto"/>
          <w:sz w:val="23"/>
          <w:szCs w:val="23"/>
        </w:rPr>
      </w:pPr>
    </w:p>
    <w:p w:rsidR="00FC48F6" w:rsidRDefault="000D242B" w:rsidP="00EB56E7">
      <w:pPr>
        <w:pStyle w:val="Default"/>
        <w:jc w:val="center"/>
        <w:rPr>
          <w:b/>
          <w:bCs/>
          <w:color w:val="auto"/>
          <w:sz w:val="23"/>
          <w:szCs w:val="23"/>
        </w:rPr>
      </w:pPr>
      <w:r>
        <w:rPr>
          <w:b/>
          <w:bCs/>
          <w:color w:val="auto"/>
          <w:sz w:val="23"/>
          <w:szCs w:val="23"/>
        </w:rPr>
        <w:t>16.</w:t>
      </w:r>
      <w:r w:rsidR="00FC48F6">
        <w:rPr>
          <w:b/>
          <w:bCs/>
          <w:color w:val="auto"/>
          <w:sz w:val="23"/>
          <w:szCs w:val="23"/>
        </w:rPr>
        <w:t xml:space="preserve"> Обращение Заявителя посредством ЕПГУ</w:t>
      </w:r>
    </w:p>
    <w:p w:rsidR="00EB56E7" w:rsidRDefault="00EB56E7" w:rsidP="00EB56E7">
      <w:pPr>
        <w:pStyle w:val="Default"/>
        <w:jc w:val="center"/>
        <w:rPr>
          <w:color w:val="auto"/>
          <w:sz w:val="23"/>
          <w:szCs w:val="23"/>
        </w:rPr>
      </w:pPr>
    </w:p>
    <w:p w:rsidR="00FC48F6" w:rsidRDefault="00FC48F6" w:rsidP="00EB56E7">
      <w:pPr>
        <w:pStyle w:val="Default"/>
        <w:jc w:val="both"/>
        <w:rPr>
          <w:color w:val="auto"/>
          <w:sz w:val="23"/>
          <w:szCs w:val="23"/>
        </w:rPr>
      </w:pPr>
      <w:r>
        <w:rPr>
          <w:color w:val="auto"/>
          <w:sz w:val="23"/>
          <w:szCs w:val="23"/>
        </w:rPr>
        <w:t>16.</w:t>
      </w:r>
      <w:r w:rsidR="000D242B">
        <w:rPr>
          <w:color w:val="auto"/>
          <w:sz w:val="23"/>
          <w:szCs w:val="23"/>
        </w:rPr>
        <w:t>1.</w:t>
      </w:r>
      <w:r>
        <w:rPr>
          <w:color w:val="auto"/>
          <w:sz w:val="23"/>
          <w:szCs w:val="23"/>
        </w:rPr>
        <w:t xml:space="preserve">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FC48F6" w:rsidRDefault="000D242B" w:rsidP="00EB56E7">
      <w:pPr>
        <w:pStyle w:val="Default"/>
        <w:jc w:val="both"/>
        <w:rPr>
          <w:color w:val="auto"/>
          <w:sz w:val="23"/>
          <w:szCs w:val="23"/>
        </w:rPr>
      </w:pPr>
      <w:r>
        <w:rPr>
          <w:color w:val="auto"/>
          <w:sz w:val="23"/>
          <w:szCs w:val="23"/>
        </w:rPr>
        <w:t>16.2</w:t>
      </w:r>
      <w:r w:rsidR="00FC48F6">
        <w:rPr>
          <w:color w:val="auto"/>
          <w:sz w:val="23"/>
          <w:szCs w:val="23"/>
        </w:rPr>
        <w:t xml:space="preserve"> Заполненный Запрос отправляется Заявителем в Организацию. </w:t>
      </w:r>
    </w:p>
    <w:p w:rsidR="00FC48F6" w:rsidRDefault="000D242B" w:rsidP="00EB56E7">
      <w:pPr>
        <w:pStyle w:val="Default"/>
        <w:jc w:val="both"/>
        <w:rPr>
          <w:color w:val="auto"/>
          <w:sz w:val="23"/>
          <w:szCs w:val="23"/>
        </w:rPr>
      </w:pPr>
      <w:r>
        <w:rPr>
          <w:color w:val="auto"/>
          <w:sz w:val="23"/>
          <w:szCs w:val="23"/>
        </w:rPr>
        <w:t>16.</w:t>
      </w:r>
      <w:r w:rsidR="00FC48F6">
        <w:rPr>
          <w:color w:val="auto"/>
          <w:sz w:val="23"/>
          <w:szCs w:val="23"/>
        </w:rPr>
        <w:t xml:space="preserve">3. Отправленные документы поступают в Организацию путём размещения в ИС, интегрированной с ЕАИС ДО. </w:t>
      </w:r>
    </w:p>
    <w:p w:rsidR="00FC48F6" w:rsidRDefault="000D242B" w:rsidP="00EB56E7">
      <w:pPr>
        <w:pStyle w:val="Default"/>
        <w:jc w:val="both"/>
        <w:rPr>
          <w:color w:val="auto"/>
          <w:sz w:val="23"/>
          <w:szCs w:val="23"/>
        </w:rPr>
      </w:pPr>
      <w:r>
        <w:rPr>
          <w:color w:val="auto"/>
          <w:sz w:val="23"/>
          <w:szCs w:val="23"/>
        </w:rPr>
        <w:t>16.</w:t>
      </w:r>
      <w:r w:rsidR="00FC48F6">
        <w:rPr>
          <w:color w:val="auto"/>
          <w:sz w:val="23"/>
          <w:szCs w:val="23"/>
        </w:rPr>
        <w:t xml:space="preserve">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FC48F6" w:rsidRDefault="000D242B" w:rsidP="00EB56E7">
      <w:pPr>
        <w:pStyle w:val="Default"/>
        <w:jc w:val="both"/>
        <w:rPr>
          <w:color w:val="auto"/>
          <w:sz w:val="23"/>
          <w:szCs w:val="23"/>
        </w:rPr>
      </w:pPr>
      <w:r>
        <w:rPr>
          <w:color w:val="auto"/>
          <w:sz w:val="23"/>
          <w:szCs w:val="23"/>
        </w:rPr>
        <w:t>16.</w:t>
      </w:r>
      <w:r w:rsidR="00FC48F6">
        <w:rPr>
          <w:color w:val="auto"/>
          <w:sz w:val="23"/>
          <w:szCs w:val="23"/>
        </w:rPr>
        <w:t xml:space="preserve">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FC48F6" w:rsidRDefault="000D242B" w:rsidP="00EB56E7">
      <w:pPr>
        <w:pStyle w:val="Default"/>
        <w:jc w:val="both"/>
        <w:rPr>
          <w:color w:val="auto"/>
          <w:sz w:val="23"/>
          <w:szCs w:val="23"/>
        </w:rPr>
      </w:pPr>
      <w:r>
        <w:rPr>
          <w:color w:val="auto"/>
          <w:sz w:val="23"/>
          <w:szCs w:val="23"/>
        </w:rPr>
        <w:t>16.</w:t>
      </w:r>
      <w:r w:rsidR="00FC48F6">
        <w:rPr>
          <w:color w:val="auto"/>
          <w:sz w:val="23"/>
          <w:szCs w:val="23"/>
        </w:rPr>
        <w:t xml:space="preserve">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FC48F6" w:rsidRDefault="000D242B" w:rsidP="00EB56E7">
      <w:pPr>
        <w:pStyle w:val="Default"/>
        <w:jc w:val="both"/>
        <w:rPr>
          <w:color w:val="auto"/>
          <w:sz w:val="23"/>
          <w:szCs w:val="23"/>
        </w:rPr>
      </w:pPr>
      <w:r>
        <w:rPr>
          <w:color w:val="auto"/>
          <w:sz w:val="23"/>
          <w:szCs w:val="23"/>
        </w:rPr>
        <w:t>16.</w:t>
      </w:r>
      <w:r w:rsidR="00FC48F6">
        <w:rPr>
          <w:color w:val="auto"/>
          <w:sz w:val="23"/>
          <w:szCs w:val="23"/>
        </w:rPr>
        <w:t xml:space="preserve">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FC48F6" w:rsidRDefault="00FC48F6" w:rsidP="00EB56E7">
      <w:pPr>
        <w:pStyle w:val="Default"/>
        <w:jc w:val="both"/>
        <w:rPr>
          <w:color w:val="auto"/>
          <w:sz w:val="23"/>
          <w:szCs w:val="23"/>
        </w:rPr>
      </w:pPr>
      <w:r>
        <w:rPr>
          <w:color w:val="auto"/>
          <w:sz w:val="23"/>
          <w:szCs w:val="23"/>
        </w:rPr>
        <w:t xml:space="preserve">16.8.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FC48F6" w:rsidRDefault="00FC48F6" w:rsidP="00EB56E7">
      <w:pPr>
        <w:pStyle w:val="Default"/>
        <w:jc w:val="both"/>
        <w:rPr>
          <w:color w:val="auto"/>
          <w:sz w:val="23"/>
          <w:szCs w:val="23"/>
        </w:rPr>
      </w:pPr>
      <w:r>
        <w:rPr>
          <w:color w:val="auto"/>
          <w:sz w:val="23"/>
          <w:szCs w:val="23"/>
        </w:rPr>
        <w:t xml:space="preserve">16.9.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rsidR="00EB56E7" w:rsidRDefault="00EB56E7" w:rsidP="00EB56E7">
      <w:pPr>
        <w:pStyle w:val="Default"/>
        <w:jc w:val="both"/>
        <w:rPr>
          <w:color w:val="auto"/>
          <w:sz w:val="23"/>
          <w:szCs w:val="23"/>
        </w:rPr>
      </w:pPr>
    </w:p>
    <w:p w:rsidR="00FC48F6" w:rsidRDefault="00FC48F6" w:rsidP="00EB56E7">
      <w:pPr>
        <w:pStyle w:val="Default"/>
        <w:jc w:val="center"/>
        <w:rPr>
          <w:b/>
          <w:bCs/>
          <w:color w:val="auto"/>
          <w:sz w:val="23"/>
          <w:szCs w:val="23"/>
        </w:rPr>
      </w:pPr>
      <w:r>
        <w:rPr>
          <w:b/>
          <w:bCs/>
          <w:color w:val="auto"/>
          <w:sz w:val="23"/>
          <w:szCs w:val="23"/>
        </w:rPr>
        <w:t>16.</w:t>
      </w:r>
      <w:r w:rsidR="000D242B">
        <w:rPr>
          <w:b/>
          <w:bCs/>
          <w:color w:val="auto"/>
          <w:sz w:val="23"/>
          <w:szCs w:val="23"/>
        </w:rPr>
        <w:t>1</w:t>
      </w:r>
      <w:r>
        <w:rPr>
          <w:b/>
          <w:bCs/>
          <w:color w:val="auto"/>
          <w:sz w:val="23"/>
          <w:szCs w:val="23"/>
        </w:rPr>
        <w:t>. Обращение Заявителя посредством РПГУ</w:t>
      </w:r>
    </w:p>
    <w:p w:rsidR="00EB56E7" w:rsidRDefault="00EB56E7" w:rsidP="00EB56E7">
      <w:pPr>
        <w:pStyle w:val="Default"/>
        <w:jc w:val="center"/>
        <w:rPr>
          <w:color w:val="auto"/>
          <w:sz w:val="23"/>
          <w:szCs w:val="23"/>
        </w:rPr>
      </w:pP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w:t>
      </w:r>
      <w:r w:rsidR="00FC48F6">
        <w:rPr>
          <w:color w:val="auto"/>
          <w:sz w:val="23"/>
          <w:szCs w:val="23"/>
        </w:rPr>
        <w:lastRenderedPageBreak/>
        <w:t xml:space="preserve">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.2. Заполненный Запрос отправляется Заявителем в Организацию.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.3. Отправленные документы поступают в Организацию путём размещения в интегрированной с РПГУ ИС.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FC48F6" w:rsidRDefault="000D242B" w:rsidP="00EB56E7">
      <w:pPr>
        <w:pStyle w:val="Default"/>
        <w:jc w:val="both"/>
        <w:rPr>
          <w:color w:val="auto"/>
          <w:sz w:val="23"/>
          <w:szCs w:val="23"/>
        </w:rPr>
      </w:pPr>
      <w:r>
        <w:rPr>
          <w:color w:val="auto"/>
          <w:sz w:val="23"/>
          <w:szCs w:val="23"/>
        </w:rPr>
        <w:t>16.1</w:t>
      </w:r>
      <w:r w:rsidR="00FC48F6">
        <w:rPr>
          <w:color w:val="auto"/>
          <w:sz w:val="23"/>
          <w:szCs w:val="23"/>
        </w:rPr>
        <w:t xml:space="preserve">.9.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w:t>
      </w:r>
    </w:p>
    <w:p w:rsidR="00FC48F6" w:rsidRDefault="00FC48F6" w:rsidP="00EB56E7">
      <w:pPr>
        <w:pStyle w:val="Default"/>
        <w:jc w:val="both"/>
        <w:rPr>
          <w:color w:val="auto"/>
          <w:sz w:val="23"/>
          <w:szCs w:val="23"/>
        </w:rPr>
      </w:pPr>
      <w:r>
        <w:rPr>
          <w:color w:val="auto"/>
          <w:sz w:val="23"/>
          <w:szCs w:val="23"/>
        </w:rPr>
        <w:t xml:space="preserve">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EB56E7" w:rsidRDefault="00EB56E7" w:rsidP="00EB56E7">
      <w:pPr>
        <w:pStyle w:val="Default"/>
        <w:jc w:val="both"/>
        <w:rPr>
          <w:color w:val="auto"/>
          <w:sz w:val="23"/>
          <w:szCs w:val="23"/>
        </w:rPr>
      </w:pPr>
    </w:p>
    <w:p w:rsidR="00FC48F6" w:rsidRDefault="00FC48F6" w:rsidP="00EB56E7">
      <w:pPr>
        <w:pStyle w:val="Default"/>
        <w:jc w:val="center"/>
        <w:rPr>
          <w:b/>
          <w:bCs/>
          <w:color w:val="auto"/>
          <w:sz w:val="23"/>
          <w:szCs w:val="23"/>
        </w:rPr>
      </w:pPr>
      <w:r>
        <w:rPr>
          <w:b/>
          <w:bCs/>
          <w:color w:val="auto"/>
          <w:sz w:val="23"/>
          <w:szCs w:val="23"/>
        </w:rPr>
        <w:t>16.</w:t>
      </w:r>
      <w:r w:rsidR="00CE34D4">
        <w:rPr>
          <w:b/>
          <w:bCs/>
          <w:color w:val="auto"/>
          <w:sz w:val="23"/>
          <w:szCs w:val="23"/>
        </w:rPr>
        <w:t>2</w:t>
      </w:r>
      <w:r>
        <w:rPr>
          <w:b/>
          <w:bCs/>
          <w:color w:val="auto"/>
          <w:sz w:val="23"/>
          <w:szCs w:val="23"/>
        </w:rPr>
        <w:t>. Обращение Заявителя посредством ИС</w:t>
      </w:r>
    </w:p>
    <w:p w:rsidR="00EB56E7" w:rsidRDefault="00EB56E7" w:rsidP="00EB56E7">
      <w:pPr>
        <w:pStyle w:val="Default"/>
        <w:jc w:val="both"/>
        <w:rPr>
          <w:color w:val="auto"/>
          <w:sz w:val="23"/>
          <w:szCs w:val="23"/>
        </w:rPr>
      </w:pPr>
    </w:p>
    <w:p w:rsidR="00FC48F6" w:rsidRDefault="00CE34D4" w:rsidP="00EB56E7">
      <w:pPr>
        <w:pStyle w:val="Default"/>
        <w:jc w:val="both"/>
        <w:rPr>
          <w:color w:val="auto"/>
          <w:sz w:val="23"/>
          <w:szCs w:val="23"/>
        </w:rPr>
      </w:pPr>
      <w:r>
        <w:rPr>
          <w:color w:val="auto"/>
          <w:sz w:val="23"/>
          <w:szCs w:val="23"/>
        </w:rPr>
        <w:t>16.2</w:t>
      </w:r>
      <w:r w:rsidR="00FC48F6">
        <w:rPr>
          <w:color w:val="auto"/>
          <w:sz w:val="23"/>
          <w:szCs w:val="23"/>
        </w:rPr>
        <w:t xml:space="preserve">.1.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 </w:t>
      </w:r>
    </w:p>
    <w:p w:rsidR="00FC48F6" w:rsidRDefault="00FC48F6" w:rsidP="00EB56E7">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.2. Заполненный Запрос отправляется Заявителем</w:t>
      </w:r>
      <w:r w:rsidR="00EB56E7">
        <w:rPr>
          <w:color w:val="auto"/>
          <w:sz w:val="23"/>
          <w:szCs w:val="23"/>
        </w:rPr>
        <w:t xml:space="preserve"> </w:t>
      </w:r>
      <w:r>
        <w:rPr>
          <w:color w:val="auto"/>
          <w:sz w:val="23"/>
          <w:szCs w:val="23"/>
        </w:rPr>
        <w:t xml:space="preserve">в Организацию. </w:t>
      </w:r>
    </w:p>
    <w:p w:rsidR="00FC48F6" w:rsidRDefault="00FC48F6" w:rsidP="005E212F">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 xml:space="preserve">.3. Заявитель уведомляется о получении Организацией Запроса и документов в день его подачи посредством изменения статуса Запроса в ИС. </w:t>
      </w:r>
    </w:p>
    <w:p w:rsidR="00FC48F6" w:rsidRDefault="00FC48F6" w:rsidP="005E212F">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 xml:space="preserve">.4.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 </w:t>
      </w:r>
    </w:p>
    <w:p w:rsidR="00FC48F6" w:rsidRDefault="00FC48F6" w:rsidP="005E212F">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 xml:space="preserve">.5.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FC48F6" w:rsidRDefault="00CE34D4" w:rsidP="005E212F">
      <w:pPr>
        <w:pStyle w:val="Default"/>
        <w:jc w:val="both"/>
        <w:rPr>
          <w:color w:val="auto"/>
          <w:sz w:val="23"/>
          <w:szCs w:val="23"/>
        </w:rPr>
      </w:pPr>
      <w:r>
        <w:rPr>
          <w:color w:val="auto"/>
          <w:sz w:val="23"/>
          <w:szCs w:val="23"/>
        </w:rPr>
        <w:t>16.2</w:t>
      </w:r>
      <w:r w:rsidR="00FC48F6">
        <w:rPr>
          <w:color w:val="auto"/>
          <w:sz w:val="23"/>
          <w:szCs w:val="23"/>
        </w:rPr>
        <w:t xml:space="preserve">.6.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FC48F6" w:rsidRDefault="00CE34D4" w:rsidP="005E212F">
      <w:pPr>
        <w:pStyle w:val="Default"/>
        <w:jc w:val="both"/>
        <w:rPr>
          <w:color w:val="auto"/>
          <w:sz w:val="23"/>
          <w:szCs w:val="23"/>
        </w:rPr>
      </w:pPr>
      <w:r>
        <w:rPr>
          <w:color w:val="auto"/>
          <w:sz w:val="23"/>
          <w:szCs w:val="23"/>
        </w:rPr>
        <w:lastRenderedPageBreak/>
        <w:t>16.2</w:t>
      </w:r>
      <w:r w:rsidR="00FC48F6">
        <w:rPr>
          <w:color w:val="auto"/>
          <w:sz w:val="23"/>
          <w:szCs w:val="23"/>
        </w:rPr>
        <w:t xml:space="preserve">.7.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rsidR="00FC48F6" w:rsidRDefault="00FC48F6" w:rsidP="005E212F">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 xml:space="preserve">.8.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FC48F6" w:rsidRDefault="00FC48F6" w:rsidP="005E212F">
      <w:pPr>
        <w:pStyle w:val="Default"/>
        <w:jc w:val="both"/>
        <w:rPr>
          <w:color w:val="auto"/>
          <w:sz w:val="23"/>
          <w:szCs w:val="23"/>
        </w:rPr>
      </w:pPr>
      <w:r>
        <w:rPr>
          <w:color w:val="auto"/>
          <w:sz w:val="23"/>
          <w:szCs w:val="23"/>
        </w:rPr>
        <w:t>16.</w:t>
      </w:r>
      <w:r w:rsidR="00CE34D4">
        <w:rPr>
          <w:color w:val="auto"/>
          <w:sz w:val="23"/>
          <w:szCs w:val="23"/>
        </w:rPr>
        <w:t>2</w:t>
      </w:r>
      <w:r>
        <w:rPr>
          <w:color w:val="auto"/>
          <w:sz w:val="23"/>
          <w:szCs w:val="23"/>
        </w:rPr>
        <w:t xml:space="preserve">.9.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rsidR="00FC48F6" w:rsidRDefault="00CE34D4" w:rsidP="005E212F">
      <w:pPr>
        <w:pStyle w:val="Default"/>
        <w:jc w:val="both"/>
        <w:rPr>
          <w:color w:val="auto"/>
          <w:sz w:val="23"/>
          <w:szCs w:val="23"/>
        </w:rPr>
      </w:pPr>
      <w:r>
        <w:rPr>
          <w:color w:val="auto"/>
          <w:sz w:val="23"/>
          <w:szCs w:val="23"/>
        </w:rPr>
        <w:t>16.2</w:t>
      </w:r>
      <w:r w:rsidR="00FC48F6">
        <w:rPr>
          <w:color w:val="auto"/>
          <w:sz w:val="23"/>
          <w:szCs w:val="23"/>
        </w:rPr>
        <w:t xml:space="preserve">.10.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5E212F" w:rsidRDefault="005E212F" w:rsidP="00FC48F6">
      <w:pPr>
        <w:pStyle w:val="Default"/>
        <w:rPr>
          <w:color w:val="auto"/>
          <w:sz w:val="23"/>
          <w:szCs w:val="23"/>
        </w:rPr>
      </w:pPr>
    </w:p>
    <w:p w:rsidR="00FC48F6" w:rsidRDefault="00FC48F6" w:rsidP="005E212F">
      <w:pPr>
        <w:pStyle w:val="Default"/>
        <w:jc w:val="center"/>
        <w:rPr>
          <w:color w:val="auto"/>
          <w:sz w:val="23"/>
          <w:szCs w:val="23"/>
        </w:rPr>
      </w:pPr>
      <w:r>
        <w:rPr>
          <w:color w:val="auto"/>
          <w:sz w:val="23"/>
          <w:szCs w:val="23"/>
        </w:rPr>
        <w:t>16.</w:t>
      </w:r>
      <w:r w:rsidR="00290B62">
        <w:rPr>
          <w:color w:val="auto"/>
          <w:sz w:val="23"/>
          <w:szCs w:val="23"/>
        </w:rPr>
        <w:t>3</w:t>
      </w:r>
      <w:r>
        <w:rPr>
          <w:color w:val="auto"/>
          <w:sz w:val="23"/>
          <w:szCs w:val="23"/>
        </w:rPr>
        <w:t xml:space="preserve">. </w:t>
      </w:r>
      <w:r>
        <w:rPr>
          <w:b/>
          <w:bCs/>
          <w:color w:val="auto"/>
          <w:sz w:val="23"/>
          <w:szCs w:val="23"/>
        </w:rPr>
        <w:t>Обращение Заявителя посредством МФЦ</w:t>
      </w:r>
    </w:p>
    <w:p w:rsidR="00FC48F6" w:rsidRDefault="00FC48F6" w:rsidP="00FC48F6">
      <w:pPr>
        <w:pStyle w:val="Default"/>
        <w:rPr>
          <w:color w:val="auto"/>
          <w:sz w:val="22"/>
          <w:szCs w:val="22"/>
        </w:rPr>
      </w:pPr>
    </w:p>
    <w:p w:rsidR="005E212F" w:rsidRDefault="00FC48F6" w:rsidP="00DE744E">
      <w:pPr>
        <w:spacing w:after="0" w:line="240" w:lineRule="auto"/>
        <w:jc w:val="both"/>
        <w:rPr>
          <w:rFonts w:ascii="Times New Roman" w:hAnsi="Times New Roman" w:cs="Times New Roman"/>
          <w:sz w:val="23"/>
          <w:szCs w:val="23"/>
        </w:rPr>
      </w:pPr>
      <w:r w:rsidRPr="005E212F">
        <w:rPr>
          <w:rFonts w:ascii="Times New Roman" w:hAnsi="Times New Roman" w:cs="Times New Roman"/>
          <w:sz w:val="23"/>
          <w:szCs w:val="23"/>
        </w:rPr>
        <w:t>16.</w:t>
      </w:r>
      <w:r w:rsidR="00290B62">
        <w:rPr>
          <w:rFonts w:ascii="Times New Roman" w:hAnsi="Times New Roman" w:cs="Times New Roman"/>
          <w:sz w:val="23"/>
          <w:szCs w:val="23"/>
        </w:rPr>
        <w:t>3</w:t>
      </w:r>
      <w:r w:rsidRPr="005E212F">
        <w:rPr>
          <w:rFonts w:ascii="Times New Roman" w:hAnsi="Times New Roman" w:cs="Times New Roman"/>
          <w:sz w:val="23"/>
          <w:szCs w:val="23"/>
        </w:rPr>
        <w:t xml:space="preserve">.1. 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 </w:t>
      </w:r>
    </w:p>
    <w:p w:rsid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 xml:space="preserve">.2. </w:t>
      </w:r>
      <w:r w:rsidR="00F03679">
        <w:rPr>
          <w:rFonts w:ascii="Times New Roman" w:hAnsi="Times New Roman" w:cs="Times New Roman"/>
          <w:sz w:val="23"/>
          <w:szCs w:val="23"/>
        </w:rPr>
        <w:t>Запрос</w:t>
      </w:r>
      <w:r w:rsidR="00FC48F6" w:rsidRPr="005E212F">
        <w:rPr>
          <w:rFonts w:ascii="Times New Roman" w:hAnsi="Times New Roman" w:cs="Times New Roman"/>
          <w:sz w:val="23"/>
          <w:szCs w:val="23"/>
        </w:rPr>
        <w:t xml:space="preserve">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 </w:t>
      </w:r>
    </w:p>
    <w:p w:rsidR="00FC48F6" w:rsidRPr="005E212F" w:rsidRDefault="00FC48F6" w:rsidP="00DE744E">
      <w:pPr>
        <w:spacing w:after="0" w:line="240" w:lineRule="auto"/>
        <w:jc w:val="both"/>
        <w:rPr>
          <w:rFonts w:ascii="Times New Roman" w:hAnsi="Times New Roman" w:cs="Times New Roman"/>
          <w:sz w:val="23"/>
          <w:szCs w:val="23"/>
        </w:rPr>
      </w:pPr>
      <w:r w:rsidRPr="005E212F">
        <w:rPr>
          <w:rFonts w:ascii="Times New Roman" w:hAnsi="Times New Roman" w:cs="Times New Roman"/>
          <w:sz w:val="23"/>
          <w:szCs w:val="23"/>
        </w:rPr>
        <w:t>16.</w:t>
      </w:r>
      <w:r w:rsidR="00290B62">
        <w:rPr>
          <w:rFonts w:ascii="Times New Roman" w:hAnsi="Times New Roman" w:cs="Times New Roman"/>
          <w:sz w:val="23"/>
          <w:szCs w:val="23"/>
        </w:rPr>
        <w:t>3</w:t>
      </w:r>
      <w:r w:rsidRPr="005E212F">
        <w:rPr>
          <w:rFonts w:ascii="Times New Roman" w:hAnsi="Times New Roman" w:cs="Times New Roman"/>
          <w:sz w:val="23"/>
          <w:szCs w:val="23"/>
        </w:rPr>
        <w:t xml:space="preserve">.3.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FC48F6" w:rsidRPr="005E212F" w:rsidRDefault="00290B62" w:rsidP="00DE744E">
      <w:pPr>
        <w:pStyle w:val="Default"/>
        <w:jc w:val="both"/>
        <w:rPr>
          <w:color w:val="auto"/>
          <w:sz w:val="23"/>
          <w:szCs w:val="23"/>
        </w:rPr>
      </w:pPr>
      <w:r>
        <w:rPr>
          <w:color w:val="auto"/>
          <w:sz w:val="23"/>
          <w:szCs w:val="23"/>
        </w:rPr>
        <w:t>16.3</w:t>
      </w:r>
      <w:r w:rsidR="00FC48F6">
        <w:rPr>
          <w:color w:val="auto"/>
          <w:sz w:val="23"/>
          <w:szCs w:val="23"/>
        </w:rPr>
        <w:t xml:space="preserve">.4.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w:t>
      </w:r>
      <w:r w:rsidR="00FC48F6" w:rsidRPr="005E212F">
        <w:rPr>
          <w:color w:val="auto"/>
          <w:sz w:val="23"/>
          <w:szCs w:val="23"/>
        </w:rPr>
        <w:t xml:space="preserve">или представителем Заявителя в присутствии работника МФЦ </w:t>
      </w:r>
      <w:r w:rsidR="00F03679">
        <w:rPr>
          <w:color w:val="auto"/>
          <w:sz w:val="23"/>
          <w:szCs w:val="23"/>
        </w:rPr>
        <w:t>запрос</w:t>
      </w:r>
      <w:r w:rsidR="00FC48F6" w:rsidRPr="005E212F">
        <w:rPr>
          <w:color w:val="auto"/>
          <w:sz w:val="23"/>
          <w:szCs w:val="23"/>
        </w:rPr>
        <w:t xml:space="preserve"> о предоставлении Муниципальной услуги. </w:t>
      </w:r>
    </w:p>
    <w:p w:rsidR="005E212F" w:rsidRP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 xml:space="preserve">.5. Специалист МФЦ выдает Заявителю опись о приеме </w:t>
      </w:r>
      <w:r w:rsidR="00F9339E">
        <w:rPr>
          <w:rFonts w:ascii="Times New Roman" w:hAnsi="Times New Roman" w:cs="Times New Roman"/>
          <w:sz w:val="23"/>
          <w:szCs w:val="23"/>
        </w:rPr>
        <w:t>Запроса</w:t>
      </w:r>
      <w:r w:rsidR="00FC48F6" w:rsidRPr="005E212F">
        <w:rPr>
          <w:rFonts w:ascii="Times New Roman" w:hAnsi="Times New Roman" w:cs="Times New Roman"/>
          <w:sz w:val="23"/>
          <w:szCs w:val="23"/>
        </w:rPr>
        <w:t xml:space="preserve"> документов с указанием их перечня и количества листов, регистрационного номера </w:t>
      </w:r>
      <w:r w:rsidR="00F9339E">
        <w:rPr>
          <w:rFonts w:ascii="Times New Roman" w:hAnsi="Times New Roman" w:cs="Times New Roman"/>
          <w:sz w:val="23"/>
          <w:szCs w:val="23"/>
        </w:rPr>
        <w:t>Запроса</w:t>
      </w:r>
      <w:r w:rsidR="00FC48F6" w:rsidRPr="005E212F">
        <w:rPr>
          <w:rFonts w:ascii="Times New Roman" w:hAnsi="Times New Roman" w:cs="Times New Roman"/>
          <w:sz w:val="23"/>
          <w:szCs w:val="23"/>
        </w:rPr>
        <w:t>, даты получения документов от Заявителя и плановой даты готовности результата предоставления услуги.</w:t>
      </w:r>
    </w:p>
    <w:p w:rsidR="00FC48F6" w:rsidRP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.6. Специалист МФЦ сканирует пред</w:t>
      </w:r>
      <w:r w:rsidR="00BD3226">
        <w:rPr>
          <w:rFonts w:ascii="Times New Roman" w:hAnsi="Times New Roman" w:cs="Times New Roman"/>
          <w:sz w:val="23"/>
          <w:szCs w:val="23"/>
        </w:rPr>
        <w:t>ставленные Заявителем документы и заверяет в день приема запроса, передает Запрос и документы в организацию.</w:t>
      </w:r>
    </w:p>
    <w:p w:rsidR="00FC48F6" w:rsidRPr="005E212F" w:rsidRDefault="00290B62" w:rsidP="00DE744E">
      <w:pPr>
        <w:pStyle w:val="Default"/>
        <w:jc w:val="both"/>
        <w:rPr>
          <w:color w:val="auto"/>
          <w:sz w:val="23"/>
          <w:szCs w:val="23"/>
        </w:rPr>
      </w:pPr>
      <w:r>
        <w:rPr>
          <w:color w:val="auto"/>
          <w:sz w:val="23"/>
          <w:szCs w:val="23"/>
        </w:rPr>
        <w:t>16.3</w:t>
      </w:r>
      <w:r w:rsidR="00FC48F6" w:rsidRPr="005E212F">
        <w:rPr>
          <w:color w:val="auto"/>
          <w:sz w:val="23"/>
          <w:szCs w:val="23"/>
        </w:rPr>
        <w:t xml:space="preserve">.7. Заявитель уведомляется о получении Организацией Запроса и документов в день его подачи специалистом МФЦ.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 </w:t>
      </w:r>
    </w:p>
    <w:p w:rsidR="005E212F" w:rsidRP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 xml:space="preserve">.9.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r w:rsidR="00FC48F6" w:rsidRPr="005E212F">
        <w:rPr>
          <w:rFonts w:ascii="Times New Roman" w:hAnsi="Times New Roman" w:cs="Times New Roman"/>
          <w:sz w:val="23"/>
          <w:szCs w:val="23"/>
        </w:rPr>
        <w:lastRenderedPageBreak/>
        <w:t>позднее, чем за 3 (Три) рабочих дня до даты проведения вступительных (приемных) испытаний.</w:t>
      </w:r>
    </w:p>
    <w:p w:rsidR="005E212F" w:rsidRP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 xml:space="preserve">.10.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 </w:t>
      </w:r>
    </w:p>
    <w:p w:rsidR="005E212F" w:rsidRPr="005E212F"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.11.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6.2.1.1 настоящег</w:t>
      </w:r>
      <w:r w:rsidR="005E212F" w:rsidRPr="005E212F">
        <w:rPr>
          <w:rFonts w:ascii="Times New Roman" w:hAnsi="Times New Roman" w:cs="Times New Roman"/>
          <w:sz w:val="23"/>
          <w:szCs w:val="23"/>
        </w:rPr>
        <w:t>о Административного регламента.</w:t>
      </w:r>
    </w:p>
    <w:p w:rsidR="005E212F" w:rsidRDefault="00290B62" w:rsidP="00DE744E">
      <w:pPr>
        <w:spacing w:line="240" w:lineRule="auto"/>
        <w:jc w:val="both"/>
        <w:rPr>
          <w:rFonts w:ascii="Times New Roman" w:hAnsi="Times New Roman" w:cs="Times New Roman"/>
          <w:sz w:val="23"/>
          <w:szCs w:val="23"/>
        </w:rPr>
      </w:pPr>
      <w:r>
        <w:rPr>
          <w:rFonts w:ascii="Times New Roman" w:hAnsi="Times New Roman" w:cs="Times New Roman"/>
          <w:sz w:val="23"/>
          <w:szCs w:val="23"/>
        </w:rPr>
        <w:t>16.3</w:t>
      </w:r>
      <w:r w:rsidR="00FC48F6" w:rsidRPr="005E212F">
        <w:rPr>
          <w:rFonts w:ascii="Times New Roman" w:hAnsi="Times New Roman" w:cs="Times New Roman"/>
          <w:sz w:val="23"/>
          <w:szCs w:val="23"/>
        </w:rPr>
        <w:t xml:space="preserve">.12.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FC48F6" w:rsidRPr="005E212F" w:rsidRDefault="00290B62" w:rsidP="005E212F">
      <w:pPr>
        <w:jc w:val="center"/>
        <w:rPr>
          <w:rFonts w:ascii="Times New Roman" w:hAnsi="Times New Roman" w:cs="Times New Roman"/>
          <w:sz w:val="23"/>
          <w:szCs w:val="23"/>
        </w:rPr>
      </w:pPr>
      <w:r>
        <w:rPr>
          <w:rFonts w:ascii="Times New Roman" w:hAnsi="Times New Roman" w:cs="Times New Roman"/>
          <w:sz w:val="23"/>
          <w:szCs w:val="23"/>
        </w:rPr>
        <w:t>16.4</w:t>
      </w:r>
      <w:r w:rsidR="00FC48F6" w:rsidRPr="005E212F">
        <w:rPr>
          <w:rFonts w:ascii="Times New Roman" w:hAnsi="Times New Roman" w:cs="Times New Roman"/>
          <w:sz w:val="23"/>
          <w:szCs w:val="23"/>
        </w:rPr>
        <w:t xml:space="preserve">. </w:t>
      </w:r>
      <w:r w:rsidR="00FC48F6" w:rsidRPr="005E212F">
        <w:rPr>
          <w:rFonts w:ascii="Times New Roman" w:hAnsi="Times New Roman" w:cs="Times New Roman"/>
          <w:b/>
          <w:bCs/>
          <w:sz w:val="23"/>
          <w:szCs w:val="23"/>
        </w:rPr>
        <w:t>Обращение Заявителя в Организацию</w:t>
      </w:r>
    </w:p>
    <w:p w:rsidR="005E212F" w:rsidRPr="00DE744E"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16.4</w:t>
      </w:r>
      <w:r w:rsidR="00FC48F6" w:rsidRPr="00DE744E">
        <w:rPr>
          <w:rFonts w:ascii="Times New Roman" w:hAnsi="Times New Roman" w:cs="Times New Roman"/>
          <w:sz w:val="23"/>
          <w:szCs w:val="23"/>
        </w:rPr>
        <w:t xml:space="preserve">.1. 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5E212F" w:rsidRPr="00DE744E" w:rsidRDefault="005E212F" w:rsidP="00DE744E">
      <w:pPr>
        <w:spacing w:after="0" w:line="240" w:lineRule="auto"/>
        <w:jc w:val="both"/>
        <w:rPr>
          <w:rFonts w:ascii="Times New Roman" w:hAnsi="Times New Roman" w:cs="Times New Roman"/>
          <w:sz w:val="23"/>
          <w:szCs w:val="23"/>
        </w:rPr>
      </w:pPr>
      <w:r w:rsidRPr="00DE744E">
        <w:rPr>
          <w:rFonts w:ascii="Times New Roman" w:hAnsi="Times New Roman" w:cs="Times New Roman"/>
          <w:sz w:val="23"/>
          <w:szCs w:val="23"/>
        </w:rPr>
        <w:t>1</w:t>
      </w:r>
      <w:r w:rsidR="00290B62">
        <w:rPr>
          <w:rFonts w:ascii="Times New Roman" w:hAnsi="Times New Roman" w:cs="Times New Roman"/>
          <w:sz w:val="23"/>
          <w:szCs w:val="23"/>
        </w:rPr>
        <w:t>6.4</w:t>
      </w:r>
      <w:r w:rsidR="00FC48F6" w:rsidRPr="00DE744E">
        <w:rPr>
          <w:rFonts w:ascii="Times New Roman" w:hAnsi="Times New Roman" w:cs="Times New Roman"/>
          <w:sz w:val="23"/>
          <w:szCs w:val="23"/>
        </w:rPr>
        <w:t>.2.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16.</w:t>
      </w:r>
      <w:r w:rsidR="00290B62">
        <w:rPr>
          <w:rFonts w:ascii="Times New Roman" w:hAnsi="Times New Roman" w:cs="Times New Roman"/>
          <w:sz w:val="23"/>
          <w:szCs w:val="23"/>
        </w:rPr>
        <w:t>4</w:t>
      </w:r>
      <w:r w:rsidR="00FC48F6" w:rsidRPr="00DE744E">
        <w:rPr>
          <w:rFonts w:ascii="Times New Roman" w:hAnsi="Times New Roman" w:cs="Times New Roman"/>
          <w:sz w:val="23"/>
          <w:szCs w:val="23"/>
        </w:rPr>
        <w:t>.3.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FC48F6" w:rsidRPr="00DE744E" w:rsidRDefault="00290B62" w:rsidP="00DE744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16.4</w:t>
      </w:r>
      <w:r w:rsidR="00FC48F6" w:rsidRPr="00DE744E">
        <w:rPr>
          <w:rFonts w:ascii="Times New Roman" w:hAnsi="Times New Roman" w:cs="Times New Roman"/>
          <w:sz w:val="23"/>
          <w:szCs w:val="23"/>
        </w:rPr>
        <w:t xml:space="preserve">.4.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rsidR="00FC48F6" w:rsidRPr="00DE744E" w:rsidRDefault="00290B62" w:rsidP="00DE744E">
      <w:pPr>
        <w:pStyle w:val="Default"/>
        <w:jc w:val="both"/>
        <w:rPr>
          <w:color w:val="auto"/>
          <w:sz w:val="23"/>
          <w:szCs w:val="23"/>
        </w:rPr>
      </w:pPr>
      <w:r>
        <w:rPr>
          <w:color w:val="auto"/>
          <w:sz w:val="23"/>
          <w:szCs w:val="23"/>
        </w:rPr>
        <w:t>16.4</w:t>
      </w:r>
      <w:r w:rsidR="00FC48F6" w:rsidRPr="00DE744E">
        <w:rPr>
          <w:color w:val="auto"/>
          <w:sz w:val="23"/>
          <w:szCs w:val="23"/>
        </w:rPr>
        <w:t xml:space="preserve">.5.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FC48F6" w:rsidRPr="00DE744E" w:rsidRDefault="00FC48F6" w:rsidP="00DE744E">
      <w:pPr>
        <w:pStyle w:val="Default"/>
        <w:jc w:val="both"/>
        <w:rPr>
          <w:color w:val="auto"/>
          <w:sz w:val="23"/>
          <w:szCs w:val="23"/>
        </w:rPr>
      </w:pPr>
    </w:p>
    <w:p w:rsidR="00FC48F6" w:rsidRPr="00290B62" w:rsidRDefault="00FC48F6" w:rsidP="00DE744E">
      <w:pPr>
        <w:pStyle w:val="Default"/>
        <w:jc w:val="center"/>
        <w:rPr>
          <w:b/>
          <w:color w:val="auto"/>
          <w:sz w:val="23"/>
          <w:szCs w:val="23"/>
        </w:rPr>
      </w:pPr>
      <w:r w:rsidRPr="00290B62">
        <w:rPr>
          <w:b/>
          <w:color w:val="auto"/>
          <w:sz w:val="23"/>
          <w:szCs w:val="23"/>
        </w:rPr>
        <w:t>17. Способы получения Заявителем результатов предоставления Муниципальной услуги</w:t>
      </w:r>
    </w:p>
    <w:p w:rsidR="00DE744E" w:rsidRPr="005E212F" w:rsidRDefault="00DE744E" w:rsidP="00DE744E">
      <w:pPr>
        <w:pStyle w:val="Default"/>
        <w:jc w:val="center"/>
        <w:rPr>
          <w:color w:val="auto"/>
          <w:sz w:val="23"/>
          <w:szCs w:val="23"/>
        </w:rPr>
      </w:pPr>
    </w:p>
    <w:p w:rsidR="00FC48F6" w:rsidRPr="005E212F" w:rsidRDefault="00FC48F6" w:rsidP="002B38FE">
      <w:pPr>
        <w:pStyle w:val="Default"/>
        <w:jc w:val="both"/>
        <w:rPr>
          <w:color w:val="auto"/>
          <w:sz w:val="23"/>
          <w:szCs w:val="23"/>
        </w:rPr>
      </w:pPr>
      <w:r w:rsidRPr="005E212F">
        <w:rPr>
          <w:color w:val="auto"/>
          <w:sz w:val="23"/>
          <w:szCs w:val="23"/>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FC48F6" w:rsidRPr="005E212F" w:rsidRDefault="00FC48F6" w:rsidP="002B38FE">
      <w:pPr>
        <w:pStyle w:val="Default"/>
        <w:jc w:val="both"/>
        <w:rPr>
          <w:color w:val="auto"/>
          <w:sz w:val="23"/>
          <w:szCs w:val="23"/>
        </w:rPr>
      </w:pPr>
      <w:r w:rsidRPr="005E212F">
        <w:rPr>
          <w:color w:val="auto"/>
          <w:sz w:val="23"/>
          <w:szCs w:val="23"/>
        </w:rPr>
        <w:t xml:space="preserve">17.1.1. личного кабинета на ЕПГУ или РПГУ, и в ИС; </w:t>
      </w:r>
    </w:p>
    <w:p w:rsidR="00FC48F6" w:rsidRPr="005E212F" w:rsidRDefault="00FC48F6" w:rsidP="002B38FE">
      <w:pPr>
        <w:pStyle w:val="Default"/>
        <w:jc w:val="both"/>
        <w:rPr>
          <w:color w:val="auto"/>
          <w:sz w:val="23"/>
          <w:szCs w:val="23"/>
        </w:rPr>
      </w:pPr>
      <w:r w:rsidRPr="005E212F">
        <w:rPr>
          <w:color w:val="auto"/>
          <w:sz w:val="23"/>
          <w:szCs w:val="23"/>
        </w:rPr>
        <w:t xml:space="preserve">17.1.2. по электронной почте; </w:t>
      </w:r>
    </w:p>
    <w:p w:rsidR="00FC48F6" w:rsidRPr="005E212F" w:rsidRDefault="00FC48F6" w:rsidP="002B38FE">
      <w:pPr>
        <w:pStyle w:val="Default"/>
        <w:jc w:val="both"/>
        <w:rPr>
          <w:color w:val="auto"/>
          <w:sz w:val="23"/>
          <w:szCs w:val="23"/>
        </w:rPr>
      </w:pPr>
      <w:r w:rsidRPr="005E212F">
        <w:rPr>
          <w:color w:val="auto"/>
          <w:sz w:val="23"/>
          <w:szCs w:val="23"/>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FC48F6" w:rsidRPr="005E212F" w:rsidRDefault="00FC48F6" w:rsidP="002B38FE">
      <w:pPr>
        <w:pStyle w:val="Default"/>
        <w:jc w:val="both"/>
        <w:rPr>
          <w:color w:val="auto"/>
          <w:sz w:val="23"/>
          <w:szCs w:val="23"/>
        </w:rPr>
      </w:pPr>
      <w:r w:rsidRPr="005E212F">
        <w:rPr>
          <w:color w:val="auto"/>
          <w:sz w:val="23"/>
          <w:szCs w:val="23"/>
        </w:rPr>
        <w:t xml:space="preserve">а) сервиса ЕПГУ «Узнать статус Заявления»; </w:t>
      </w:r>
    </w:p>
    <w:p w:rsidR="00FC48F6" w:rsidRPr="005E212F" w:rsidRDefault="00FC48F6" w:rsidP="002B38FE">
      <w:pPr>
        <w:pStyle w:val="Default"/>
        <w:jc w:val="both"/>
        <w:rPr>
          <w:color w:val="auto"/>
          <w:sz w:val="23"/>
          <w:szCs w:val="23"/>
        </w:rPr>
      </w:pPr>
      <w:r w:rsidRPr="005E212F">
        <w:rPr>
          <w:color w:val="auto"/>
          <w:sz w:val="23"/>
          <w:szCs w:val="23"/>
        </w:rPr>
        <w:t>б) по бесплатному единому номеру те</w:t>
      </w:r>
      <w:r w:rsidR="00385F3E">
        <w:rPr>
          <w:color w:val="auto"/>
          <w:sz w:val="23"/>
          <w:szCs w:val="23"/>
        </w:rPr>
        <w:t xml:space="preserve">лефона поддержки ЕПГУ 8 800 100 70 </w:t>
      </w:r>
      <w:r w:rsidRPr="005E212F">
        <w:rPr>
          <w:color w:val="auto"/>
          <w:sz w:val="23"/>
          <w:szCs w:val="23"/>
        </w:rPr>
        <w:t xml:space="preserve">10; </w:t>
      </w:r>
    </w:p>
    <w:p w:rsidR="00FC48F6" w:rsidRPr="005E212F" w:rsidRDefault="00FC48F6" w:rsidP="002B38FE">
      <w:pPr>
        <w:pStyle w:val="Default"/>
        <w:jc w:val="both"/>
        <w:rPr>
          <w:color w:val="auto"/>
          <w:sz w:val="23"/>
          <w:szCs w:val="23"/>
        </w:rPr>
      </w:pPr>
      <w:r w:rsidRPr="005E212F">
        <w:rPr>
          <w:color w:val="auto"/>
          <w:sz w:val="23"/>
          <w:szCs w:val="23"/>
        </w:rPr>
        <w:t xml:space="preserve">в) по бесплатному единому номеру телефона поддержки </w:t>
      </w:r>
      <w:r w:rsidR="002B38FE">
        <w:rPr>
          <w:color w:val="auto"/>
          <w:sz w:val="23"/>
          <w:szCs w:val="23"/>
        </w:rPr>
        <w:t xml:space="preserve">РПГУ 8 </w:t>
      </w:r>
      <w:r w:rsidR="002B38FE">
        <w:t xml:space="preserve"> 800 222 15 61</w:t>
      </w:r>
      <w:r w:rsidRPr="005E212F">
        <w:rPr>
          <w:color w:val="auto"/>
          <w:sz w:val="23"/>
          <w:szCs w:val="23"/>
        </w:rPr>
        <w:t xml:space="preserve">; </w:t>
      </w:r>
    </w:p>
    <w:p w:rsidR="00FC48F6" w:rsidRPr="005E212F" w:rsidRDefault="00FC48F6" w:rsidP="002B38FE">
      <w:pPr>
        <w:pStyle w:val="Default"/>
        <w:jc w:val="both"/>
        <w:rPr>
          <w:color w:val="auto"/>
          <w:sz w:val="23"/>
          <w:szCs w:val="23"/>
        </w:rPr>
      </w:pPr>
      <w:r w:rsidRPr="005E212F">
        <w:rPr>
          <w:color w:val="auto"/>
          <w:sz w:val="23"/>
          <w:szCs w:val="23"/>
        </w:rPr>
        <w:t xml:space="preserve">г) в МФЦ; </w:t>
      </w:r>
    </w:p>
    <w:p w:rsidR="00FC48F6" w:rsidRPr="005E212F" w:rsidRDefault="00FC48F6" w:rsidP="002B38FE">
      <w:pPr>
        <w:pStyle w:val="Default"/>
        <w:jc w:val="both"/>
        <w:rPr>
          <w:color w:val="auto"/>
          <w:sz w:val="23"/>
          <w:szCs w:val="23"/>
        </w:rPr>
      </w:pPr>
      <w:r w:rsidRPr="005E212F">
        <w:rPr>
          <w:color w:val="auto"/>
          <w:sz w:val="23"/>
          <w:szCs w:val="23"/>
        </w:rPr>
        <w:lastRenderedPageBreak/>
        <w:t>д) в Службе те</w:t>
      </w:r>
      <w:r w:rsidR="002B38FE">
        <w:rPr>
          <w:color w:val="auto"/>
          <w:sz w:val="23"/>
          <w:szCs w:val="23"/>
        </w:rPr>
        <w:t>хнической поддержки ИС 8 49323030306</w:t>
      </w:r>
      <w:r w:rsidRPr="005E212F">
        <w:rPr>
          <w:color w:val="auto"/>
          <w:sz w:val="23"/>
          <w:szCs w:val="23"/>
        </w:rPr>
        <w:t xml:space="preserve">. </w:t>
      </w:r>
    </w:p>
    <w:p w:rsidR="00FC48F6" w:rsidRDefault="00FC48F6" w:rsidP="002B38FE">
      <w:pPr>
        <w:pStyle w:val="Default"/>
        <w:jc w:val="both"/>
        <w:rPr>
          <w:color w:val="auto"/>
          <w:sz w:val="23"/>
          <w:szCs w:val="23"/>
        </w:rPr>
      </w:pPr>
      <w:r w:rsidRPr="005E212F">
        <w:rPr>
          <w:color w:val="auto"/>
          <w:sz w:val="23"/>
          <w:szCs w:val="23"/>
        </w:rPr>
        <w:t xml:space="preserve">17.2. Способы получения результата Муниципальной услуги: </w:t>
      </w:r>
    </w:p>
    <w:p w:rsidR="00DE744E" w:rsidRPr="005E212F" w:rsidRDefault="00DE744E" w:rsidP="002B38FE">
      <w:pPr>
        <w:pStyle w:val="Default"/>
        <w:jc w:val="both"/>
        <w:rPr>
          <w:color w:val="auto"/>
          <w:sz w:val="23"/>
          <w:szCs w:val="23"/>
        </w:rPr>
      </w:pPr>
    </w:p>
    <w:p w:rsidR="00FC48F6" w:rsidRPr="005E212F" w:rsidRDefault="00FC48F6" w:rsidP="002B38FE">
      <w:pPr>
        <w:pStyle w:val="Default"/>
        <w:jc w:val="both"/>
        <w:rPr>
          <w:color w:val="auto"/>
          <w:sz w:val="23"/>
          <w:szCs w:val="23"/>
        </w:rPr>
      </w:pPr>
      <w:r w:rsidRPr="005E212F">
        <w:rPr>
          <w:b/>
          <w:bCs/>
          <w:color w:val="auto"/>
          <w:sz w:val="23"/>
          <w:szCs w:val="23"/>
        </w:rPr>
        <w:t>17.2.1. В Личном кабинете на ЕПГУ или РПГУ</w:t>
      </w:r>
    </w:p>
    <w:p w:rsidR="00FC48F6" w:rsidRDefault="00FC48F6" w:rsidP="00384411">
      <w:pPr>
        <w:pStyle w:val="Default"/>
        <w:jc w:val="both"/>
        <w:rPr>
          <w:color w:val="auto"/>
          <w:sz w:val="23"/>
          <w:szCs w:val="23"/>
        </w:rPr>
      </w:pPr>
      <w:r w:rsidRPr="005E212F">
        <w:rPr>
          <w:color w:val="auto"/>
          <w:sz w:val="23"/>
          <w:szCs w:val="23"/>
        </w:rPr>
        <w:t>Результат предоставления Муниципальной услуги независимо от принятого решения направляется Заявителю в Личный кабинет на ЕПГУ или РПГУ</w:t>
      </w:r>
      <w:r>
        <w:rPr>
          <w:color w:val="auto"/>
          <w:sz w:val="23"/>
          <w:szCs w:val="23"/>
        </w:rPr>
        <w:t xml:space="preserve">. </w:t>
      </w:r>
    </w:p>
    <w:p w:rsidR="00FC48F6" w:rsidRDefault="00FC48F6" w:rsidP="00384411">
      <w:pPr>
        <w:pStyle w:val="Default"/>
        <w:jc w:val="both"/>
        <w:rPr>
          <w:color w:val="auto"/>
          <w:sz w:val="22"/>
          <w:szCs w:val="22"/>
        </w:rPr>
      </w:pPr>
      <w:r>
        <w:rPr>
          <w:color w:val="auto"/>
          <w:sz w:val="23"/>
          <w:szCs w:val="23"/>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r>
        <w:rPr>
          <w:color w:val="auto"/>
          <w:sz w:val="22"/>
          <w:szCs w:val="22"/>
        </w:rPr>
        <w:t xml:space="preserve"> </w:t>
      </w:r>
    </w:p>
    <w:p w:rsidR="00FC48F6" w:rsidRDefault="00FC48F6" w:rsidP="00384411">
      <w:pPr>
        <w:pStyle w:val="Default"/>
        <w:jc w:val="both"/>
        <w:rPr>
          <w:color w:val="auto"/>
          <w:sz w:val="23"/>
          <w:szCs w:val="23"/>
        </w:rPr>
      </w:pPr>
      <w:r>
        <w:rPr>
          <w:color w:val="auto"/>
          <w:sz w:val="23"/>
          <w:szCs w:val="23"/>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FC48F6" w:rsidRDefault="00FC48F6" w:rsidP="00384411">
      <w:pPr>
        <w:pStyle w:val="Default"/>
        <w:jc w:val="both"/>
        <w:rPr>
          <w:color w:val="auto"/>
          <w:sz w:val="23"/>
          <w:szCs w:val="23"/>
        </w:rPr>
      </w:pPr>
      <w:r>
        <w:rPr>
          <w:color w:val="auto"/>
          <w:sz w:val="23"/>
          <w:szCs w:val="23"/>
        </w:rPr>
        <w:t xml:space="preserve">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rsidR="00DE744E" w:rsidRDefault="00DE744E" w:rsidP="00384411">
      <w:pPr>
        <w:pStyle w:val="Default"/>
        <w:jc w:val="both"/>
        <w:rPr>
          <w:color w:val="auto"/>
          <w:sz w:val="23"/>
          <w:szCs w:val="23"/>
        </w:rPr>
      </w:pPr>
    </w:p>
    <w:p w:rsidR="00FC48F6" w:rsidRDefault="00FC48F6" w:rsidP="00384411">
      <w:pPr>
        <w:pStyle w:val="Default"/>
        <w:jc w:val="both"/>
        <w:rPr>
          <w:color w:val="auto"/>
          <w:sz w:val="23"/>
          <w:szCs w:val="23"/>
        </w:rPr>
      </w:pPr>
      <w:r>
        <w:rPr>
          <w:b/>
          <w:bCs/>
          <w:color w:val="auto"/>
          <w:sz w:val="23"/>
          <w:szCs w:val="23"/>
        </w:rPr>
        <w:t xml:space="preserve">17.2.2. В Личном кабинете Заявителя в ИС. </w:t>
      </w:r>
    </w:p>
    <w:p w:rsidR="00FC48F6" w:rsidRDefault="00FC48F6" w:rsidP="00384411">
      <w:pPr>
        <w:pStyle w:val="Default"/>
        <w:jc w:val="both"/>
        <w:rPr>
          <w:color w:val="auto"/>
          <w:sz w:val="23"/>
          <w:szCs w:val="23"/>
        </w:rPr>
      </w:pPr>
      <w:r>
        <w:rPr>
          <w:color w:val="auto"/>
          <w:sz w:val="23"/>
          <w:szCs w:val="23"/>
        </w:rPr>
        <w:t xml:space="preserve">Результат предоставления Муниципальной услуги независимо от принятого решения направляется Заявителю в Личный кабинет в ИС. </w:t>
      </w:r>
    </w:p>
    <w:p w:rsidR="00FC48F6" w:rsidRDefault="00FC48F6" w:rsidP="00384411">
      <w:pPr>
        <w:pStyle w:val="Default"/>
        <w:jc w:val="both"/>
        <w:rPr>
          <w:color w:val="auto"/>
          <w:sz w:val="23"/>
          <w:szCs w:val="23"/>
        </w:rPr>
      </w:pPr>
      <w:r>
        <w:rPr>
          <w:color w:val="auto"/>
          <w:sz w:val="23"/>
          <w:szCs w:val="23"/>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FC48F6" w:rsidRDefault="00FC48F6" w:rsidP="00384411">
      <w:pPr>
        <w:pStyle w:val="Default"/>
        <w:jc w:val="both"/>
        <w:rPr>
          <w:color w:val="auto"/>
          <w:sz w:val="23"/>
          <w:szCs w:val="23"/>
        </w:rPr>
      </w:pPr>
      <w:r>
        <w:rPr>
          <w:color w:val="auto"/>
          <w:sz w:val="23"/>
          <w:szCs w:val="23"/>
        </w:rPr>
        <w:t xml:space="preserve">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FC48F6" w:rsidRDefault="00FC48F6" w:rsidP="00384411">
      <w:pPr>
        <w:pStyle w:val="Default"/>
        <w:jc w:val="both"/>
        <w:rPr>
          <w:color w:val="auto"/>
          <w:sz w:val="23"/>
          <w:szCs w:val="23"/>
        </w:rPr>
      </w:pPr>
      <w:r>
        <w:rPr>
          <w:color w:val="auto"/>
          <w:sz w:val="23"/>
          <w:szCs w:val="23"/>
        </w:rPr>
        <w:t xml:space="preserve">17.2.2.2.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 </w:t>
      </w:r>
    </w:p>
    <w:p w:rsidR="00DE744E" w:rsidRDefault="00DE744E" w:rsidP="00384411">
      <w:pPr>
        <w:pStyle w:val="Default"/>
        <w:jc w:val="both"/>
        <w:rPr>
          <w:color w:val="auto"/>
          <w:sz w:val="23"/>
          <w:szCs w:val="23"/>
        </w:rPr>
      </w:pPr>
    </w:p>
    <w:p w:rsidR="00FC48F6" w:rsidRDefault="00FC48F6" w:rsidP="00384411">
      <w:pPr>
        <w:pStyle w:val="Default"/>
        <w:jc w:val="both"/>
        <w:rPr>
          <w:color w:val="auto"/>
          <w:sz w:val="23"/>
          <w:szCs w:val="23"/>
        </w:rPr>
      </w:pPr>
      <w:r w:rsidRPr="00004B78">
        <w:rPr>
          <w:b/>
          <w:color w:val="auto"/>
          <w:sz w:val="23"/>
          <w:szCs w:val="23"/>
        </w:rPr>
        <w:t>17.2.3.</w:t>
      </w:r>
      <w:r>
        <w:rPr>
          <w:color w:val="auto"/>
          <w:sz w:val="23"/>
          <w:szCs w:val="23"/>
        </w:rPr>
        <w:t xml:space="preserve"> </w:t>
      </w:r>
      <w:r>
        <w:rPr>
          <w:b/>
          <w:bCs/>
          <w:color w:val="auto"/>
          <w:sz w:val="23"/>
          <w:szCs w:val="23"/>
        </w:rPr>
        <w:t xml:space="preserve">В МФЦ на бумажном носителе </w:t>
      </w:r>
      <w:r>
        <w:rPr>
          <w:color w:val="auto"/>
          <w:sz w:val="23"/>
          <w:szCs w:val="23"/>
        </w:rPr>
        <w:t xml:space="preserve">(если результат предоставления услуги был заявлен в личном кабинете на РПГУ). В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w:t>
      </w:r>
      <w:r w:rsidR="00BD3226">
        <w:rPr>
          <w:color w:val="auto"/>
          <w:sz w:val="23"/>
          <w:szCs w:val="23"/>
        </w:rPr>
        <w:t>АИС</w:t>
      </w:r>
      <w:r>
        <w:rPr>
          <w:color w:val="auto"/>
          <w:sz w:val="23"/>
          <w:szCs w:val="23"/>
        </w:rPr>
        <w:t xml:space="preserve"> МФЦ результат предоставления услуги на бумажном носителе, заверяется подписью уполномоченного работника МФЦ и печатью МФЦ. </w:t>
      </w:r>
      <w:r w:rsidR="00BD3226">
        <w:rPr>
          <w:color w:val="auto"/>
          <w:sz w:val="23"/>
          <w:szCs w:val="23"/>
        </w:rPr>
        <w:t>Результат в МФЦ выдается только по заявлениям, поданным через ЕПГУ.</w:t>
      </w:r>
    </w:p>
    <w:p w:rsidR="00DE744E" w:rsidRDefault="00DE744E" w:rsidP="00384411">
      <w:pPr>
        <w:pStyle w:val="Default"/>
        <w:jc w:val="both"/>
        <w:rPr>
          <w:color w:val="auto"/>
          <w:sz w:val="23"/>
          <w:szCs w:val="23"/>
        </w:rPr>
      </w:pPr>
    </w:p>
    <w:p w:rsidR="00FC48F6" w:rsidRDefault="00FC48F6" w:rsidP="00384411">
      <w:pPr>
        <w:pStyle w:val="Default"/>
        <w:jc w:val="both"/>
        <w:rPr>
          <w:color w:val="auto"/>
          <w:sz w:val="23"/>
          <w:szCs w:val="23"/>
        </w:rPr>
      </w:pPr>
      <w:r w:rsidRPr="00004B78">
        <w:rPr>
          <w:b/>
          <w:color w:val="auto"/>
          <w:sz w:val="23"/>
          <w:szCs w:val="23"/>
        </w:rPr>
        <w:t>17.2.4.</w:t>
      </w:r>
      <w:r>
        <w:rPr>
          <w:color w:val="auto"/>
          <w:sz w:val="23"/>
          <w:szCs w:val="23"/>
        </w:rPr>
        <w:t xml:space="preserve"> </w:t>
      </w:r>
      <w:r>
        <w:rPr>
          <w:b/>
          <w:bCs/>
          <w:color w:val="auto"/>
          <w:sz w:val="23"/>
          <w:szCs w:val="23"/>
        </w:rPr>
        <w:t xml:space="preserve">В Организации </w:t>
      </w:r>
      <w:r>
        <w:rPr>
          <w:color w:val="auto"/>
          <w:sz w:val="23"/>
          <w:szCs w:val="23"/>
        </w:rPr>
        <w:t xml:space="preserve">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FC48F6" w:rsidRDefault="00FC48F6" w:rsidP="00384411">
      <w:pPr>
        <w:pStyle w:val="Default"/>
        <w:jc w:val="both"/>
        <w:rPr>
          <w:color w:val="auto"/>
          <w:sz w:val="23"/>
          <w:szCs w:val="23"/>
        </w:rPr>
      </w:pPr>
      <w:r>
        <w:rPr>
          <w:color w:val="auto"/>
          <w:sz w:val="23"/>
          <w:szCs w:val="23"/>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rsidR="00FC48F6" w:rsidRDefault="00FC48F6" w:rsidP="00384411">
      <w:pPr>
        <w:pStyle w:val="Default"/>
        <w:jc w:val="both"/>
        <w:rPr>
          <w:color w:val="auto"/>
          <w:sz w:val="23"/>
          <w:szCs w:val="23"/>
        </w:rPr>
      </w:pPr>
    </w:p>
    <w:p w:rsidR="00FC48F6" w:rsidRDefault="00FC48F6" w:rsidP="00384411">
      <w:pPr>
        <w:pStyle w:val="Default"/>
        <w:jc w:val="center"/>
        <w:rPr>
          <w:color w:val="auto"/>
          <w:sz w:val="23"/>
          <w:szCs w:val="23"/>
        </w:rPr>
      </w:pPr>
      <w:r>
        <w:rPr>
          <w:color w:val="auto"/>
          <w:sz w:val="23"/>
          <w:szCs w:val="23"/>
        </w:rPr>
        <w:t>18. Максимальный срок ожидания в очереди</w:t>
      </w:r>
    </w:p>
    <w:p w:rsidR="00384411" w:rsidRDefault="00384411" w:rsidP="00384411">
      <w:pPr>
        <w:pStyle w:val="Default"/>
        <w:jc w:val="center"/>
        <w:rPr>
          <w:color w:val="auto"/>
          <w:sz w:val="23"/>
          <w:szCs w:val="23"/>
        </w:rPr>
      </w:pPr>
    </w:p>
    <w:p w:rsidR="00FC48F6" w:rsidRDefault="00FC48F6" w:rsidP="00384411">
      <w:pPr>
        <w:pStyle w:val="Default"/>
        <w:jc w:val="both"/>
        <w:rPr>
          <w:color w:val="auto"/>
          <w:sz w:val="23"/>
          <w:szCs w:val="23"/>
        </w:rPr>
      </w:pPr>
      <w:r>
        <w:rPr>
          <w:color w:val="auto"/>
          <w:sz w:val="23"/>
          <w:szCs w:val="23"/>
        </w:rPr>
        <w:t>18.1. Максимальный срок ожидания в очереди при подаче Запроса</w:t>
      </w:r>
      <w:r w:rsidR="00004B78">
        <w:rPr>
          <w:color w:val="auto"/>
          <w:sz w:val="23"/>
          <w:szCs w:val="23"/>
        </w:rPr>
        <w:t xml:space="preserve"> о предоставлении муниципальной услуги</w:t>
      </w:r>
      <w:r>
        <w:rPr>
          <w:color w:val="auto"/>
          <w:sz w:val="23"/>
          <w:szCs w:val="23"/>
        </w:rPr>
        <w:t xml:space="preserve"> в Организации и в МФЦ </w:t>
      </w:r>
      <w:r w:rsidR="00004B78">
        <w:rPr>
          <w:color w:val="auto"/>
          <w:sz w:val="23"/>
          <w:szCs w:val="23"/>
        </w:rPr>
        <w:t>и</w:t>
      </w:r>
      <w:r>
        <w:rPr>
          <w:color w:val="auto"/>
          <w:sz w:val="23"/>
          <w:szCs w:val="23"/>
        </w:rPr>
        <w:t xml:space="preserve"> получении результата предоставления Муниципаль</w:t>
      </w:r>
      <w:r w:rsidR="00004B78">
        <w:rPr>
          <w:color w:val="auto"/>
          <w:sz w:val="23"/>
          <w:szCs w:val="23"/>
        </w:rPr>
        <w:t>ной услуги не должен превышать 1</w:t>
      </w:r>
      <w:r>
        <w:rPr>
          <w:color w:val="auto"/>
          <w:sz w:val="23"/>
          <w:szCs w:val="23"/>
        </w:rPr>
        <w:t xml:space="preserve">5 минут. </w:t>
      </w:r>
    </w:p>
    <w:p w:rsidR="00FC48F6" w:rsidRPr="00384411" w:rsidRDefault="00FC48F6" w:rsidP="00384411">
      <w:pPr>
        <w:pStyle w:val="Default"/>
        <w:jc w:val="both"/>
        <w:rPr>
          <w:color w:val="auto"/>
          <w:sz w:val="23"/>
          <w:szCs w:val="23"/>
        </w:rPr>
      </w:pPr>
    </w:p>
    <w:p w:rsidR="00FC48F6" w:rsidRPr="002C55A3" w:rsidRDefault="00FC48F6" w:rsidP="002C55A3">
      <w:pPr>
        <w:spacing w:line="240" w:lineRule="auto"/>
        <w:jc w:val="both"/>
        <w:rPr>
          <w:rFonts w:ascii="Times New Roman" w:hAnsi="Times New Roman" w:cs="Times New Roman"/>
        </w:rPr>
      </w:pPr>
      <w:r w:rsidRPr="00384411">
        <w:rPr>
          <w:rFonts w:ascii="Times New Roman" w:hAnsi="Times New Roman" w:cs="Times New Roman"/>
          <w:sz w:val="23"/>
          <w:szCs w:val="23"/>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w:t>
      </w:r>
      <w:r w:rsidRPr="002C55A3">
        <w:rPr>
          <w:rFonts w:ascii="Times New Roman" w:hAnsi="Times New Roman" w:cs="Times New Roman"/>
        </w:rPr>
        <w:t>указанных объектов для инвалидов, маломобильных групп населения</w:t>
      </w:r>
    </w:p>
    <w:p w:rsidR="002C55A3" w:rsidRPr="002C55A3" w:rsidRDefault="00FC48F6" w:rsidP="002C55A3">
      <w:pPr>
        <w:spacing w:line="240" w:lineRule="auto"/>
        <w:ind w:left="-15" w:right="133"/>
        <w:jc w:val="both"/>
        <w:rPr>
          <w:rFonts w:ascii="Times New Roman" w:hAnsi="Times New Roman" w:cs="Times New Roman"/>
        </w:rPr>
      </w:pPr>
      <w:r w:rsidRPr="002C55A3">
        <w:rPr>
          <w:rFonts w:ascii="Times New Roman" w:hAnsi="Times New Roman" w:cs="Times New Roman"/>
        </w:rPr>
        <w:t xml:space="preserve">19.1. </w:t>
      </w:r>
      <w:r w:rsidR="002C55A3" w:rsidRPr="002C55A3">
        <w:rPr>
          <w:rFonts w:ascii="Times New Roman" w:hAnsi="Times New Roman" w:cs="Times New Roman"/>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19.2. </w:t>
      </w:r>
      <w:r w:rsidRPr="002C55A3">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оборудованы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19.3. </w:t>
      </w:r>
      <w:r w:rsidRPr="002C55A3">
        <w:rPr>
          <w:rFonts w:ascii="Times New Roman" w:hAnsi="Times New Roman" w:cs="Times New Roman"/>
        </w:rPr>
        <w:t xml:space="preserve">Центральный вход в здание образовательного учреждения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19.4. </w:t>
      </w:r>
      <w:r w:rsidRPr="002C55A3">
        <w:rPr>
          <w:rFonts w:ascii="Times New Roman" w:hAnsi="Times New Roman" w:cs="Times New Roman"/>
        </w:rPr>
        <w:t xml:space="preserve">Помещения, в которых предоставляется муниципальная услуга, соответствуют санитарно-эпидемиологическим правилам и нормативам.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19.5. </w:t>
      </w:r>
      <w:r w:rsidRPr="002C55A3">
        <w:rPr>
          <w:rFonts w:ascii="Times New Roman" w:hAnsi="Times New Roman" w:cs="Times New Roman"/>
        </w:rPr>
        <w:t xml:space="preserve">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19.6. </w:t>
      </w:r>
      <w:r w:rsidRPr="002C55A3">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19.7. </w:t>
      </w:r>
      <w:r w:rsidRPr="002C55A3">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C55A3" w:rsidRPr="002C55A3" w:rsidRDefault="002C55A3" w:rsidP="002C55A3">
      <w:pPr>
        <w:spacing w:line="240" w:lineRule="auto"/>
        <w:ind w:left="-15" w:right="133"/>
        <w:jc w:val="both"/>
        <w:rPr>
          <w:rFonts w:ascii="Times New Roman" w:hAnsi="Times New Roman" w:cs="Times New Roman"/>
        </w:rPr>
      </w:pPr>
      <w:r>
        <w:rPr>
          <w:rFonts w:ascii="Times New Roman" w:hAnsi="Times New Roman" w:cs="Times New Roman"/>
        </w:rPr>
        <w:t xml:space="preserve">19.8. </w:t>
      </w:r>
      <w:r w:rsidRPr="002C55A3">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2C55A3" w:rsidRPr="002C55A3" w:rsidRDefault="002C55A3" w:rsidP="002C55A3">
      <w:pPr>
        <w:spacing w:line="240" w:lineRule="auto"/>
        <w:ind w:left="-15" w:right="133"/>
        <w:jc w:val="both"/>
        <w:rPr>
          <w:rFonts w:ascii="Times New Roman" w:hAnsi="Times New Roman" w:cs="Times New Roman"/>
          <w:szCs w:val="28"/>
        </w:rPr>
      </w:pPr>
      <w:r>
        <w:rPr>
          <w:rFonts w:ascii="Times New Roman" w:hAnsi="Times New Roman" w:cs="Times New Roman"/>
          <w:szCs w:val="28"/>
        </w:rPr>
        <w:t xml:space="preserve">19.9 </w:t>
      </w:r>
      <w:r w:rsidRPr="002C55A3">
        <w:rPr>
          <w:rFonts w:ascii="Times New Roman" w:hAnsi="Times New Roman" w:cs="Times New Roman"/>
          <w:szCs w:val="28"/>
        </w:rPr>
        <w:t xml:space="preserve">Места приема Заявителей оборудуются информационными табличками (вывесками) с указанием: номера кабинета (помещения, отдела); фамилии, имени и отчества (последнее – при наличии), должности ответственного лица за прием документов; графика приема Заявителей. </w:t>
      </w:r>
    </w:p>
    <w:p w:rsidR="002C55A3" w:rsidRPr="002C55A3" w:rsidRDefault="002C55A3" w:rsidP="002C55A3">
      <w:pPr>
        <w:spacing w:line="240" w:lineRule="auto"/>
        <w:ind w:left="-15" w:right="133"/>
        <w:jc w:val="both"/>
        <w:rPr>
          <w:rFonts w:ascii="Times New Roman" w:hAnsi="Times New Roman" w:cs="Times New Roman"/>
          <w:szCs w:val="28"/>
        </w:rPr>
      </w:pPr>
      <w:r>
        <w:rPr>
          <w:rFonts w:ascii="Times New Roman" w:hAnsi="Times New Roman" w:cs="Times New Roman"/>
          <w:szCs w:val="28"/>
        </w:rPr>
        <w:t xml:space="preserve">19.10 </w:t>
      </w:r>
      <w:r w:rsidRPr="002C55A3">
        <w:rPr>
          <w:rFonts w:ascii="Times New Roman" w:hAnsi="Times New Roman" w:cs="Times New Roman"/>
          <w:szCs w:val="28"/>
        </w:rPr>
        <w:t xml:space="preserve">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C55A3" w:rsidRPr="002C55A3" w:rsidRDefault="002C55A3" w:rsidP="002C55A3">
      <w:pPr>
        <w:spacing w:line="240" w:lineRule="auto"/>
        <w:ind w:left="-15" w:right="133"/>
        <w:jc w:val="both"/>
        <w:rPr>
          <w:rFonts w:ascii="Times New Roman" w:hAnsi="Times New Roman" w:cs="Times New Roman"/>
          <w:szCs w:val="28"/>
        </w:rPr>
      </w:pPr>
      <w:r>
        <w:rPr>
          <w:rFonts w:ascii="Times New Roman" w:hAnsi="Times New Roman" w:cs="Times New Roman"/>
          <w:szCs w:val="28"/>
        </w:rPr>
        <w:t xml:space="preserve">19.11. </w:t>
      </w:r>
      <w:r w:rsidRPr="002C55A3">
        <w:rPr>
          <w:rFonts w:ascii="Times New Roman" w:hAnsi="Times New Roman" w:cs="Times New Roman"/>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C55A3" w:rsidRPr="002C55A3" w:rsidRDefault="002C55A3" w:rsidP="002C55A3">
      <w:pPr>
        <w:spacing w:line="240" w:lineRule="auto"/>
        <w:ind w:left="-15" w:right="133"/>
        <w:jc w:val="both"/>
        <w:rPr>
          <w:rFonts w:ascii="Times New Roman" w:hAnsi="Times New Roman" w:cs="Times New Roman"/>
          <w:szCs w:val="28"/>
        </w:rPr>
      </w:pPr>
      <w:r>
        <w:rPr>
          <w:rFonts w:ascii="Times New Roman" w:hAnsi="Times New Roman" w:cs="Times New Roman"/>
          <w:szCs w:val="28"/>
        </w:rPr>
        <w:t xml:space="preserve">19.12. </w:t>
      </w:r>
      <w:r w:rsidRPr="002C55A3">
        <w:rPr>
          <w:rFonts w:ascii="Times New Roman" w:hAnsi="Times New Roman" w:cs="Times New Roman"/>
          <w:szCs w:val="28"/>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w:t>
      </w:r>
      <w:r w:rsidRPr="002C55A3">
        <w:rPr>
          <w:rFonts w:ascii="Times New Roman" w:hAnsi="Times New Roman" w:cs="Times New Roman"/>
          <w:szCs w:val="28"/>
        </w:rPr>
        <w:lastRenderedPageBreak/>
        <w:t xml:space="preserve">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оказание инвалидам помощи в преодолении барьеров, мешающих получению ими муниципальных услуг наравне с другими лицами. </w:t>
      </w:r>
    </w:p>
    <w:p w:rsidR="002C55A3" w:rsidRPr="00AD6E32" w:rsidRDefault="002C55A3" w:rsidP="002C55A3">
      <w:pPr>
        <w:spacing w:after="0" w:line="240" w:lineRule="auto"/>
        <w:ind w:left="708"/>
        <w:rPr>
          <w:szCs w:val="28"/>
        </w:rPr>
      </w:pPr>
      <w:r w:rsidRPr="00AD6E32">
        <w:rPr>
          <w:b/>
          <w:szCs w:val="28"/>
        </w:rPr>
        <w:t xml:space="preserve"> </w:t>
      </w:r>
    </w:p>
    <w:p w:rsidR="00FC48F6" w:rsidRDefault="00FC48F6" w:rsidP="002C55A3">
      <w:pPr>
        <w:pStyle w:val="Default"/>
        <w:jc w:val="both"/>
        <w:rPr>
          <w:color w:val="auto"/>
          <w:sz w:val="23"/>
          <w:szCs w:val="23"/>
        </w:rPr>
      </w:pPr>
    </w:p>
    <w:p w:rsidR="00FC48F6" w:rsidRDefault="00FC48F6" w:rsidP="00384411">
      <w:pPr>
        <w:pStyle w:val="Default"/>
        <w:jc w:val="center"/>
        <w:rPr>
          <w:color w:val="auto"/>
          <w:sz w:val="23"/>
          <w:szCs w:val="23"/>
        </w:rPr>
      </w:pPr>
      <w:r>
        <w:rPr>
          <w:color w:val="auto"/>
          <w:sz w:val="23"/>
          <w:szCs w:val="23"/>
        </w:rPr>
        <w:t>20. Показатели доступности и качества Муниципальной услуги</w:t>
      </w:r>
    </w:p>
    <w:p w:rsidR="00384411" w:rsidRDefault="00384411" w:rsidP="00384411">
      <w:pPr>
        <w:pStyle w:val="Default"/>
        <w:jc w:val="center"/>
        <w:rPr>
          <w:color w:val="auto"/>
          <w:sz w:val="23"/>
          <w:szCs w:val="23"/>
        </w:rPr>
      </w:pPr>
    </w:p>
    <w:p w:rsidR="00FC48F6" w:rsidRDefault="00FC48F6" w:rsidP="00384411">
      <w:pPr>
        <w:pStyle w:val="Default"/>
        <w:jc w:val="both"/>
        <w:rPr>
          <w:color w:val="auto"/>
          <w:sz w:val="23"/>
          <w:szCs w:val="23"/>
        </w:rPr>
      </w:pPr>
      <w:r>
        <w:rPr>
          <w:color w:val="auto"/>
          <w:sz w:val="23"/>
          <w:szCs w:val="23"/>
        </w:rPr>
        <w:t xml:space="preserve">20.1. Оценка доступности и качества предоставления Муниципальной услуги должна осуществляться по следующим показателям: </w:t>
      </w:r>
    </w:p>
    <w:p w:rsidR="00FC48F6" w:rsidRDefault="00FC48F6" w:rsidP="00384411">
      <w:pPr>
        <w:pStyle w:val="Default"/>
        <w:jc w:val="both"/>
        <w:rPr>
          <w:color w:val="auto"/>
          <w:sz w:val="23"/>
          <w:szCs w:val="23"/>
        </w:rPr>
      </w:pPr>
      <w:r>
        <w:rPr>
          <w:color w:val="auto"/>
          <w:sz w:val="23"/>
          <w:szCs w:val="23"/>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FC48F6" w:rsidRDefault="00FC48F6" w:rsidP="00384411">
      <w:pPr>
        <w:pStyle w:val="Default"/>
        <w:jc w:val="both"/>
        <w:rPr>
          <w:color w:val="auto"/>
          <w:sz w:val="23"/>
          <w:szCs w:val="23"/>
        </w:rPr>
      </w:pPr>
      <w:r>
        <w:rPr>
          <w:color w:val="auto"/>
          <w:sz w:val="23"/>
          <w:szCs w:val="23"/>
        </w:rPr>
        <w:t xml:space="preserve">20.1.2. возможность выбора Заявителем форм предоставления Муниципальной услуги, в том числе в электронной форме посредством ЕПГУ или РПГУ; </w:t>
      </w:r>
    </w:p>
    <w:p w:rsidR="00FC48F6" w:rsidRDefault="00FC48F6" w:rsidP="00384411">
      <w:pPr>
        <w:pStyle w:val="Default"/>
        <w:jc w:val="both"/>
        <w:rPr>
          <w:color w:val="auto"/>
          <w:sz w:val="23"/>
          <w:szCs w:val="23"/>
        </w:rPr>
      </w:pPr>
      <w:r>
        <w:rPr>
          <w:color w:val="auto"/>
          <w:sz w:val="23"/>
          <w:szCs w:val="23"/>
        </w:rPr>
        <w:t xml:space="preserve">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 </w:t>
      </w:r>
    </w:p>
    <w:p w:rsidR="00FC48F6" w:rsidRDefault="00FC48F6" w:rsidP="00384411">
      <w:pPr>
        <w:pStyle w:val="Default"/>
        <w:jc w:val="both"/>
        <w:rPr>
          <w:color w:val="auto"/>
          <w:sz w:val="23"/>
          <w:szCs w:val="23"/>
        </w:rPr>
      </w:pPr>
      <w:r>
        <w:rPr>
          <w:color w:val="auto"/>
          <w:sz w:val="23"/>
          <w:szCs w:val="23"/>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FC48F6" w:rsidRDefault="00FC48F6" w:rsidP="00384411">
      <w:pPr>
        <w:pStyle w:val="Default"/>
        <w:jc w:val="both"/>
        <w:rPr>
          <w:color w:val="auto"/>
          <w:sz w:val="23"/>
          <w:szCs w:val="23"/>
        </w:rPr>
      </w:pPr>
      <w:r>
        <w:rPr>
          <w:color w:val="auto"/>
          <w:sz w:val="23"/>
          <w:szCs w:val="23"/>
        </w:rPr>
        <w:t xml:space="preserve">20.1.5. соблюдения установленного времени ожидания в очереди при подаче Запроса и при получении результата предоставления Муниципальной услуги; </w:t>
      </w:r>
    </w:p>
    <w:p w:rsidR="00FC48F6" w:rsidRDefault="00FC48F6" w:rsidP="00384411">
      <w:pPr>
        <w:pStyle w:val="Default"/>
        <w:jc w:val="both"/>
        <w:rPr>
          <w:color w:val="auto"/>
          <w:sz w:val="23"/>
          <w:szCs w:val="23"/>
        </w:rPr>
      </w:pPr>
      <w:r>
        <w:rPr>
          <w:color w:val="auto"/>
          <w:sz w:val="23"/>
          <w:szCs w:val="23"/>
        </w:rPr>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FC48F6" w:rsidRDefault="00FC48F6" w:rsidP="00384411">
      <w:pPr>
        <w:pStyle w:val="Default"/>
        <w:jc w:val="both"/>
        <w:rPr>
          <w:color w:val="auto"/>
          <w:sz w:val="23"/>
          <w:szCs w:val="23"/>
        </w:rPr>
      </w:pPr>
      <w:r>
        <w:rPr>
          <w:color w:val="auto"/>
          <w:sz w:val="23"/>
          <w:szCs w:val="23"/>
        </w:rPr>
        <w:t xml:space="preserve">20.1.7. отсутствие обоснованных жалоб со стороны Заявителей по результатам предоставления Муниципальной услуги; </w:t>
      </w:r>
    </w:p>
    <w:p w:rsidR="00FC48F6" w:rsidRDefault="00FC48F6" w:rsidP="00384411">
      <w:pPr>
        <w:pStyle w:val="Default"/>
        <w:jc w:val="both"/>
        <w:rPr>
          <w:color w:val="auto"/>
          <w:sz w:val="23"/>
          <w:szCs w:val="23"/>
        </w:rPr>
      </w:pPr>
      <w:r>
        <w:rPr>
          <w:color w:val="auto"/>
          <w:sz w:val="23"/>
          <w:szCs w:val="23"/>
        </w:rPr>
        <w:t xml:space="preserve">20.1.8. предоставление возможности получения информации о ходе предоставления Муниципальной услуги, в том числе с использованием ЕПГУ или РПГУ. </w:t>
      </w:r>
    </w:p>
    <w:p w:rsidR="00384411" w:rsidRDefault="00FC48F6" w:rsidP="00C41B1E">
      <w:pPr>
        <w:pStyle w:val="Default"/>
        <w:jc w:val="both"/>
        <w:rPr>
          <w:color w:val="auto"/>
          <w:sz w:val="23"/>
          <w:szCs w:val="23"/>
        </w:rPr>
      </w:pPr>
      <w:r>
        <w:rPr>
          <w:color w:val="auto"/>
          <w:sz w:val="23"/>
          <w:szCs w:val="23"/>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Pr="00C41B1E">
        <w:rPr>
          <w:color w:val="auto"/>
          <w:sz w:val="23"/>
          <w:szCs w:val="23"/>
        </w:rPr>
        <w:t xml:space="preserve">официальный сайт Организации. </w:t>
      </w:r>
    </w:p>
    <w:p w:rsidR="00DE1594" w:rsidRPr="00C41B1E" w:rsidRDefault="00DE1594" w:rsidP="00C41B1E">
      <w:pPr>
        <w:pStyle w:val="Default"/>
        <w:jc w:val="both"/>
        <w:rPr>
          <w:color w:val="auto"/>
          <w:sz w:val="23"/>
          <w:szCs w:val="23"/>
        </w:rPr>
      </w:pPr>
    </w:p>
    <w:p w:rsidR="00FC48F6" w:rsidRDefault="00FC48F6" w:rsidP="00C41B1E">
      <w:pPr>
        <w:pStyle w:val="Default"/>
        <w:jc w:val="both"/>
        <w:rPr>
          <w:color w:val="auto"/>
          <w:sz w:val="23"/>
          <w:szCs w:val="23"/>
        </w:rPr>
      </w:pPr>
      <w:r w:rsidRPr="00C41B1E">
        <w:rPr>
          <w:color w:val="auto"/>
          <w:sz w:val="23"/>
          <w:szCs w:val="23"/>
        </w:rPr>
        <w:t xml:space="preserve">21. Требования к организации предоставления Муниципальной услуги в электронной форме </w:t>
      </w:r>
    </w:p>
    <w:p w:rsidR="00DE1594" w:rsidRPr="00C41B1E" w:rsidRDefault="00DE1594" w:rsidP="00C41B1E">
      <w:pPr>
        <w:pStyle w:val="Default"/>
        <w:jc w:val="both"/>
        <w:rPr>
          <w:color w:val="auto"/>
          <w:sz w:val="23"/>
          <w:szCs w:val="23"/>
        </w:rPr>
      </w:pPr>
    </w:p>
    <w:p w:rsidR="00C41B1E" w:rsidRPr="00C41B1E" w:rsidRDefault="00FC48F6" w:rsidP="00C41B1E">
      <w:pPr>
        <w:spacing w:after="0" w:line="240" w:lineRule="auto"/>
        <w:jc w:val="both"/>
        <w:rPr>
          <w:rFonts w:ascii="Times New Roman" w:hAnsi="Times New Roman" w:cs="Times New Roman"/>
          <w:sz w:val="23"/>
          <w:szCs w:val="23"/>
        </w:rPr>
      </w:pPr>
      <w:r w:rsidRPr="00C41B1E">
        <w:rPr>
          <w:rFonts w:ascii="Times New Roman" w:hAnsi="Times New Roman" w:cs="Times New Roman"/>
          <w:sz w:val="23"/>
          <w:szCs w:val="23"/>
        </w:rPr>
        <w:t>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C41B1E" w:rsidRDefault="00FC48F6" w:rsidP="00C41B1E">
      <w:pPr>
        <w:spacing w:after="0" w:line="240" w:lineRule="auto"/>
        <w:jc w:val="both"/>
        <w:rPr>
          <w:rFonts w:ascii="Times New Roman" w:hAnsi="Times New Roman" w:cs="Times New Roman"/>
          <w:sz w:val="23"/>
          <w:szCs w:val="23"/>
        </w:rPr>
      </w:pPr>
      <w:r w:rsidRPr="00C41B1E">
        <w:rPr>
          <w:rFonts w:ascii="Times New Roman" w:hAnsi="Times New Roman" w:cs="Times New Roman"/>
          <w:sz w:val="23"/>
          <w:szCs w:val="23"/>
        </w:rPr>
        <w:t xml:space="preserve">21.2. При предоставлении Муниципальной услуги в электронной форме осуществляются: 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FC48F6" w:rsidRPr="00C41B1E" w:rsidRDefault="00FC48F6" w:rsidP="00C41B1E">
      <w:pPr>
        <w:spacing w:after="0" w:line="240" w:lineRule="auto"/>
        <w:jc w:val="both"/>
        <w:rPr>
          <w:rFonts w:ascii="Times New Roman" w:hAnsi="Times New Roman" w:cs="Times New Roman"/>
          <w:sz w:val="23"/>
          <w:szCs w:val="23"/>
        </w:rPr>
      </w:pPr>
      <w:r w:rsidRPr="00C41B1E">
        <w:rPr>
          <w:rFonts w:ascii="Times New Roman" w:hAnsi="Times New Roman" w:cs="Times New Roman"/>
          <w:sz w:val="23"/>
          <w:szCs w:val="23"/>
        </w:rPr>
        <w:t xml:space="preserve">21.2.2. подача Запроса и иных документов, необходимых для предоставления Муниципальной услуги, в Организацию с использованием ЕПГУ или РПГУ; </w:t>
      </w:r>
    </w:p>
    <w:p w:rsidR="00FC48F6" w:rsidRDefault="00FC48F6" w:rsidP="00FC48F6">
      <w:pPr>
        <w:pStyle w:val="Default"/>
        <w:rPr>
          <w:color w:val="auto"/>
          <w:sz w:val="23"/>
          <w:szCs w:val="23"/>
        </w:rPr>
      </w:pPr>
      <w:r>
        <w:rPr>
          <w:color w:val="auto"/>
          <w:sz w:val="23"/>
          <w:szCs w:val="23"/>
        </w:rPr>
        <w:lastRenderedPageBreak/>
        <w:t xml:space="preserve">21.2.3. поступление Запроса и документов, необходимых для предоставления Муниципальной услуги, в интегрированную с ЕАИС ДО или РПГУ ИС; </w:t>
      </w:r>
    </w:p>
    <w:p w:rsidR="00FC48F6" w:rsidRDefault="00FC48F6" w:rsidP="00C41B1E">
      <w:pPr>
        <w:pStyle w:val="Default"/>
        <w:jc w:val="both"/>
        <w:rPr>
          <w:color w:val="auto"/>
          <w:sz w:val="23"/>
          <w:szCs w:val="23"/>
        </w:rPr>
      </w:pPr>
      <w:r>
        <w:rPr>
          <w:color w:val="auto"/>
          <w:sz w:val="23"/>
          <w:szCs w:val="23"/>
        </w:rPr>
        <w:t xml:space="preserve">21.2.4. обработка и регистрация Запроса и документов, необходимых для предоставления Муниципальной услуги, в ИС; </w:t>
      </w:r>
    </w:p>
    <w:p w:rsidR="00FC48F6" w:rsidRDefault="00FC48F6" w:rsidP="00C41B1E">
      <w:pPr>
        <w:pStyle w:val="Default"/>
        <w:jc w:val="both"/>
        <w:rPr>
          <w:color w:val="auto"/>
          <w:sz w:val="23"/>
          <w:szCs w:val="23"/>
        </w:rPr>
      </w:pPr>
      <w:r>
        <w:rPr>
          <w:color w:val="auto"/>
          <w:sz w:val="23"/>
          <w:szCs w:val="23"/>
        </w:rPr>
        <w:t xml:space="preserve">21.2.5. получение Заявителем уведомлений о ходе предоставлении Муниципальной услуги в Личный кабинет на ЕПГУ или РПГУ; </w:t>
      </w:r>
    </w:p>
    <w:p w:rsidR="00FC48F6" w:rsidRDefault="00FC48F6" w:rsidP="00C41B1E">
      <w:pPr>
        <w:pStyle w:val="Default"/>
        <w:jc w:val="both"/>
        <w:rPr>
          <w:color w:val="auto"/>
          <w:sz w:val="23"/>
          <w:szCs w:val="23"/>
        </w:rPr>
      </w:pPr>
      <w:r>
        <w:rPr>
          <w:color w:val="auto"/>
          <w:sz w:val="23"/>
          <w:szCs w:val="23"/>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FC48F6" w:rsidRDefault="00FC48F6" w:rsidP="00C41B1E">
      <w:pPr>
        <w:pStyle w:val="Default"/>
        <w:jc w:val="both"/>
        <w:rPr>
          <w:color w:val="auto"/>
          <w:sz w:val="23"/>
          <w:szCs w:val="23"/>
        </w:rPr>
      </w:pPr>
      <w:r>
        <w:rPr>
          <w:color w:val="auto"/>
          <w:sz w:val="23"/>
          <w:szCs w:val="23"/>
        </w:rPr>
        <w:t xml:space="preserve">21.2.7. возможность оплаты государственной пошлины, иной платы за предоставление Муниципальной услуги посредством электронных сервисов на ЕПГУ или РПГУ; </w:t>
      </w:r>
    </w:p>
    <w:p w:rsidR="00FC48F6" w:rsidRDefault="00FC48F6" w:rsidP="00C41B1E">
      <w:pPr>
        <w:pStyle w:val="Default"/>
        <w:jc w:val="both"/>
        <w:rPr>
          <w:color w:val="auto"/>
          <w:sz w:val="23"/>
          <w:szCs w:val="23"/>
        </w:rPr>
      </w:pPr>
      <w:r>
        <w:rPr>
          <w:color w:val="auto"/>
          <w:sz w:val="23"/>
          <w:szCs w:val="23"/>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rsidR="00FC48F6" w:rsidRDefault="00FC48F6" w:rsidP="00C41B1E">
      <w:pPr>
        <w:pStyle w:val="Default"/>
        <w:jc w:val="both"/>
        <w:rPr>
          <w:color w:val="auto"/>
          <w:sz w:val="23"/>
          <w:szCs w:val="23"/>
        </w:rPr>
      </w:pPr>
      <w:r>
        <w:rPr>
          <w:color w:val="auto"/>
          <w:sz w:val="23"/>
          <w:szCs w:val="23"/>
        </w:rPr>
        <w:t xml:space="preserve">21.2.9. получение Заявителем результата предоставления Муниципальной услуги в Личном кабинете на ЕПГУ или РПГУ в виде электронного документа; </w:t>
      </w:r>
    </w:p>
    <w:p w:rsidR="00FC48F6" w:rsidRDefault="00FC48F6" w:rsidP="00C41B1E">
      <w:pPr>
        <w:pStyle w:val="Default"/>
        <w:jc w:val="both"/>
        <w:rPr>
          <w:color w:val="auto"/>
          <w:sz w:val="23"/>
          <w:szCs w:val="23"/>
        </w:rPr>
      </w:pPr>
      <w:r>
        <w:rPr>
          <w:color w:val="auto"/>
          <w:sz w:val="23"/>
          <w:szCs w:val="23"/>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w:t>
      </w:r>
    </w:p>
    <w:p w:rsidR="00FC48F6" w:rsidRDefault="00FC48F6" w:rsidP="00C41B1E">
      <w:pPr>
        <w:pStyle w:val="Default"/>
        <w:jc w:val="both"/>
        <w:rPr>
          <w:color w:val="auto"/>
          <w:sz w:val="23"/>
          <w:szCs w:val="23"/>
        </w:rPr>
      </w:pPr>
      <w:r>
        <w:rPr>
          <w:color w:val="auto"/>
          <w:sz w:val="23"/>
          <w:szCs w:val="23"/>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 </w:t>
      </w:r>
    </w:p>
    <w:p w:rsidR="00FC48F6" w:rsidRPr="00D21478" w:rsidRDefault="00FC48F6" w:rsidP="009143C8">
      <w:pPr>
        <w:pStyle w:val="Default"/>
        <w:jc w:val="both"/>
        <w:rPr>
          <w:color w:val="auto"/>
          <w:sz w:val="23"/>
          <w:szCs w:val="23"/>
        </w:rPr>
      </w:pPr>
      <w:r w:rsidRPr="00D21478">
        <w:rPr>
          <w:color w:val="auto"/>
          <w:sz w:val="23"/>
          <w:szCs w:val="23"/>
        </w:rPr>
        <w:t xml:space="preserve">21.3.1. Электронные документы представляются в следующих форматах: </w:t>
      </w:r>
    </w:p>
    <w:p w:rsidR="00FC48F6" w:rsidRPr="00D21478" w:rsidRDefault="00FC48F6" w:rsidP="009143C8">
      <w:pPr>
        <w:pStyle w:val="Default"/>
        <w:jc w:val="both"/>
        <w:rPr>
          <w:color w:val="auto"/>
          <w:sz w:val="23"/>
          <w:szCs w:val="23"/>
        </w:rPr>
      </w:pPr>
      <w:r w:rsidRPr="00D21478">
        <w:rPr>
          <w:color w:val="auto"/>
          <w:sz w:val="23"/>
          <w:szCs w:val="23"/>
        </w:rPr>
        <w:t xml:space="preserve">а. xml – для формализованных документов; </w:t>
      </w:r>
    </w:p>
    <w:p w:rsidR="00FC48F6" w:rsidRPr="00D21478" w:rsidRDefault="00FC48F6" w:rsidP="009143C8">
      <w:pPr>
        <w:pStyle w:val="Default"/>
        <w:jc w:val="both"/>
        <w:rPr>
          <w:color w:val="auto"/>
          <w:sz w:val="23"/>
          <w:szCs w:val="23"/>
        </w:rPr>
      </w:pPr>
      <w:r w:rsidRPr="00D21478">
        <w:rPr>
          <w:color w:val="auto"/>
          <w:sz w:val="23"/>
          <w:szCs w:val="23"/>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D21478" w:rsidRPr="00D21478" w:rsidRDefault="00FC48F6" w:rsidP="009143C8">
      <w:pPr>
        <w:spacing w:after="0" w:line="240" w:lineRule="auto"/>
        <w:jc w:val="both"/>
        <w:rPr>
          <w:rFonts w:ascii="Times New Roman" w:hAnsi="Times New Roman" w:cs="Times New Roman"/>
          <w:sz w:val="23"/>
          <w:szCs w:val="23"/>
        </w:rPr>
      </w:pPr>
      <w:r w:rsidRPr="00D21478">
        <w:rPr>
          <w:rFonts w:ascii="Times New Roman" w:hAnsi="Times New Roman" w:cs="Times New Roman"/>
          <w:sz w:val="23"/>
          <w:szCs w:val="23"/>
        </w:rPr>
        <w:t xml:space="preserve">в. xls, xlsx, ods – для документов, содержащих расчеты; </w:t>
      </w:r>
    </w:p>
    <w:p w:rsidR="00FC48F6" w:rsidRPr="00D21478" w:rsidRDefault="00FC48F6" w:rsidP="009143C8">
      <w:pPr>
        <w:spacing w:after="0" w:line="240" w:lineRule="auto"/>
        <w:jc w:val="both"/>
        <w:rPr>
          <w:rFonts w:ascii="Times New Roman" w:hAnsi="Times New Roman" w:cs="Times New Roman"/>
          <w:sz w:val="23"/>
          <w:szCs w:val="23"/>
        </w:rPr>
      </w:pPr>
      <w:r w:rsidRPr="00D21478">
        <w:rPr>
          <w:rFonts w:ascii="Times New Roman" w:hAnsi="Times New Roman" w:cs="Times New Roman"/>
          <w:sz w:val="23"/>
          <w:szCs w:val="23"/>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C48F6" w:rsidRDefault="00FC48F6" w:rsidP="009143C8">
      <w:pPr>
        <w:pStyle w:val="Default"/>
        <w:jc w:val="both"/>
        <w:rPr>
          <w:color w:val="auto"/>
          <w:sz w:val="23"/>
          <w:szCs w:val="23"/>
        </w:rPr>
      </w:pPr>
      <w:r>
        <w:rPr>
          <w:color w:val="auto"/>
          <w:sz w:val="23"/>
          <w:szCs w:val="23"/>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FC48F6" w:rsidRDefault="00FC48F6" w:rsidP="009143C8">
      <w:pPr>
        <w:pStyle w:val="Default"/>
        <w:jc w:val="both"/>
        <w:rPr>
          <w:color w:val="auto"/>
          <w:sz w:val="23"/>
          <w:szCs w:val="23"/>
        </w:rPr>
      </w:pPr>
      <w:r>
        <w:rPr>
          <w:color w:val="auto"/>
          <w:sz w:val="23"/>
          <w:szCs w:val="23"/>
        </w:rPr>
        <w:t xml:space="preserve">а) «черно-белый» (при отсутствии в документе графических изображений и (или) цветного текста); </w:t>
      </w:r>
    </w:p>
    <w:p w:rsidR="00FC48F6" w:rsidRDefault="00FC48F6" w:rsidP="009143C8">
      <w:pPr>
        <w:pStyle w:val="Default"/>
        <w:jc w:val="both"/>
        <w:rPr>
          <w:color w:val="auto"/>
          <w:sz w:val="23"/>
          <w:szCs w:val="23"/>
        </w:rPr>
      </w:pPr>
      <w:r>
        <w:rPr>
          <w:color w:val="auto"/>
          <w:sz w:val="23"/>
          <w:szCs w:val="23"/>
        </w:rPr>
        <w:t xml:space="preserve">б) «оттенки серого» (при наличии в документе графических изображений, отличных от цветного графического изображения); </w:t>
      </w:r>
    </w:p>
    <w:p w:rsidR="00FC48F6" w:rsidRDefault="00FC48F6" w:rsidP="009143C8">
      <w:pPr>
        <w:pStyle w:val="Default"/>
        <w:jc w:val="both"/>
        <w:rPr>
          <w:color w:val="auto"/>
          <w:sz w:val="23"/>
          <w:szCs w:val="23"/>
        </w:rPr>
      </w:pPr>
      <w:r>
        <w:rPr>
          <w:color w:val="auto"/>
          <w:sz w:val="23"/>
          <w:szCs w:val="23"/>
        </w:rPr>
        <w:t xml:space="preserve">в) «цветной» или «режим полной цветопередачи» (при наличии в документе цветных графических изображений либо цветного текста); </w:t>
      </w:r>
    </w:p>
    <w:p w:rsidR="00FC48F6" w:rsidRDefault="00FC48F6" w:rsidP="009143C8">
      <w:pPr>
        <w:pStyle w:val="Default"/>
        <w:jc w:val="both"/>
        <w:rPr>
          <w:color w:val="auto"/>
          <w:sz w:val="23"/>
          <w:szCs w:val="23"/>
        </w:rPr>
      </w:pPr>
      <w:r>
        <w:rPr>
          <w:color w:val="auto"/>
          <w:sz w:val="23"/>
          <w:szCs w:val="23"/>
        </w:rPr>
        <w:t xml:space="preserve">г) сохранением всех аутентичных признаков подлинности, а именно: графической подписи лица, печати, углового штампа бланка; </w:t>
      </w:r>
    </w:p>
    <w:p w:rsidR="00FC48F6" w:rsidRDefault="00FC48F6" w:rsidP="009143C8">
      <w:pPr>
        <w:pStyle w:val="Default"/>
        <w:jc w:val="both"/>
        <w:rPr>
          <w:color w:val="auto"/>
          <w:sz w:val="23"/>
          <w:szCs w:val="23"/>
        </w:rPr>
      </w:pPr>
      <w:r>
        <w:rPr>
          <w:color w:val="auto"/>
          <w:sz w:val="23"/>
          <w:szCs w:val="23"/>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C48F6" w:rsidRDefault="00FC48F6" w:rsidP="009143C8">
      <w:pPr>
        <w:pStyle w:val="Default"/>
        <w:jc w:val="both"/>
        <w:rPr>
          <w:color w:val="auto"/>
          <w:sz w:val="23"/>
          <w:szCs w:val="23"/>
        </w:rPr>
      </w:pPr>
      <w:r>
        <w:rPr>
          <w:color w:val="auto"/>
          <w:sz w:val="23"/>
          <w:szCs w:val="23"/>
        </w:rPr>
        <w:t xml:space="preserve">21.3.3. Электронные документы должны обеспечивать: </w:t>
      </w:r>
    </w:p>
    <w:p w:rsidR="00FC48F6" w:rsidRDefault="00FC48F6" w:rsidP="009143C8">
      <w:pPr>
        <w:pStyle w:val="Default"/>
        <w:jc w:val="both"/>
        <w:rPr>
          <w:color w:val="auto"/>
          <w:sz w:val="23"/>
          <w:szCs w:val="23"/>
        </w:rPr>
      </w:pPr>
      <w:r>
        <w:rPr>
          <w:color w:val="auto"/>
          <w:sz w:val="23"/>
          <w:szCs w:val="23"/>
        </w:rPr>
        <w:t xml:space="preserve">а) возможность идентифицировать документ и количество листов в документе; </w:t>
      </w:r>
    </w:p>
    <w:p w:rsidR="00FC48F6" w:rsidRDefault="00FC48F6" w:rsidP="009143C8">
      <w:pPr>
        <w:pStyle w:val="Default"/>
        <w:jc w:val="both"/>
        <w:rPr>
          <w:color w:val="auto"/>
          <w:sz w:val="23"/>
          <w:szCs w:val="23"/>
        </w:rPr>
      </w:pPr>
      <w:r>
        <w:rPr>
          <w:color w:val="auto"/>
          <w:sz w:val="23"/>
          <w:szCs w:val="23"/>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FC48F6" w:rsidRDefault="00FC48F6" w:rsidP="009143C8">
      <w:pPr>
        <w:pStyle w:val="Default"/>
        <w:jc w:val="both"/>
        <w:rPr>
          <w:color w:val="auto"/>
          <w:sz w:val="23"/>
          <w:szCs w:val="23"/>
        </w:rPr>
      </w:pPr>
      <w:r>
        <w:rPr>
          <w:color w:val="auto"/>
          <w:sz w:val="23"/>
          <w:szCs w:val="23"/>
        </w:rPr>
        <w:t xml:space="preserve">в) содержать оглавление, соответствующее смыслу и содержанию документа; </w:t>
      </w:r>
    </w:p>
    <w:p w:rsidR="00FC48F6" w:rsidRDefault="00FC48F6" w:rsidP="009143C8">
      <w:pPr>
        <w:pStyle w:val="Default"/>
        <w:jc w:val="both"/>
        <w:rPr>
          <w:color w:val="auto"/>
          <w:sz w:val="23"/>
          <w:szCs w:val="23"/>
        </w:rPr>
      </w:pPr>
      <w:r>
        <w:rPr>
          <w:color w:val="auto"/>
          <w:sz w:val="23"/>
          <w:szCs w:val="23"/>
        </w:rPr>
        <w:lastRenderedPageBreak/>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C48F6" w:rsidRDefault="00FC48F6" w:rsidP="009143C8">
      <w:pPr>
        <w:pStyle w:val="Default"/>
        <w:jc w:val="both"/>
        <w:rPr>
          <w:color w:val="auto"/>
          <w:sz w:val="23"/>
          <w:szCs w:val="23"/>
        </w:rPr>
      </w:pPr>
      <w:r>
        <w:rPr>
          <w:color w:val="auto"/>
          <w:sz w:val="23"/>
          <w:szCs w:val="23"/>
        </w:rPr>
        <w:t xml:space="preserve">21.3.4. Документы, подлежащие представлению в форматах xls, xlsx или ods, формируются в виде отдельного электронного документа. </w:t>
      </w:r>
    </w:p>
    <w:p w:rsidR="00FC48F6" w:rsidRDefault="00FC48F6" w:rsidP="009143C8">
      <w:pPr>
        <w:pStyle w:val="Default"/>
        <w:jc w:val="both"/>
        <w:rPr>
          <w:color w:val="auto"/>
          <w:sz w:val="23"/>
          <w:szCs w:val="23"/>
        </w:rPr>
      </w:pPr>
      <w:r>
        <w:rPr>
          <w:color w:val="auto"/>
          <w:sz w:val="23"/>
          <w:szCs w:val="23"/>
        </w:rPr>
        <w:t xml:space="preserve">21.3.5. Максимально допустимый размер прикрепленного пакета документов не должен превышать 10 ГБ. </w:t>
      </w:r>
    </w:p>
    <w:p w:rsidR="00FC48F6" w:rsidRDefault="00FC48F6" w:rsidP="009143C8">
      <w:pPr>
        <w:pStyle w:val="Default"/>
        <w:jc w:val="both"/>
        <w:rPr>
          <w:color w:val="auto"/>
          <w:sz w:val="23"/>
          <w:szCs w:val="23"/>
        </w:rPr>
      </w:pPr>
    </w:p>
    <w:p w:rsidR="00FC48F6" w:rsidRDefault="00FC48F6" w:rsidP="005E6CE6">
      <w:pPr>
        <w:pStyle w:val="Default"/>
        <w:jc w:val="center"/>
        <w:rPr>
          <w:color w:val="auto"/>
          <w:sz w:val="23"/>
          <w:szCs w:val="23"/>
        </w:rPr>
      </w:pPr>
      <w:r>
        <w:rPr>
          <w:color w:val="auto"/>
          <w:sz w:val="23"/>
          <w:szCs w:val="23"/>
        </w:rPr>
        <w:t>22. Требования к организации предоставления Муниципальной услуги в МФЦ</w:t>
      </w:r>
    </w:p>
    <w:p w:rsidR="009143C8" w:rsidRDefault="009143C8" w:rsidP="009143C8">
      <w:pPr>
        <w:pStyle w:val="Default"/>
        <w:jc w:val="both"/>
        <w:rPr>
          <w:color w:val="auto"/>
          <w:sz w:val="23"/>
          <w:szCs w:val="23"/>
        </w:rPr>
      </w:pPr>
    </w:p>
    <w:p w:rsidR="00FC48F6" w:rsidRDefault="00FC48F6" w:rsidP="009143C8">
      <w:pPr>
        <w:pStyle w:val="Default"/>
        <w:jc w:val="both"/>
        <w:rPr>
          <w:color w:val="auto"/>
          <w:sz w:val="23"/>
          <w:szCs w:val="23"/>
        </w:rPr>
      </w:pPr>
      <w:r>
        <w:rPr>
          <w:color w:val="auto"/>
          <w:sz w:val="23"/>
          <w:szCs w:val="23"/>
        </w:rPr>
        <w:t xml:space="preserve">22.1. Организация предоставления Услуги в МФЦ осуществляется в соответствии с соглашением о взаимодействии между МФЦ и </w:t>
      </w:r>
      <w:r w:rsidR="00BD3226">
        <w:rPr>
          <w:color w:val="auto"/>
          <w:sz w:val="23"/>
          <w:szCs w:val="23"/>
        </w:rPr>
        <w:t>учредителем</w:t>
      </w:r>
      <w:r>
        <w:rPr>
          <w:color w:val="auto"/>
          <w:sz w:val="23"/>
          <w:szCs w:val="23"/>
        </w:rPr>
        <w:t xml:space="preserve">: </w:t>
      </w:r>
    </w:p>
    <w:p w:rsidR="00FC48F6" w:rsidRDefault="00FC48F6" w:rsidP="009143C8">
      <w:pPr>
        <w:pStyle w:val="Default"/>
        <w:jc w:val="both"/>
        <w:rPr>
          <w:color w:val="auto"/>
          <w:sz w:val="23"/>
          <w:szCs w:val="23"/>
        </w:rPr>
      </w:pPr>
      <w:r>
        <w:rPr>
          <w:color w:val="auto"/>
          <w:sz w:val="23"/>
          <w:szCs w:val="23"/>
        </w:rPr>
        <w:t xml:space="preserve">22.1.1. бесплатный доступ заявителей к РПГУ для обеспечения возможности получения Услуги в электронной форме; </w:t>
      </w:r>
    </w:p>
    <w:p w:rsidR="00FC48F6" w:rsidRDefault="00FC48F6" w:rsidP="009143C8">
      <w:pPr>
        <w:pStyle w:val="Default"/>
        <w:jc w:val="both"/>
        <w:rPr>
          <w:color w:val="auto"/>
          <w:sz w:val="23"/>
          <w:szCs w:val="23"/>
        </w:rPr>
      </w:pPr>
      <w:r>
        <w:rPr>
          <w:color w:val="auto"/>
          <w:sz w:val="23"/>
          <w:szCs w:val="23"/>
        </w:rPr>
        <w:t xml:space="preserve">22.1.2. представление интересов заявителей при взаимодействии с Организацией, предоставляющей Услугу; </w:t>
      </w:r>
    </w:p>
    <w:p w:rsidR="00FC48F6" w:rsidRDefault="00FC48F6" w:rsidP="009143C8">
      <w:pPr>
        <w:pStyle w:val="Default"/>
        <w:jc w:val="both"/>
        <w:rPr>
          <w:color w:val="auto"/>
          <w:sz w:val="23"/>
          <w:szCs w:val="23"/>
        </w:rPr>
      </w:pPr>
      <w:r>
        <w:rPr>
          <w:color w:val="auto"/>
          <w:sz w:val="23"/>
          <w:szCs w:val="23"/>
        </w:rPr>
        <w:t xml:space="preserve">22.1.3. прием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rsidR="00FC48F6" w:rsidRDefault="00FC48F6" w:rsidP="005E6CE6">
      <w:pPr>
        <w:pStyle w:val="Default"/>
        <w:jc w:val="both"/>
        <w:rPr>
          <w:color w:val="auto"/>
          <w:sz w:val="23"/>
          <w:szCs w:val="23"/>
        </w:rPr>
      </w:pPr>
      <w:r>
        <w:rPr>
          <w:color w:val="auto"/>
          <w:sz w:val="23"/>
          <w:szCs w:val="23"/>
        </w:rPr>
        <w:t xml:space="preserve">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 </w:t>
      </w:r>
    </w:p>
    <w:p w:rsidR="00FC48F6" w:rsidRDefault="00FC48F6" w:rsidP="005E6CE6">
      <w:pPr>
        <w:pStyle w:val="Default"/>
        <w:jc w:val="both"/>
        <w:rPr>
          <w:color w:val="auto"/>
          <w:sz w:val="23"/>
          <w:szCs w:val="23"/>
        </w:rPr>
      </w:pPr>
      <w:r>
        <w:rPr>
          <w:color w:val="auto"/>
          <w:sz w:val="23"/>
          <w:szCs w:val="23"/>
        </w:rPr>
        <w:t xml:space="preserve">22.1.5. передача принятых от Заявителя заявления и документов (в случае подачи документов на бумажном носителе в окно к оператору);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 </w:t>
      </w:r>
    </w:p>
    <w:p w:rsidR="00FC48F6" w:rsidRDefault="00FC48F6" w:rsidP="005E6CE6">
      <w:pPr>
        <w:pStyle w:val="Default"/>
        <w:jc w:val="both"/>
        <w:rPr>
          <w:color w:val="auto"/>
          <w:sz w:val="23"/>
          <w:szCs w:val="23"/>
        </w:rPr>
      </w:pPr>
      <w:r>
        <w:rPr>
          <w:color w:val="auto"/>
          <w:sz w:val="23"/>
          <w:szCs w:val="23"/>
        </w:rPr>
        <w:t xml:space="preserve">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 </w:t>
      </w:r>
    </w:p>
    <w:p w:rsidR="00FC48F6" w:rsidRDefault="00FC48F6" w:rsidP="005E6CE6">
      <w:pPr>
        <w:pStyle w:val="Default"/>
        <w:jc w:val="both"/>
        <w:rPr>
          <w:color w:val="auto"/>
          <w:sz w:val="23"/>
          <w:szCs w:val="23"/>
        </w:rPr>
      </w:pPr>
      <w:r>
        <w:rPr>
          <w:color w:val="auto"/>
          <w:sz w:val="23"/>
          <w:szCs w:val="23"/>
        </w:rPr>
        <w:t xml:space="preserve">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 </w:t>
      </w:r>
    </w:p>
    <w:p w:rsidR="00FC48F6" w:rsidRDefault="00FC48F6" w:rsidP="005E6CE6">
      <w:pPr>
        <w:pStyle w:val="Default"/>
        <w:jc w:val="both"/>
        <w:rPr>
          <w:color w:val="auto"/>
          <w:sz w:val="23"/>
          <w:szCs w:val="23"/>
        </w:rPr>
      </w:pPr>
      <w:r>
        <w:rPr>
          <w:color w:val="auto"/>
          <w:sz w:val="23"/>
          <w:szCs w:val="23"/>
        </w:rPr>
        <w:t xml:space="preserve">22.3. 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 </w:t>
      </w:r>
    </w:p>
    <w:p w:rsidR="00FC48F6" w:rsidRDefault="00FC48F6" w:rsidP="005E6CE6">
      <w:pPr>
        <w:pStyle w:val="Default"/>
        <w:jc w:val="both"/>
        <w:rPr>
          <w:color w:val="auto"/>
          <w:sz w:val="23"/>
          <w:szCs w:val="23"/>
        </w:rPr>
      </w:pPr>
      <w:r>
        <w:rPr>
          <w:color w:val="auto"/>
          <w:sz w:val="23"/>
          <w:szCs w:val="23"/>
        </w:rPr>
        <w:t xml:space="preserve">22.4. В МФЦ исключается взаимодействие Заявителя с должностными лицами Организации, предоставляющими услугу. </w:t>
      </w:r>
    </w:p>
    <w:p w:rsidR="00FC48F6" w:rsidRDefault="00FC48F6" w:rsidP="005E6CE6">
      <w:pPr>
        <w:pStyle w:val="Default"/>
        <w:jc w:val="both"/>
        <w:rPr>
          <w:color w:val="auto"/>
          <w:sz w:val="23"/>
          <w:szCs w:val="23"/>
        </w:rPr>
      </w:pPr>
      <w:r>
        <w:rPr>
          <w:color w:val="auto"/>
          <w:sz w:val="23"/>
          <w:szCs w:val="23"/>
        </w:rPr>
        <w:t xml:space="preserve">22.5.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 </w:t>
      </w:r>
    </w:p>
    <w:p w:rsidR="00FC48F6" w:rsidRDefault="00FC48F6" w:rsidP="005E6CE6">
      <w:pPr>
        <w:pStyle w:val="Default"/>
        <w:jc w:val="both"/>
        <w:rPr>
          <w:color w:val="auto"/>
          <w:sz w:val="23"/>
          <w:szCs w:val="23"/>
        </w:rPr>
      </w:pPr>
      <w:r>
        <w:rPr>
          <w:color w:val="auto"/>
          <w:sz w:val="23"/>
          <w:szCs w:val="23"/>
        </w:rPr>
        <w:t xml:space="preserve">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FC48F6" w:rsidRDefault="00FC48F6" w:rsidP="005E6CE6">
      <w:pPr>
        <w:pStyle w:val="Default"/>
        <w:jc w:val="both"/>
        <w:rPr>
          <w:color w:val="auto"/>
          <w:sz w:val="23"/>
          <w:szCs w:val="23"/>
        </w:rPr>
      </w:pPr>
      <w:r>
        <w:rPr>
          <w:color w:val="auto"/>
          <w:sz w:val="23"/>
          <w:szCs w:val="23"/>
        </w:rPr>
        <w:t xml:space="preserve">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 </w:t>
      </w:r>
    </w:p>
    <w:p w:rsidR="00FC48F6" w:rsidRDefault="00FC48F6" w:rsidP="005E6CE6">
      <w:pPr>
        <w:pStyle w:val="Default"/>
        <w:jc w:val="both"/>
        <w:rPr>
          <w:color w:val="auto"/>
          <w:sz w:val="23"/>
          <w:szCs w:val="23"/>
        </w:rPr>
      </w:pPr>
      <w:r>
        <w:rPr>
          <w:color w:val="auto"/>
          <w:sz w:val="23"/>
          <w:szCs w:val="23"/>
        </w:rPr>
        <w:t xml:space="preserve">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w:t>
      </w:r>
      <w:r>
        <w:rPr>
          <w:color w:val="auto"/>
          <w:sz w:val="23"/>
          <w:szCs w:val="23"/>
        </w:rPr>
        <w:lastRenderedPageBreak/>
        <w:t xml:space="preserve">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FC48F6" w:rsidRDefault="00FC48F6" w:rsidP="005E6CE6">
      <w:pPr>
        <w:pStyle w:val="Default"/>
        <w:jc w:val="both"/>
        <w:rPr>
          <w:color w:val="auto"/>
          <w:sz w:val="23"/>
          <w:szCs w:val="23"/>
        </w:rPr>
      </w:pPr>
      <w:r>
        <w:rPr>
          <w:color w:val="auto"/>
          <w:sz w:val="23"/>
          <w:szCs w:val="23"/>
        </w:rPr>
        <w:t xml:space="preserve">22.6. При предоставлении Услуги в соответствии с соглашением о взаимодействии работники МФЦ обязаны: </w:t>
      </w:r>
    </w:p>
    <w:p w:rsidR="00FC48F6" w:rsidRDefault="00FC48F6" w:rsidP="005E6CE6">
      <w:pPr>
        <w:pStyle w:val="Default"/>
        <w:jc w:val="both"/>
        <w:rPr>
          <w:color w:val="auto"/>
          <w:sz w:val="23"/>
          <w:szCs w:val="23"/>
        </w:rPr>
      </w:pPr>
      <w:r>
        <w:rPr>
          <w:color w:val="auto"/>
          <w:sz w:val="23"/>
          <w:szCs w:val="23"/>
        </w:rPr>
        <w:t xml:space="preserve">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 </w:t>
      </w:r>
    </w:p>
    <w:p w:rsidR="00FC48F6" w:rsidRDefault="00FC48F6" w:rsidP="005E6CE6">
      <w:pPr>
        <w:pStyle w:val="Default"/>
        <w:jc w:val="both"/>
        <w:rPr>
          <w:color w:val="auto"/>
          <w:sz w:val="23"/>
          <w:szCs w:val="23"/>
        </w:rPr>
      </w:pPr>
      <w:r>
        <w:rPr>
          <w:color w:val="auto"/>
          <w:sz w:val="23"/>
          <w:szCs w:val="23"/>
        </w:rPr>
        <w:t xml:space="preserve">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FC48F6" w:rsidRDefault="00FC48F6" w:rsidP="005E6CE6">
      <w:pPr>
        <w:pStyle w:val="Default"/>
        <w:jc w:val="both"/>
        <w:rPr>
          <w:color w:val="auto"/>
          <w:sz w:val="23"/>
          <w:szCs w:val="23"/>
        </w:rPr>
      </w:pPr>
      <w:r>
        <w:rPr>
          <w:color w:val="auto"/>
          <w:sz w:val="23"/>
          <w:szCs w:val="23"/>
        </w:rPr>
        <w:t xml:space="preserve">22.6.3.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FC48F6" w:rsidRDefault="00FC48F6" w:rsidP="001D5B9C">
      <w:pPr>
        <w:pStyle w:val="Default"/>
        <w:jc w:val="both"/>
        <w:rPr>
          <w:color w:val="auto"/>
          <w:sz w:val="23"/>
          <w:szCs w:val="23"/>
        </w:rPr>
      </w:pPr>
      <w:r>
        <w:rPr>
          <w:color w:val="auto"/>
          <w:sz w:val="23"/>
          <w:szCs w:val="23"/>
        </w:rPr>
        <w:t xml:space="preserve">22.6.4. соблюдать требования соглашений о взаимодействии; </w:t>
      </w:r>
    </w:p>
    <w:p w:rsidR="00FC48F6" w:rsidRDefault="00FC48F6" w:rsidP="001D5B9C">
      <w:pPr>
        <w:pStyle w:val="Default"/>
        <w:jc w:val="both"/>
        <w:rPr>
          <w:color w:val="auto"/>
          <w:sz w:val="23"/>
          <w:szCs w:val="23"/>
        </w:rPr>
      </w:pPr>
      <w:r>
        <w:rPr>
          <w:color w:val="auto"/>
          <w:sz w:val="23"/>
          <w:szCs w:val="23"/>
        </w:rPr>
        <w:t xml:space="preserve">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rsidR="00FC48F6" w:rsidRDefault="00FC48F6" w:rsidP="001D5B9C">
      <w:pPr>
        <w:pStyle w:val="Default"/>
        <w:jc w:val="both"/>
        <w:rPr>
          <w:color w:val="auto"/>
          <w:sz w:val="23"/>
          <w:szCs w:val="23"/>
        </w:rPr>
      </w:pPr>
      <w:r>
        <w:rPr>
          <w:color w:val="auto"/>
          <w:sz w:val="23"/>
          <w:szCs w:val="23"/>
        </w:rPr>
        <w:t xml:space="preserve">22.7. При реализации своих функций в соответствии с соглашениями о взаимодействии МФЦ обязан: </w:t>
      </w:r>
    </w:p>
    <w:p w:rsidR="00FC48F6" w:rsidRDefault="00FC48F6" w:rsidP="001D5B9C">
      <w:pPr>
        <w:pStyle w:val="Default"/>
        <w:jc w:val="both"/>
        <w:rPr>
          <w:color w:val="auto"/>
          <w:sz w:val="23"/>
          <w:szCs w:val="23"/>
        </w:rPr>
      </w:pPr>
      <w:r>
        <w:rPr>
          <w:color w:val="auto"/>
          <w:sz w:val="23"/>
          <w:szCs w:val="23"/>
        </w:rPr>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w:t>
      </w:r>
    </w:p>
    <w:p w:rsidR="00FC48F6" w:rsidRDefault="00FC48F6" w:rsidP="001D5B9C">
      <w:pPr>
        <w:pStyle w:val="Default"/>
        <w:jc w:val="both"/>
        <w:rPr>
          <w:color w:val="auto"/>
          <w:sz w:val="23"/>
          <w:szCs w:val="23"/>
        </w:rPr>
      </w:pPr>
      <w:r>
        <w:rPr>
          <w:color w:val="auto"/>
          <w:sz w:val="23"/>
          <w:szCs w:val="23"/>
        </w:rPr>
        <w:t xml:space="preserve">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p>
    <w:p w:rsidR="00FC48F6" w:rsidRDefault="00FC48F6" w:rsidP="001D5B9C">
      <w:pPr>
        <w:pStyle w:val="Default"/>
        <w:jc w:val="both"/>
        <w:rPr>
          <w:color w:val="auto"/>
          <w:sz w:val="23"/>
          <w:szCs w:val="23"/>
        </w:rPr>
      </w:pPr>
      <w:r>
        <w:rPr>
          <w:color w:val="auto"/>
          <w:sz w:val="23"/>
          <w:szCs w:val="23"/>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FC48F6" w:rsidRDefault="00FC48F6" w:rsidP="001D5B9C">
      <w:pPr>
        <w:pStyle w:val="Default"/>
        <w:jc w:val="both"/>
        <w:rPr>
          <w:color w:val="auto"/>
          <w:sz w:val="23"/>
          <w:szCs w:val="23"/>
        </w:rPr>
      </w:pPr>
      <w:r>
        <w:rPr>
          <w:color w:val="auto"/>
          <w:sz w:val="23"/>
          <w:szCs w:val="23"/>
        </w:rPr>
        <w:t xml:space="preserve">г) соблюдать требования соглашений о взаимодействии; </w:t>
      </w:r>
    </w:p>
    <w:p w:rsidR="00FC48F6" w:rsidRDefault="00FC48F6" w:rsidP="001D5B9C">
      <w:pPr>
        <w:pStyle w:val="Default"/>
        <w:jc w:val="both"/>
        <w:rPr>
          <w:color w:val="auto"/>
          <w:sz w:val="23"/>
          <w:szCs w:val="23"/>
        </w:rPr>
      </w:pPr>
      <w:r>
        <w:rPr>
          <w:color w:val="auto"/>
          <w:sz w:val="23"/>
          <w:szCs w:val="23"/>
        </w:rPr>
        <w:t xml:space="preserve">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rsidR="00FC48F6" w:rsidRDefault="00FC48F6" w:rsidP="001D5B9C">
      <w:pPr>
        <w:pStyle w:val="Default"/>
        <w:jc w:val="both"/>
        <w:rPr>
          <w:color w:val="auto"/>
          <w:sz w:val="23"/>
          <w:szCs w:val="23"/>
        </w:rPr>
      </w:pPr>
      <w:r>
        <w:rPr>
          <w:color w:val="auto"/>
          <w:sz w:val="23"/>
          <w:szCs w:val="23"/>
        </w:rPr>
        <w:t xml:space="preserve">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 </w:t>
      </w:r>
    </w:p>
    <w:p w:rsidR="00FC48F6" w:rsidRDefault="00FC48F6" w:rsidP="001D5B9C">
      <w:pPr>
        <w:pStyle w:val="Default"/>
        <w:jc w:val="both"/>
        <w:rPr>
          <w:color w:val="auto"/>
          <w:sz w:val="23"/>
          <w:szCs w:val="23"/>
        </w:rPr>
      </w:pPr>
      <w:r>
        <w:rPr>
          <w:color w:val="auto"/>
          <w:sz w:val="23"/>
          <w:szCs w:val="23"/>
        </w:rPr>
        <w:t xml:space="preserve">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 </w:t>
      </w:r>
    </w:p>
    <w:p w:rsidR="00FC48F6" w:rsidRDefault="00FC48F6" w:rsidP="001D5B9C">
      <w:pPr>
        <w:pStyle w:val="Default"/>
        <w:jc w:val="both"/>
        <w:rPr>
          <w:color w:val="auto"/>
          <w:sz w:val="23"/>
          <w:szCs w:val="23"/>
        </w:rPr>
      </w:pPr>
      <w:r>
        <w:rPr>
          <w:color w:val="auto"/>
          <w:sz w:val="23"/>
          <w:szCs w:val="23"/>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 </w:t>
      </w:r>
    </w:p>
    <w:p w:rsidR="00FC48F6" w:rsidRDefault="00FC48F6" w:rsidP="001D5B9C">
      <w:pPr>
        <w:pStyle w:val="Default"/>
        <w:jc w:val="both"/>
        <w:rPr>
          <w:color w:val="auto"/>
          <w:sz w:val="23"/>
          <w:szCs w:val="23"/>
        </w:rPr>
      </w:pPr>
      <w:r>
        <w:rPr>
          <w:color w:val="auto"/>
          <w:sz w:val="23"/>
          <w:szCs w:val="23"/>
        </w:rPr>
        <w:t xml:space="preserve">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Pr>
          <w:color w:val="auto"/>
          <w:sz w:val="23"/>
          <w:szCs w:val="23"/>
        </w:rPr>
        <w:lastRenderedPageBreak/>
        <w:t xml:space="preserve">выдачу заявителю документов, переданных в этих целях в МФ Организацией, предоставляющей Услугу; </w:t>
      </w:r>
    </w:p>
    <w:p w:rsidR="00FC48F6" w:rsidRDefault="00FC48F6" w:rsidP="001D5B9C">
      <w:pPr>
        <w:pStyle w:val="Default"/>
        <w:jc w:val="both"/>
        <w:rPr>
          <w:color w:val="auto"/>
          <w:sz w:val="23"/>
          <w:szCs w:val="23"/>
        </w:rPr>
      </w:pPr>
      <w:r>
        <w:rPr>
          <w:color w:val="auto"/>
          <w:sz w:val="23"/>
          <w:szCs w:val="23"/>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 </w:t>
      </w:r>
    </w:p>
    <w:p w:rsidR="00FC48F6" w:rsidRDefault="00FC48F6" w:rsidP="001D5B9C">
      <w:pPr>
        <w:pStyle w:val="Default"/>
        <w:jc w:val="both"/>
        <w:rPr>
          <w:color w:val="auto"/>
          <w:sz w:val="23"/>
          <w:szCs w:val="23"/>
        </w:rPr>
      </w:pPr>
      <w:r>
        <w:rPr>
          <w:color w:val="auto"/>
          <w:sz w:val="23"/>
          <w:szCs w:val="23"/>
        </w:rPr>
        <w:t xml:space="preserve">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w:t>
      </w:r>
    </w:p>
    <w:p w:rsidR="00D07FC1" w:rsidRPr="00D07FC1" w:rsidRDefault="00FC48F6" w:rsidP="00D07FC1">
      <w:pPr>
        <w:spacing w:after="0"/>
        <w:jc w:val="both"/>
        <w:rPr>
          <w:rFonts w:ascii="Times New Roman" w:hAnsi="Times New Roman" w:cs="Times New Roman"/>
          <w:sz w:val="23"/>
          <w:szCs w:val="23"/>
        </w:rPr>
      </w:pPr>
      <w:r w:rsidRPr="00D07FC1">
        <w:rPr>
          <w:rFonts w:ascii="Times New Roman" w:hAnsi="Times New Roman" w:cs="Times New Roman"/>
          <w:sz w:val="23"/>
          <w:szCs w:val="23"/>
        </w:rPr>
        <w:t>Федерации, нормативными правовыми актами субъекта Российской Федерации возмещается МФ</w:t>
      </w:r>
      <w:r w:rsidR="00D07FC1" w:rsidRPr="00D07FC1">
        <w:rPr>
          <w:rFonts w:ascii="Times New Roman" w:hAnsi="Times New Roman" w:cs="Times New Roman"/>
          <w:sz w:val="23"/>
          <w:szCs w:val="23"/>
        </w:rPr>
        <w:t>Ц в соответствии с законодательс</w:t>
      </w:r>
      <w:r w:rsidRPr="00D07FC1">
        <w:rPr>
          <w:rFonts w:ascii="Times New Roman" w:hAnsi="Times New Roman" w:cs="Times New Roman"/>
          <w:sz w:val="23"/>
          <w:szCs w:val="23"/>
        </w:rPr>
        <w:t xml:space="preserve">твом Российской Федерации. </w:t>
      </w:r>
    </w:p>
    <w:p w:rsidR="00FC48F6" w:rsidRPr="00D07FC1" w:rsidRDefault="00FC48F6" w:rsidP="00D07FC1">
      <w:pPr>
        <w:spacing w:after="0"/>
        <w:jc w:val="both"/>
        <w:rPr>
          <w:rFonts w:ascii="Times New Roman" w:hAnsi="Times New Roman" w:cs="Times New Roman"/>
          <w:sz w:val="23"/>
          <w:szCs w:val="23"/>
        </w:rPr>
      </w:pPr>
      <w:r w:rsidRPr="00D07FC1">
        <w:rPr>
          <w:rFonts w:ascii="Times New Roman" w:hAnsi="Times New Roman" w:cs="Times New Roman"/>
          <w:sz w:val="23"/>
          <w:szCs w:val="23"/>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D07FC1" w:rsidRDefault="00FC48F6" w:rsidP="00D07FC1">
      <w:pPr>
        <w:pStyle w:val="Default"/>
        <w:jc w:val="both"/>
        <w:rPr>
          <w:color w:val="auto"/>
          <w:sz w:val="23"/>
          <w:szCs w:val="23"/>
        </w:rPr>
      </w:pPr>
      <w:r w:rsidRPr="00D07FC1">
        <w:rPr>
          <w:color w:val="auto"/>
          <w:sz w:val="23"/>
          <w:szCs w:val="23"/>
        </w:rPr>
        <w:t xml:space="preserve">22.11. Стандарт организации деятельности </w:t>
      </w:r>
      <w:r w:rsidR="006514BE">
        <w:rPr>
          <w:color w:val="auto"/>
          <w:sz w:val="23"/>
          <w:szCs w:val="23"/>
        </w:rPr>
        <w:t>Южского многофункционального центра</w:t>
      </w:r>
      <w:r w:rsidRPr="00D07FC1">
        <w:rPr>
          <w:color w:val="auto"/>
          <w:sz w:val="23"/>
          <w:szCs w:val="23"/>
        </w:rPr>
        <w:t xml:space="preserve"> предоставления государственных и муниципальных услуг утвержден </w:t>
      </w:r>
      <w:r w:rsidR="006514BE">
        <w:rPr>
          <w:color w:val="auto"/>
          <w:sz w:val="23"/>
          <w:szCs w:val="23"/>
        </w:rPr>
        <w:t>приказом МБУ «Южский МФЦ «Мои документы»</w:t>
      </w:r>
      <w:r w:rsidR="006811EF">
        <w:rPr>
          <w:color w:val="auto"/>
          <w:sz w:val="23"/>
          <w:szCs w:val="23"/>
        </w:rPr>
        <w:t xml:space="preserve"> от 30.09.2015 года № 15 (</w:t>
      </w:r>
      <w:r w:rsidR="006514BE">
        <w:rPr>
          <w:color w:val="auto"/>
          <w:sz w:val="23"/>
          <w:szCs w:val="23"/>
        </w:rPr>
        <w:t>в действующей редакции).</w:t>
      </w:r>
    </w:p>
    <w:p w:rsidR="00D07FC1" w:rsidRDefault="00D07FC1" w:rsidP="00D07FC1">
      <w:pPr>
        <w:pStyle w:val="Default"/>
        <w:jc w:val="both"/>
        <w:rPr>
          <w:color w:val="auto"/>
          <w:sz w:val="23"/>
          <w:szCs w:val="23"/>
        </w:rPr>
      </w:pPr>
    </w:p>
    <w:p w:rsidR="00FD761E" w:rsidRPr="00FD761E" w:rsidRDefault="00FC48F6" w:rsidP="00FD761E">
      <w:pPr>
        <w:spacing w:after="0" w:line="240" w:lineRule="auto"/>
        <w:ind w:left="142"/>
        <w:jc w:val="center"/>
        <w:rPr>
          <w:rFonts w:ascii="Times New Roman" w:hAnsi="Times New Roman" w:cs="Times New Roman"/>
          <w:b/>
        </w:rPr>
      </w:pPr>
      <w:r w:rsidRPr="00FD761E">
        <w:rPr>
          <w:rFonts w:ascii="Times New Roman" w:hAnsi="Times New Roman" w:cs="Times New Roman"/>
          <w:b/>
          <w:bCs/>
        </w:rPr>
        <w:t>III. Состав, последовательность и сроки выполнения административных процедур (действий), тре</w:t>
      </w:r>
      <w:r w:rsidR="00CC5CD4" w:rsidRPr="00FD761E">
        <w:rPr>
          <w:rFonts w:ascii="Times New Roman" w:hAnsi="Times New Roman" w:cs="Times New Roman"/>
          <w:b/>
          <w:bCs/>
        </w:rPr>
        <w:t xml:space="preserve">бования к порядку их выполнения, </w:t>
      </w:r>
      <w:r w:rsidR="00FD761E" w:rsidRPr="00FD761E">
        <w:rPr>
          <w:rFonts w:ascii="Times New Roman" w:hAnsi="Times New Roman" w:cs="Times New Roman"/>
          <w:b/>
        </w:rPr>
        <w:t>в том числе особенности выполнения административных процедур в электронной форме</w:t>
      </w:r>
      <w:r w:rsidR="00FD761E">
        <w:rPr>
          <w:rFonts w:ascii="Times New Roman" w:hAnsi="Times New Roman" w:cs="Times New Roman"/>
          <w:b/>
        </w:rPr>
        <w:t>, а также особенности выполнения административных процедур в многофункциональных центрах</w:t>
      </w:r>
    </w:p>
    <w:p w:rsidR="00FD761E" w:rsidRPr="00FD761E" w:rsidRDefault="00FD761E" w:rsidP="00FD761E">
      <w:pPr>
        <w:spacing w:after="0" w:line="240" w:lineRule="auto"/>
        <w:ind w:left="708"/>
        <w:rPr>
          <w:rFonts w:ascii="Times New Roman" w:hAnsi="Times New Roman" w:cs="Times New Roman"/>
          <w:b/>
        </w:rPr>
      </w:pPr>
      <w:r w:rsidRPr="00FD761E">
        <w:rPr>
          <w:rFonts w:ascii="Times New Roman" w:hAnsi="Times New Roman" w:cs="Times New Roman"/>
          <w:b/>
        </w:rPr>
        <w:t xml:space="preserve"> </w:t>
      </w:r>
    </w:p>
    <w:p w:rsidR="00D07FC1" w:rsidRDefault="00D07FC1" w:rsidP="00D07FC1">
      <w:pPr>
        <w:pStyle w:val="Default"/>
        <w:jc w:val="both"/>
        <w:rPr>
          <w:color w:val="auto"/>
          <w:sz w:val="23"/>
          <w:szCs w:val="23"/>
        </w:rPr>
      </w:pPr>
    </w:p>
    <w:p w:rsidR="00FC48F6" w:rsidRDefault="00FC48F6" w:rsidP="00D07FC1">
      <w:pPr>
        <w:pStyle w:val="Default"/>
        <w:jc w:val="center"/>
        <w:rPr>
          <w:color w:val="auto"/>
          <w:sz w:val="23"/>
          <w:szCs w:val="23"/>
        </w:rPr>
      </w:pPr>
      <w:r>
        <w:rPr>
          <w:color w:val="auto"/>
          <w:sz w:val="23"/>
          <w:szCs w:val="23"/>
        </w:rPr>
        <w:t>23. Состав, последовательность и сроки выполнения административных процедур (действий) при предоставлении Муниципальной услуги</w:t>
      </w:r>
    </w:p>
    <w:p w:rsidR="00D07FC1" w:rsidRDefault="00D07FC1" w:rsidP="00D07FC1">
      <w:pPr>
        <w:pStyle w:val="Default"/>
        <w:jc w:val="center"/>
        <w:rPr>
          <w:color w:val="auto"/>
          <w:sz w:val="23"/>
          <w:szCs w:val="23"/>
        </w:rPr>
      </w:pPr>
    </w:p>
    <w:p w:rsidR="00D07FC1" w:rsidRDefault="00FC48F6" w:rsidP="00FC48F6">
      <w:pPr>
        <w:pStyle w:val="Default"/>
        <w:rPr>
          <w:color w:val="auto"/>
          <w:sz w:val="23"/>
          <w:szCs w:val="23"/>
        </w:rPr>
      </w:pPr>
      <w:r>
        <w:rPr>
          <w:color w:val="auto"/>
          <w:sz w:val="23"/>
          <w:szCs w:val="23"/>
        </w:rPr>
        <w:t xml:space="preserve">23.1. Перечень административных процедур: </w:t>
      </w:r>
    </w:p>
    <w:p w:rsidR="00FC48F6" w:rsidRDefault="00FC48F6" w:rsidP="00D07FC1">
      <w:pPr>
        <w:pStyle w:val="Default"/>
        <w:jc w:val="both"/>
        <w:rPr>
          <w:color w:val="auto"/>
          <w:sz w:val="23"/>
          <w:szCs w:val="23"/>
        </w:rPr>
      </w:pPr>
      <w:r>
        <w:rPr>
          <w:color w:val="auto"/>
          <w:sz w:val="23"/>
          <w:szCs w:val="23"/>
        </w:rPr>
        <w:t xml:space="preserve">23.1.1. прием и регистрация Запроса и документов, необходимых для предоставления Муниципальной услуги; </w:t>
      </w:r>
    </w:p>
    <w:p w:rsidR="00FC48F6" w:rsidRDefault="00FC48F6" w:rsidP="00D07FC1">
      <w:pPr>
        <w:pStyle w:val="Default"/>
        <w:jc w:val="both"/>
        <w:rPr>
          <w:color w:val="auto"/>
          <w:sz w:val="23"/>
          <w:szCs w:val="23"/>
        </w:rPr>
      </w:pPr>
      <w:r>
        <w:rPr>
          <w:color w:val="auto"/>
          <w:sz w:val="23"/>
          <w:szCs w:val="23"/>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FC48F6" w:rsidRDefault="00FC48F6" w:rsidP="00D07FC1">
      <w:pPr>
        <w:pStyle w:val="Default"/>
        <w:jc w:val="both"/>
        <w:rPr>
          <w:color w:val="auto"/>
          <w:sz w:val="23"/>
          <w:szCs w:val="23"/>
        </w:rPr>
      </w:pPr>
      <w:r>
        <w:rPr>
          <w:color w:val="auto"/>
          <w:sz w:val="23"/>
          <w:szCs w:val="23"/>
        </w:rPr>
        <w:t xml:space="preserve">23.1.3. рассмотрение документов и принятие предварительного решения; </w:t>
      </w:r>
    </w:p>
    <w:p w:rsidR="00FC48F6" w:rsidRDefault="00FC48F6" w:rsidP="00D07FC1">
      <w:pPr>
        <w:pStyle w:val="Default"/>
        <w:jc w:val="both"/>
        <w:rPr>
          <w:color w:val="auto"/>
          <w:sz w:val="23"/>
          <w:szCs w:val="23"/>
        </w:rPr>
      </w:pPr>
      <w:r>
        <w:rPr>
          <w:color w:val="auto"/>
          <w:sz w:val="23"/>
          <w:szCs w:val="23"/>
        </w:rPr>
        <w:t xml:space="preserve">23.1.4. проведение приемных (вступительных) испытаний (при необходимости); </w:t>
      </w:r>
    </w:p>
    <w:p w:rsidR="00FC48F6" w:rsidRDefault="00FC48F6" w:rsidP="00D07FC1">
      <w:pPr>
        <w:pStyle w:val="Default"/>
        <w:jc w:val="both"/>
        <w:rPr>
          <w:color w:val="auto"/>
          <w:sz w:val="23"/>
          <w:szCs w:val="23"/>
        </w:rPr>
      </w:pPr>
      <w:r>
        <w:rPr>
          <w:color w:val="auto"/>
          <w:sz w:val="23"/>
          <w:szCs w:val="23"/>
        </w:rPr>
        <w:t xml:space="preserve">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FC48F6" w:rsidRDefault="00FC48F6" w:rsidP="00D07FC1">
      <w:pPr>
        <w:pStyle w:val="Default"/>
        <w:jc w:val="both"/>
        <w:rPr>
          <w:color w:val="auto"/>
          <w:sz w:val="23"/>
          <w:szCs w:val="23"/>
        </w:rPr>
      </w:pPr>
      <w:r>
        <w:rPr>
          <w:color w:val="auto"/>
          <w:sz w:val="23"/>
          <w:szCs w:val="23"/>
        </w:rPr>
        <w:t xml:space="preserve">23.1.6. выдача результата предоставления Муниципальной услуги Заявителю. </w:t>
      </w:r>
    </w:p>
    <w:p w:rsidR="00FC48F6" w:rsidRDefault="00FC48F6" w:rsidP="00D07FC1">
      <w:pPr>
        <w:pStyle w:val="Default"/>
        <w:jc w:val="both"/>
        <w:rPr>
          <w:color w:val="auto"/>
          <w:sz w:val="23"/>
          <w:szCs w:val="23"/>
        </w:rPr>
      </w:pPr>
      <w:r>
        <w:rPr>
          <w:color w:val="auto"/>
          <w:sz w:val="23"/>
          <w:szCs w:val="23"/>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FC48F6" w:rsidRDefault="00FC48F6" w:rsidP="00D07FC1">
      <w:pPr>
        <w:pStyle w:val="Default"/>
        <w:jc w:val="both"/>
        <w:rPr>
          <w:color w:val="auto"/>
          <w:sz w:val="23"/>
          <w:szCs w:val="23"/>
        </w:rPr>
      </w:pPr>
      <w:r>
        <w:rPr>
          <w:color w:val="auto"/>
          <w:sz w:val="23"/>
          <w:szCs w:val="23"/>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FC48F6" w:rsidRDefault="00FC48F6" w:rsidP="00D07FC1">
      <w:pPr>
        <w:pStyle w:val="Default"/>
        <w:jc w:val="both"/>
        <w:rPr>
          <w:color w:val="auto"/>
          <w:sz w:val="23"/>
          <w:szCs w:val="23"/>
        </w:rPr>
      </w:pPr>
      <w:r>
        <w:rPr>
          <w:color w:val="auto"/>
          <w:sz w:val="23"/>
          <w:szCs w:val="23"/>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FC48F6" w:rsidRDefault="00FC48F6" w:rsidP="00D07FC1">
      <w:pPr>
        <w:pStyle w:val="Default"/>
        <w:jc w:val="both"/>
        <w:rPr>
          <w:color w:val="auto"/>
          <w:sz w:val="23"/>
          <w:szCs w:val="23"/>
        </w:rPr>
      </w:pPr>
      <w:r>
        <w:rPr>
          <w:color w:val="auto"/>
          <w:sz w:val="23"/>
          <w:szCs w:val="23"/>
        </w:rPr>
        <w:t xml:space="preserve">23.3.2. Организация обеспечивает устранение опечаток и ошибок в документах, являющихся результатом предоставления Муниципальной услуги. </w:t>
      </w:r>
    </w:p>
    <w:p w:rsidR="00FC48F6" w:rsidRDefault="00FC48F6" w:rsidP="00D07FC1">
      <w:pPr>
        <w:pStyle w:val="Default"/>
        <w:jc w:val="both"/>
        <w:rPr>
          <w:color w:val="auto"/>
          <w:sz w:val="23"/>
          <w:szCs w:val="23"/>
        </w:rPr>
      </w:pPr>
      <w:r>
        <w:rPr>
          <w:color w:val="auto"/>
          <w:sz w:val="23"/>
          <w:szCs w:val="23"/>
        </w:rPr>
        <w:t xml:space="preserve">23.3.3.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rsidR="00FC48F6" w:rsidRDefault="00FC48F6" w:rsidP="00D07FC1">
      <w:pPr>
        <w:pStyle w:val="Default"/>
        <w:jc w:val="both"/>
        <w:rPr>
          <w:color w:val="auto"/>
          <w:sz w:val="23"/>
          <w:szCs w:val="23"/>
        </w:rPr>
      </w:pPr>
      <w:r>
        <w:rPr>
          <w:color w:val="auto"/>
          <w:sz w:val="23"/>
          <w:szCs w:val="23"/>
        </w:rPr>
        <w:lastRenderedPageBreak/>
        <w:t xml:space="preserve">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FC48F6" w:rsidRDefault="00FC48F6" w:rsidP="00D07FC1">
      <w:pPr>
        <w:pStyle w:val="Default"/>
        <w:jc w:val="both"/>
        <w:rPr>
          <w:color w:val="auto"/>
          <w:sz w:val="23"/>
          <w:szCs w:val="23"/>
        </w:rPr>
      </w:pPr>
      <w:r>
        <w:rPr>
          <w:color w:val="auto"/>
          <w:sz w:val="23"/>
          <w:szCs w:val="23"/>
        </w:rPr>
        <w:t xml:space="preserve">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rsidR="00FC48F6" w:rsidRDefault="00FC48F6" w:rsidP="00D07FC1">
      <w:pPr>
        <w:pStyle w:val="Default"/>
        <w:jc w:val="both"/>
        <w:rPr>
          <w:color w:val="auto"/>
          <w:sz w:val="23"/>
          <w:szCs w:val="23"/>
        </w:rPr>
      </w:pPr>
      <w:r>
        <w:rPr>
          <w:color w:val="auto"/>
          <w:sz w:val="23"/>
          <w:szCs w:val="23"/>
        </w:rPr>
        <w:t xml:space="preserve">23.3.4.2. исправление технических ошибок осуществляется в течение 5 (Пяти) рабочих дней. </w:t>
      </w:r>
    </w:p>
    <w:p w:rsidR="00407779" w:rsidRDefault="00FC48F6" w:rsidP="00407779">
      <w:pPr>
        <w:pStyle w:val="Default"/>
        <w:jc w:val="both"/>
        <w:rPr>
          <w:color w:val="auto"/>
          <w:sz w:val="23"/>
          <w:szCs w:val="23"/>
        </w:rPr>
      </w:pPr>
      <w:r>
        <w:rPr>
          <w:color w:val="auto"/>
          <w:sz w:val="23"/>
          <w:szCs w:val="23"/>
        </w:rPr>
        <w:t xml:space="preserve">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DE1594" w:rsidRDefault="00DE1594" w:rsidP="00407779">
      <w:pPr>
        <w:pStyle w:val="Default"/>
        <w:jc w:val="both"/>
        <w:rPr>
          <w:color w:val="auto"/>
          <w:sz w:val="23"/>
          <w:szCs w:val="23"/>
        </w:rPr>
      </w:pPr>
    </w:p>
    <w:p w:rsidR="00FC48F6" w:rsidRDefault="008A75B8" w:rsidP="008A75B8">
      <w:pPr>
        <w:pStyle w:val="Default"/>
        <w:jc w:val="center"/>
        <w:rPr>
          <w:b/>
          <w:bCs/>
          <w:color w:val="auto"/>
          <w:sz w:val="23"/>
          <w:szCs w:val="23"/>
        </w:rPr>
      </w:pPr>
      <w:r>
        <w:rPr>
          <w:b/>
          <w:bCs/>
          <w:color w:val="auto"/>
          <w:sz w:val="23"/>
          <w:szCs w:val="23"/>
        </w:rPr>
        <w:t>IV. Ф</w:t>
      </w:r>
      <w:r w:rsidR="00FC48F6">
        <w:rPr>
          <w:b/>
          <w:bCs/>
          <w:color w:val="auto"/>
          <w:sz w:val="23"/>
          <w:szCs w:val="23"/>
        </w:rPr>
        <w:t>ормы контроля за исполнением Административного регламента</w:t>
      </w:r>
    </w:p>
    <w:p w:rsidR="008A75B8" w:rsidRDefault="008A75B8" w:rsidP="00407779">
      <w:pPr>
        <w:pStyle w:val="Default"/>
        <w:jc w:val="both"/>
        <w:rPr>
          <w:color w:val="auto"/>
          <w:sz w:val="23"/>
          <w:szCs w:val="23"/>
        </w:rPr>
      </w:pPr>
    </w:p>
    <w:p w:rsidR="00FC48F6" w:rsidRDefault="00FC48F6" w:rsidP="00407779">
      <w:pPr>
        <w:pStyle w:val="Default"/>
        <w:jc w:val="both"/>
        <w:rPr>
          <w:color w:val="auto"/>
          <w:sz w:val="23"/>
          <w:szCs w:val="23"/>
        </w:rPr>
      </w:pPr>
      <w:r>
        <w:rPr>
          <w:color w:val="auto"/>
          <w:sz w:val="23"/>
          <w:szCs w:val="23"/>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07779">
        <w:rPr>
          <w:color w:val="auto"/>
          <w:sz w:val="23"/>
          <w:szCs w:val="23"/>
        </w:rPr>
        <w:t>, а также принятием ими решений</w:t>
      </w:r>
    </w:p>
    <w:p w:rsidR="00FC48F6" w:rsidRDefault="00FC48F6" w:rsidP="00407779">
      <w:pPr>
        <w:pStyle w:val="Default"/>
        <w:jc w:val="both"/>
        <w:rPr>
          <w:color w:val="auto"/>
          <w:sz w:val="23"/>
          <w:szCs w:val="23"/>
        </w:rPr>
      </w:pPr>
      <w:r>
        <w:rPr>
          <w:color w:val="auto"/>
          <w:sz w:val="23"/>
          <w:szCs w:val="23"/>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FC48F6" w:rsidRDefault="00FC48F6" w:rsidP="00407779">
      <w:pPr>
        <w:pStyle w:val="Default"/>
        <w:jc w:val="both"/>
        <w:rPr>
          <w:color w:val="auto"/>
          <w:sz w:val="23"/>
          <w:szCs w:val="23"/>
        </w:rPr>
      </w:pPr>
      <w:r>
        <w:rPr>
          <w:color w:val="auto"/>
          <w:sz w:val="23"/>
          <w:szCs w:val="23"/>
        </w:rPr>
        <w:t xml:space="preserve">24.2. Требованиями к порядку и формам текущего контроля за предоставлением Муниципальной услуги являются: </w:t>
      </w:r>
    </w:p>
    <w:p w:rsidR="00FC48F6" w:rsidRDefault="00FC48F6" w:rsidP="00407779">
      <w:pPr>
        <w:pStyle w:val="Default"/>
        <w:jc w:val="both"/>
        <w:rPr>
          <w:color w:val="auto"/>
          <w:sz w:val="23"/>
          <w:szCs w:val="23"/>
        </w:rPr>
      </w:pPr>
      <w:r>
        <w:rPr>
          <w:color w:val="auto"/>
          <w:sz w:val="23"/>
          <w:szCs w:val="23"/>
        </w:rPr>
        <w:t xml:space="preserve">24.2.1. независимость; </w:t>
      </w:r>
    </w:p>
    <w:p w:rsidR="00FC48F6" w:rsidRDefault="00FC48F6" w:rsidP="00407779">
      <w:pPr>
        <w:pStyle w:val="Default"/>
        <w:jc w:val="both"/>
        <w:rPr>
          <w:color w:val="auto"/>
          <w:sz w:val="23"/>
          <w:szCs w:val="23"/>
        </w:rPr>
      </w:pPr>
      <w:r>
        <w:rPr>
          <w:color w:val="auto"/>
          <w:sz w:val="23"/>
          <w:szCs w:val="23"/>
        </w:rPr>
        <w:t xml:space="preserve">24.2.2. тщательность. </w:t>
      </w:r>
    </w:p>
    <w:p w:rsidR="00FC48F6" w:rsidRDefault="00FC48F6" w:rsidP="00407779">
      <w:pPr>
        <w:pStyle w:val="Default"/>
        <w:jc w:val="both"/>
        <w:rPr>
          <w:color w:val="auto"/>
          <w:sz w:val="23"/>
          <w:szCs w:val="23"/>
        </w:rPr>
      </w:pPr>
      <w:r>
        <w:rPr>
          <w:color w:val="auto"/>
          <w:sz w:val="23"/>
          <w:szCs w:val="23"/>
        </w:rPr>
        <w:t xml:space="preserve">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C48F6" w:rsidRDefault="00FC48F6" w:rsidP="00407779">
      <w:pPr>
        <w:pStyle w:val="Default"/>
        <w:jc w:val="both"/>
        <w:rPr>
          <w:color w:val="auto"/>
          <w:sz w:val="23"/>
          <w:szCs w:val="23"/>
        </w:rPr>
      </w:pPr>
      <w:r>
        <w:rPr>
          <w:color w:val="auto"/>
          <w:sz w:val="23"/>
          <w:szCs w:val="23"/>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FC48F6" w:rsidRDefault="00FC48F6" w:rsidP="00407779">
      <w:pPr>
        <w:pStyle w:val="Default"/>
        <w:jc w:val="both"/>
        <w:rPr>
          <w:color w:val="auto"/>
          <w:sz w:val="23"/>
          <w:szCs w:val="23"/>
        </w:rPr>
      </w:pPr>
      <w:r>
        <w:rPr>
          <w:color w:val="auto"/>
          <w:sz w:val="23"/>
          <w:szCs w:val="23"/>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rsidR="00FC48F6" w:rsidRDefault="00FC48F6" w:rsidP="00407779">
      <w:pPr>
        <w:pStyle w:val="Default"/>
        <w:jc w:val="center"/>
        <w:rPr>
          <w:color w:val="auto"/>
          <w:sz w:val="23"/>
          <w:szCs w:val="23"/>
        </w:rPr>
      </w:pPr>
    </w:p>
    <w:p w:rsidR="00FC48F6" w:rsidRDefault="00FC48F6" w:rsidP="00407779">
      <w:pPr>
        <w:pStyle w:val="Default"/>
        <w:jc w:val="center"/>
        <w:rPr>
          <w:color w:val="auto"/>
          <w:sz w:val="23"/>
          <w:szCs w:val="23"/>
        </w:rPr>
      </w:pPr>
      <w:r>
        <w:rPr>
          <w:color w:val="auto"/>
          <w:sz w:val="23"/>
          <w:szCs w:val="23"/>
        </w:rPr>
        <w:t>25. Порядок и периодичность осуществления плановых и внеплановых проверок полноты и качества предоставления Муниципальной услуги</w:t>
      </w:r>
    </w:p>
    <w:p w:rsidR="00407779" w:rsidRDefault="00407779" w:rsidP="00407779">
      <w:pPr>
        <w:pStyle w:val="Default"/>
        <w:jc w:val="center"/>
        <w:rPr>
          <w:color w:val="auto"/>
          <w:sz w:val="23"/>
          <w:szCs w:val="23"/>
        </w:rPr>
      </w:pPr>
    </w:p>
    <w:p w:rsidR="00FC48F6" w:rsidRPr="00407779" w:rsidRDefault="00FC48F6" w:rsidP="00407779">
      <w:pPr>
        <w:pStyle w:val="Default"/>
        <w:jc w:val="both"/>
        <w:rPr>
          <w:color w:val="auto"/>
          <w:sz w:val="23"/>
          <w:szCs w:val="23"/>
        </w:rPr>
      </w:pPr>
      <w:r w:rsidRPr="00407779">
        <w:rPr>
          <w:color w:val="auto"/>
          <w:sz w:val="23"/>
          <w:szCs w:val="23"/>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407779" w:rsidRDefault="00FC48F6" w:rsidP="00407779">
      <w:pPr>
        <w:spacing w:line="240" w:lineRule="auto"/>
        <w:jc w:val="both"/>
        <w:rPr>
          <w:sz w:val="23"/>
          <w:szCs w:val="23"/>
        </w:rPr>
      </w:pPr>
      <w:r w:rsidRPr="00407779">
        <w:rPr>
          <w:rFonts w:ascii="Times New Roman" w:hAnsi="Times New Roman" w:cs="Times New Roman"/>
          <w:sz w:val="23"/>
          <w:szCs w:val="23"/>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r>
        <w:rPr>
          <w:sz w:val="23"/>
          <w:szCs w:val="23"/>
        </w:rPr>
        <w:t xml:space="preserve"> </w:t>
      </w:r>
    </w:p>
    <w:p w:rsidR="00FC48F6" w:rsidRPr="00407779" w:rsidRDefault="00FC48F6" w:rsidP="00407779">
      <w:pPr>
        <w:spacing w:line="240" w:lineRule="auto"/>
        <w:jc w:val="center"/>
        <w:rPr>
          <w:rFonts w:ascii="Times New Roman" w:hAnsi="Times New Roman" w:cs="Times New Roman"/>
          <w:sz w:val="23"/>
          <w:szCs w:val="23"/>
        </w:rPr>
      </w:pPr>
      <w:r w:rsidRPr="00407779">
        <w:rPr>
          <w:rFonts w:ascii="Times New Roman" w:hAnsi="Times New Roman" w:cs="Times New Roman"/>
          <w:sz w:val="23"/>
          <w:szCs w:val="23"/>
        </w:rPr>
        <w:lastRenderedPageBreak/>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FC48F6" w:rsidRDefault="00FC48F6" w:rsidP="00407779">
      <w:pPr>
        <w:pStyle w:val="Default"/>
        <w:jc w:val="both"/>
        <w:rPr>
          <w:color w:val="auto"/>
          <w:sz w:val="23"/>
          <w:szCs w:val="23"/>
        </w:rPr>
      </w:pPr>
      <w:r>
        <w:rPr>
          <w:color w:val="auto"/>
          <w:sz w:val="23"/>
          <w:szCs w:val="23"/>
        </w:rPr>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FC48F6" w:rsidRDefault="00FC48F6" w:rsidP="00407779">
      <w:pPr>
        <w:pStyle w:val="Default"/>
        <w:jc w:val="both"/>
        <w:rPr>
          <w:color w:val="auto"/>
          <w:sz w:val="23"/>
          <w:szCs w:val="23"/>
        </w:rPr>
      </w:pPr>
      <w:r>
        <w:rPr>
          <w:color w:val="auto"/>
          <w:sz w:val="23"/>
          <w:szCs w:val="23"/>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FC48F6" w:rsidRDefault="00FC48F6" w:rsidP="00407779">
      <w:pPr>
        <w:pStyle w:val="Default"/>
        <w:jc w:val="both"/>
        <w:rPr>
          <w:color w:val="auto"/>
          <w:sz w:val="23"/>
          <w:szCs w:val="23"/>
        </w:rPr>
      </w:pPr>
    </w:p>
    <w:p w:rsidR="00FC48F6" w:rsidRDefault="00FC48F6" w:rsidP="00407779">
      <w:pPr>
        <w:pStyle w:val="Default"/>
        <w:jc w:val="center"/>
        <w:rPr>
          <w:color w:val="auto"/>
          <w:sz w:val="23"/>
          <w:szCs w:val="23"/>
        </w:rPr>
      </w:pPr>
      <w:r>
        <w:rPr>
          <w:color w:val="auto"/>
          <w:sz w:val="23"/>
          <w:szCs w:val="23"/>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7779" w:rsidRDefault="00407779" w:rsidP="00407779">
      <w:pPr>
        <w:pStyle w:val="Default"/>
        <w:jc w:val="center"/>
        <w:rPr>
          <w:color w:val="auto"/>
          <w:sz w:val="23"/>
          <w:szCs w:val="23"/>
        </w:rPr>
      </w:pPr>
    </w:p>
    <w:p w:rsidR="00407779" w:rsidRPr="00407779" w:rsidRDefault="00FC48F6" w:rsidP="00407779">
      <w:pPr>
        <w:spacing w:after="0" w:line="240" w:lineRule="auto"/>
        <w:jc w:val="both"/>
        <w:rPr>
          <w:rFonts w:ascii="Times New Roman" w:hAnsi="Times New Roman" w:cs="Times New Roman"/>
          <w:sz w:val="23"/>
          <w:szCs w:val="23"/>
        </w:rPr>
      </w:pPr>
      <w:r w:rsidRPr="00407779">
        <w:rPr>
          <w:rFonts w:ascii="Times New Roman" w:hAnsi="Times New Roman" w:cs="Times New Roman"/>
          <w:sz w:val="23"/>
          <w:szCs w:val="23"/>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rsidR="00FC48F6" w:rsidRPr="00407779" w:rsidRDefault="00FC48F6" w:rsidP="00407779">
      <w:pPr>
        <w:spacing w:after="0" w:line="240" w:lineRule="auto"/>
        <w:jc w:val="both"/>
        <w:rPr>
          <w:rFonts w:ascii="Times New Roman" w:hAnsi="Times New Roman" w:cs="Times New Roman"/>
          <w:sz w:val="23"/>
          <w:szCs w:val="23"/>
        </w:rPr>
      </w:pPr>
      <w:r w:rsidRPr="00407779">
        <w:rPr>
          <w:rFonts w:ascii="Times New Roman" w:hAnsi="Times New Roman" w:cs="Times New Roman"/>
          <w:sz w:val="23"/>
          <w:szCs w:val="23"/>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FC48F6" w:rsidRPr="00407779" w:rsidRDefault="00FC48F6" w:rsidP="00407779">
      <w:pPr>
        <w:pStyle w:val="Default"/>
        <w:jc w:val="both"/>
        <w:rPr>
          <w:color w:val="auto"/>
          <w:sz w:val="23"/>
          <w:szCs w:val="23"/>
        </w:rPr>
      </w:pPr>
      <w:r w:rsidRPr="00407779">
        <w:rPr>
          <w:color w:val="auto"/>
          <w:sz w:val="23"/>
          <w:szCs w:val="23"/>
        </w:rPr>
        <w:t xml:space="preserve">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AB6D42" w:rsidRDefault="00FC48F6" w:rsidP="00AB6D42">
      <w:pPr>
        <w:pStyle w:val="Default"/>
        <w:jc w:val="both"/>
        <w:rPr>
          <w:color w:val="auto"/>
          <w:sz w:val="23"/>
          <w:szCs w:val="23"/>
        </w:rPr>
      </w:pPr>
      <w:r>
        <w:rPr>
          <w:color w:val="auto"/>
          <w:sz w:val="23"/>
          <w:szCs w:val="23"/>
        </w:rPr>
        <w:t xml:space="preserve">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B6D42" w:rsidRDefault="00AB6D42" w:rsidP="00AB6D42">
      <w:pPr>
        <w:pStyle w:val="Default"/>
        <w:jc w:val="both"/>
        <w:rPr>
          <w:color w:val="auto"/>
          <w:sz w:val="23"/>
          <w:szCs w:val="23"/>
        </w:rPr>
      </w:pPr>
    </w:p>
    <w:p w:rsidR="007B2DB1" w:rsidRDefault="00FC48F6" w:rsidP="007B2DB1">
      <w:pPr>
        <w:pStyle w:val="Default"/>
        <w:jc w:val="both"/>
        <w:rPr>
          <w:b/>
        </w:rPr>
      </w:pPr>
      <w:r>
        <w:rPr>
          <w:b/>
          <w:bCs/>
          <w:color w:val="auto"/>
          <w:sz w:val="23"/>
          <w:szCs w:val="23"/>
        </w:rPr>
        <w:t>V. Досудебный (внесудебный) порядок обжалования решений и действий (бездействия)</w:t>
      </w:r>
      <w:r w:rsidR="007B2DB1">
        <w:rPr>
          <w:b/>
          <w:bCs/>
          <w:color w:val="auto"/>
          <w:sz w:val="23"/>
          <w:szCs w:val="23"/>
        </w:rPr>
        <w:t xml:space="preserve"> </w:t>
      </w:r>
      <w:r w:rsidR="007B2DB1" w:rsidRPr="007B2DB1">
        <w:rPr>
          <w:b/>
        </w:rPr>
        <w:t>органа, предоставляющего муниципальную услугу, многофункционального центра</w:t>
      </w:r>
    </w:p>
    <w:p w:rsidR="007B2DB1" w:rsidRPr="007B2DB1" w:rsidRDefault="007B2DB1" w:rsidP="007B2DB1">
      <w:pPr>
        <w:pStyle w:val="Default"/>
        <w:jc w:val="both"/>
        <w:rPr>
          <w:b/>
        </w:rPr>
      </w:pPr>
    </w:p>
    <w:p w:rsidR="007B2DB1" w:rsidRPr="00B32250" w:rsidRDefault="00B32250" w:rsidP="00B32250">
      <w:pPr>
        <w:pStyle w:val="22"/>
        <w:shd w:val="clear" w:color="auto" w:fill="auto"/>
        <w:tabs>
          <w:tab w:val="left" w:pos="1302"/>
        </w:tabs>
        <w:spacing w:before="0" w:after="240" w:line="240" w:lineRule="auto"/>
        <w:rPr>
          <w:sz w:val="23"/>
          <w:szCs w:val="23"/>
        </w:rPr>
      </w:pPr>
      <w:r>
        <w:rPr>
          <w:sz w:val="23"/>
          <w:szCs w:val="23"/>
        </w:rPr>
        <w:t xml:space="preserve">28. </w:t>
      </w:r>
      <w:r w:rsidR="007B2DB1" w:rsidRPr="00B32250">
        <w:rPr>
          <w:sz w:val="23"/>
          <w:szCs w:val="23"/>
        </w:rPr>
        <w:t>Заявитель имеет право на обжалование решения и (или) действий (бездействия) образовательного учреждения, должностных лиц образовательного учреждения, их  работников в досудебном (внесудебном) порядке (далее - жалоба).</w:t>
      </w:r>
    </w:p>
    <w:p w:rsidR="007B2DB1" w:rsidRPr="007B2DB1" w:rsidRDefault="007B2DB1" w:rsidP="007B2DB1">
      <w:pPr>
        <w:pStyle w:val="32"/>
        <w:shd w:val="clear" w:color="auto" w:fill="auto"/>
        <w:spacing w:after="233"/>
      </w:pPr>
      <w:r w:rsidRPr="007B2DB1">
        <w:t>Органы местного самоуправления, организации и уполномоченные на</w:t>
      </w:r>
      <w:r w:rsidRPr="007B2DB1">
        <w:br/>
        <w:t>рассмотрение жалобы лица, которым может быть направлена жалоба</w:t>
      </w:r>
      <w:r w:rsidRPr="007B2DB1">
        <w:br/>
        <w:t>заявителя в досудебном (внесудебном) порядке</w:t>
      </w:r>
    </w:p>
    <w:p w:rsidR="007B2DB1" w:rsidRPr="00B32250" w:rsidRDefault="00B32250" w:rsidP="00B32250">
      <w:pPr>
        <w:pStyle w:val="22"/>
        <w:shd w:val="clear" w:color="auto" w:fill="auto"/>
        <w:tabs>
          <w:tab w:val="left" w:pos="1302"/>
        </w:tabs>
        <w:spacing w:before="0" w:after="0" w:line="240" w:lineRule="auto"/>
        <w:rPr>
          <w:sz w:val="23"/>
          <w:szCs w:val="23"/>
        </w:rPr>
      </w:pPr>
      <w:r>
        <w:rPr>
          <w:sz w:val="23"/>
          <w:szCs w:val="23"/>
        </w:rPr>
        <w:t>28.1.</w:t>
      </w:r>
      <w:r w:rsidR="007B2DB1" w:rsidRPr="00B32250">
        <w:rPr>
          <w:sz w:val="23"/>
          <w:szCs w:val="23"/>
        </w:rPr>
        <w:t>В досудебном (внесудебном) порядке заявитель вправе обратиться с жалобой в письменной форме на бумажном носителе или в электронной форме:</w:t>
      </w:r>
    </w:p>
    <w:p w:rsidR="007B2DB1" w:rsidRPr="00B32250" w:rsidRDefault="007D5466" w:rsidP="00B32250">
      <w:pPr>
        <w:pStyle w:val="22"/>
        <w:shd w:val="clear" w:color="auto" w:fill="auto"/>
        <w:spacing w:before="0" w:after="0" w:line="240" w:lineRule="auto"/>
        <w:rPr>
          <w:sz w:val="23"/>
          <w:szCs w:val="23"/>
        </w:rPr>
      </w:pPr>
      <w:r>
        <w:rPr>
          <w:sz w:val="23"/>
          <w:szCs w:val="23"/>
        </w:rPr>
        <w:t xml:space="preserve">- </w:t>
      </w:r>
      <w:r w:rsidR="007B2DB1" w:rsidRPr="00B32250">
        <w:rPr>
          <w:sz w:val="23"/>
          <w:szCs w:val="23"/>
        </w:rPr>
        <w:t xml:space="preserve">в образовательное учреждение - на решение и (или) действия (бездействие) должностного лица, руководителя структурного подразделения образовательного учреждения, на решение и действия (бездействие) образовательного учреждения, руководителя образовательного </w:t>
      </w:r>
      <w:r w:rsidR="007B2DB1" w:rsidRPr="00B32250">
        <w:rPr>
          <w:sz w:val="23"/>
          <w:szCs w:val="23"/>
        </w:rPr>
        <w:lastRenderedPageBreak/>
        <w:t>учреждения;</w:t>
      </w:r>
    </w:p>
    <w:p w:rsidR="007B2DB1" w:rsidRDefault="007D5466" w:rsidP="007D5466">
      <w:pPr>
        <w:pStyle w:val="22"/>
        <w:shd w:val="clear" w:color="auto" w:fill="auto"/>
        <w:spacing w:before="0" w:after="0" w:line="240" w:lineRule="auto"/>
        <w:rPr>
          <w:sz w:val="23"/>
          <w:szCs w:val="23"/>
        </w:rPr>
      </w:pPr>
      <w:r>
        <w:rPr>
          <w:sz w:val="23"/>
          <w:szCs w:val="23"/>
        </w:rPr>
        <w:t xml:space="preserve">- </w:t>
      </w:r>
      <w:r w:rsidR="007B2DB1" w:rsidRPr="00B32250">
        <w:rPr>
          <w:sz w:val="23"/>
          <w:szCs w:val="23"/>
        </w:rPr>
        <w:t>в вышестоящий орган на решение и (или) действия (бездействие) должностного лица, руководит</w:t>
      </w:r>
      <w:r>
        <w:rPr>
          <w:sz w:val="23"/>
          <w:szCs w:val="23"/>
        </w:rPr>
        <w:t>еля образовательного учреждения;</w:t>
      </w:r>
    </w:p>
    <w:p w:rsidR="007D5466" w:rsidRDefault="007D5466" w:rsidP="007D5466">
      <w:pPr>
        <w:pStyle w:val="22"/>
        <w:shd w:val="clear" w:color="auto" w:fill="auto"/>
        <w:spacing w:before="0" w:after="0" w:line="240" w:lineRule="auto"/>
        <w:rPr>
          <w:sz w:val="23"/>
          <w:szCs w:val="23"/>
        </w:rPr>
      </w:pPr>
      <w:r>
        <w:rPr>
          <w:sz w:val="23"/>
          <w:szCs w:val="23"/>
        </w:rPr>
        <w:t>- к руководителю многофункционального центра – на решения и действия(бездействия)работника многофункционального центра;</w:t>
      </w:r>
    </w:p>
    <w:p w:rsidR="007D5466" w:rsidRPr="00B32250" w:rsidRDefault="007D5466" w:rsidP="007D5466">
      <w:pPr>
        <w:pStyle w:val="22"/>
        <w:shd w:val="clear" w:color="auto" w:fill="auto"/>
        <w:spacing w:before="0" w:after="0" w:line="240" w:lineRule="auto"/>
        <w:rPr>
          <w:sz w:val="23"/>
          <w:szCs w:val="23"/>
        </w:rPr>
      </w:pPr>
      <w:r>
        <w:rPr>
          <w:sz w:val="23"/>
          <w:szCs w:val="23"/>
        </w:rPr>
        <w:t>- к учредителю многофункционального центра – на решения и действия (бездействия) многофункционального центра.</w:t>
      </w:r>
    </w:p>
    <w:p w:rsidR="007B2DB1" w:rsidRPr="00B32250" w:rsidRDefault="007B2DB1" w:rsidP="007B2DB1">
      <w:pPr>
        <w:pStyle w:val="formattext"/>
        <w:spacing w:before="0" w:beforeAutospacing="0" w:after="0" w:afterAutospacing="0"/>
        <w:ind w:firstLine="708"/>
        <w:jc w:val="both"/>
        <w:rPr>
          <w:sz w:val="23"/>
          <w:szCs w:val="23"/>
        </w:rPr>
      </w:pPr>
      <w:r w:rsidRPr="00B32250">
        <w:rPr>
          <w:sz w:val="23"/>
          <w:szCs w:val="23"/>
        </w:rPr>
        <w:t>Заявитель может обратиться с жалобой в том числе в следующих случаях:</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1) 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001E7E07">
        <w:rPr>
          <w:sz w:val="23"/>
          <w:szCs w:val="23"/>
        </w:rPr>
        <w:t xml:space="preserve"> </w:t>
      </w:r>
      <w:r w:rsidRPr="00B32250">
        <w:rPr>
          <w:sz w:val="23"/>
          <w:szCs w:val="23"/>
        </w:rPr>
        <w:t>210-ФЗ «Об организации предоставления государственных и муниципальных услуг»;</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1E7E07">
        <w:rPr>
          <w:sz w:val="23"/>
          <w:szCs w:val="23"/>
        </w:rPr>
        <w:t xml:space="preserve"> </w:t>
      </w:r>
      <w:r w:rsidRPr="00B32250">
        <w:rPr>
          <w:sz w:val="23"/>
          <w:szCs w:val="23"/>
        </w:rPr>
        <w:t xml:space="preserve">210-ФЗ «Об организации предоставления государственных и муниципальных услуг»; </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Федерального закона от 27 июля 2010 года №</w:t>
      </w:r>
      <w:r w:rsidR="001E7E07">
        <w:rPr>
          <w:sz w:val="23"/>
          <w:szCs w:val="23"/>
        </w:rPr>
        <w:t xml:space="preserve"> </w:t>
      </w:r>
      <w:r w:rsidRPr="00B32250">
        <w:rPr>
          <w:sz w:val="23"/>
          <w:szCs w:val="23"/>
        </w:rPr>
        <w:t xml:space="preserve">210-ФЗ «Об организации предоставления государственных и муниципальных услуг»; </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B32250">
        <w:rPr>
          <w:sz w:val="23"/>
          <w:szCs w:val="23"/>
        </w:rPr>
        <w:lastRenderedPageBreak/>
        <w:t>в полном объеме в порядке, определенном частью 1.3 статьи 16 Федерального закона от 27 июля 2010 года №</w:t>
      </w:r>
      <w:r w:rsidR="001E7E07">
        <w:rPr>
          <w:sz w:val="23"/>
          <w:szCs w:val="23"/>
        </w:rPr>
        <w:t xml:space="preserve"> </w:t>
      </w:r>
      <w:r w:rsidRPr="00B32250">
        <w:rPr>
          <w:sz w:val="23"/>
          <w:szCs w:val="23"/>
        </w:rPr>
        <w:t xml:space="preserve">210-ФЗ «Об организации предоставления муниципальных услуг»; </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8) нарушение срока или порядка выдачи документов по результатам предоставления муниципальной услуги;</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 </w:t>
      </w:r>
    </w:p>
    <w:p w:rsidR="007B2DB1" w:rsidRPr="00B32250" w:rsidRDefault="007B2DB1" w:rsidP="00B32250">
      <w:pPr>
        <w:pStyle w:val="formattext"/>
        <w:spacing w:before="0" w:beforeAutospacing="0" w:after="0" w:afterAutospacing="0"/>
        <w:jc w:val="both"/>
        <w:rPr>
          <w:sz w:val="23"/>
          <w:szCs w:val="23"/>
        </w:rPr>
      </w:pPr>
      <w:r w:rsidRPr="00B32250">
        <w:rPr>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Федерального закона от 27 июля 2010 года №</w:t>
      </w:r>
      <w:r w:rsidR="001E7E07">
        <w:rPr>
          <w:sz w:val="23"/>
          <w:szCs w:val="23"/>
        </w:rPr>
        <w:t xml:space="preserve"> </w:t>
      </w:r>
      <w:r w:rsidRPr="00B32250">
        <w:rPr>
          <w:sz w:val="23"/>
          <w:szCs w:val="23"/>
        </w:rPr>
        <w:t>210-ФЗ «Об организации предоставления государственных и муниципальных услуг».</w:t>
      </w:r>
    </w:p>
    <w:p w:rsidR="007B2DB1" w:rsidRPr="00B32250" w:rsidRDefault="007B2DB1" w:rsidP="00B32250">
      <w:pPr>
        <w:pStyle w:val="22"/>
        <w:shd w:val="clear" w:color="auto" w:fill="auto"/>
        <w:spacing w:before="0" w:after="0" w:line="240" w:lineRule="auto"/>
        <w:ind w:firstLine="740"/>
        <w:rPr>
          <w:rFonts w:cs="Times New Roman"/>
          <w:sz w:val="23"/>
          <w:szCs w:val="23"/>
        </w:rPr>
      </w:pPr>
      <w:r w:rsidRPr="00B32250">
        <w:rPr>
          <w:rFonts w:cs="Times New Roman"/>
          <w:sz w:val="23"/>
          <w:szCs w:val="23"/>
        </w:rPr>
        <w:t xml:space="preserve">В </w:t>
      </w:r>
      <w:r w:rsidR="001E7E07">
        <w:rPr>
          <w:rFonts w:cs="Times New Roman"/>
          <w:sz w:val="23"/>
          <w:szCs w:val="23"/>
        </w:rPr>
        <w:t xml:space="preserve">Уполномоченном органе, многофункциональном центре </w:t>
      </w:r>
      <w:r w:rsidRPr="00B32250">
        <w:rPr>
          <w:rFonts w:cs="Times New Roman"/>
          <w:sz w:val="23"/>
          <w:szCs w:val="23"/>
        </w:rPr>
        <w:t>определяются уполномоченные на рассмотрение жалоб должностные лица.</w:t>
      </w:r>
    </w:p>
    <w:p w:rsidR="007B2DB1" w:rsidRPr="00B32250" w:rsidRDefault="007B2DB1" w:rsidP="00B32250">
      <w:pPr>
        <w:pStyle w:val="22"/>
        <w:shd w:val="clear" w:color="auto" w:fill="auto"/>
        <w:spacing w:before="0" w:after="0" w:line="240" w:lineRule="auto"/>
        <w:ind w:firstLine="740"/>
        <w:rPr>
          <w:rFonts w:cs="Times New Roman"/>
          <w:sz w:val="23"/>
          <w:szCs w:val="23"/>
        </w:rPr>
      </w:pPr>
    </w:p>
    <w:p w:rsidR="007B2DB1" w:rsidRPr="00B32250" w:rsidRDefault="00B32250" w:rsidP="00B32250">
      <w:pPr>
        <w:pStyle w:val="3"/>
        <w:spacing w:before="0"/>
        <w:jc w:val="both"/>
        <w:rPr>
          <w:rFonts w:ascii="Times New Roman" w:hAnsi="Times New Roman" w:cs="Times New Roman"/>
          <w:b w:val="0"/>
          <w:i/>
          <w:color w:val="auto"/>
          <w:sz w:val="23"/>
          <w:szCs w:val="23"/>
        </w:rPr>
      </w:pPr>
      <w:r>
        <w:rPr>
          <w:rFonts w:ascii="Times New Roman" w:hAnsi="Times New Roman" w:cs="Times New Roman"/>
          <w:b w:val="0"/>
          <w:i/>
          <w:color w:val="auto"/>
          <w:sz w:val="23"/>
          <w:szCs w:val="23"/>
        </w:rPr>
        <w:t xml:space="preserve">28.2. </w:t>
      </w:r>
      <w:r w:rsidR="007B2DB1" w:rsidRPr="00B32250">
        <w:rPr>
          <w:rFonts w:ascii="Times New Roman" w:hAnsi="Times New Roman" w:cs="Times New Roman"/>
          <w:b w:val="0"/>
          <w:i/>
          <w:color w:val="auto"/>
          <w:sz w:val="23"/>
          <w:szCs w:val="23"/>
        </w:rPr>
        <w:t>Требования к порядку подачи и рассмотрения жалобы</w:t>
      </w:r>
    </w:p>
    <w:p w:rsidR="007B2DB1" w:rsidRPr="00B32250" w:rsidRDefault="007B2DB1" w:rsidP="00B32250">
      <w:pPr>
        <w:pStyle w:val="formattext"/>
        <w:spacing w:before="0" w:beforeAutospacing="0" w:after="0" w:afterAutospacing="0"/>
        <w:ind w:firstLine="708"/>
        <w:jc w:val="both"/>
        <w:rPr>
          <w:sz w:val="23"/>
          <w:szCs w:val="23"/>
        </w:rPr>
      </w:pPr>
      <w:r w:rsidRPr="00B32250">
        <w:rPr>
          <w:sz w:val="23"/>
          <w:szCs w:val="23"/>
        </w:rPr>
        <w:t xml:space="preserve">Жалоба подается в письменной форме на бумажном носителе, в электронной форме в орган, предоставляющий муниципальную услугу, </w:t>
      </w:r>
      <w:r w:rsidR="009B2879">
        <w:rPr>
          <w:sz w:val="23"/>
          <w:szCs w:val="23"/>
        </w:rPr>
        <w:t xml:space="preserve">МФЦ, либо </w:t>
      </w:r>
      <w:r w:rsidRPr="00B32250">
        <w:rPr>
          <w:sz w:val="23"/>
          <w:szCs w:val="23"/>
        </w:rPr>
        <w:t xml:space="preserve">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7B2DB1" w:rsidRPr="00B32250" w:rsidRDefault="007B2DB1" w:rsidP="00B32250">
      <w:pPr>
        <w:pStyle w:val="formattext"/>
        <w:spacing w:before="0" w:beforeAutospacing="0" w:after="0" w:afterAutospacing="0"/>
        <w:ind w:firstLine="708"/>
        <w:jc w:val="both"/>
        <w:rPr>
          <w:sz w:val="23"/>
          <w:szCs w:val="23"/>
        </w:rPr>
      </w:pPr>
      <w:r w:rsidRPr="00B32250">
        <w:rPr>
          <w:sz w:val="23"/>
          <w:szCs w:val="23"/>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2DB1" w:rsidRPr="00B32250" w:rsidRDefault="007B2DB1" w:rsidP="00B32250">
      <w:pPr>
        <w:pStyle w:val="formattext"/>
        <w:spacing w:before="0" w:beforeAutospacing="0" w:after="0" w:afterAutospacing="0"/>
        <w:ind w:firstLine="708"/>
        <w:jc w:val="both"/>
        <w:rPr>
          <w:sz w:val="23"/>
          <w:szCs w:val="23"/>
        </w:rPr>
      </w:pPr>
      <w:r w:rsidRPr="00B32250">
        <w:rPr>
          <w:sz w:val="23"/>
          <w:szCs w:val="23"/>
        </w:rPr>
        <w:t xml:space="preserve">Жалобы на решения и действия (бездействие) работников </w:t>
      </w:r>
      <w:r w:rsidR="002C5770">
        <w:rPr>
          <w:sz w:val="23"/>
          <w:szCs w:val="23"/>
        </w:rPr>
        <w:t>многофункционального центра подаются руководителю этого многофункционального центра.</w:t>
      </w:r>
    </w:p>
    <w:p w:rsidR="002C5770" w:rsidRDefault="007B2DB1" w:rsidP="00B32250">
      <w:pPr>
        <w:pStyle w:val="formattext"/>
        <w:spacing w:before="0" w:beforeAutospacing="0" w:after="0" w:afterAutospacing="0"/>
        <w:ind w:firstLine="708"/>
        <w:jc w:val="both"/>
        <w:rPr>
          <w:sz w:val="23"/>
          <w:szCs w:val="23"/>
        </w:rPr>
      </w:pPr>
      <w:r w:rsidRPr="00B32250">
        <w:rPr>
          <w:sz w:val="23"/>
          <w:szCs w:val="23"/>
        </w:rPr>
        <w:t xml:space="preserve"> Жалоба на решения и действия (бездействие) </w:t>
      </w:r>
      <w:r w:rsidR="002C5770">
        <w:rPr>
          <w:sz w:val="23"/>
          <w:szCs w:val="23"/>
        </w:rPr>
        <w:t>многофункционального центра</w:t>
      </w:r>
      <w:r w:rsidRPr="00B32250">
        <w:rPr>
          <w:sz w:val="23"/>
          <w:szCs w:val="23"/>
        </w:rPr>
        <w:t xml:space="preserve"> </w:t>
      </w:r>
      <w:r w:rsidR="002C5770">
        <w:rPr>
          <w:sz w:val="23"/>
          <w:szCs w:val="23"/>
        </w:rPr>
        <w:t>подаются учредителю многофункционального центра или должностному лицу, уполномоченному нормативным правовым актом субъекта Российского Федерации.</w:t>
      </w:r>
    </w:p>
    <w:p w:rsidR="007B2DB1" w:rsidRDefault="007B2DB1" w:rsidP="00B32250">
      <w:pPr>
        <w:pStyle w:val="formattext"/>
        <w:spacing w:before="0" w:beforeAutospacing="0" w:after="0" w:afterAutospacing="0"/>
        <w:ind w:firstLine="708"/>
        <w:jc w:val="both"/>
        <w:rPr>
          <w:sz w:val="23"/>
          <w:szCs w:val="23"/>
        </w:rPr>
      </w:pPr>
      <w:r w:rsidRPr="00B32250">
        <w:rPr>
          <w:sz w:val="23"/>
          <w:szCs w:val="23"/>
        </w:rPr>
        <w:t xml:space="preserve">Жалоба на решения и действия (бездействие) </w:t>
      </w:r>
      <w:r w:rsidR="002C5770">
        <w:rPr>
          <w:sz w:val="23"/>
          <w:szCs w:val="23"/>
        </w:rPr>
        <w:t xml:space="preserve">работников </w:t>
      </w:r>
      <w:r w:rsidRPr="00B32250">
        <w:rPr>
          <w:sz w:val="23"/>
          <w:szCs w:val="23"/>
        </w:rPr>
        <w:t>организаций, предусмотренных частью 1.1 статьи 16 Федерального закона от 27 июля 2010 года №</w:t>
      </w:r>
      <w:r w:rsidR="002C5770">
        <w:rPr>
          <w:sz w:val="23"/>
          <w:szCs w:val="23"/>
        </w:rPr>
        <w:t xml:space="preserve"> </w:t>
      </w:r>
      <w:r w:rsidRPr="00B32250">
        <w:rPr>
          <w:sz w:val="23"/>
          <w:szCs w:val="23"/>
        </w:rPr>
        <w:t xml:space="preserve">210-ФЗ «Об организации предоставления государственных и муниципальных услуг», </w:t>
      </w:r>
      <w:r w:rsidR="002C5770">
        <w:rPr>
          <w:sz w:val="23"/>
          <w:szCs w:val="23"/>
        </w:rPr>
        <w:t>подаются руководителям этих организаций.</w:t>
      </w:r>
    </w:p>
    <w:p w:rsidR="002C5770" w:rsidRPr="002C5770" w:rsidRDefault="002C5770" w:rsidP="002C5770">
      <w:pPr>
        <w:pStyle w:val="formattext"/>
        <w:spacing w:before="0" w:beforeAutospacing="0" w:after="0" w:afterAutospacing="0"/>
        <w:ind w:firstLine="708"/>
        <w:jc w:val="both"/>
        <w:rPr>
          <w:sz w:val="23"/>
          <w:szCs w:val="23"/>
        </w:rPr>
      </w:pPr>
      <w:r w:rsidRPr="002C5770">
        <w:rPr>
          <w:sz w:val="23"/>
          <w:szCs w:val="23"/>
        </w:rPr>
        <w:t xml:space="preserve">Жалоба на решения и действия (бездействие) органа, предоставляющего </w:t>
      </w:r>
      <w:r w:rsidR="00EF7FC9">
        <w:rPr>
          <w:sz w:val="23"/>
          <w:szCs w:val="23"/>
        </w:rPr>
        <w:t xml:space="preserve">государственную </w:t>
      </w:r>
      <w:r w:rsidRPr="002C5770">
        <w:rPr>
          <w:sz w:val="23"/>
          <w:szCs w:val="23"/>
        </w:rPr>
        <w:t xml:space="preserve">услугу, </w:t>
      </w:r>
      <w:r w:rsidR="00EF7FC9">
        <w:rPr>
          <w:sz w:val="23"/>
          <w:szCs w:val="23"/>
        </w:rPr>
        <w:t>органа</w:t>
      </w:r>
      <w:r w:rsidRPr="002C5770">
        <w:rPr>
          <w:sz w:val="23"/>
          <w:szCs w:val="23"/>
        </w:rPr>
        <w:t xml:space="preserve">, предоставляющего муниципальную услугу, </w:t>
      </w:r>
      <w:r w:rsidR="00EF7FC9">
        <w:rPr>
          <w:sz w:val="23"/>
          <w:szCs w:val="23"/>
        </w:rPr>
        <w:t xml:space="preserve">должностного лица органа, предоставляющего государственную услугу, либо органа, предоставляющего </w:t>
      </w:r>
      <w:r w:rsidR="00EF7FC9">
        <w:rPr>
          <w:sz w:val="23"/>
          <w:szCs w:val="23"/>
        </w:rPr>
        <w:lastRenderedPageBreak/>
        <w:t xml:space="preserve">муниципальную услугу, государственного или муниципального служащего, руководителя органа, предоставляющего государственную услугу, либо органа, </w:t>
      </w:r>
      <w:r w:rsidR="00EF7FC9" w:rsidRPr="002C5770">
        <w:rPr>
          <w:sz w:val="23"/>
          <w:szCs w:val="23"/>
        </w:rPr>
        <w:t>предоставляющего муниципальную услугу</w:t>
      </w:r>
      <w:r w:rsidR="00EF7FC9">
        <w:rPr>
          <w:sz w:val="23"/>
          <w:szCs w:val="23"/>
        </w:rPr>
        <w:t xml:space="preserve"> </w:t>
      </w:r>
      <w:r w:rsidRPr="002C5770">
        <w:rPr>
          <w:sz w:val="23"/>
          <w:szCs w:val="23"/>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F7FC9">
        <w:rPr>
          <w:sz w:val="23"/>
          <w:szCs w:val="23"/>
        </w:rPr>
        <w:t>государственную</w:t>
      </w:r>
      <w:r w:rsidRPr="002C5770">
        <w:rPr>
          <w:sz w:val="23"/>
          <w:szCs w:val="23"/>
        </w:rPr>
        <w:t xml:space="preserve"> услугу, </w:t>
      </w:r>
      <w:r w:rsidR="00EF7FC9">
        <w:rPr>
          <w:sz w:val="23"/>
          <w:szCs w:val="23"/>
        </w:rPr>
        <w:t xml:space="preserve">органа, </w:t>
      </w:r>
      <w:r w:rsidR="00EF7FC9" w:rsidRPr="002C5770">
        <w:rPr>
          <w:sz w:val="23"/>
          <w:szCs w:val="23"/>
        </w:rPr>
        <w:t>предоставляющего муниципальную услугу</w:t>
      </w:r>
      <w:r w:rsidR="00EF7FC9">
        <w:rPr>
          <w:sz w:val="23"/>
          <w:szCs w:val="23"/>
        </w:rPr>
        <w:t xml:space="preserve">, </w:t>
      </w:r>
      <w:r w:rsidRPr="002C5770">
        <w:rPr>
          <w:sz w:val="23"/>
          <w:szCs w:val="23"/>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5770" w:rsidRPr="002C5770" w:rsidRDefault="002C5770" w:rsidP="002C5770">
      <w:pPr>
        <w:pStyle w:val="formattext"/>
        <w:spacing w:before="0" w:beforeAutospacing="0" w:after="0" w:afterAutospacing="0"/>
        <w:ind w:firstLine="708"/>
        <w:jc w:val="both"/>
        <w:rPr>
          <w:sz w:val="23"/>
          <w:szCs w:val="23"/>
        </w:rPr>
      </w:pPr>
      <w:r w:rsidRPr="002C5770">
        <w:rPr>
          <w:sz w:val="23"/>
          <w:szCs w:val="23"/>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5770" w:rsidRPr="002C5770" w:rsidRDefault="002C5770" w:rsidP="002C5770">
      <w:pPr>
        <w:pStyle w:val="formattext"/>
        <w:spacing w:before="0" w:beforeAutospacing="0" w:after="0" w:afterAutospacing="0"/>
        <w:ind w:firstLine="708"/>
        <w:jc w:val="both"/>
        <w:rPr>
          <w:sz w:val="23"/>
          <w:szCs w:val="23"/>
        </w:rPr>
      </w:pPr>
      <w:r w:rsidRPr="002C5770">
        <w:rPr>
          <w:sz w:val="23"/>
          <w:szCs w:val="23"/>
        </w:rPr>
        <w:t xml:space="preserve">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7679" w:rsidRDefault="002C5770" w:rsidP="004C2C97">
      <w:pPr>
        <w:pStyle w:val="formattext"/>
        <w:spacing w:before="0" w:beforeAutospacing="0" w:after="0" w:afterAutospacing="0"/>
        <w:jc w:val="both"/>
        <w:rPr>
          <w:sz w:val="23"/>
          <w:szCs w:val="23"/>
        </w:rPr>
      </w:pPr>
      <w:r w:rsidRPr="002C5770">
        <w:rPr>
          <w:sz w:val="23"/>
          <w:szCs w:val="23"/>
        </w:rPr>
        <w:t xml:space="preserve"> </w:t>
      </w:r>
      <w:r w:rsidRPr="002C5770">
        <w:rPr>
          <w:sz w:val="23"/>
          <w:szCs w:val="23"/>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7679" w:rsidRDefault="00B27679" w:rsidP="00B27679">
      <w:pPr>
        <w:spacing w:after="0"/>
        <w:ind w:firstLine="708"/>
        <w:jc w:val="both"/>
        <w:rPr>
          <w:rFonts w:ascii="Times New Roman" w:hAnsi="Times New Roman" w:cs="Times New Roman"/>
          <w:sz w:val="23"/>
          <w:szCs w:val="23"/>
        </w:rPr>
      </w:pPr>
      <w:r w:rsidRPr="00B27679">
        <w:rPr>
          <w:rFonts w:ascii="Times New Roman" w:hAnsi="Times New Roman" w:cs="Times New Roman"/>
          <w:sz w:val="23"/>
          <w:szCs w:val="23"/>
        </w:rPr>
        <w:t>Жалоба должна содержать:</w:t>
      </w:r>
    </w:p>
    <w:p w:rsidR="00B27679" w:rsidRPr="00B27679" w:rsidRDefault="00B27679" w:rsidP="00B27679">
      <w:pPr>
        <w:spacing w:after="0"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7679" w:rsidRPr="00B27679" w:rsidRDefault="00B27679" w:rsidP="00B27679">
      <w:pPr>
        <w:spacing w:after="0" w:line="240" w:lineRule="auto"/>
        <w:jc w:val="both"/>
        <w:rPr>
          <w:rFonts w:ascii="Times New Roman" w:hAnsi="Times New Roman" w:cs="Times New Roman"/>
          <w:sz w:val="23"/>
          <w:szCs w:val="23"/>
        </w:rPr>
      </w:pPr>
      <w:r w:rsidRPr="00B27679">
        <w:rPr>
          <w:rFonts w:ascii="Times New Roman" w:hAnsi="Times New Roman" w:cs="Times New Roman"/>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679" w:rsidRPr="00B27679" w:rsidRDefault="00B27679" w:rsidP="00B27679">
      <w:pPr>
        <w:spacing w:after="0" w:line="240" w:lineRule="auto"/>
        <w:jc w:val="both"/>
        <w:rPr>
          <w:rFonts w:ascii="Times New Roman" w:hAnsi="Times New Roman" w:cs="Times New Roman"/>
          <w:sz w:val="23"/>
          <w:szCs w:val="23"/>
        </w:rPr>
      </w:pPr>
      <w:r w:rsidRPr="00B27679">
        <w:rPr>
          <w:rFonts w:ascii="Times New Roman" w:hAnsi="Times New Roman" w:cs="Times New Roman"/>
          <w:sz w:val="23"/>
          <w:szCs w:val="2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Times New Roman" w:hAnsi="Times New Roman" w:cs="Times New Roman"/>
          <w:sz w:val="23"/>
          <w:szCs w:val="23"/>
        </w:rPr>
        <w:t xml:space="preserve"> </w:t>
      </w:r>
      <w:r w:rsidRPr="00B27679">
        <w:rPr>
          <w:rFonts w:ascii="Times New Roman" w:hAnsi="Times New Roman" w:cs="Times New Roman"/>
          <w:sz w:val="23"/>
          <w:szCs w:val="23"/>
        </w:rPr>
        <w:t>210-ФЗ «Об организации предоставления государственных и муниципальных услуг», их работников;</w:t>
      </w:r>
    </w:p>
    <w:p w:rsidR="00B27679" w:rsidRPr="00B27679" w:rsidRDefault="00B27679" w:rsidP="00B27679">
      <w:pPr>
        <w:spacing w:after="0" w:line="240" w:lineRule="auto"/>
        <w:jc w:val="both"/>
        <w:rPr>
          <w:rFonts w:ascii="Times New Roman" w:hAnsi="Times New Roman" w:cs="Times New Roman"/>
          <w:sz w:val="23"/>
          <w:szCs w:val="23"/>
        </w:rPr>
      </w:pPr>
      <w:r w:rsidRPr="00B27679">
        <w:rPr>
          <w:rFonts w:ascii="Times New Roman" w:hAnsi="Times New Roman" w:cs="Times New Roman"/>
          <w:sz w:val="23"/>
          <w:szCs w:val="2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7679" w:rsidRPr="00B27679" w:rsidRDefault="00B27679" w:rsidP="0059333E">
      <w:pPr>
        <w:spacing w:after="0"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7679" w:rsidRPr="00B27679" w:rsidRDefault="00B27679" w:rsidP="00B27679">
      <w:pPr>
        <w:spacing w:after="0"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 xml:space="preserve"> По результатам рассмотрения жалобы принимается одно из следующих решений:</w:t>
      </w:r>
    </w:p>
    <w:p w:rsidR="00B27679" w:rsidRPr="00B27679" w:rsidRDefault="00B27679" w:rsidP="00B27679">
      <w:pPr>
        <w:spacing w:after="0" w:line="240" w:lineRule="auto"/>
        <w:jc w:val="both"/>
        <w:rPr>
          <w:rFonts w:ascii="Times New Roman" w:hAnsi="Times New Roman" w:cs="Times New Roman"/>
          <w:sz w:val="23"/>
          <w:szCs w:val="23"/>
        </w:rPr>
      </w:pPr>
      <w:r w:rsidRPr="00B27679">
        <w:rPr>
          <w:rFonts w:ascii="Times New Roman" w:hAnsi="Times New Roman" w:cs="Times New Roman"/>
          <w:sz w:val="23"/>
          <w:szCs w:val="2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679" w:rsidRPr="00B27679" w:rsidRDefault="00B27679" w:rsidP="00B27679">
      <w:pPr>
        <w:spacing w:after="0" w:line="240" w:lineRule="auto"/>
        <w:jc w:val="both"/>
        <w:rPr>
          <w:rFonts w:ascii="Times New Roman" w:hAnsi="Times New Roman" w:cs="Times New Roman"/>
          <w:sz w:val="23"/>
          <w:szCs w:val="23"/>
        </w:rPr>
      </w:pPr>
      <w:r w:rsidRPr="00B27679">
        <w:rPr>
          <w:rFonts w:ascii="Times New Roman" w:hAnsi="Times New Roman" w:cs="Times New Roman"/>
          <w:sz w:val="23"/>
          <w:szCs w:val="23"/>
        </w:rPr>
        <w:t>2) в удовлетворении жалобы отказывается.</w:t>
      </w:r>
    </w:p>
    <w:p w:rsidR="00B27679" w:rsidRPr="00B27679" w:rsidRDefault="00B27679" w:rsidP="00B27679">
      <w:pPr>
        <w:spacing w:after="0"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Не позднее дня, следующего за днем принятия решения, указанного в части 7 статьи 11.2 Федерального закона от 27 июля 2010 года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679" w:rsidRPr="00B27679" w:rsidRDefault="00B27679" w:rsidP="00B27679">
      <w:pPr>
        <w:spacing w:after="0"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В случае признания жалобы подлежащей удовлетворению в ответе заявителю, указанном в части 8 статьи 11.2 Федерального закона от 27 июля 2010 года №</w:t>
      </w:r>
      <w:r w:rsidR="0059333E">
        <w:rPr>
          <w:rFonts w:ascii="Times New Roman" w:hAnsi="Times New Roman" w:cs="Times New Roman"/>
          <w:sz w:val="23"/>
          <w:szCs w:val="23"/>
        </w:rPr>
        <w:t xml:space="preserve"> </w:t>
      </w:r>
      <w:r w:rsidRPr="00B27679">
        <w:rPr>
          <w:rFonts w:ascii="Times New Roman" w:hAnsi="Times New Roman" w:cs="Times New Roman"/>
          <w:sz w:val="23"/>
          <w:szCs w:val="23"/>
        </w:rPr>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59333E">
        <w:rPr>
          <w:rFonts w:ascii="Times New Roman" w:hAnsi="Times New Roman" w:cs="Times New Roman"/>
          <w:sz w:val="23"/>
          <w:szCs w:val="23"/>
        </w:rPr>
        <w:t xml:space="preserve"> </w:t>
      </w:r>
      <w:r w:rsidRPr="00B27679">
        <w:rPr>
          <w:rFonts w:ascii="Times New Roman" w:hAnsi="Times New Roman" w:cs="Times New Roman"/>
          <w:sz w:val="23"/>
          <w:szCs w:val="23"/>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7679" w:rsidRPr="00B27679" w:rsidRDefault="00B27679" w:rsidP="00B27679">
      <w:pPr>
        <w:spacing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27679" w:rsidRPr="00B27679" w:rsidRDefault="00B27679" w:rsidP="009C6C94">
      <w:pPr>
        <w:spacing w:line="240" w:lineRule="auto"/>
        <w:ind w:firstLine="708"/>
        <w:jc w:val="both"/>
        <w:rPr>
          <w:rFonts w:ascii="Times New Roman" w:hAnsi="Times New Roman" w:cs="Times New Roman"/>
          <w:sz w:val="23"/>
          <w:szCs w:val="23"/>
        </w:rPr>
      </w:pPr>
      <w:r w:rsidRPr="00B27679">
        <w:rPr>
          <w:rFonts w:ascii="Times New Roman" w:hAnsi="Times New Roman" w:cs="Times New Roman"/>
          <w:sz w:val="23"/>
          <w:szCs w:val="23"/>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w:t>
      </w:r>
      <w:r w:rsidR="009C6C94">
        <w:rPr>
          <w:rFonts w:ascii="Times New Roman" w:hAnsi="Times New Roman" w:cs="Times New Roman"/>
          <w:sz w:val="23"/>
          <w:szCs w:val="23"/>
        </w:rPr>
        <w:t xml:space="preserve"> </w:t>
      </w:r>
      <w:r w:rsidRPr="00B27679">
        <w:rPr>
          <w:rFonts w:ascii="Times New Roman" w:hAnsi="Times New Roman" w:cs="Times New Roman"/>
          <w:sz w:val="23"/>
          <w:szCs w:val="23"/>
        </w:rPr>
        <w:t>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E1594" w:rsidRDefault="00DE1594" w:rsidP="00F30282">
      <w:pPr>
        <w:spacing w:line="240" w:lineRule="auto"/>
        <w:jc w:val="center"/>
        <w:rPr>
          <w:rFonts w:ascii="Times New Roman" w:hAnsi="Times New Roman" w:cs="Times New Roman"/>
          <w:sz w:val="23"/>
          <w:szCs w:val="23"/>
        </w:rPr>
      </w:pPr>
    </w:p>
    <w:p w:rsidR="00FC48F6" w:rsidRPr="00D643AE" w:rsidRDefault="00FC48F6" w:rsidP="00D643AE">
      <w:pPr>
        <w:spacing w:line="240" w:lineRule="auto"/>
        <w:jc w:val="right"/>
        <w:rPr>
          <w:rFonts w:ascii="Times New Roman" w:hAnsi="Times New Roman" w:cs="Times New Roman"/>
          <w:sz w:val="23"/>
          <w:szCs w:val="23"/>
        </w:rPr>
      </w:pPr>
      <w:r w:rsidRPr="00D643AE">
        <w:rPr>
          <w:rFonts w:ascii="Times New Roman" w:hAnsi="Times New Roman" w:cs="Times New Roman"/>
          <w:sz w:val="23"/>
          <w:szCs w:val="23"/>
        </w:rPr>
        <w:t xml:space="preserve">Приложение № 1 </w:t>
      </w:r>
    </w:p>
    <w:p w:rsidR="00D643AE" w:rsidRDefault="00FC48F6" w:rsidP="00D643AE">
      <w:pPr>
        <w:pStyle w:val="Default"/>
        <w:jc w:val="right"/>
        <w:rPr>
          <w:color w:val="auto"/>
          <w:sz w:val="23"/>
          <w:szCs w:val="23"/>
        </w:rPr>
      </w:pPr>
      <w:r w:rsidRPr="00D643AE">
        <w:rPr>
          <w:color w:val="auto"/>
          <w:sz w:val="23"/>
          <w:szCs w:val="23"/>
        </w:rPr>
        <w:t xml:space="preserve">к Административному регламенту </w:t>
      </w:r>
    </w:p>
    <w:p w:rsidR="00FC48F6" w:rsidRPr="00D643AE" w:rsidRDefault="00FC48F6" w:rsidP="00D643AE">
      <w:pPr>
        <w:pStyle w:val="Default"/>
        <w:jc w:val="right"/>
        <w:rPr>
          <w:color w:val="auto"/>
          <w:sz w:val="23"/>
          <w:szCs w:val="23"/>
        </w:rPr>
      </w:pPr>
      <w:r w:rsidRPr="00D643AE">
        <w:rPr>
          <w:color w:val="auto"/>
          <w:sz w:val="23"/>
          <w:szCs w:val="23"/>
        </w:rPr>
        <w:t xml:space="preserve">предоставления Муниципальной услуги </w:t>
      </w:r>
    </w:p>
    <w:p w:rsidR="00E6498F" w:rsidRDefault="00FC48F6" w:rsidP="00E6498F">
      <w:pPr>
        <w:pStyle w:val="Default"/>
        <w:jc w:val="right"/>
        <w:rPr>
          <w:bCs/>
          <w:sz w:val="23"/>
          <w:szCs w:val="23"/>
        </w:rPr>
      </w:pPr>
      <w:r w:rsidRPr="00D643AE">
        <w:rPr>
          <w:color w:val="auto"/>
          <w:sz w:val="23"/>
          <w:szCs w:val="23"/>
        </w:rPr>
        <w:t>«</w:t>
      </w:r>
      <w:r w:rsidR="00E6498F" w:rsidRPr="00E6498F">
        <w:rPr>
          <w:bCs/>
          <w:sz w:val="23"/>
          <w:szCs w:val="23"/>
        </w:rPr>
        <w:t xml:space="preserve">Прием в муниципальные образовательные </w:t>
      </w:r>
    </w:p>
    <w:p w:rsidR="00E6498F" w:rsidRDefault="00E6498F" w:rsidP="00E6498F">
      <w:pPr>
        <w:pStyle w:val="Default"/>
        <w:jc w:val="right"/>
        <w:rPr>
          <w:bCs/>
          <w:sz w:val="23"/>
          <w:szCs w:val="23"/>
        </w:rPr>
      </w:pPr>
      <w:r w:rsidRPr="00E6498F">
        <w:rPr>
          <w:bCs/>
          <w:sz w:val="23"/>
          <w:szCs w:val="23"/>
        </w:rPr>
        <w:lastRenderedPageBreak/>
        <w:t>организации Южского муниципального района</w:t>
      </w:r>
    </w:p>
    <w:p w:rsidR="00E6498F" w:rsidRDefault="00E6498F" w:rsidP="00E6498F">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E6498F" w:rsidRDefault="00E6498F" w:rsidP="00E6498F">
      <w:pPr>
        <w:pStyle w:val="Default"/>
        <w:jc w:val="right"/>
        <w:rPr>
          <w:bCs/>
          <w:sz w:val="23"/>
          <w:szCs w:val="23"/>
        </w:rPr>
      </w:pPr>
      <w:r w:rsidRPr="00E6498F">
        <w:rPr>
          <w:bCs/>
          <w:sz w:val="23"/>
          <w:szCs w:val="23"/>
        </w:rPr>
        <w:t xml:space="preserve"> дополнительные общеобразовательные программы, </w:t>
      </w:r>
    </w:p>
    <w:p w:rsidR="00FC48F6" w:rsidRDefault="00E6498F" w:rsidP="00E6498F">
      <w:pPr>
        <w:pStyle w:val="Default"/>
        <w:jc w:val="right"/>
        <w:rPr>
          <w:color w:val="auto"/>
          <w:sz w:val="23"/>
          <w:szCs w:val="23"/>
        </w:rPr>
      </w:pPr>
      <w:r w:rsidRPr="00E6498F">
        <w:rPr>
          <w:bCs/>
          <w:sz w:val="23"/>
          <w:szCs w:val="23"/>
        </w:rPr>
        <w:t>а также программы спортивной подготовки</w:t>
      </w:r>
      <w:r w:rsidR="00FC48F6" w:rsidRPr="00D643AE">
        <w:rPr>
          <w:color w:val="auto"/>
          <w:sz w:val="23"/>
          <w:szCs w:val="23"/>
        </w:rPr>
        <w:t xml:space="preserve">» </w:t>
      </w:r>
    </w:p>
    <w:p w:rsidR="00D643AE" w:rsidRPr="00D643AE" w:rsidRDefault="00D643AE" w:rsidP="00D643AE">
      <w:pPr>
        <w:pStyle w:val="Default"/>
        <w:jc w:val="right"/>
        <w:rPr>
          <w:color w:val="auto"/>
          <w:sz w:val="23"/>
          <w:szCs w:val="23"/>
        </w:rPr>
      </w:pPr>
    </w:p>
    <w:p w:rsidR="00D643AE" w:rsidRDefault="00FC48F6" w:rsidP="00D643AE">
      <w:pPr>
        <w:pStyle w:val="Default"/>
        <w:jc w:val="center"/>
        <w:rPr>
          <w:color w:val="auto"/>
          <w:sz w:val="23"/>
          <w:szCs w:val="23"/>
        </w:rPr>
      </w:pPr>
      <w:r>
        <w:rPr>
          <w:color w:val="auto"/>
          <w:sz w:val="23"/>
          <w:szCs w:val="23"/>
        </w:rPr>
        <w:t>Перечень нормативных правовых актов, регулирующих предоставление</w:t>
      </w:r>
    </w:p>
    <w:p w:rsidR="00FC48F6" w:rsidRDefault="00FC48F6" w:rsidP="00D643AE">
      <w:pPr>
        <w:pStyle w:val="Default"/>
        <w:jc w:val="center"/>
        <w:rPr>
          <w:color w:val="auto"/>
          <w:sz w:val="23"/>
          <w:szCs w:val="23"/>
        </w:rPr>
      </w:pPr>
      <w:r>
        <w:rPr>
          <w:color w:val="auto"/>
          <w:sz w:val="23"/>
          <w:szCs w:val="23"/>
        </w:rPr>
        <w:t xml:space="preserve"> Муниципальной услуги</w:t>
      </w:r>
    </w:p>
    <w:p w:rsidR="00FC48F6" w:rsidRDefault="00FC48F6" w:rsidP="00D643AE">
      <w:pPr>
        <w:pStyle w:val="Default"/>
        <w:jc w:val="center"/>
        <w:rPr>
          <w:color w:val="auto"/>
          <w:sz w:val="23"/>
          <w:szCs w:val="23"/>
        </w:rPr>
      </w:pPr>
      <w:r>
        <w:rPr>
          <w:color w:val="auto"/>
          <w:sz w:val="23"/>
          <w:szCs w:val="23"/>
        </w:rPr>
        <w:t>(с указанием их реквизитов и источников официального опубликования)</w:t>
      </w:r>
    </w:p>
    <w:p w:rsidR="00D643AE" w:rsidRDefault="00D643AE" w:rsidP="00D643AE">
      <w:pPr>
        <w:pStyle w:val="Default"/>
        <w:jc w:val="center"/>
        <w:rPr>
          <w:color w:val="auto"/>
          <w:sz w:val="23"/>
          <w:szCs w:val="23"/>
        </w:rPr>
      </w:pPr>
    </w:p>
    <w:p w:rsidR="00FC48F6" w:rsidRDefault="00FC48F6" w:rsidP="006F3C18">
      <w:pPr>
        <w:pStyle w:val="Default"/>
        <w:jc w:val="both"/>
        <w:rPr>
          <w:color w:val="auto"/>
          <w:sz w:val="23"/>
          <w:szCs w:val="23"/>
        </w:rPr>
      </w:pPr>
      <w:r>
        <w:rPr>
          <w:color w:val="auto"/>
          <w:sz w:val="23"/>
          <w:szCs w:val="23"/>
        </w:rPr>
        <w:t xml:space="preserve">1. Конституция Российской Федерации, принятая всенародным голосованием 12.12.1993 («Российская газета», № 237, 25.12.1993); </w:t>
      </w:r>
    </w:p>
    <w:p w:rsidR="00FC48F6" w:rsidRDefault="00FC48F6" w:rsidP="006F3C18">
      <w:pPr>
        <w:pStyle w:val="Default"/>
        <w:jc w:val="both"/>
        <w:rPr>
          <w:color w:val="auto"/>
          <w:sz w:val="23"/>
          <w:szCs w:val="23"/>
        </w:rPr>
      </w:pPr>
      <w:r>
        <w:rPr>
          <w:color w:val="auto"/>
          <w:sz w:val="23"/>
          <w:szCs w:val="23"/>
        </w:rPr>
        <w:t xml:space="preserve">2. Конвенция о правах ребенка, одобренная Генеральной Ассамблеей ООН 20.11.1989 («Сборник международных договоров СССР», выпуск XLVI, 1993); </w:t>
      </w:r>
    </w:p>
    <w:p w:rsidR="00FC48F6" w:rsidRDefault="00FC48F6" w:rsidP="006F3C18">
      <w:pPr>
        <w:pStyle w:val="Default"/>
        <w:jc w:val="both"/>
        <w:rPr>
          <w:color w:val="auto"/>
          <w:sz w:val="23"/>
          <w:szCs w:val="23"/>
        </w:rPr>
      </w:pPr>
      <w:r>
        <w:rPr>
          <w:color w:val="auto"/>
          <w:sz w:val="23"/>
          <w:szCs w:val="23"/>
        </w:rPr>
        <w:t xml:space="preserve">3.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rsidR="00FC48F6" w:rsidRDefault="00FC48F6" w:rsidP="006F3C18">
      <w:pPr>
        <w:pStyle w:val="Default"/>
        <w:jc w:val="both"/>
        <w:rPr>
          <w:color w:val="auto"/>
          <w:sz w:val="23"/>
          <w:szCs w:val="23"/>
        </w:rPr>
      </w:pPr>
      <w:r>
        <w:rPr>
          <w:color w:val="auto"/>
          <w:sz w:val="23"/>
          <w:szCs w:val="23"/>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rsidR="00FC48F6" w:rsidRDefault="00FC48F6" w:rsidP="006F3C18">
      <w:pPr>
        <w:pStyle w:val="Default"/>
        <w:jc w:val="both"/>
        <w:rPr>
          <w:color w:val="auto"/>
          <w:sz w:val="23"/>
          <w:szCs w:val="23"/>
        </w:rPr>
      </w:pPr>
      <w:r>
        <w:rPr>
          <w:color w:val="auto"/>
          <w:sz w:val="23"/>
          <w:szCs w:val="23"/>
        </w:rPr>
        <w:t xml:space="preserve">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FC48F6" w:rsidRDefault="00FC48F6" w:rsidP="006F3C18">
      <w:pPr>
        <w:pStyle w:val="Default"/>
        <w:jc w:val="both"/>
        <w:rPr>
          <w:color w:val="auto"/>
          <w:sz w:val="23"/>
          <w:szCs w:val="23"/>
        </w:rPr>
      </w:pPr>
      <w:r>
        <w:rPr>
          <w:color w:val="auto"/>
          <w:sz w:val="23"/>
          <w:szCs w:val="23"/>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FC48F6" w:rsidRDefault="00FC48F6" w:rsidP="006F3C18">
      <w:pPr>
        <w:pStyle w:val="Default"/>
        <w:jc w:val="both"/>
        <w:rPr>
          <w:color w:val="auto"/>
          <w:sz w:val="23"/>
          <w:szCs w:val="23"/>
        </w:rPr>
      </w:pPr>
      <w:r>
        <w:rPr>
          <w:color w:val="auto"/>
          <w:sz w:val="23"/>
          <w:szCs w:val="23"/>
        </w:rPr>
        <w:t xml:space="preserve">7.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FC48F6" w:rsidRDefault="00FC48F6" w:rsidP="006F3C18">
      <w:pPr>
        <w:pStyle w:val="Default"/>
        <w:jc w:val="both"/>
        <w:rPr>
          <w:color w:val="auto"/>
          <w:sz w:val="23"/>
          <w:szCs w:val="23"/>
        </w:rPr>
      </w:pPr>
      <w:r>
        <w:rPr>
          <w:color w:val="auto"/>
          <w:sz w:val="23"/>
          <w:szCs w:val="23"/>
        </w:rPr>
        <w:t xml:space="preserve">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rsidR="00FC48F6" w:rsidRDefault="00FC48F6" w:rsidP="006F3C18">
      <w:pPr>
        <w:pStyle w:val="Default"/>
        <w:jc w:val="both"/>
        <w:rPr>
          <w:color w:val="auto"/>
          <w:sz w:val="23"/>
          <w:szCs w:val="23"/>
        </w:rPr>
      </w:pPr>
      <w:r>
        <w:rPr>
          <w:color w:val="auto"/>
          <w:sz w:val="23"/>
          <w:szCs w:val="23"/>
        </w:rPr>
        <w:t xml:space="preserve">9. Семейный кодекс Российской Федерации от 29.12.1995 № 223-ФЗ («Собрание законодательства Российской Федерации», 01.01.1996, № 1, ст. 16, «Российская газета», № 17, 27.01.1996); </w:t>
      </w:r>
    </w:p>
    <w:p w:rsidR="00FC48F6" w:rsidRDefault="00FC48F6" w:rsidP="006F3C18">
      <w:pPr>
        <w:pStyle w:val="Default"/>
        <w:jc w:val="both"/>
        <w:rPr>
          <w:color w:val="auto"/>
          <w:sz w:val="22"/>
          <w:szCs w:val="22"/>
        </w:rPr>
      </w:pPr>
      <w:r>
        <w:rPr>
          <w:color w:val="auto"/>
          <w:sz w:val="23"/>
          <w:szCs w:val="23"/>
        </w:rPr>
        <w:t xml:space="preserve">10.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 </w:t>
      </w:r>
      <w:r>
        <w:rPr>
          <w:color w:val="auto"/>
          <w:sz w:val="22"/>
          <w:szCs w:val="22"/>
        </w:rPr>
        <w:t xml:space="preserve">38 </w:t>
      </w:r>
    </w:p>
    <w:p w:rsidR="00FC48F6" w:rsidRDefault="00FC48F6" w:rsidP="006F3C18">
      <w:pPr>
        <w:pStyle w:val="Default"/>
        <w:jc w:val="both"/>
        <w:rPr>
          <w:color w:val="auto"/>
        </w:rPr>
      </w:pPr>
    </w:p>
    <w:p w:rsidR="00FC48F6" w:rsidRDefault="00FC48F6" w:rsidP="006F3C18">
      <w:pPr>
        <w:pStyle w:val="Default"/>
        <w:pageBreakBefore/>
        <w:jc w:val="both"/>
        <w:rPr>
          <w:color w:val="auto"/>
          <w:sz w:val="23"/>
          <w:szCs w:val="23"/>
        </w:rPr>
      </w:pPr>
      <w:r>
        <w:rPr>
          <w:color w:val="auto"/>
          <w:sz w:val="23"/>
          <w:szCs w:val="23"/>
        </w:rPr>
        <w:lastRenderedPageBreak/>
        <w:t xml:space="preserve">11.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rsidR="00FC48F6" w:rsidRDefault="00FC48F6" w:rsidP="006F3C18">
      <w:pPr>
        <w:pStyle w:val="Default"/>
        <w:jc w:val="both"/>
        <w:rPr>
          <w:color w:val="auto"/>
          <w:sz w:val="23"/>
          <w:szCs w:val="23"/>
        </w:rPr>
      </w:pPr>
      <w:r>
        <w:rPr>
          <w:color w:val="auto"/>
          <w:sz w:val="23"/>
          <w:szCs w:val="23"/>
        </w:rPr>
        <w:t xml:space="preserve">12.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rsidR="00FC48F6" w:rsidRDefault="00FC48F6" w:rsidP="006F3C18">
      <w:pPr>
        <w:pStyle w:val="Default"/>
        <w:jc w:val="both"/>
        <w:rPr>
          <w:color w:val="auto"/>
          <w:sz w:val="23"/>
          <w:szCs w:val="23"/>
        </w:rPr>
      </w:pPr>
      <w:r>
        <w:rPr>
          <w:color w:val="auto"/>
          <w:sz w:val="23"/>
          <w:szCs w:val="23"/>
        </w:rPr>
        <w:t xml:space="preserve">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 </w:t>
      </w:r>
    </w:p>
    <w:p w:rsidR="00FC48F6" w:rsidRDefault="00FC48F6" w:rsidP="006F3C18">
      <w:pPr>
        <w:pStyle w:val="Default"/>
        <w:jc w:val="both"/>
        <w:rPr>
          <w:color w:val="auto"/>
          <w:sz w:val="23"/>
          <w:szCs w:val="23"/>
        </w:rPr>
      </w:pPr>
      <w:r>
        <w:rPr>
          <w:color w:val="auto"/>
          <w:sz w:val="23"/>
          <w:szCs w:val="23"/>
        </w:rPr>
        <w:t xml:space="preserve">14. 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 </w:t>
      </w:r>
    </w:p>
    <w:p w:rsidR="00FC48F6" w:rsidRDefault="00FC48F6" w:rsidP="006F3C18">
      <w:pPr>
        <w:pStyle w:val="Default"/>
        <w:jc w:val="both"/>
        <w:rPr>
          <w:color w:val="auto"/>
          <w:sz w:val="23"/>
          <w:szCs w:val="23"/>
        </w:rPr>
      </w:pPr>
      <w:r>
        <w:rPr>
          <w:color w:val="auto"/>
          <w:sz w:val="23"/>
          <w:szCs w:val="23"/>
        </w:rPr>
        <w:t xml:space="preserve">16. распоряжение Министерства спорта субъекта Российской Федерации от </w:t>
      </w:r>
      <w:r w:rsidR="006F3C18">
        <w:rPr>
          <w:color w:val="auto"/>
          <w:sz w:val="23"/>
          <w:szCs w:val="23"/>
        </w:rPr>
        <w:t xml:space="preserve">16.03.2013 </w:t>
      </w:r>
      <w:r>
        <w:rPr>
          <w:color w:val="auto"/>
          <w:sz w:val="23"/>
          <w:szCs w:val="23"/>
        </w:rPr>
        <w:t xml:space="preserve">№ </w:t>
      </w:r>
      <w:r w:rsidR="006F3C18">
        <w:rPr>
          <w:color w:val="auto"/>
          <w:sz w:val="23"/>
          <w:szCs w:val="23"/>
        </w:rPr>
        <w:t xml:space="preserve">645 </w:t>
      </w:r>
      <w:r>
        <w:rPr>
          <w:color w:val="auto"/>
          <w:sz w:val="23"/>
          <w:szCs w:val="23"/>
        </w:rPr>
        <w:t xml:space="preserve">«Об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осуществляющие спортивную подготовку»; </w:t>
      </w:r>
    </w:p>
    <w:p w:rsidR="00FC48F6" w:rsidRDefault="00FC48F6" w:rsidP="006F3C18">
      <w:pPr>
        <w:pStyle w:val="Default"/>
        <w:rPr>
          <w:color w:val="auto"/>
          <w:sz w:val="23"/>
          <w:szCs w:val="23"/>
        </w:rPr>
      </w:pPr>
      <w:r>
        <w:rPr>
          <w:color w:val="auto"/>
          <w:sz w:val="23"/>
          <w:szCs w:val="23"/>
        </w:rPr>
        <w:t xml:space="preserve">17. Устав </w:t>
      </w:r>
      <w:r w:rsidR="006F3C18">
        <w:rPr>
          <w:color w:val="auto"/>
          <w:sz w:val="23"/>
          <w:szCs w:val="23"/>
        </w:rPr>
        <w:t>Южского муници</w:t>
      </w:r>
      <w:r w:rsidR="00493EC4">
        <w:rPr>
          <w:color w:val="auto"/>
          <w:sz w:val="23"/>
          <w:szCs w:val="23"/>
        </w:rPr>
        <w:t>пального района Ивановской обла</w:t>
      </w:r>
      <w:r w:rsidR="006F3C18">
        <w:rPr>
          <w:color w:val="auto"/>
          <w:sz w:val="23"/>
          <w:szCs w:val="23"/>
        </w:rPr>
        <w:t>с</w:t>
      </w:r>
      <w:r w:rsidR="00493EC4">
        <w:rPr>
          <w:color w:val="auto"/>
          <w:sz w:val="23"/>
          <w:szCs w:val="23"/>
        </w:rPr>
        <w:t>т</w:t>
      </w:r>
      <w:r w:rsidR="006F3C18">
        <w:rPr>
          <w:color w:val="auto"/>
          <w:sz w:val="23"/>
          <w:szCs w:val="23"/>
        </w:rPr>
        <w:t>и.</w:t>
      </w:r>
    </w:p>
    <w:p w:rsidR="00FC48F6" w:rsidRDefault="00FC48F6" w:rsidP="00FC48F6">
      <w:pPr>
        <w:pStyle w:val="Default"/>
        <w:rPr>
          <w:color w:val="auto"/>
          <w:sz w:val="23"/>
          <w:szCs w:val="23"/>
        </w:rPr>
      </w:pPr>
      <w:r>
        <w:rPr>
          <w:color w:val="auto"/>
          <w:sz w:val="23"/>
          <w:szCs w:val="23"/>
        </w:rPr>
        <w:t xml:space="preserve">18. правовые акты муниципального образования субъекта Российской Федерации; </w:t>
      </w:r>
    </w:p>
    <w:p w:rsidR="00FC48F6" w:rsidRDefault="00FC48F6" w:rsidP="00FC48F6">
      <w:pPr>
        <w:pStyle w:val="Default"/>
        <w:rPr>
          <w:color w:val="auto"/>
          <w:sz w:val="23"/>
          <w:szCs w:val="23"/>
        </w:rPr>
      </w:pPr>
      <w:r>
        <w:rPr>
          <w:color w:val="auto"/>
          <w:sz w:val="23"/>
          <w:szCs w:val="23"/>
        </w:rPr>
        <w:t xml:space="preserve">19. Устав Организации; </w:t>
      </w:r>
    </w:p>
    <w:p w:rsidR="00FC48F6" w:rsidRDefault="00FC48F6" w:rsidP="00FC48F6">
      <w:pPr>
        <w:pStyle w:val="Default"/>
        <w:rPr>
          <w:color w:val="auto"/>
          <w:sz w:val="22"/>
          <w:szCs w:val="22"/>
        </w:rPr>
      </w:pPr>
      <w:r>
        <w:rPr>
          <w:color w:val="auto"/>
          <w:sz w:val="23"/>
          <w:szCs w:val="23"/>
        </w:rPr>
        <w:t xml:space="preserve">20. локальные правовые акты Организации. </w:t>
      </w:r>
    </w:p>
    <w:p w:rsidR="00FC48F6" w:rsidRDefault="00FC48F6" w:rsidP="00FC48F6">
      <w:pPr>
        <w:pStyle w:val="Default"/>
        <w:rPr>
          <w:color w:val="auto"/>
        </w:rPr>
      </w:pPr>
    </w:p>
    <w:p w:rsidR="00FC48F6" w:rsidRDefault="00FC48F6" w:rsidP="00493EC4">
      <w:pPr>
        <w:pStyle w:val="Default"/>
        <w:pageBreakBefore/>
        <w:jc w:val="right"/>
        <w:rPr>
          <w:color w:val="auto"/>
          <w:sz w:val="23"/>
          <w:szCs w:val="23"/>
        </w:rPr>
      </w:pPr>
      <w:r>
        <w:rPr>
          <w:color w:val="auto"/>
          <w:sz w:val="23"/>
          <w:szCs w:val="23"/>
        </w:rPr>
        <w:lastRenderedPageBreak/>
        <w:t xml:space="preserve">Приложение № 2 </w:t>
      </w:r>
    </w:p>
    <w:p w:rsidR="00493EC4" w:rsidRDefault="00493EC4" w:rsidP="00493EC4">
      <w:pPr>
        <w:pStyle w:val="Default"/>
        <w:jc w:val="right"/>
        <w:rPr>
          <w:color w:val="auto"/>
          <w:sz w:val="23"/>
          <w:szCs w:val="23"/>
        </w:rPr>
      </w:pPr>
      <w:r w:rsidRPr="00D643AE">
        <w:rPr>
          <w:color w:val="auto"/>
          <w:sz w:val="23"/>
          <w:szCs w:val="23"/>
        </w:rPr>
        <w:t xml:space="preserve">к Административному регламенту </w:t>
      </w:r>
    </w:p>
    <w:p w:rsidR="00493EC4" w:rsidRPr="00D643AE" w:rsidRDefault="00493EC4" w:rsidP="00493EC4">
      <w:pPr>
        <w:pStyle w:val="Default"/>
        <w:jc w:val="right"/>
        <w:rPr>
          <w:color w:val="auto"/>
          <w:sz w:val="23"/>
          <w:szCs w:val="23"/>
        </w:rPr>
      </w:pPr>
      <w:r w:rsidRPr="00D643AE">
        <w:rPr>
          <w:color w:val="auto"/>
          <w:sz w:val="23"/>
          <w:szCs w:val="23"/>
        </w:rPr>
        <w:t xml:space="preserve">предоставления Муниципальной услуги </w:t>
      </w:r>
    </w:p>
    <w:p w:rsidR="00493EC4" w:rsidRDefault="00493EC4" w:rsidP="00493EC4">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493EC4" w:rsidRDefault="00493EC4" w:rsidP="00493EC4">
      <w:pPr>
        <w:pStyle w:val="Default"/>
        <w:jc w:val="right"/>
        <w:rPr>
          <w:bCs/>
          <w:sz w:val="23"/>
          <w:szCs w:val="23"/>
        </w:rPr>
      </w:pPr>
      <w:r w:rsidRPr="00E6498F">
        <w:rPr>
          <w:bCs/>
          <w:sz w:val="23"/>
          <w:szCs w:val="23"/>
        </w:rPr>
        <w:t>организации Южского муниципального района</w:t>
      </w:r>
    </w:p>
    <w:p w:rsidR="00493EC4" w:rsidRDefault="00493EC4" w:rsidP="00493EC4">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493EC4" w:rsidRDefault="00493EC4" w:rsidP="00493EC4">
      <w:pPr>
        <w:pStyle w:val="Default"/>
        <w:jc w:val="right"/>
        <w:rPr>
          <w:bCs/>
          <w:sz w:val="23"/>
          <w:szCs w:val="23"/>
        </w:rPr>
      </w:pPr>
      <w:r w:rsidRPr="00E6498F">
        <w:rPr>
          <w:bCs/>
          <w:sz w:val="23"/>
          <w:szCs w:val="23"/>
        </w:rPr>
        <w:t xml:space="preserve"> дополнительные общеобразовательные программы, </w:t>
      </w:r>
    </w:p>
    <w:p w:rsidR="00493EC4" w:rsidRDefault="00493EC4" w:rsidP="00493EC4">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 xml:space="preserve">» </w:t>
      </w:r>
    </w:p>
    <w:p w:rsidR="00493EC4" w:rsidRDefault="00493EC4" w:rsidP="00493EC4">
      <w:pPr>
        <w:pStyle w:val="Default"/>
        <w:rPr>
          <w:color w:val="auto"/>
          <w:sz w:val="23"/>
          <w:szCs w:val="23"/>
        </w:rPr>
      </w:pPr>
    </w:p>
    <w:p w:rsidR="00493EC4" w:rsidRDefault="00493EC4" w:rsidP="00493EC4">
      <w:pPr>
        <w:pStyle w:val="Default"/>
        <w:rPr>
          <w:color w:val="auto"/>
          <w:sz w:val="23"/>
          <w:szCs w:val="23"/>
        </w:rPr>
      </w:pPr>
    </w:p>
    <w:p w:rsidR="00FC48F6" w:rsidRDefault="00FC48F6" w:rsidP="00493EC4">
      <w:pPr>
        <w:pStyle w:val="Default"/>
        <w:rPr>
          <w:color w:val="auto"/>
          <w:sz w:val="23"/>
          <w:szCs w:val="23"/>
        </w:rPr>
      </w:pPr>
      <w:r>
        <w:rPr>
          <w:color w:val="auto"/>
          <w:sz w:val="23"/>
          <w:szCs w:val="23"/>
        </w:rPr>
        <w:t xml:space="preserve">Форма Запроса о предоставлении Муниципальной услуги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(наименование Организации)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Ф.И.О. (наименование) Заявителя (представителя Заявителя)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почтовый адрес (при необходимости)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(контактный телефон)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(адрес электронной почты) </w:t>
      </w:r>
    </w:p>
    <w:p w:rsidR="00FC48F6" w:rsidRDefault="00FC48F6" w:rsidP="00493EC4">
      <w:pPr>
        <w:pStyle w:val="Default"/>
        <w:rPr>
          <w:color w:val="auto"/>
          <w:sz w:val="23"/>
          <w:szCs w:val="23"/>
        </w:rPr>
      </w:pPr>
      <w:r>
        <w:rPr>
          <w:color w:val="auto"/>
          <w:sz w:val="23"/>
          <w:szCs w:val="23"/>
        </w:rPr>
        <w:t xml:space="preserve">______________________________________________, </w:t>
      </w:r>
    </w:p>
    <w:p w:rsidR="00FC48F6" w:rsidRDefault="00FC48F6" w:rsidP="00493EC4">
      <w:pPr>
        <w:pStyle w:val="Default"/>
        <w:rPr>
          <w:color w:val="auto"/>
          <w:sz w:val="23"/>
          <w:szCs w:val="23"/>
        </w:rPr>
      </w:pPr>
      <w:r>
        <w:rPr>
          <w:color w:val="auto"/>
          <w:sz w:val="23"/>
          <w:szCs w:val="23"/>
        </w:rPr>
        <w:t xml:space="preserve">__________________________________________________ </w:t>
      </w:r>
    </w:p>
    <w:p w:rsidR="00FC48F6" w:rsidRDefault="00FC48F6" w:rsidP="00493EC4">
      <w:pPr>
        <w:pStyle w:val="Default"/>
        <w:rPr>
          <w:color w:val="auto"/>
          <w:sz w:val="23"/>
          <w:szCs w:val="23"/>
        </w:rPr>
      </w:pPr>
      <w:r>
        <w:rPr>
          <w:color w:val="auto"/>
          <w:sz w:val="23"/>
          <w:szCs w:val="23"/>
        </w:rPr>
        <w:t xml:space="preserve">(реквизиты документа, удостоверяющего личность) </w:t>
      </w:r>
    </w:p>
    <w:p w:rsidR="00FC48F6" w:rsidRDefault="00FC48F6" w:rsidP="00493EC4">
      <w:pPr>
        <w:pStyle w:val="Default"/>
        <w:rPr>
          <w:color w:val="auto"/>
          <w:sz w:val="23"/>
          <w:szCs w:val="23"/>
        </w:rPr>
      </w:pPr>
      <w:r>
        <w:rPr>
          <w:color w:val="auto"/>
          <w:sz w:val="23"/>
          <w:szCs w:val="23"/>
        </w:rPr>
        <w:t xml:space="preserve">__________________________________________________ </w:t>
      </w:r>
    </w:p>
    <w:p w:rsidR="00FC48F6" w:rsidRDefault="00FC48F6" w:rsidP="00493EC4">
      <w:pPr>
        <w:pStyle w:val="Default"/>
        <w:rPr>
          <w:color w:val="auto"/>
          <w:sz w:val="23"/>
          <w:szCs w:val="23"/>
        </w:rPr>
      </w:pPr>
      <w:r>
        <w:rPr>
          <w:color w:val="auto"/>
          <w:sz w:val="23"/>
          <w:szCs w:val="23"/>
        </w:rPr>
        <w:t xml:space="preserve">(реквизиты документа, подтверждающего </w:t>
      </w:r>
    </w:p>
    <w:p w:rsidR="00FC48F6" w:rsidRDefault="00FC48F6" w:rsidP="00493EC4">
      <w:pPr>
        <w:pStyle w:val="Default"/>
        <w:rPr>
          <w:color w:val="auto"/>
          <w:sz w:val="23"/>
          <w:szCs w:val="23"/>
        </w:rPr>
      </w:pPr>
      <w:r>
        <w:rPr>
          <w:color w:val="auto"/>
          <w:sz w:val="23"/>
          <w:szCs w:val="23"/>
        </w:rPr>
        <w:t xml:space="preserve">полномочия представителя Заявителя) </w:t>
      </w:r>
    </w:p>
    <w:p w:rsidR="00493EC4" w:rsidRDefault="00493EC4" w:rsidP="00493EC4">
      <w:pPr>
        <w:pStyle w:val="Default"/>
        <w:rPr>
          <w:color w:val="auto"/>
          <w:sz w:val="23"/>
          <w:szCs w:val="23"/>
        </w:rPr>
      </w:pPr>
    </w:p>
    <w:p w:rsidR="00FC48F6" w:rsidRDefault="00FC48F6" w:rsidP="00493EC4">
      <w:pPr>
        <w:pStyle w:val="Default"/>
        <w:rPr>
          <w:b/>
          <w:bCs/>
          <w:color w:val="auto"/>
          <w:sz w:val="23"/>
          <w:szCs w:val="23"/>
        </w:rPr>
      </w:pPr>
      <w:r>
        <w:rPr>
          <w:b/>
          <w:bCs/>
          <w:color w:val="auto"/>
          <w:sz w:val="23"/>
          <w:szCs w:val="23"/>
        </w:rPr>
        <w:t xml:space="preserve">Запрос о предоставлении Муниципальной услуги </w:t>
      </w:r>
    </w:p>
    <w:p w:rsidR="00493EC4" w:rsidRDefault="00493EC4" w:rsidP="00493EC4">
      <w:pPr>
        <w:pStyle w:val="Default"/>
        <w:rPr>
          <w:color w:val="auto"/>
          <w:sz w:val="23"/>
          <w:szCs w:val="23"/>
        </w:rPr>
      </w:pPr>
    </w:p>
    <w:p w:rsidR="00FC48F6" w:rsidRDefault="00FC48F6" w:rsidP="00493EC4">
      <w:pPr>
        <w:pStyle w:val="Default"/>
        <w:jc w:val="both"/>
        <w:rPr>
          <w:color w:val="auto"/>
          <w:sz w:val="23"/>
          <w:szCs w:val="23"/>
        </w:rPr>
      </w:pPr>
      <w:r>
        <w:rPr>
          <w:color w:val="auto"/>
          <w:sz w:val="23"/>
          <w:szCs w:val="23"/>
        </w:rPr>
        <w:t xml:space="preserve">Прошу предоставить Муниципальную услугу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в целях обучения </w:t>
      </w:r>
      <w:r w:rsidR="00493EC4">
        <w:rPr>
          <w:color w:val="auto"/>
          <w:sz w:val="23"/>
          <w:szCs w:val="23"/>
        </w:rPr>
        <w:t>________________________________________________________________________</w:t>
      </w:r>
    </w:p>
    <w:p w:rsidR="00FC48F6" w:rsidRDefault="00FC48F6" w:rsidP="00493EC4">
      <w:pPr>
        <w:pStyle w:val="Default"/>
        <w:rPr>
          <w:color w:val="auto"/>
          <w:sz w:val="23"/>
          <w:szCs w:val="23"/>
        </w:rPr>
      </w:pPr>
      <w:r>
        <w:rPr>
          <w:color w:val="auto"/>
          <w:sz w:val="23"/>
          <w:szCs w:val="23"/>
        </w:rPr>
        <w:t xml:space="preserve">(фамилия, имя, отчество (при наличии) ребенка) </w:t>
      </w:r>
      <w:r>
        <w:rPr>
          <w:i/>
          <w:iCs/>
          <w:color w:val="auto"/>
          <w:sz w:val="23"/>
          <w:szCs w:val="23"/>
        </w:rPr>
        <w:t xml:space="preserve">– обязательное поле </w:t>
      </w:r>
    </w:p>
    <w:p w:rsidR="00FC48F6" w:rsidRDefault="00FC48F6" w:rsidP="00493EC4">
      <w:pPr>
        <w:pStyle w:val="Default"/>
        <w:rPr>
          <w:color w:val="auto"/>
          <w:sz w:val="23"/>
          <w:szCs w:val="23"/>
        </w:rPr>
      </w:pPr>
      <w:r>
        <w:rPr>
          <w:color w:val="auto"/>
          <w:sz w:val="23"/>
          <w:szCs w:val="23"/>
        </w:rPr>
        <w:t>на__________________________________________________</w:t>
      </w:r>
      <w:r w:rsidR="00493EC4">
        <w:rPr>
          <w:color w:val="auto"/>
          <w:sz w:val="23"/>
          <w:szCs w:val="23"/>
        </w:rPr>
        <w:t>_________________________________________________________________________________</w:t>
      </w:r>
      <w:r>
        <w:rPr>
          <w:color w:val="auto"/>
          <w:sz w:val="23"/>
          <w:szCs w:val="23"/>
        </w:rPr>
        <w:t>__</w:t>
      </w:r>
      <w:r w:rsidR="00493EC4">
        <w:rPr>
          <w:color w:val="auto"/>
          <w:sz w:val="23"/>
          <w:szCs w:val="23"/>
        </w:rPr>
        <w:t>___________________________</w:t>
      </w:r>
    </w:p>
    <w:p w:rsidR="00FC48F6" w:rsidRDefault="00FC48F6" w:rsidP="00493EC4">
      <w:pPr>
        <w:pStyle w:val="Default"/>
        <w:rPr>
          <w:color w:val="auto"/>
          <w:sz w:val="23"/>
          <w:szCs w:val="23"/>
        </w:rPr>
      </w:pPr>
      <w:r>
        <w:rPr>
          <w:color w:val="auto"/>
          <w:sz w:val="23"/>
          <w:szCs w:val="23"/>
        </w:rPr>
        <w:t xml:space="preserve">(специальность, отделение) </w:t>
      </w:r>
      <w:r>
        <w:rPr>
          <w:i/>
          <w:iCs/>
          <w:color w:val="auto"/>
          <w:sz w:val="23"/>
          <w:szCs w:val="23"/>
        </w:rPr>
        <w:t xml:space="preserve">– обязательное поле </w:t>
      </w:r>
    </w:p>
    <w:p w:rsidR="00FC48F6" w:rsidRDefault="00FC48F6" w:rsidP="00493EC4">
      <w:pPr>
        <w:pStyle w:val="Default"/>
        <w:rPr>
          <w:color w:val="auto"/>
          <w:sz w:val="23"/>
          <w:szCs w:val="23"/>
        </w:rPr>
      </w:pPr>
      <w:r>
        <w:rPr>
          <w:color w:val="auto"/>
          <w:sz w:val="23"/>
          <w:szCs w:val="23"/>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 </w:t>
      </w:r>
    </w:p>
    <w:p w:rsidR="00493EC4" w:rsidRDefault="00FC48F6" w:rsidP="00493EC4">
      <w:pPr>
        <w:spacing w:after="0" w:line="240" w:lineRule="auto"/>
        <w:jc w:val="both"/>
        <w:rPr>
          <w:rFonts w:ascii="Times New Roman" w:hAnsi="Times New Roman" w:cs="Times New Roman"/>
          <w:sz w:val="23"/>
          <w:szCs w:val="23"/>
        </w:rPr>
      </w:pPr>
      <w:r w:rsidRPr="00493EC4">
        <w:rPr>
          <w:rFonts w:ascii="Times New Roman" w:hAnsi="Times New Roman" w:cs="Times New Roman"/>
          <w:sz w:val="23"/>
          <w:szCs w:val="23"/>
        </w:rPr>
        <w:t>Я, ______________________________________________________________________</w:t>
      </w:r>
      <w:r w:rsidR="00493EC4">
        <w:rPr>
          <w:rFonts w:ascii="Times New Roman" w:hAnsi="Times New Roman" w:cs="Times New Roman"/>
          <w:sz w:val="23"/>
          <w:szCs w:val="23"/>
        </w:rPr>
        <w:t>__</w:t>
      </w:r>
      <w:r w:rsidRPr="00493EC4">
        <w:rPr>
          <w:rFonts w:ascii="Times New Roman" w:hAnsi="Times New Roman" w:cs="Times New Roman"/>
          <w:sz w:val="23"/>
          <w:szCs w:val="23"/>
        </w:rPr>
        <w:t>_____</w:t>
      </w:r>
      <w:r w:rsidR="00493EC4">
        <w:rPr>
          <w:rFonts w:ascii="Times New Roman" w:hAnsi="Times New Roman" w:cs="Times New Roman"/>
          <w:sz w:val="23"/>
          <w:szCs w:val="23"/>
        </w:rPr>
        <w:t>_</w:t>
      </w:r>
    </w:p>
    <w:p w:rsidR="00FC48F6" w:rsidRPr="00493EC4" w:rsidRDefault="00493EC4" w:rsidP="00493EC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w:t>
      </w:r>
      <w:r w:rsidR="00FC48F6" w:rsidRPr="00493EC4">
        <w:rPr>
          <w:rFonts w:ascii="Times New Roman" w:hAnsi="Times New Roman" w:cs="Times New Roman"/>
          <w:sz w:val="23"/>
          <w:szCs w:val="23"/>
        </w:rPr>
        <w:t xml:space="preserve">, </w:t>
      </w:r>
      <w:r w:rsidR="00FC48F6" w:rsidRPr="00493EC4">
        <w:rPr>
          <w:rFonts w:ascii="Times New Roman" w:hAnsi="Times New Roman" w:cs="Times New Roman"/>
        </w:rPr>
        <w:t xml:space="preserve"> </w:t>
      </w:r>
      <w:r w:rsidR="00FC48F6" w:rsidRPr="00493EC4">
        <w:rPr>
          <w:rFonts w:ascii="Times New Roman" w:hAnsi="Times New Roman" w:cs="Times New Roman"/>
          <w:sz w:val="23"/>
          <w:szCs w:val="23"/>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FC48F6" w:rsidRPr="00493EC4" w:rsidRDefault="00FC48F6" w:rsidP="00493EC4">
      <w:pPr>
        <w:pStyle w:val="Default"/>
        <w:jc w:val="both"/>
        <w:rPr>
          <w:color w:val="auto"/>
          <w:sz w:val="23"/>
          <w:szCs w:val="23"/>
        </w:rPr>
      </w:pPr>
      <w:r w:rsidRPr="00493EC4">
        <w:rPr>
          <w:color w:val="auto"/>
          <w:sz w:val="23"/>
          <w:szCs w:val="23"/>
        </w:rPr>
        <w:t xml:space="preserve">К Запросу прилагаю: </w:t>
      </w:r>
    </w:p>
    <w:p w:rsidR="00FC48F6" w:rsidRPr="00493EC4" w:rsidRDefault="00FC48F6" w:rsidP="00493EC4">
      <w:pPr>
        <w:pStyle w:val="Default"/>
        <w:jc w:val="both"/>
        <w:rPr>
          <w:color w:val="auto"/>
          <w:sz w:val="23"/>
          <w:szCs w:val="23"/>
        </w:rPr>
      </w:pPr>
      <w:r w:rsidRPr="00493EC4">
        <w:rPr>
          <w:color w:val="auto"/>
          <w:sz w:val="23"/>
          <w:szCs w:val="23"/>
        </w:rPr>
        <w:lastRenderedPageBreak/>
        <w:t xml:space="preserve">1. ______________________________________________________________ </w:t>
      </w:r>
    </w:p>
    <w:p w:rsidR="00FC48F6" w:rsidRPr="00493EC4" w:rsidRDefault="00FC48F6" w:rsidP="00493EC4">
      <w:pPr>
        <w:pStyle w:val="Default"/>
        <w:jc w:val="both"/>
        <w:rPr>
          <w:color w:val="auto"/>
          <w:sz w:val="23"/>
          <w:szCs w:val="23"/>
        </w:rPr>
      </w:pPr>
      <w:r w:rsidRPr="00493EC4">
        <w:rPr>
          <w:color w:val="auto"/>
          <w:sz w:val="23"/>
          <w:szCs w:val="23"/>
        </w:rPr>
        <w:t xml:space="preserve">2. ______________________________________________________________ </w:t>
      </w:r>
    </w:p>
    <w:p w:rsidR="00FC48F6" w:rsidRDefault="00FC48F6" w:rsidP="00493EC4">
      <w:pPr>
        <w:pStyle w:val="Default"/>
        <w:jc w:val="both"/>
        <w:rPr>
          <w:color w:val="auto"/>
          <w:sz w:val="23"/>
          <w:szCs w:val="23"/>
        </w:rPr>
      </w:pPr>
      <w:r w:rsidRPr="00493EC4">
        <w:rPr>
          <w:color w:val="auto"/>
          <w:sz w:val="23"/>
          <w:szCs w:val="23"/>
        </w:rPr>
        <w:t>3. ______________________________________________________________</w:t>
      </w:r>
      <w:r>
        <w:rPr>
          <w:color w:val="auto"/>
          <w:sz w:val="23"/>
          <w:szCs w:val="23"/>
        </w:rPr>
        <w:t xml:space="preserve"> </w:t>
      </w:r>
    </w:p>
    <w:p w:rsidR="00FC48F6" w:rsidRDefault="00FC48F6" w:rsidP="00493EC4">
      <w:pPr>
        <w:pStyle w:val="Default"/>
        <w:rPr>
          <w:color w:val="auto"/>
          <w:sz w:val="23"/>
          <w:szCs w:val="23"/>
        </w:rPr>
      </w:pPr>
    </w:p>
    <w:tbl>
      <w:tblPr>
        <w:tblW w:w="0" w:type="auto"/>
        <w:tblBorders>
          <w:top w:val="nil"/>
          <w:left w:val="nil"/>
          <w:bottom w:val="nil"/>
          <w:right w:val="nil"/>
        </w:tblBorders>
        <w:tblLayout w:type="fixed"/>
        <w:tblLook w:val="0000"/>
      </w:tblPr>
      <w:tblGrid>
        <w:gridCol w:w="3342"/>
        <w:gridCol w:w="3342"/>
        <w:gridCol w:w="3342"/>
      </w:tblGrid>
      <w:tr w:rsidR="00FC48F6">
        <w:trPr>
          <w:trHeight w:val="247"/>
        </w:trPr>
        <w:tc>
          <w:tcPr>
            <w:tcW w:w="3342" w:type="dxa"/>
          </w:tcPr>
          <w:p w:rsidR="00FC48F6" w:rsidRDefault="00FC48F6" w:rsidP="00493EC4">
            <w:pPr>
              <w:pStyle w:val="Default"/>
              <w:rPr>
                <w:sz w:val="23"/>
                <w:szCs w:val="23"/>
              </w:rPr>
            </w:pPr>
            <w:r>
              <w:rPr>
                <w:color w:val="auto"/>
                <w:sz w:val="23"/>
                <w:szCs w:val="23"/>
              </w:rPr>
              <w:t xml:space="preserve">(указывается перечень документов, предоставляемых Заявителем, в соответствии с пунктом 10.1 настоящего Административного регламента) </w:t>
            </w:r>
            <w:r>
              <w:rPr>
                <w:sz w:val="23"/>
                <w:szCs w:val="23"/>
              </w:rPr>
              <w:t xml:space="preserve">Заявитель (представитель Заявителя) </w:t>
            </w:r>
          </w:p>
        </w:tc>
        <w:tc>
          <w:tcPr>
            <w:tcW w:w="3342" w:type="dxa"/>
          </w:tcPr>
          <w:p w:rsidR="00FC48F6" w:rsidRDefault="00FC48F6" w:rsidP="00493EC4">
            <w:pPr>
              <w:pStyle w:val="Default"/>
              <w:rPr>
                <w:sz w:val="23"/>
                <w:szCs w:val="23"/>
              </w:rPr>
            </w:pPr>
            <w:r>
              <w:rPr>
                <w:sz w:val="23"/>
                <w:szCs w:val="23"/>
              </w:rPr>
              <w:t xml:space="preserve">Подпись </w:t>
            </w:r>
          </w:p>
        </w:tc>
        <w:tc>
          <w:tcPr>
            <w:tcW w:w="3342" w:type="dxa"/>
          </w:tcPr>
          <w:p w:rsidR="00FC48F6" w:rsidRDefault="00FC48F6" w:rsidP="00493EC4">
            <w:pPr>
              <w:pStyle w:val="Default"/>
              <w:rPr>
                <w:sz w:val="23"/>
                <w:szCs w:val="23"/>
              </w:rPr>
            </w:pPr>
            <w:r>
              <w:rPr>
                <w:sz w:val="23"/>
                <w:szCs w:val="23"/>
              </w:rPr>
              <w:t xml:space="preserve">Расшифровка подписи </w:t>
            </w:r>
          </w:p>
        </w:tc>
      </w:tr>
    </w:tbl>
    <w:p w:rsidR="00FC48F6" w:rsidRDefault="00FC48F6" w:rsidP="00493EC4">
      <w:pPr>
        <w:spacing w:line="240" w:lineRule="auto"/>
      </w:pPr>
    </w:p>
    <w:p w:rsidR="00B32D50" w:rsidRDefault="00B32D50" w:rsidP="00B32D50">
      <w:pPr>
        <w:pStyle w:val="Default"/>
        <w:pageBreakBefore/>
        <w:jc w:val="right"/>
        <w:rPr>
          <w:color w:val="auto"/>
          <w:sz w:val="23"/>
          <w:szCs w:val="23"/>
        </w:rPr>
      </w:pPr>
      <w:r>
        <w:rPr>
          <w:color w:val="auto"/>
          <w:sz w:val="23"/>
          <w:szCs w:val="23"/>
        </w:rPr>
        <w:lastRenderedPageBreak/>
        <w:t xml:space="preserve">Приложение № 3 </w:t>
      </w:r>
    </w:p>
    <w:p w:rsidR="00B32D50" w:rsidRDefault="00B32D50" w:rsidP="00B32D50">
      <w:pPr>
        <w:pStyle w:val="Default"/>
        <w:jc w:val="right"/>
        <w:rPr>
          <w:color w:val="auto"/>
          <w:sz w:val="23"/>
          <w:szCs w:val="23"/>
        </w:rPr>
      </w:pPr>
      <w:r w:rsidRPr="00D643AE">
        <w:rPr>
          <w:color w:val="auto"/>
          <w:sz w:val="23"/>
          <w:szCs w:val="23"/>
        </w:rPr>
        <w:t xml:space="preserve">к Административному регламенту </w:t>
      </w:r>
    </w:p>
    <w:p w:rsidR="00B32D50" w:rsidRPr="00D643AE" w:rsidRDefault="00B32D50" w:rsidP="00B32D50">
      <w:pPr>
        <w:pStyle w:val="Default"/>
        <w:jc w:val="right"/>
        <w:rPr>
          <w:color w:val="auto"/>
          <w:sz w:val="23"/>
          <w:szCs w:val="23"/>
        </w:rPr>
      </w:pPr>
      <w:r w:rsidRPr="00D643AE">
        <w:rPr>
          <w:color w:val="auto"/>
          <w:sz w:val="23"/>
          <w:szCs w:val="23"/>
        </w:rPr>
        <w:t xml:space="preserve">предоставления Муниципальной услуги </w:t>
      </w:r>
    </w:p>
    <w:p w:rsidR="00B32D50" w:rsidRDefault="00B32D50" w:rsidP="00B32D50">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B32D50" w:rsidRDefault="00B32D50" w:rsidP="00B32D50">
      <w:pPr>
        <w:pStyle w:val="Default"/>
        <w:jc w:val="right"/>
        <w:rPr>
          <w:bCs/>
          <w:sz w:val="23"/>
          <w:szCs w:val="23"/>
        </w:rPr>
      </w:pPr>
      <w:r w:rsidRPr="00E6498F">
        <w:rPr>
          <w:bCs/>
          <w:sz w:val="23"/>
          <w:szCs w:val="23"/>
        </w:rPr>
        <w:t>организации Южского муниципального района</w:t>
      </w:r>
    </w:p>
    <w:p w:rsidR="00B32D50" w:rsidRDefault="00B32D50" w:rsidP="00B32D50">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B32D50" w:rsidRDefault="00B32D50" w:rsidP="00B32D50">
      <w:pPr>
        <w:pStyle w:val="Default"/>
        <w:jc w:val="right"/>
        <w:rPr>
          <w:bCs/>
          <w:sz w:val="23"/>
          <w:szCs w:val="23"/>
        </w:rPr>
      </w:pPr>
      <w:r w:rsidRPr="00E6498F">
        <w:rPr>
          <w:bCs/>
          <w:sz w:val="23"/>
          <w:szCs w:val="23"/>
        </w:rPr>
        <w:t xml:space="preserve"> дополнительные общеобразовательные программы, </w:t>
      </w:r>
    </w:p>
    <w:p w:rsidR="00B32D50" w:rsidRDefault="00B32D50" w:rsidP="00B32D50">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 xml:space="preserve">» </w:t>
      </w:r>
    </w:p>
    <w:p w:rsidR="00B32D50" w:rsidRDefault="00B32D50" w:rsidP="00B32D50">
      <w:pPr>
        <w:ind w:firstLine="698"/>
        <w:jc w:val="right"/>
      </w:pPr>
    </w:p>
    <w:p w:rsidR="00B32D50" w:rsidRDefault="00B32D50" w:rsidP="00B32D50">
      <w:pPr>
        <w:ind w:firstLine="698"/>
        <w:jc w:val="right"/>
      </w:pPr>
    </w:p>
    <w:p w:rsidR="00B32D50" w:rsidRPr="00B32D50" w:rsidRDefault="00B32D50" w:rsidP="00B32D50">
      <w:pPr>
        <w:ind w:firstLine="698"/>
        <w:jc w:val="center"/>
        <w:rPr>
          <w:rFonts w:ascii="Times New Roman" w:hAnsi="Times New Roman" w:cs="Times New Roman"/>
        </w:rPr>
      </w:pPr>
      <w:r w:rsidRPr="00B32D50">
        <w:rPr>
          <w:rFonts w:ascii="Times New Roman" w:hAnsi="Times New Roman" w:cs="Times New Roman"/>
        </w:rPr>
        <w:t>Форма решения об отказе в предоставлении муниципальной услуги</w:t>
      </w:r>
    </w:p>
    <w:p w:rsidR="00B32D50" w:rsidRDefault="00B32D50" w:rsidP="00B32D50">
      <w:pPr>
        <w:pStyle w:val="a4"/>
        <w:ind w:left="1677"/>
      </w:pPr>
      <w:r>
        <w:t>(Оформляется на официальном бланке Организации)</w:t>
      </w:r>
    </w:p>
    <w:p w:rsidR="00B32D50" w:rsidRPr="00B32D50" w:rsidRDefault="00B32D50" w:rsidP="00B32D50">
      <w:pPr>
        <w:spacing w:after="0" w:line="240" w:lineRule="auto"/>
        <w:rPr>
          <w:rFonts w:ascii="Times New Roman" w:hAnsi="Times New Roman" w:cs="Times New Roman"/>
          <w:sz w:val="24"/>
          <w:szCs w:val="24"/>
        </w:rPr>
      </w:pPr>
    </w:p>
    <w:p w:rsidR="00B32D50" w:rsidRPr="00B32D50" w:rsidRDefault="00B32D50" w:rsidP="00B32D50">
      <w:pPr>
        <w:spacing w:after="0" w:line="240" w:lineRule="auto"/>
        <w:ind w:firstLine="698"/>
        <w:jc w:val="right"/>
        <w:rPr>
          <w:rFonts w:ascii="Times New Roman" w:hAnsi="Times New Roman" w:cs="Times New Roman"/>
          <w:sz w:val="24"/>
          <w:szCs w:val="24"/>
        </w:rPr>
      </w:pPr>
      <w:r w:rsidRPr="00B32D50">
        <w:rPr>
          <w:rFonts w:ascii="Times New Roman" w:hAnsi="Times New Roman" w:cs="Times New Roman"/>
          <w:sz w:val="24"/>
          <w:szCs w:val="24"/>
        </w:rPr>
        <w:t>Кому:</w:t>
      </w:r>
    </w:p>
    <w:p w:rsidR="00B32D50" w:rsidRPr="00B32D50" w:rsidRDefault="00B32D50" w:rsidP="00B32D50">
      <w:pPr>
        <w:spacing w:after="0" w:line="240" w:lineRule="auto"/>
        <w:rPr>
          <w:rFonts w:ascii="Times New Roman" w:hAnsi="Times New Roman" w:cs="Times New Roman"/>
          <w:sz w:val="24"/>
          <w:szCs w:val="24"/>
        </w:rPr>
      </w:pPr>
    </w:p>
    <w:p w:rsidR="00B32D50" w:rsidRPr="00B32D50" w:rsidRDefault="00B32D50" w:rsidP="00B32D50">
      <w:pPr>
        <w:spacing w:after="0" w:line="240" w:lineRule="auto"/>
        <w:ind w:firstLine="698"/>
        <w:jc w:val="right"/>
        <w:rPr>
          <w:rFonts w:ascii="Times New Roman" w:hAnsi="Times New Roman" w:cs="Times New Roman"/>
          <w:sz w:val="24"/>
          <w:szCs w:val="24"/>
        </w:rPr>
      </w:pPr>
      <w:r w:rsidRPr="00B32D50">
        <w:rPr>
          <w:rFonts w:ascii="Times New Roman" w:hAnsi="Times New Roman" w:cs="Times New Roman"/>
          <w:sz w:val="24"/>
          <w:szCs w:val="24"/>
        </w:rPr>
        <w:t>(фамилия, имя, отчество физического лица)</w:t>
      </w:r>
    </w:p>
    <w:p w:rsidR="00B32D50" w:rsidRPr="00B32D50" w:rsidRDefault="00B32D50" w:rsidP="00B32D50">
      <w:pPr>
        <w:spacing w:after="0" w:line="240" w:lineRule="auto"/>
        <w:rPr>
          <w:rFonts w:ascii="Times New Roman" w:hAnsi="Times New Roman" w:cs="Times New Roman"/>
          <w:sz w:val="24"/>
          <w:szCs w:val="24"/>
        </w:rPr>
      </w:pPr>
    </w:p>
    <w:p w:rsidR="00B32D50" w:rsidRPr="00B32D50" w:rsidRDefault="00B32D50" w:rsidP="00B32D50">
      <w:pPr>
        <w:spacing w:after="0" w:line="240" w:lineRule="auto"/>
        <w:ind w:firstLine="698"/>
        <w:jc w:val="center"/>
        <w:rPr>
          <w:rFonts w:ascii="Times New Roman" w:hAnsi="Times New Roman" w:cs="Times New Roman"/>
          <w:sz w:val="24"/>
          <w:szCs w:val="24"/>
        </w:rPr>
      </w:pPr>
      <w:r w:rsidRPr="00B32D50">
        <w:rPr>
          <w:rFonts w:ascii="Times New Roman" w:hAnsi="Times New Roman" w:cs="Times New Roman"/>
          <w:sz w:val="24"/>
          <w:szCs w:val="24"/>
        </w:rPr>
        <w:t>РЕШЕНИЕ</w:t>
      </w:r>
    </w:p>
    <w:p w:rsidR="00B32D50" w:rsidRPr="00B32D50" w:rsidRDefault="00B32D50" w:rsidP="00B32D50">
      <w:pPr>
        <w:spacing w:after="0" w:line="240" w:lineRule="auto"/>
        <w:jc w:val="center"/>
        <w:rPr>
          <w:rFonts w:ascii="Times New Roman" w:hAnsi="Times New Roman" w:cs="Times New Roman"/>
          <w:sz w:val="24"/>
          <w:szCs w:val="24"/>
        </w:rPr>
      </w:pPr>
    </w:p>
    <w:p w:rsidR="00B32D50" w:rsidRPr="00B32D50" w:rsidRDefault="00B32D50" w:rsidP="00B32D50">
      <w:pPr>
        <w:pStyle w:val="a4"/>
        <w:ind w:left="1537"/>
        <w:rPr>
          <w:rFonts w:ascii="Times New Roman" w:hAnsi="Times New Roman" w:cs="Times New Roman"/>
        </w:rPr>
      </w:pPr>
      <w:r>
        <w:rPr>
          <w:rFonts w:ascii="Times New Roman" w:hAnsi="Times New Roman" w:cs="Times New Roman"/>
        </w:rPr>
        <w:t>о</w:t>
      </w:r>
      <w:r w:rsidRPr="00B32D50">
        <w:rPr>
          <w:rFonts w:ascii="Times New Roman" w:hAnsi="Times New Roman" w:cs="Times New Roman"/>
        </w:rPr>
        <w:t>б</w:t>
      </w:r>
      <w:r>
        <w:rPr>
          <w:rFonts w:ascii="Times New Roman" w:hAnsi="Times New Roman" w:cs="Times New Roman"/>
        </w:rPr>
        <w:t xml:space="preserve"> </w:t>
      </w:r>
      <w:r w:rsidRPr="00B32D50">
        <w:rPr>
          <w:rFonts w:ascii="Times New Roman" w:hAnsi="Times New Roman" w:cs="Times New Roman"/>
        </w:rPr>
        <w:t>отказе</w:t>
      </w:r>
      <w:r>
        <w:rPr>
          <w:rFonts w:ascii="Times New Roman" w:hAnsi="Times New Roman" w:cs="Times New Roman"/>
        </w:rPr>
        <w:t xml:space="preserve"> </w:t>
      </w:r>
      <w:r w:rsidRPr="00B32D50">
        <w:rPr>
          <w:rFonts w:ascii="Times New Roman" w:hAnsi="Times New Roman" w:cs="Times New Roman"/>
        </w:rPr>
        <w:t>в</w:t>
      </w:r>
      <w:r>
        <w:rPr>
          <w:rFonts w:ascii="Times New Roman" w:hAnsi="Times New Roman" w:cs="Times New Roman"/>
        </w:rPr>
        <w:t xml:space="preserve"> </w:t>
      </w:r>
      <w:r w:rsidRPr="00B32D50">
        <w:rPr>
          <w:rFonts w:ascii="Times New Roman" w:hAnsi="Times New Roman" w:cs="Times New Roman"/>
        </w:rPr>
        <w:t>предоставлении</w:t>
      </w:r>
      <w:r>
        <w:rPr>
          <w:rFonts w:ascii="Times New Roman" w:hAnsi="Times New Roman" w:cs="Times New Roman"/>
        </w:rPr>
        <w:t xml:space="preserve"> </w:t>
      </w:r>
      <w:r w:rsidRPr="00B32D50">
        <w:rPr>
          <w:rFonts w:ascii="Times New Roman" w:hAnsi="Times New Roman" w:cs="Times New Roman"/>
        </w:rPr>
        <w:t>муниципальной услуги</w:t>
      </w:r>
    </w:p>
    <w:p w:rsidR="00B32D50" w:rsidRDefault="00B32D50" w:rsidP="002C3001">
      <w:pPr>
        <w:jc w:val="both"/>
      </w:pPr>
    </w:p>
    <w:p w:rsidR="00B32D50" w:rsidRPr="002C3001" w:rsidRDefault="002C3001" w:rsidP="002C3001">
      <w:pPr>
        <w:jc w:val="both"/>
        <w:rPr>
          <w:rFonts w:ascii="Times New Roman" w:hAnsi="Times New Roman" w:cs="Times New Roman"/>
        </w:rPr>
      </w:pPr>
      <w:r>
        <w:rPr>
          <w:rFonts w:ascii="Times New Roman" w:hAnsi="Times New Roman" w:cs="Times New Roman"/>
        </w:rPr>
        <w:t xml:space="preserve">     </w:t>
      </w:r>
      <w:r w:rsidR="00B32D50" w:rsidRPr="002C3001">
        <w:rPr>
          <w:rFonts w:ascii="Times New Roman" w:hAnsi="Times New Roman" w:cs="Times New Roman"/>
        </w:rPr>
        <w:t>Организация</w:t>
      </w:r>
      <w:r>
        <w:rPr>
          <w:rFonts w:ascii="Times New Roman" w:hAnsi="Times New Roman" w:cs="Times New Roman"/>
        </w:rPr>
        <w:t xml:space="preserve"> </w:t>
      </w:r>
      <w:r w:rsidR="00B32D50" w:rsidRPr="002C3001">
        <w:rPr>
          <w:rFonts w:ascii="Times New Roman" w:hAnsi="Times New Roman" w:cs="Times New Roman"/>
        </w:rPr>
        <w:t>приняла</w:t>
      </w:r>
      <w:r>
        <w:rPr>
          <w:rFonts w:ascii="Times New Roman" w:hAnsi="Times New Roman" w:cs="Times New Roman"/>
        </w:rPr>
        <w:t xml:space="preserve"> </w:t>
      </w:r>
      <w:r w:rsidR="00B32D50" w:rsidRPr="002C3001">
        <w:rPr>
          <w:rFonts w:ascii="Times New Roman" w:hAnsi="Times New Roman" w:cs="Times New Roman"/>
        </w:rPr>
        <w:t>решение об отказе</w:t>
      </w:r>
      <w:r>
        <w:rPr>
          <w:rFonts w:ascii="Times New Roman" w:hAnsi="Times New Roman" w:cs="Times New Roman"/>
        </w:rPr>
        <w:t xml:space="preserve"> </w:t>
      </w:r>
      <w:r w:rsidR="00B32D50" w:rsidRPr="002C3001">
        <w:rPr>
          <w:rFonts w:ascii="Times New Roman" w:hAnsi="Times New Roman" w:cs="Times New Roman"/>
        </w:rPr>
        <w:t>в предоставлении муниципальной услуги "Прием в муниципальные образовательные организации Партизанского муниципального района, реализующие дополнительные общеобразовательные программы, а также программы спортивной подготовки":</w:t>
      </w:r>
    </w:p>
    <w:p w:rsidR="00B32D50" w:rsidRDefault="00B32D50" w:rsidP="00B32D5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5"/>
        <w:gridCol w:w="5572"/>
        <w:gridCol w:w="2982"/>
      </w:tblGrid>
      <w:tr w:rsidR="00B32D50" w:rsidRPr="002A30C8" w:rsidTr="0019424F">
        <w:tc>
          <w:tcPr>
            <w:tcW w:w="1085" w:type="dxa"/>
            <w:tcBorders>
              <w:top w:val="single" w:sz="4" w:space="0" w:color="auto"/>
              <w:bottom w:val="single" w:sz="4" w:space="0" w:color="auto"/>
              <w:right w:val="single" w:sz="4" w:space="0" w:color="auto"/>
            </w:tcBorders>
          </w:tcPr>
          <w:p w:rsidR="00B32D50" w:rsidRPr="002A30C8" w:rsidRDefault="00B32D50" w:rsidP="00B32D50">
            <w:pPr>
              <w:pStyle w:val="a3"/>
              <w:ind w:firstLine="139"/>
              <w:jc w:val="center"/>
            </w:pPr>
            <w:r w:rsidRPr="002A30C8">
              <w:t>N пункта</w:t>
            </w:r>
          </w:p>
        </w:tc>
        <w:tc>
          <w:tcPr>
            <w:tcW w:w="557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jc w:val="center"/>
            </w:pPr>
            <w:r w:rsidRPr="002A30C8">
              <w:t>Наименование основания для отказа в соответствии с Административным регламентом</w:t>
            </w:r>
          </w:p>
        </w:tc>
        <w:tc>
          <w:tcPr>
            <w:tcW w:w="2982" w:type="dxa"/>
            <w:tcBorders>
              <w:top w:val="single" w:sz="4" w:space="0" w:color="auto"/>
              <w:left w:val="single" w:sz="4" w:space="0" w:color="auto"/>
              <w:bottom w:val="single" w:sz="4" w:space="0" w:color="auto"/>
            </w:tcBorders>
          </w:tcPr>
          <w:p w:rsidR="00B32D50" w:rsidRPr="002A30C8" w:rsidRDefault="00B32D50" w:rsidP="00B32D50">
            <w:pPr>
              <w:pStyle w:val="a3"/>
              <w:ind w:firstLine="279"/>
              <w:jc w:val="center"/>
            </w:pPr>
            <w:r w:rsidRPr="002A30C8">
              <w:t>Разъяснение причин отказа в предоставлении муниципальной услуги</w:t>
            </w:r>
          </w:p>
        </w:tc>
      </w:tr>
      <w:tr w:rsidR="00B32D50" w:rsidRPr="002A30C8" w:rsidTr="0019424F">
        <w:tc>
          <w:tcPr>
            <w:tcW w:w="1085" w:type="dxa"/>
            <w:tcBorders>
              <w:top w:val="single" w:sz="4" w:space="0" w:color="auto"/>
              <w:bottom w:val="single" w:sz="4" w:space="0" w:color="auto"/>
              <w:right w:val="single" w:sz="4" w:space="0" w:color="auto"/>
            </w:tcBorders>
          </w:tcPr>
          <w:p w:rsidR="00B32D50" w:rsidRPr="002A30C8" w:rsidRDefault="00B32D50" w:rsidP="00B32D50">
            <w:pPr>
              <w:pStyle w:val="a4"/>
              <w:ind w:left="419"/>
            </w:pPr>
            <w:r w:rsidRPr="002A30C8">
              <w:t>1</w:t>
            </w:r>
          </w:p>
        </w:tc>
        <w:tc>
          <w:tcPr>
            <w:tcW w:w="557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4"/>
              <w:ind w:left="2795"/>
            </w:pPr>
            <w:r w:rsidRPr="002A30C8">
              <w:t>2</w:t>
            </w:r>
          </w:p>
        </w:tc>
        <w:tc>
          <w:tcPr>
            <w:tcW w:w="2982" w:type="dxa"/>
            <w:tcBorders>
              <w:top w:val="single" w:sz="4" w:space="0" w:color="auto"/>
              <w:left w:val="single" w:sz="4" w:space="0" w:color="auto"/>
              <w:bottom w:val="single" w:sz="4" w:space="0" w:color="auto"/>
            </w:tcBorders>
          </w:tcPr>
          <w:p w:rsidR="00B32D50" w:rsidRPr="002A30C8" w:rsidRDefault="00B32D50" w:rsidP="00B32D50">
            <w:pPr>
              <w:pStyle w:val="a4"/>
              <w:ind w:left="1537"/>
            </w:pPr>
            <w:r w:rsidRPr="002A30C8">
              <w:t>3</w:t>
            </w:r>
          </w:p>
        </w:tc>
      </w:tr>
      <w:tr w:rsidR="00B32D50" w:rsidRPr="002A30C8" w:rsidTr="0019424F">
        <w:tc>
          <w:tcPr>
            <w:tcW w:w="1085"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13.2.1.</w:t>
            </w:r>
          </w:p>
        </w:tc>
        <w:tc>
          <w:tcPr>
            <w:tcW w:w="557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419"/>
              <w:jc w:val="center"/>
            </w:pPr>
            <w:r w:rsidRPr="002A30C8">
              <w:t>Наличие противоречивых сведений в Запросе и приложенных к нему документах</w:t>
            </w:r>
          </w:p>
        </w:tc>
        <w:tc>
          <w:tcPr>
            <w:tcW w:w="2982" w:type="dxa"/>
            <w:tcBorders>
              <w:top w:val="single" w:sz="4" w:space="0" w:color="auto"/>
              <w:left w:val="single" w:sz="4" w:space="0" w:color="auto"/>
              <w:bottom w:val="single" w:sz="4" w:space="0" w:color="auto"/>
            </w:tcBorders>
          </w:tcPr>
          <w:p w:rsidR="00B32D50" w:rsidRPr="002A30C8" w:rsidRDefault="00B32D50" w:rsidP="00B32D50">
            <w:pPr>
              <w:pStyle w:val="a3"/>
              <w:jc w:val="center"/>
            </w:pPr>
            <w:r w:rsidRPr="002A30C8">
              <w:t>Указать исчерпывающий перечень противоречий между Запросом и приложенными к нему документами</w:t>
            </w:r>
          </w:p>
        </w:tc>
      </w:tr>
      <w:tr w:rsidR="00B32D50" w:rsidRPr="002A30C8" w:rsidTr="0019424F">
        <w:tc>
          <w:tcPr>
            <w:tcW w:w="1085"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13.2.2.</w:t>
            </w:r>
          </w:p>
        </w:tc>
        <w:tc>
          <w:tcPr>
            <w:tcW w:w="557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279"/>
              <w:jc w:val="center"/>
            </w:pPr>
            <w:r w:rsidRPr="002A30C8">
              <w:t>Несоответствие категории Заявителя кругу лиц, указанных в подразделе 2 Административного регламента</w:t>
            </w:r>
          </w:p>
        </w:tc>
        <w:tc>
          <w:tcPr>
            <w:tcW w:w="2982" w:type="dxa"/>
            <w:tcBorders>
              <w:top w:val="single" w:sz="4" w:space="0" w:color="auto"/>
              <w:left w:val="single" w:sz="4" w:space="0" w:color="auto"/>
              <w:bottom w:val="single" w:sz="4" w:space="0" w:color="auto"/>
            </w:tcBorders>
          </w:tcPr>
          <w:p w:rsidR="00B32D50" w:rsidRPr="002A30C8" w:rsidRDefault="00B32D50" w:rsidP="00B32D50">
            <w:pPr>
              <w:pStyle w:val="a3"/>
              <w:ind w:firstLine="279"/>
              <w:jc w:val="center"/>
            </w:pPr>
            <w:r w:rsidRPr="002A30C8">
              <w:t>Указать основания такого вывода</w:t>
            </w:r>
          </w:p>
        </w:tc>
      </w:tr>
      <w:tr w:rsidR="00B32D50" w:rsidRPr="002A30C8" w:rsidTr="0019424F">
        <w:tc>
          <w:tcPr>
            <w:tcW w:w="1085"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13.2.3.</w:t>
            </w:r>
          </w:p>
        </w:tc>
        <w:tc>
          <w:tcPr>
            <w:tcW w:w="557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4"/>
              <w:ind w:left="838"/>
            </w:pPr>
            <w:r w:rsidRPr="002A30C8">
              <w:t>Несоответствие документов, указанных</w:t>
            </w:r>
          </w:p>
          <w:p w:rsidR="00B32D50" w:rsidRPr="002A30C8" w:rsidRDefault="00B32D50" w:rsidP="00B32D50">
            <w:pPr>
              <w:pStyle w:val="a3"/>
              <w:ind w:firstLine="279"/>
              <w:jc w:val="center"/>
            </w:pPr>
            <w:r w:rsidRPr="002A30C8">
              <w:t>в подразделе 10 Административного регламента, по форме или содержанию требованиям законодательства Российской Федерации</w:t>
            </w:r>
          </w:p>
        </w:tc>
        <w:tc>
          <w:tcPr>
            <w:tcW w:w="2982" w:type="dxa"/>
            <w:tcBorders>
              <w:top w:val="single" w:sz="4" w:space="0" w:color="auto"/>
              <w:left w:val="single" w:sz="4" w:space="0" w:color="auto"/>
              <w:bottom w:val="single" w:sz="4" w:space="0" w:color="auto"/>
            </w:tcBorders>
          </w:tcPr>
          <w:p w:rsidR="00B32D50" w:rsidRPr="002A30C8" w:rsidRDefault="00B32D50" w:rsidP="00B32D50">
            <w:pPr>
              <w:pStyle w:val="a3"/>
              <w:ind w:firstLine="279"/>
              <w:jc w:val="center"/>
            </w:pPr>
            <w:r w:rsidRPr="002A30C8">
              <w:t>Указать исчерпывающий перечень документов и нарушений применительно к каждому документу</w:t>
            </w:r>
          </w:p>
        </w:tc>
      </w:tr>
    </w:tbl>
    <w:p w:rsidR="00B32D50" w:rsidRDefault="00B32D50" w:rsidP="00B32D50">
      <w:pPr>
        <w:pStyle w:val="a4"/>
        <w:ind w:left="4473"/>
      </w:pPr>
    </w:p>
    <w:p w:rsidR="00B32D50" w:rsidRDefault="00B32D50" w:rsidP="00B32D5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
        <w:gridCol w:w="5422"/>
        <w:gridCol w:w="3274"/>
      </w:tblGrid>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419"/>
            </w:pPr>
            <w:r w:rsidRPr="002A30C8">
              <w:lastRenderedPageBreak/>
              <w:t>1</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4"/>
              <w:ind w:left="2656"/>
            </w:pPr>
            <w:r w:rsidRPr="002A30C8">
              <w:t>2</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4"/>
              <w:ind w:left="1537"/>
            </w:pPr>
            <w:r w:rsidRPr="002A30C8">
              <w:t>3</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13.2.4.</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279"/>
              <w:jc w:val="center"/>
            </w:pPr>
            <w:r w:rsidRPr="002A30C8">
              <w:t>Запрос подан лицом, не имеющим полномочий представлять интересы Заявителя</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ind w:firstLine="279"/>
              <w:jc w:val="center"/>
            </w:pPr>
            <w:r w:rsidRPr="002A30C8">
              <w:t>Указать основания такого вывода</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13.2.5.</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4"/>
              <w:ind w:left="559"/>
            </w:pPr>
            <w:r w:rsidRPr="002A30C8">
              <w:t>Отзыв Запроса по инициативе Заявителя</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ind w:firstLine="139"/>
              <w:jc w:val="center"/>
            </w:pPr>
            <w:r w:rsidRPr="002A30C8">
              <w:t>Указать реквизиты заявления об отказе от предоставления муниципальной услуги</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13.2.6.</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419"/>
              <w:jc w:val="center"/>
            </w:pPr>
            <w:r w:rsidRPr="002A30C8">
              <w:t>Наличие медицинских противопоказаний для освоения программ по отдельным видам искусства, физической культуры и спорта</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ind w:firstLine="559"/>
              <w:jc w:val="center"/>
            </w:pPr>
            <w:r w:rsidRPr="002A30C8">
              <w:t>Указать на перечень противопоказаний</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13.2.7.</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4"/>
              <w:ind w:left="419"/>
            </w:pPr>
            <w:r w:rsidRPr="002A30C8">
              <w:t>Отсутствие свободных мест в Организации</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13.2.8.</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419"/>
              <w:jc w:val="center"/>
            </w:pPr>
            <w:r w:rsidRPr="002A30C8">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279"/>
            </w:pPr>
            <w:r w:rsidRPr="002A30C8">
              <w:t>13.2.9.</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jc w:val="center"/>
            </w:pPr>
            <w:r w:rsidRPr="002A30C8">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w:t>
            </w:r>
          </w:p>
          <w:p w:rsidR="00B32D50" w:rsidRPr="002A30C8" w:rsidRDefault="00B32D50" w:rsidP="00B32D50">
            <w:pPr>
              <w:pStyle w:val="a3"/>
              <w:ind w:firstLine="279"/>
              <w:jc w:val="center"/>
            </w:pPr>
            <w:r w:rsidRPr="002A30C8">
              <w:t>либо сертификат дополнительного образования невозможно использовать для обучения по выбранной программе</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ind w:firstLine="139"/>
              <w:jc w:val="center"/>
            </w:pPr>
            <w:r w:rsidRPr="002A30C8">
              <w:t>Указать доступный остаток обеспечения сертификата дополнительного образования</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139"/>
            </w:pPr>
            <w:r w:rsidRPr="002A30C8">
              <w:t>13.2.10.</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left="559" w:hanging="559"/>
              <w:jc w:val="right"/>
            </w:pPr>
            <w:r w:rsidRPr="002A30C8">
              <w:t>Неявка на прохождение вступительных (приемных) испытаний в Организацию</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139"/>
            </w:pPr>
            <w:r w:rsidRPr="002A30C8">
              <w:t>13.2.11.</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jc w:val="center"/>
            </w:pPr>
            <w:r w:rsidRPr="002A30C8">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w:t>
            </w:r>
          </w:p>
          <w:p w:rsidR="00B32D50" w:rsidRPr="002A30C8" w:rsidRDefault="00B32D50" w:rsidP="00B32D50">
            <w:pPr>
              <w:pStyle w:val="a3"/>
              <w:jc w:val="center"/>
            </w:pPr>
            <w:r w:rsidRPr="002A30C8">
              <w:t>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jc w:val="center"/>
            </w:pPr>
            <w:r w:rsidRPr="002A30C8">
              <w:t>Указать на перечень непредставленных оригиналов документов</w:t>
            </w: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139"/>
            </w:pPr>
            <w:r w:rsidRPr="002A30C8">
              <w:t>13.2.12.</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jc w:val="center"/>
            </w:pPr>
            <w:r w:rsidRPr="002A30C8">
              <w:t>Несоответствие оригиналов документов сведениям, указанным в электронной форме Запроса на ЕПГУ</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139"/>
            </w:pPr>
            <w:r w:rsidRPr="002A30C8">
              <w:t>13.2.13.</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ind w:firstLine="559"/>
              <w:jc w:val="center"/>
            </w:pPr>
            <w:r w:rsidRPr="002A30C8">
              <w:t>Отрицательные результаты вступительных (приемных) испытаний</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r w:rsidR="00B32D50" w:rsidRPr="002A30C8" w:rsidTr="00B32D50">
        <w:tc>
          <w:tcPr>
            <w:tcW w:w="992" w:type="dxa"/>
            <w:tcBorders>
              <w:top w:val="single" w:sz="4" w:space="0" w:color="auto"/>
              <w:bottom w:val="single" w:sz="4" w:space="0" w:color="auto"/>
              <w:right w:val="single" w:sz="4" w:space="0" w:color="auto"/>
            </w:tcBorders>
          </w:tcPr>
          <w:p w:rsidR="00B32D50" w:rsidRPr="002A30C8" w:rsidRDefault="00B32D50" w:rsidP="00B32D50">
            <w:pPr>
              <w:pStyle w:val="a4"/>
              <w:ind w:left="139"/>
            </w:pPr>
            <w:r w:rsidRPr="002A30C8">
              <w:t>13.2.14.</w:t>
            </w:r>
          </w:p>
        </w:tc>
        <w:tc>
          <w:tcPr>
            <w:tcW w:w="5422" w:type="dxa"/>
            <w:tcBorders>
              <w:top w:val="single" w:sz="4" w:space="0" w:color="auto"/>
              <w:left w:val="single" w:sz="4" w:space="0" w:color="auto"/>
              <w:bottom w:val="single" w:sz="4" w:space="0" w:color="auto"/>
              <w:right w:val="single" w:sz="4" w:space="0" w:color="auto"/>
            </w:tcBorders>
          </w:tcPr>
          <w:p w:rsidR="00B32D50" w:rsidRPr="002A30C8" w:rsidRDefault="00B32D50" w:rsidP="00B32D50">
            <w:pPr>
              <w:pStyle w:val="a3"/>
              <w:jc w:val="center"/>
            </w:pPr>
            <w:r w:rsidRPr="002A30C8">
              <w:t>Недостоверность информации, которая содержится в документах, представленных</w:t>
            </w:r>
          </w:p>
          <w:p w:rsidR="00B32D50" w:rsidRPr="002A30C8" w:rsidRDefault="00B32D50" w:rsidP="00B32D50">
            <w:pPr>
              <w:pStyle w:val="a3"/>
              <w:ind w:firstLine="279"/>
              <w:jc w:val="center"/>
            </w:pPr>
            <w:r w:rsidRPr="002A30C8">
              <w:t>Заявителем, данным, полученным в результате межведомственного информационного взаимодействия</w:t>
            </w:r>
          </w:p>
        </w:tc>
        <w:tc>
          <w:tcPr>
            <w:tcW w:w="3274" w:type="dxa"/>
            <w:tcBorders>
              <w:top w:val="single" w:sz="4" w:space="0" w:color="auto"/>
              <w:left w:val="single" w:sz="4" w:space="0" w:color="auto"/>
              <w:bottom w:val="single" w:sz="4" w:space="0" w:color="auto"/>
            </w:tcBorders>
          </w:tcPr>
          <w:p w:rsidR="00B32D50" w:rsidRPr="002A30C8" w:rsidRDefault="00B32D50" w:rsidP="00B32D50">
            <w:pPr>
              <w:pStyle w:val="a3"/>
            </w:pPr>
          </w:p>
        </w:tc>
      </w:tr>
    </w:tbl>
    <w:p w:rsidR="0019424F" w:rsidRDefault="0019424F" w:rsidP="0019424F">
      <w:pPr>
        <w:jc w:val="both"/>
        <w:rPr>
          <w:rFonts w:ascii="Times New Roman" w:hAnsi="Times New Roman" w:cs="Times New Roman"/>
        </w:rPr>
      </w:pPr>
    </w:p>
    <w:p w:rsidR="00B32D50" w:rsidRPr="0019424F" w:rsidRDefault="0019424F" w:rsidP="0019424F">
      <w:pPr>
        <w:jc w:val="both"/>
        <w:rPr>
          <w:rFonts w:ascii="Times New Roman" w:hAnsi="Times New Roman" w:cs="Times New Roman"/>
        </w:rPr>
      </w:pPr>
      <w:r>
        <w:rPr>
          <w:rFonts w:ascii="Times New Roman" w:hAnsi="Times New Roman" w:cs="Times New Roman"/>
        </w:rPr>
        <w:t xml:space="preserve"> </w:t>
      </w:r>
      <w:r w:rsidR="00B32D50" w:rsidRPr="0019424F">
        <w:rPr>
          <w:rFonts w:ascii="Times New Roman" w:hAnsi="Times New Roman" w:cs="Times New Roman"/>
        </w:rPr>
        <w:t>Вы вправе повторно обратиться в Организацию с Запросом о предоставлении</w:t>
      </w:r>
      <w:r w:rsidRPr="0019424F">
        <w:rPr>
          <w:rFonts w:ascii="Times New Roman" w:hAnsi="Times New Roman" w:cs="Times New Roman"/>
        </w:rPr>
        <w:t xml:space="preserve"> </w:t>
      </w:r>
      <w:r w:rsidR="00B32D50" w:rsidRPr="0019424F">
        <w:rPr>
          <w:rFonts w:ascii="Times New Roman" w:hAnsi="Times New Roman" w:cs="Times New Roman"/>
        </w:rPr>
        <w:t>муниципальной услуги после устранения указанных оснований для отказа в предоставлении муниципальной услуги.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B32D50" w:rsidRDefault="00B32D50" w:rsidP="00B32D50">
      <w:pPr>
        <w:pStyle w:val="a4"/>
        <w:ind w:left="4473"/>
      </w:pPr>
    </w:p>
    <w:p w:rsidR="00B32D50" w:rsidRDefault="00B32D50" w:rsidP="00B32D50"/>
    <w:p w:rsidR="00B32D50" w:rsidRDefault="00B32D50" w:rsidP="0019424F">
      <w:pPr>
        <w:pStyle w:val="a4"/>
      </w:pPr>
      <w:r>
        <w:t>Дополнительно информируем:</w:t>
      </w:r>
    </w:p>
    <w:p w:rsidR="00B32D50" w:rsidRDefault="00B32D50" w:rsidP="00B32D50">
      <w:pPr>
        <w:rPr>
          <w:rFonts w:ascii="Times New Roman" w:hAnsi="Times New Roman" w:cs="Times New Roman"/>
        </w:rPr>
      </w:pPr>
      <w:r w:rsidRPr="0019424F">
        <w:rPr>
          <w:rFonts w:ascii="Times New Roman" w:hAnsi="Times New Roman" w:cs="Times New Roman"/>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D1309" w:rsidRPr="004D1309" w:rsidRDefault="004D1309" w:rsidP="004D1309">
      <w:pPr>
        <w:pStyle w:val="a4"/>
        <w:rPr>
          <w:rFonts w:ascii="Times New Roman" w:hAnsi="Times New Roman" w:cs="Times New Roman"/>
        </w:rPr>
      </w:pPr>
      <w:r w:rsidRPr="004D1309">
        <w:rPr>
          <w:rFonts w:ascii="Times New Roman" w:hAnsi="Times New Roman" w:cs="Times New Roman"/>
        </w:rPr>
        <w:t>Уполномоченное</w:t>
      </w:r>
      <w:r>
        <w:rPr>
          <w:rFonts w:ascii="Times New Roman" w:hAnsi="Times New Roman" w:cs="Times New Roman"/>
        </w:rPr>
        <w:t xml:space="preserve"> </w:t>
      </w:r>
      <w:r w:rsidRPr="004D1309">
        <w:rPr>
          <w:rFonts w:ascii="Times New Roman" w:hAnsi="Times New Roman" w:cs="Times New Roman"/>
        </w:rPr>
        <w:t>должностное</w:t>
      </w:r>
      <w:r>
        <w:rPr>
          <w:rFonts w:ascii="Times New Roman" w:hAnsi="Times New Roman" w:cs="Times New Roman"/>
        </w:rPr>
        <w:t xml:space="preserve"> </w:t>
      </w:r>
      <w:r w:rsidRPr="004D1309">
        <w:rPr>
          <w:rFonts w:ascii="Times New Roman" w:hAnsi="Times New Roman" w:cs="Times New Roman"/>
        </w:rPr>
        <w:t>лицо Организации________________________</w:t>
      </w:r>
    </w:p>
    <w:p w:rsidR="00B32D50" w:rsidRPr="0019424F" w:rsidRDefault="00B32D50" w:rsidP="0019424F">
      <w:pPr>
        <w:ind w:firstLine="698"/>
        <w:rPr>
          <w:rFonts w:ascii="Times New Roman" w:hAnsi="Times New Roman" w:cs="Times New Roman"/>
        </w:rPr>
      </w:pPr>
      <w:r w:rsidRPr="0019424F">
        <w:rPr>
          <w:rFonts w:ascii="Times New Roman" w:hAnsi="Times New Roman" w:cs="Times New Roman"/>
        </w:rPr>
        <w:t>(подпись, фамилия, инициалы)</w:t>
      </w:r>
    </w:p>
    <w:p w:rsidR="00B32D50" w:rsidRDefault="00B32D50" w:rsidP="00B32D50">
      <w:pPr>
        <w:pStyle w:val="a4"/>
        <w:ind w:left="698"/>
      </w:pPr>
      <w:r>
        <w:t>"</w:t>
      </w:r>
      <w:r w:rsidR="0019424F">
        <w:t xml:space="preserve">   </w:t>
      </w:r>
      <w:r>
        <w:t xml:space="preserve"> " 20___г.</w:t>
      </w:r>
    </w:p>
    <w:p w:rsidR="00B32D50" w:rsidRDefault="00B32D50"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493EC4">
      <w:pPr>
        <w:spacing w:line="240" w:lineRule="auto"/>
      </w:pPr>
    </w:p>
    <w:p w:rsidR="00724C6C" w:rsidRDefault="00724C6C" w:rsidP="00724C6C">
      <w:pPr>
        <w:pStyle w:val="Default"/>
        <w:pageBreakBefore/>
        <w:jc w:val="right"/>
        <w:rPr>
          <w:color w:val="auto"/>
          <w:sz w:val="23"/>
          <w:szCs w:val="23"/>
        </w:rPr>
      </w:pPr>
      <w:r>
        <w:rPr>
          <w:color w:val="auto"/>
          <w:sz w:val="23"/>
          <w:szCs w:val="23"/>
        </w:rPr>
        <w:lastRenderedPageBreak/>
        <w:t xml:space="preserve">Приложение № 4 </w:t>
      </w:r>
    </w:p>
    <w:p w:rsidR="00724C6C" w:rsidRDefault="00724C6C" w:rsidP="00724C6C">
      <w:pPr>
        <w:pStyle w:val="Default"/>
        <w:jc w:val="right"/>
        <w:rPr>
          <w:color w:val="auto"/>
          <w:sz w:val="23"/>
          <w:szCs w:val="23"/>
        </w:rPr>
      </w:pPr>
      <w:r w:rsidRPr="00D643AE">
        <w:rPr>
          <w:color w:val="auto"/>
          <w:sz w:val="23"/>
          <w:szCs w:val="23"/>
        </w:rPr>
        <w:t xml:space="preserve">к Административному регламенту </w:t>
      </w:r>
    </w:p>
    <w:p w:rsidR="00724C6C" w:rsidRPr="00D643AE" w:rsidRDefault="00724C6C" w:rsidP="00724C6C">
      <w:pPr>
        <w:pStyle w:val="Default"/>
        <w:jc w:val="right"/>
        <w:rPr>
          <w:color w:val="auto"/>
          <w:sz w:val="23"/>
          <w:szCs w:val="23"/>
        </w:rPr>
      </w:pPr>
      <w:r w:rsidRPr="00D643AE">
        <w:rPr>
          <w:color w:val="auto"/>
          <w:sz w:val="23"/>
          <w:szCs w:val="23"/>
        </w:rPr>
        <w:t xml:space="preserve">предоставления Муниципальной услуги </w:t>
      </w:r>
    </w:p>
    <w:p w:rsidR="00724C6C" w:rsidRDefault="00724C6C" w:rsidP="00724C6C">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724C6C" w:rsidRDefault="00724C6C" w:rsidP="00724C6C">
      <w:pPr>
        <w:pStyle w:val="Default"/>
        <w:jc w:val="right"/>
        <w:rPr>
          <w:bCs/>
          <w:sz w:val="23"/>
          <w:szCs w:val="23"/>
        </w:rPr>
      </w:pPr>
      <w:r w:rsidRPr="00E6498F">
        <w:rPr>
          <w:bCs/>
          <w:sz w:val="23"/>
          <w:szCs w:val="23"/>
        </w:rPr>
        <w:t>организации Южского муниципального района</w:t>
      </w:r>
    </w:p>
    <w:p w:rsidR="00724C6C" w:rsidRDefault="00724C6C" w:rsidP="00724C6C">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724C6C" w:rsidRDefault="00724C6C" w:rsidP="00724C6C">
      <w:pPr>
        <w:pStyle w:val="Default"/>
        <w:jc w:val="right"/>
        <w:rPr>
          <w:bCs/>
          <w:sz w:val="23"/>
          <w:szCs w:val="23"/>
        </w:rPr>
      </w:pPr>
      <w:r w:rsidRPr="00E6498F">
        <w:rPr>
          <w:bCs/>
          <w:sz w:val="23"/>
          <w:szCs w:val="23"/>
        </w:rPr>
        <w:t xml:space="preserve"> дополнительные общеобразовательные программы, </w:t>
      </w:r>
    </w:p>
    <w:p w:rsidR="00724C6C" w:rsidRDefault="00724C6C" w:rsidP="00724C6C">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 xml:space="preserve">» </w:t>
      </w:r>
    </w:p>
    <w:p w:rsidR="004D1309" w:rsidRDefault="004D1309" w:rsidP="00724C6C">
      <w:pPr>
        <w:pStyle w:val="Default"/>
        <w:jc w:val="right"/>
        <w:rPr>
          <w:color w:val="auto"/>
          <w:sz w:val="23"/>
          <w:szCs w:val="23"/>
        </w:rPr>
      </w:pPr>
    </w:p>
    <w:p w:rsidR="004D1309" w:rsidRDefault="004D1309" w:rsidP="00724C6C">
      <w:pPr>
        <w:pStyle w:val="Default"/>
        <w:jc w:val="right"/>
        <w:rPr>
          <w:color w:val="auto"/>
          <w:sz w:val="23"/>
          <w:szCs w:val="23"/>
        </w:rPr>
      </w:pPr>
    </w:p>
    <w:p w:rsidR="004D1309" w:rsidRDefault="004D1309" w:rsidP="004D1309">
      <w:pPr>
        <w:pStyle w:val="3"/>
      </w:pPr>
      <w:r>
        <w:t>Форма решения об отказе в приеме документов, необходимых для предоставления муниципальной услуги</w:t>
      </w:r>
    </w:p>
    <w:p w:rsidR="004D1309" w:rsidRPr="004D1309" w:rsidRDefault="004D1309" w:rsidP="004D1309">
      <w:pPr>
        <w:ind w:firstLine="698"/>
        <w:jc w:val="right"/>
        <w:rPr>
          <w:rFonts w:ascii="Times New Roman" w:hAnsi="Times New Roman" w:cs="Times New Roman"/>
        </w:rPr>
      </w:pPr>
      <w:r w:rsidRPr="004D1309">
        <w:rPr>
          <w:rFonts w:ascii="Times New Roman" w:hAnsi="Times New Roman" w:cs="Times New Roman"/>
        </w:rPr>
        <w:t>(Оформляется на официальном бланке Организации)</w:t>
      </w:r>
    </w:p>
    <w:p w:rsidR="004D1309" w:rsidRPr="004D1309" w:rsidRDefault="004D1309" w:rsidP="004D1309">
      <w:pPr>
        <w:ind w:firstLine="698"/>
        <w:jc w:val="right"/>
        <w:rPr>
          <w:rFonts w:ascii="Times New Roman" w:hAnsi="Times New Roman" w:cs="Times New Roman"/>
        </w:rPr>
      </w:pPr>
      <w:r w:rsidRPr="004D1309">
        <w:rPr>
          <w:rFonts w:ascii="Times New Roman" w:hAnsi="Times New Roman" w:cs="Times New Roman"/>
        </w:rPr>
        <w:t>Кому:</w:t>
      </w:r>
    </w:p>
    <w:p w:rsidR="004D1309" w:rsidRPr="004D1309" w:rsidRDefault="004D1309" w:rsidP="004D1309">
      <w:pPr>
        <w:ind w:firstLine="698"/>
        <w:jc w:val="right"/>
        <w:rPr>
          <w:rFonts w:ascii="Times New Roman" w:hAnsi="Times New Roman" w:cs="Times New Roman"/>
        </w:rPr>
      </w:pPr>
      <w:r w:rsidRPr="004D1309">
        <w:rPr>
          <w:rFonts w:ascii="Times New Roman" w:hAnsi="Times New Roman" w:cs="Times New Roman"/>
        </w:rPr>
        <w:t>(фамилия, имя, отчество физического лица)</w:t>
      </w:r>
    </w:p>
    <w:p w:rsidR="004D1309" w:rsidRPr="004D1309" w:rsidRDefault="004D1309" w:rsidP="004D1309">
      <w:pPr>
        <w:jc w:val="center"/>
        <w:rPr>
          <w:rFonts w:ascii="Times New Roman" w:hAnsi="Times New Roman" w:cs="Times New Roman"/>
        </w:rPr>
      </w:pPr>
      <w:r w:rsidRPr="004D1309">
        <w:rPr>
          <w:rFonts w:ascii="Times New Roman" w:hAnsi="Times New Roman" w:cs="Times New Roman"/>
        </w:rPr>
        <w:t>РЕШЕНИЕ</w:t>
      </w:r>
    </w:p>
    <w:p w:rsidR="004D1309" w:rsidRPr="004D1309" w:rsidRDefault="004D1309" w:rsidP="004D1309">
      <w:pPr>
        <w:pStyle w:val="Default"/>
        <w:jc w:val="center"/>
        <w:rPr>
          <w:bCs/>
          <w:sz w:val="23"/>
          <w:szCs w:val="23"/>
        </w:rPr>
      </w:pPr>
      <w:r w:rsidRPr="004D1309">
        <w:t>об отказе в приеме документов, необходимых для предо</w:t>
      </w:r>
      <w:r>
        <w:t xml:space="preserve">ставления муниципальной услуги </w:t>
      </w:r>
      <w:r w:rsidRPr="004D1309">
        <w:t>"</w:t>
      </w:r>
      <w:r w:rsidRPr="00E6498F">
        <w:rPr>
          <w:bCs/>
          <w:sz w:val="23"/>
          <w:szCs w:val="23"/>
        </w:rPr>
        <w:t xml:space="preserve">Прием в муниципальные образовательные </w:t>
      </w:r>
      <w:r>
        <w:rPr>
          <w:bCs/>
          <w:sz w:val="23"/>
          <w:szCs w:val="23"/>
        </w:rPr>
        <w:t xml:space="preserve"> </w:t>
      </w:r>
      <w:r w:rsidRPr="00E6498F">
        <w:rPr>
          <w:bCs/>
          <w:sz w:val="23"/>
          <w:szCs w:val="23"/>
        </w:rPr>
        <w:t>организации Южского муниципального района</w:t>
      </w:r>
      <w:r>
        <w:rPr>
          <w:bCs/>
          <w:sz w:val="23"/>
          <w:szCs w:val="23"/>
        </w:rPr>
        <w:t xml:space="preserve"> </w:t>
      </w:r>
      <w:r w:rsidRPr="00E6498F">
        <w:rPr>
          <w:sz w:val="23"/>
          <w:szCs w:val="23"/>
        </w:rPr>
        <w:t>Ивановской области</w:t>
      </w:r>
      <w:r w:rsidRPr="00E6498F">
        <w:rPr>
          <w:bCs/>
          <w:sz w:val="23"/>
          <w:szCs w:val="23"/>
        </w:rPr>
        <w:t>, реализующие дополнительные общеобразовательные программы, а также программы спортивной подготовки</w:t>
      </w:r>
      <w:r w:rsidRPr="004D1309">
        <w:t>"</w:t>
      </w:r>
    </w:p>
    <w:p w:rsidR="004D1309" w:rsidRDefault="004D1309" w:rsidP="004D1309">
      <w:pPr>
        <w:jc w:val="both"/>
        <w:rPr>
          <w:rFonts w:ascii="Times New Roman" w:hAnsi="Times New Roman" w:cs="Times New Roman"/>
        </w:rPr>
      </w:pPr>
    </w:p>
    <w:p w:rsidR="004D1309" w:rsidRPr="004D1309" w:rsidRDefault="004D1309" w:rsidP="004D1309">
      <w:pPr>
        <w:spacing w:line="240" w:lineRule="auto"/>
        <w:jc w:val="both"/>
        <w:rPr>
          <w:rFonts w:ascii="Times New Roman" w:hAnsi="Times New Roman" w:cs="Times New Roman"/>
        </w:rPr>
      </w:pPr>
      <w:r>
        <w:rPr>
          <w:rFonts w:ascii="Times New Roman" w:hAnsi="Times New Roman" w:cs="Times New Roman"/>
        </w:rPr>
        <w:t xml:space="preserve">      </w:t>
      </w:r>
      <w:r w:rsidRPr="004D1309">
        <w:rPr>
          <w:rFonts w:ascii="Times New Roman" w:hAnsi="Times New Roman" w:cs="Times New Roman"/>
        </w:rPr>
        <w:t>В приеме документов, муниципальной услуги "</w:t>
      </w:r>
      <w:r w:rsidRPr="004D1309">
        <w:rPr>
          <w:rFonts w:ascii="Times New Roman" w:hAnsi="Times New Roman" w:cs="Times New Roman"/>
          <w:bCs/>
          <w:sz w:val="23"/>
          <w:szCs w:val="23"/>
        </w:rPr>
        <w:t xml:space="preserve"> Прием в муниципальные образовательные  организации Южского муниципального района </w:t>
      </w:r>
      <w:r w:rsidRPr="004D1309">
        <w:rPr>
          <w:rFonts w:ascii="Times New Roman" w:hAnsi="Times New Roman" w:cs="Times New Roman"/>
          <w:sz w:val="23"/>
          <w:szCs w:val="23"/>
        </w:rPr>
        <w:t>Ивановской области</w:t>
      </w:r>
      <w:r w:rsidRPr="004D1309">
        <w:rPr>
          <w:rFonts w:ascii="Times New Roman" w:hAnsi="Times New Roman" w:cs="Times New Roman"/>
          <w:bCs/>
          <w:sz w:val="23"/>
          <w:szCs w:val="23"/>
        </w:rPr>
        <w:t>, реализующие дополнительные общеобразовательные программы, а также программы спортивной подготовки</w:t>
      </w:r>
      <w:r w:rsidRPr="004D1309">
        <w:rPr>
          <w:rFonts w:ascii="Times New Roman" w:hAnsi="Times New Roman" w:cs="Times New Roman"/>
        </w:rPr>
        <w:t xml:space="preserve"> " Вам отказано по следующим основаниям: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4971"/>
        <w:gridCol w:w="3568"/>
      </w:tblGrid>
      <w:tr w:rsidR="004D1309" w:rsidRPr="004D1309" w:rsidTr="002E5DAD">
        <w:tc>
          <w:tcPr>
            <w:tcW w:w="1100" w:type="dxa"/>
            <w:tcBorders>
              <w:top w:val="single" w:sz="4" w:space="0" w:color="auto"/>
              <w:bottom w:val="single" w:sz="4" w:space="0" w:color="auto"/>
              <w:right w:val="single" w:sz="4" w:space="0" w:color="auto"/>
            </w:tcBorders>
          </w:tcPr>
          <w:p w:rsidR="004D1309" w:rsidRPr="004D1309" w:rsidRDefault="004D1309" w:rsidP="00A67DCA">
            <w:pPr>
              <w:pStyle w:val="a3"/>
              <w:ind w:firstLine="139"/>
              <w:jc w:val="center"/>
              <w:rPr>
                <w:rFonts w:ascii="Times New Roman" w:hAnsi="Times New Roman" w:cs="Times New Roman"/>
              </w:rPr>
            </w:pPr>
            <w:r w:rsidRPr="004D1309">
              <w:rPr>
                <w:rFonts w:ascii="Times New Roman" w:hAnsi="Times New Roman" w:cs="Times New Roman"/>
              </w:rPr>
              <w:t>N пункта</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3"/>
              <w:ind w:firstLine="698"/>
              <w:jc w:val="center"/>
              <w:rPr>
                <w:rFonts w:ascii="Times New Roman" w:hAnsi="Times New Roman" w:cs="Times New Roman"/>
              </w:rPr>
            </w:pPr>
            <w:r w:rsidRPr="004D1309">
              <w:rPr>
                <w:rFonts w:ascii="Times New Roman" w:hAnsi="Times New Roman" w:cs="Times New Roman"/>
              </w:rPr>
              <w:t>Наименование основания для отказа в соответствии с Административным</w:t>
            </w:r>
          </w:p>
          <w:p w:rsidR="004D1309" w:rsidRPr="004D1309" w:rsidRDefault="004D1309" w:rsidP="00A67DCA">
            <w:pPr>
              <w:pStyle w:val="a4"/>
              <w:ind w:left="1957"/>
              <w:rPr>
                <w:rFonts w:ascii="Times New Roman" w:hAnsi="Times New Roman" w:cs="Times New Roman"/>
              </w:rPr>
            </w:pPr>
            <w:r w:rsidRPr="004D1309">
              <w:rPr>
                <w:rFonts w:ascii="Times New Roman" w:hAnsi="Times New Roman" w:cs="Times New Roman"/>
              </w:rPr>
              <w:t>регламентом</w:t>
            </w:r>
          </w:p>
        </w:tc>
        <w:tc>
          <w:tcPr>
            <w:tcW w:w="3568" w:type="dxa"/>
            <w:tcBorders>
              <w:top w:val="single" w:sz="4" w:space="0" w:color="auto"/>
              <w:left w:val="single" w:sz="4" w:space="0" w:color="auto"/>
              <w:bottom w:val="single" w:sz="4" w:space="0" w:color="auto"/>
            </w:tcBorders>
          </w:tcPr>
          <w:p w:rsidR="004D1309" w:rsidRPr="004D1309" w:rsidRDefault="004D1309" w:rsidP="00A67DCA">
            <w:pPr>
              <w:pStyle w:val="a3"/>
              <w:ind w:firstLine="279"/>
              <w:jc w:val="center"/>
              <w:rPr>
                <w:rFonts w:ascii="Times New Roman" w:hAnsi="Times New Roman" w:cs="Times New Roman"/>
              </w:rPr>
            </w:pPr>
            <w:r w:rsidRPr="004D1309">
              <w:rPr>
                <w:rFonts w:ascii="Times New Roman" w:hAnsi="Times New Roman" w:cs="Times New Roman"/>
              </w:rPr>
              <w:t>Разъяснение причин отказа в приеме документов</w:t>
            </w:r>
          </w:p>
        </w:tc>
      </w:tr>
      <w:tr w:rsidR="004D1309" w:rsidRPr="004D1309" w:rsidTr="002E5DAD">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419"/>
              <w:rPr>
                <w:rFonts w:ascii="Times New Roman" w:hAnsi="Times New Roman" w:cs="Times New Roman"/>
              </w:rPr>
            </w:pPr>
            <w:r w:rsidRPr="004D1309">
              <w:rPr>
                <w:rFonts w:ascii="Times New Roman" w:hAnsi="Times New Roman" w:cs="Times New Roman"/>
              </w:rPr>
              <w:t>1</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4"/>
              <w:ind w:left="2376"/>
              <w:rPr>
                <w:rFonts w:ascii="Times New Roman" w:hAnsi="Times New Roman" w:cs="Times New Roman"/>
              </w:rPr>
            </w:pPr>
            <w:r w:rsidRPr="004D1309">
              <w:rPr>
                <w:rFonts w:ascii="Times New Roman" w:hAnsi="Times New Roman" w:cs="Times New Roman"/>
              </w:rPr>
              <w:t>2</w:t>
            </w:r>
          </w:p>
        </w:tc>
        <w:tc>
          <w:tcPr>
            <w:tcW w:w="3568" w:type="dxa"/>
            <w:tcBorders>
              <w:top w:val="single" w:sz="4" w:space="0" w:color="auto"/>
              <w:left w:val="single" w:sz="4" w:space="0" w:color="auto"/>
              <w:bottom w:val="single" w:sz="4" w:space="0" w:color="auto"/>
            </w:tcBorders>
          </w:tcPr>
          <w:p w:rsidR="004D1309" w:rsidRPr="004D1309" w:rsidRDefault="004D1309" w:rsidP="00A67DCA">
            <w:pPr>
              <w:pStyle w:val="a4"/>
              <w:ind w:left="1817"/>
              <w:rPr>
                <w:rFonts w:ascii="Times New Roman" w:hAnsi="Times New Roman" w:cs="Times New Roman"/>
              </w:rPr>
            </w:pPr>
            <w:r w:rsidRPr="004D1309">
              <w:rPr>
                <w:rFonts w:ascii="Times New Roman" w:hAnsi="Times New Roman" w:cs="Times New Roman"/>
              </w:rPr>
              <w:t>3</w:t>
            </w:r>
          </w:p>
        </w:tc>
      </w:tr>
      <w:tr w:rsidR="004D1309" w:rsidRPr="004D1309" w:rsidTr="002E5DAD">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139"/>
              <w:rPr>
                <w:rFonts w:ascii="Times New Roman" w:hAnsi="Times New Roman" w:cs="Times New Roman"/>
              </w:rPr>
            </w:pPr>
            <w:r w:rsidRPr="004D1309">
              <w:rPr>
                <w:rFonts w:ascii="Times New Roman" w:hAnsi="Times New Roman" w:cs="Times New Roman"/>
              </w:rPr>
              <w:t>12.1.1.</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3"/>
              <w:ind w:firstLine="698"/>
              <w:jc w:val="center"/>
              <w:rPr>
                <w:rFonts w:ascii="Times New Roman" w:hAnsi="Times New Roman" w:cs="Times New Roman"/>
              </w:rPr>
            </w:pPr>
            <w:r w:rsidRPr="004D1309">
              <w:rPr>
                <w:rFonts w:ascii="Times New Roman" w:hAnsi="Times New Roman" w:cs="Times New Roman"/>
              </w:rPr>
              <w:t>Обращение за предоставлением иной муниципальной услуги</w:t>
            </w:r>
          </w:p>
        </w:tc>
        <w:tc>
          <w:tcPr>
            <w:tcW w:w="3568" w:type="dxa"/>
            <w:tcBorders>
              <w:top w:val="single" w:sz="4" w:space="0" w:color="auto"/>
              <w:left w:val="single" w:sz="4" w:space="0" w:color="auto"/>
              <w:bottom w:val="single" w:sz="4" w:space="0" w:color="auto"/>
            </w:tcBorders>
          </w:tcPr>
          <w:p w:rsidR="004D1309" w:rsidRPr="004D1309" w:rsidRDefault="004D1309" w:rsidP="00A67DCA">
            <w:pPr>
              <w:pStyle w:val="a3"/>
              <w:ind w:firstLine="419"/>
              <w:jc w:val="center"/>
              <w:rPr>
                <w:rFonts w:ascii="Times New Roman" w:hAnsi="Times New Roman" w:cs="Times New Roman"/>
              </w:rPr>
            </w:pPr>
            <w:r w:rsidRPr="004D1309">
              <w:rPr>
                <w:rFonts w:ascii="Times New Roman" w:hAnsi="Times New Roman" w:cs="Times New Roman"/>
              </w:rPr>
              <w:t>Указать какая Организация предоставляет услугу, указать информацию о месте нахождении</w:t>
            </w:r>
          </w:p>
        </w:tc>
      </w:tr>
      <w:tr w:rsidR="004D1309" w:rsidRPr="004D1309" w:rsidTr="002E5DAD">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139"/>
              <w:rPr>
                <w:rFonts w:ascii="Times New Roman" w:hAnsi="Times New Roman" w:cs="Times New Roman"/>
              </w:rPr>
            </w:pPr>
            <w:r w:rsidRPr="004D1309">
              <w:rPr>
                <w:rFonts w:ascii="Times New Roman" w:hAnsi="Times New Roman" w:cs="Times New Roman"/>
              </w:rPr>
              <w:t>12.1.2.</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3"/>
              <w:ind w:firstLine="279"/>
              <w:jc w:val="center"/>
              <w:rPr>
                <w:rFonts w:ascii="Times New Roman" w:hAnsi="Times New Roman" w:cs="Times New Roman"/>
              </w:rPr>
            </w:pPr>
            <w:r w:rsidRPr="004D1309">
              <w:rPr>
                <w:rFonts w:ascii="Times New Roman" w:hAnsi="Times New Roman" w:cs="Times New Roman"/>
              </w:rPr>
              <w:t>Заявителем представлен неполный комплект документов, необходимых для предоставления муниципальной услуги</w:t>
            </w:r>
          </w:p>
        </w:tc>
        <w:tc>
          <w:tcPr>
            <w:tcW w:w="3568" w:type="dxa"/>
            <w:tcBorders>
              <w:top w:val="single" w:sz="4" w:space="0" w:color="auto"/>
              <w:left w:val="single" w:sz="4" w:space="0" w:color="auto"/>
              <w:bottom w:val="single" w:sz="4" w:space="0" w:color="auto"/>
            </w:tcBorders>
          </w:tcPr>
          <w:p w:rsidR="004D1309" w:rsidRPr="004D1309" w:rsidRDefault="004D1309" w:rsidP="00A67DCA">
            <w:pPr>
              <w:pStyle w:val="a3"/>
              <w:ind w:firstLine="279"/>
              <w:jc w:val="center"/>
              <w:rPr>
                <w:rFonts w:ascii="Times New Roman" w:hAnsi="Times New Roman" w:cs="Times New Roman"/>
              </w:rPr>
            </w:pPr>
            <w:r w:rsidRPr="004D1309">
              <w:rPr>
                <w:rFonts w:ascii="Times New Roman" w:hAnsi="Times New Roman" w:cs="Times New Roman"/>
              </w:rPr>
              <w:t>Указать исчерпывающий перечень документов, непредставленный</w:t>
            </w:r>
          </w:p>
          <w:p w:rsidR="004D1309" w:rsidRPr="004D1309" w:rsidRDefault="004D1309" w:rsidP="00385F3E">
            <w:pPr>
              <w:pStyle w:val="a4"/>
              <w:ind w:left="1397"/>
              <w:rPr>
                <w:rFonts w:ascii="Times New Roman" w:hAnsi="Times New Roman" w:cs="Times New Roman"/>
              </w:rPr>
            </w:pPr>
            <w:r w:rsidRPr="004D1309">
              <w:rPr>
                <w:rFonts w:ascii="Times New Roman" w:hAnsi="Times New Roman" w:cs="Times New Roman"/>
              </w:rPr>
              <w:t>Заявителем</w:t>
            </w:r>
          </w:p>
        </w:tc>
      </w:tr>
      <w:tr w:rsidR="004D1309" w:rsidRPr="004D1309" w:rsidTr="002E5DAD">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139"/>
              <w:rPr>
                <w:rFonts w:ascii="Times New Roman" w:hAnsi="Times New Roman" w:cs="Times New Roman"/>
              </w:rPr>
            </w:pPr>
            <w:r w:rsidRPr="004D1309">
              <w:rPr>
                <w:rFonts w:ascii="Times New Roman" w:hAnsi="Times New Roman" w:cs="Times New Roman"/>
              </w:rPr>
              <w:t>12.1.3.</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3"/>
              <w:ind w:firstLine="279"/>
              <w:jc w:val="center"/>
              <w:rPr>
                <w:rFonts w:ascii="Times New Roman" w:hAnsi="Times New Roman" w:cs="Times New Roman"/>
              </w:rPr>
            </w:pPr>
            <w:r w:rsidRPr="004D1309">
              <w:rPr>
                <w:rFonts w:ascii="Times New Roman" w:hAnsi="Times New Roman" w:cs="Times New Roman"/>
              </w:rPr>
              <w:t>Документы, необходимые для предоставления муниципальной услуги, утратили силу</w:t>
            </w:r>
          </w:p>
        </w:tc>
        <w:tc>
          <w:tcPr>
            <w:tcW w:w="3568" w:type="dxa"/>
            <w:tcBorders>
              <w:top w:val="single" w:sz="4" w:space="0" w:color="auto"/>
              <w:left w:val="single" w:sz="4" w:space="0" w:color="auto"/>
              <w:bottom w:val="single" w:sz="4" w:space="0" w:color="auto"/>
            </w:tcBorders>
          </w:tcPr>
          <w:p w:rsidR="004D1309" w:rsidRPr="004D1309" w:rsidRDefault="004D1309" w:rsidP="00A67DCA">
            <w:pPr>
              <w:pStyle w:val="a4"/>
              <w:ind w:left="419"/>
              <w:rPr>
                <w:rFonts w:ascii="Times New Roman" w:hAnsi="Times New Roman" w:cs="Times New Roman"/>
              </w:rPr>
            </w:pPr>
            <w:r w:rsidRPr="004D1309">
              <w:rPr>
                <w:rFonts w:ascii="Times New Roman" w:hAnsi="Times New Roman" w:cs="Times New Roman"/>
              </w:rPr>
              <w:t>Указать основания такого вывода</w:t>
            </w:r>
          </w:p>
        </w:tc>
      </w:tr>
    </w:tbl>
    <w:p w:rsidR="004D1309" w:rsidRPr="004D1309" w:rsidRDefault="004D1309" w:rsidP="004D1309">
      <w:pPr>
        <w:pStyle w:val="a4"/>
        <w:ind w:left="4613"/>
        <w:rPr>
          <w:rFonts w:ascii="Times New Roman" w:hAnsi="Times New Roman" w:cs="Times New Roman"/>
        </w:rPr>
      </w:pPr>
      <w:r w:rsidRPr="004D1309">
        <w:rPr>
          <w:rFonts w:ascii="Times New Roman" w:hAnsi="Times New Roman" w:cs="Times New Roman"/>
        </w:rPr>
        <w:t>2</w:t>
      </w:r>
    </w:p>
    <w:p w:rsidR="004D1309" w:rsidRPr="004D1309" w:rsidRDefault="004D1309" w:rsidP="004D130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4971"/>
        <w:gridCol w:w="3604"/>
      </w:tblGrid>
      <w:tr w:rsidR="004D1309" w:rsidRPr="004D1309" w:rsidTr="00A67DCA">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419"/>
              <w:rPr>
                <w:rFonts w:ascii="Times New Roman" w:hAnsi="Times New Roman" w:cs="Times New Roman"/>
              </w:rPr>
            </w:pPr>
            <w:r w:rsidRPr="004D1309">
              <w:rPr>
                <w:rFonts w:ascii="Times New Roman" w:hAnsi="Times New Roman" w:cs="Times New Roman"/>
              </w:rPr>
              <w:t>1</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4"/>
              <w:ind w:left="2376"/>
              <w:rPr>
                <w:rFonts w:ascii="Times New Roman" w:hAnsi="Times New Roman" w:cs="Times New Roman"/>
              </w:rPr>
            </w:pPr>
            <w:r w:rsidRPr="004D1309">
              <w:rPr>
                <w:rFonts w:ascii="Times New Roman" w:hAnsi="Times New Roman" w:cs="Times New Roman"/>
              </w:rPr>
              <w:t>2</w:t>
            </w:r>
          </w:p>
        </w:tc>
        <w:tc>
          <w:tcPr>
            <w:tcW w:w="3604" w:type="dxa"/>
            <w:tcBorders>
              <w:top w:val="single" w:sz="4" w:space="0" w:color="auto"/>
              <w:left w:val="single" w:sz="4" w:space="0" w:color="auto"/>
              <w:bottom w:val="single" w:sz="4" w:space="0" w:color="auto"/>
            </w:tcBorders>
          </w:tcPr>
          <w:p w:rsidR="004D1309" w:rsidRPr="004D1309" w:rsidRDefault="004D1309" w:rsidP="00A67DCA">
            <w:pPr>
              <w:pStyle w:val="a4"/>
              <w:ind w:left="1817"/>
              <w:rPr>
                <w:rFonts w:ascii="Times New Roman" w:hAnsi="Times New Roman" w:cs="Times New Roman"/>
              </w:rPr>
            </w:pPr>
            <w:r w:rsidRPr="004D1309">
              <w:rPr>
                <w:rFonts w:ascii="Times New Roman" w:hAnsi="Times New Roman" w:cs="Times New Roman"/>
              </w:rPr>
              <w:t>3</w:t>
            </w:r>
          </w:p>
        </w:tc>
      </w:tr>
      <w:tr w:rsidR="004D1309" w:rsidRPr="004D1309" w:rsidTr="00A67DCA">
        <w:tc>
          <w:tcPr>
            <w:tcW w:w="1100" w:type="dxa"/>
            <w:tcBorders>
              <w:top w:val="single" w:sz="4" w:space="0" w:color="auto"/>
              <w:bottom w:val="single" w:sz="4" w:space="0" w:color="auto"/>
              <w:right w:val="single" w:sz="4" w:space="0" w:color="auto"/>
            </w:tcBorders>
          </w:tcPr>
          <w:p w:rsidR="004D1309" w:rsidRPr="004D1309" w:rsidRDefault="004D1309" w:rsidP="00A67DCA">
            <w:pPr>
              <w:pStyle w:val="a4"/>
              <w:ind w:left="279"/>
              <w:rPr>
                <w:rFonts w:ascii="Times New Roman" w:hAnsi="Times New Roman" w:cs="Times New Roman"/>
              </w:rPr>
            </w:pPr>
            <w:r w:rsidRPr="004D1309">
              <w:rPr>
                <w:rFonts w:ascii="Times New Roman" w:hAnsi="Times New Roman" w:cs="Times New Roman"/>
              </w:rPr>
              <w:t>12.1.4.</w:t>
            </w:r>
          </w:p>
        </w:tc>
        <w:tc>
          <w:tcPr>
            <w:tcW w:w="4971" w:type="dxa"/>
            <w:tcBorders>
              <w:top w:val="single" w:sz="4" w:space="0" w:color="auto"/>
              <w:left w:val="single" w:sz="4" w:space="0" w:color="auto"/>
              <w:bottom w:val="single" w:sz="4" w:space="0" w:color="auto"/>
              <w:right w:val="single" w:sz="4" w:space="0" w:color="auto"/>
            </w:tcBorders>
          </w:tcPr>
          <w:p w:rsidR="004D1309" w:rsidRPr="004D1309" w:rsidRDefault="004D1309" w:rsidP="00A67DCA">
            <w:pPr>
              <w:pStyle w:val="a3"/>
              <w:ind w:firstLine="139"/>
              <w:jc w:val="center"/>
              <w:rPr>
                <w:rFonts w:ascii="Times New Roman" w:hAnsi="Times New Roman" w:cs="Times New Roman"/>
              </w:rPr>
            </w:pPr>
            <w:r w:rsidRPr="004D1309">
              <w:rPr>
                <w:rFonts w:ascii="Times New Roman" w:hAnsi="Times New Roman" w:cs="Times New Roman"/>
              </w:rPr>
              <w:t xml:space="preserve">Документы содержат подчистки и исправления текста, не заверенные в порядке, </w:t>
            </w:r>
            <w:r w:rsidRPr="004D1309">
              <w:rPr>
                <w:rFonts w:ascii="Times New Roman" w:hAnsi="Times New Roman" w:cs="Times New Roman"/>
              </w:rPr>
              <w:lastRenderedPageBreak/>
              <w:t>установленном законодательством Российской Федерации</w:t>
            </w:r>
          </w:p>
        </w:tc>
        <w:tc>
          <w:tcPr>
            <w:tcW w:w="3604" w:type="dxa"/>
            <w:tcBorders>
              <w:top w:val="single" w:sz="4" w:space="0" w:color="auto"/>
              <w:left w:val="single" w:sz="4" w:space="0" w:color="auto"/>
              <w:bottom w:val="single" w:sz="4" w:space="0" w:color="auto"/>
            </w:tcBorders>
          </w:tcPr>
          <w:p w:rsidR="004D1309" w:rsidRPr="004D1309" w:rsidRDefault="004D1309" w:rsidP="00A67DCA">
            <w:pPr>
              <w:pStyle w:val="a3"/>
              <w:jc w:val="center"/>
              <w:rPr>
                <w:rFonts w:ascii="Times New Roman" w:hAnsi="Times New Roman" w:cs="Times New Roman"/>
              </w:rPr>
            </w:pPr>
            <w:r w:rsidRPr="004D1309">
              <w:rPr>
                <w:rFonts w:ascii="Times New Roman" w:hAnsi="Times New Roman" w:cs="Times New Roman"/>
              </w:rPr>
              <w:lastRenderedPageBreak/>
              <w:t xml:space="preserve">Указать исчерпывающий перечень документов, </w:t>
            </w:r>
            <w:r w:rsidRPr="004D1309">
              <w:rPr>
                <w:rFonts w:ascii="Times New Roman" w:hAnsi="Times New Roman" w:cs="Times New Roman"/>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4D1309" w:rsidRPr="002A30C8" w:rsidTr="00A67DCA">
        <w:tc>
          <w:tcPr>
            <w:tcW w:w="1100" w:type="dxa"/>
            <w:tcBorders>
              <w:top w:val="single" w:sz="4" w:space="0" w:color="auto"/>
              <w:bottom w:val="single" w:sz="4" w:space="0" w:color="auto"/>
              <w:right w:val="single" w:sz="4" w:space="0" w:color="auto"/>
            </w:tcBorders>
          </w:tcPr>
          <w:p w:rsidR="004D1309" w:rsidRPr="002A30C8" w:rsidRDefault="004D1309" w:rsidP="00A67DCA">
            <w:pPr>
              <w:pStyle w:val="a4"/>
              <w:ind w:left="279"/>
            </w:pPr>
            <w:r w:rsidRPr="002A30C8">
              <w:lastRenderedPageBreak/>
              <w:t>12.1.5.</w:t>
            </w:r>
          </w:p>
        </w:tc>
        <w:tc>
          <w:tcPr>
            <w:tcW w:w="4971" w:type="dxa"/>
            <w:tcBorders>
              <w:top w:val="single" w:sz="4" w:space="0" w:color="auto"/>
              <w:left w:val="single" w:sz="4" w:space="0" w:color="auto"/>
              <w:bottom w:val="single" w:sz="4" w:space="0" w:color="auto"/>
              <w:right w:val="single" w:sz="4" w:space="0" w:color="auto"/>
            </w:tcBorders>
          </w:tcPr>
          <w:p w:rsidR="004D1309" w:rsidRPr="002A30C8" w:rsidRDefault="004D1309" w:rsidP="00A67DCA">
            <w:pPr>
              <w:pStyle w:val="a3"/>
              <w:ind w:firstLine="139"/>
              <w:jc w:val="center"/>
            </w:pPr>
            <w:r w:rsidRPr="002A30C8">
              <w:t>Документы содержат повреждения, наличие которых не позволяет в полном объеме использовать информацию и сведения, содержащиеся в</w:t>
            </w:r>
            <w:r w:rsidR="00FF3C1F">
              <w:t xml:space="preserve"> </w:t>
            </w:r>
            <w:r w:rsidRPr="002A30C8">
              <w:t>документах</w:t>
            </w:r>
            <w:r w:rsidR="00FF3C1F">
              <w:t xml:space="preserve"> </w:t>
            </w:r>
            <w:r w:rsidRPr="002A30C8">
              <w:t>для предоставления муниципальной услуги</w:t>
            </w:r>
          </w:p>
        </w:tc>
        <w:tc>
          <w:tcPr>
            <w:tcW w:w="3604" w:type="dxa"/>
            <w:tcBorders>
              <w:top w:val="single" w:sz="4" w:space="0" w:color="auto"/>
              <w:left w:val="single" w:sz="4" w:space="0" w:color="auto"/>
              <w:bottom w:val="single" w:sz="4" w:space="0" w:color="auto"/>
            </w:tcBorders>
          </w:tcPr>
          <w:p w:rsidR="004D1309" w:rsidRPr="002A30C8" w:rsidRDefault="004D1309" w:rsidP="00A67DCA">
            <w:pPr>
              <w:pStyle w:val="a3"/>
              <w:ind w:firstLine="139"/>
              <w:jc w:val="center"/>
            </w:pPr>
            <w:r w:rsidRPr="002A30C8">
              <w:t>Указать исчерпывающий перечень документов, содержащих повреждения</w:t>
            </w:r>
          </w:p>
        </w:tc>
      </w:tr>
      <w:tr w:rsidR="004D1309" w:rsidRPr="002A30C8" w:rsidTr="00A67DCA">
        <w:tc>
          <w:tcPr>
            <w:tcW w:w="1100" w:type="dxa"/>
            <w:tcBorders>
              <w:top w:val="single" w:sz="4" w:space="0" w:color="auto"/>
              <w:bottom w:val="single" w:sz="4" w:space="0" w:color="auto"/>
              <w:right w:val="single" w:sz="4" w:space="0" w:color="auto"/>
            </w:tcBorders>
          </w:tcPr>
          <w:p w:rsidR="004D1309" w:rsidRPr="002A30C8" w:rsidRDefault="004D1309" w:rsidP="00A67DCA">
            <w:pPr>
              <w:pStyle w:val="a4"/>
              <w:ind w:left="279"/>
            </w:pPr>
            <w:r w:rsidRPr="002A30C8">
              <w:t>12.1.6.</w:t>
            </w:r>
          </w:p>
        </w:tc>
        <w:tc>
          <w:tcPr>
            <w:tcW w:w="4971" w:type="dxa"/>
            <w:tcBorders>
              <w:top w:val="single" w:sz="4" w:space="0" w:color="auto"/>
              <w:left w:val="single" w:sz="4" w:space="0" w:color="auto"/>
              <w:bottom w:val="single" w:sz="4" w:space="0" w:color="auto"/>
              <w:right w:val="single" w:sz="4" w:space="0" w:color="auto"/>
            </w:tcBorders>
          </w:tcPr>
          <w:p w:rsidR="004D1309" w:rsidRPr="002A30C8" w:rsidRDefault="004D1309" w:rsidP="00A67DCA">
            <w:pPr>
              <w:pStyle w:val="a3"/>
              <w:ind w:firstLine="279"/>
              <w:jc w:val="center"/>
            </w:pPr>
            <w:r w:rsidRPr="002A30C8">
              <w:t>Некорректное заполнение обязательных полей в форме интерактивного Запроса</w:t>
            </w:r>
            <w:r w:rsidR="00FF3C1F">
              <w:t xml:space="preserve"> </w:t>
            </w:r>
            <w:r w:rsidRPr="002A30C8">
              <w:t>на ЕПГУ</w:t>
            </w:r>
          </w:p>
          <w:p w:rsidR="004D1309" w:rsidRPr="002A30C8" w:rsidRDefault="004D1309" w:rsidP="00A67DCA">
            <w:pPr>
              <w:pStyle w:val="a3"/>
              <w:ind w:firstLine="139"/>
              <w:jc w:val="center"/>
            </w:pPr>
            <w:r w:rsidRPr="002A30C8">
              <w:t>(отсутствие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604" w:type="dxa"/>
            <w:tcBorders>
              <w:top w:val="single" w:sz="4" w:space="0" w:color="auto"/>
              <w:left w:val="single" w:sz="4" w:space="0" w:color="auto"/>
              <w:bottom w:val="single" w:sz="4" w:space="0" w:color="auto"/>
            </w:tcBorders>
          </w:tcPr>
          <w:p w:rsidR="004D1309" w:rsidRPr="002A30C8" w:rsidRDefault="004D1309" w:rsidP="00A67DCA">
            <w:pPr>
              <w:pStyle w:val="a3"/>
              <w:jc w:val="center"/>
            </w:pPr>
            <w:r w:rsidRPr="002A30C8">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D1309" w:rsidRPr="002A30C8" w:rsidTr="00A67DCA">
        <w:tc>
          <w:tcPr>
            <w:tcW w:w="1100" w:type="dxa"/>
            <w:tcBorders>
              <w:top w:val="single" w:sz="4" w:space="0" w:color="auto"/>
              <w:bottom w:val="single" w:sz="4" w:space="0" w:color="auto"/>
              <w:right w:val="single" w:sz="4" w:space="0" w:color="auto"/>
            </w:tcBorders>
          </w:tcPr>
          <w:p w:rsidR="004D1309" w:rsidRPr="002A30C8" w:rsidRDefault="004D1309" w:rsidP="00A67DCA">
            <w:pPr>
              <w:pStyle w:val="a4"/>
              <w:ind w:left="279"/>
            </w:pPr>
            <w:r w:rsidRPr="002A30C8">
              <w:t>12.1.7.</w:t>
            </w:r>
          </w:p>
        </w:tc>
        <w:tc>
          <w:tcPr>
            <w:tcW w:w="4971" w:type="dxa"/>
            <w:tcBorders>
              <w:top w:val="single" w:sz="4" w:space="0" w:color="auto"/>
              <w:left w:val="single" w:sz="4" w:space="0" w:color="auto"/>
              <w:bottom w:val="single" w:sz="4" w:space="0" w:color="auto"/>
              <w:right w:val="single" w:sz="4" w:space="0" w:color="auto"/>
            </w:tcBorders>
          </w:tcPr>
          <w:p w:rsidR="004D1309" w:rsidRPr="002A30C8" w:rsidRDefault="004D1309" w:rsidP="00A67DCA">
            <w:pPr>
              <w:pStyle w:val="a3"/>
              <w:ind w:firstLine="139"/>
              <w:jc w:val="center"/>
            </w:pPr>
            <w:r w:rsidRPr="002A30C8">
              <w:t>Представление электронных образов документов посредством ЕПГУ, не позволяющих в полном объеме</w:t>
            </w:r>
            <w:r w:rsidR="00FF3C1F">
              <w:t xml:space="preserve"> </w:t>
            </w:r>
            <w:r w:rsidRPr="002A30C8">
              <w:t>прочитать текст документа и (или) распознать реквизиты документа</w:t>
            </w:r>
          </w:p>
        </w:tc>
        <w:tc>
          <w:tcPr>
            <w:tcW w:w="3604" w:type="dxa"/>
            <w:tcBorders>
              <w:top w:val="single" w:sz="4" w:space="0" w:color="auto"/>
              <w:left w:val="single" w:sz="4" w:space="0" w:color="auto"/>
              <w:bottom w:val="single" w:sz="4" w:space="0" w:color="auto"/>
            </w:tcBorders>
          </w:tcPr>
          <w:p w:rsidR="004D1309" w:rsidRPr="002A30C8" w:rsidRDefault="004D1309" w:rsidP="00A67DCA">
            <w:pPr>
              <w:pStyle w:val="a4"/>
              <w:ind w:left="279"/>
            </w:pPr>
            <w:r w:rsidRPr="002A30C8">
              <w:t>Указать основания такого вывода</w:t>
            </w:r>
          </w:p>
        </w:tc>
      </w:tr>
      <w:tr w:rsidR="004D1309" w:rsidRPr="002A30C8" w:rsidTr="00A67DCA">
        <w:tc>
          <w:tcPr>
            <w:tcW w:w="1100" w:type="dxa"/>
            <w:tcBorders>
              <w:top w:val="single" w:sz="4" w:space="0" w:color="auto"/>
              <w:bottom w:val="single" w:sz="4" w:space="0" w:color="auto"/>
              <w:right w:val="single" w:sz="4" w:space="0" w:color="auto"/>
            </w:tcBorders>
          </w:tcPr>
          <w:p w:rsidR="004D1309" w:rsidRPr="002A30C8" w:rsidRDefault="004D1309" w:rsidP="00A67DCA">
            <w:pPr>
              <w:pStyle w:val="a4"/>
              <w:ind w:left="279"/>
            </w:pPr>
            <w:r w:rsidRPr="002A30C8">
              <w:t>12.1.8.</w:t>
            </w:r>
          </w:p>
        </w:tc>
        <w:tc>
          <w:tcPr>
            <w:tcW w:w="4971" w:type="dxa"/>
            <w:tcBorders>
              <w:top w:val="single" w:sz="4" w:space="0" w:color="auto"/>
              <w:left w:val="single" w:sz="4" w:space="0" w:color="auto"/>
              <w:bottom w:val="single" w:sz="4" w:space="0" w:color="auto"/>
              <w:right w:val="single" w:sz="4" w:space="0" w:color="auto"/>
            </w:tcBorders>
          </w:tcPr>
          <w:p w:rsidR="004D1309" w:rsidRPr="002A30C8" w:rsidRDefault="004D1309" w:rsidP="00A67DCA">
            <w:pPr>
              <w:pStyle w:val="a3"/>
              <w:ind w:left="698" w:hanging="698"/>
              <w:jc w:val="right"/>
            </w:pPr>
            <w:r w:rsidRPr="002A30C8">
              <w:t>Подача Запроса и иных документов в электронной форме, подписанных</w:t>
            </w:r>
          </w:p>
          <w:p w:rsidR="004D1309" w:rsidRPr="002A30C8" w:rsidRDefault="004D1309" w:rsidP="00A67DCA">
            <w:pPr>
              <w:pStyle w:val="a3"/>
              <w:ind w:left="419" w:hanging="419"/>
              <w:jc w:val="right"/>
            </w:pPr>
            <w:r w:rsidRPr="002A30C8">
              <w:t>с использованием ЭП, не принадлежащей Заявителю или представителю Заявителя</w:t>
            </w:r>
          </w:p>
        </w:tc>
        <w:tc>
          <w:tcPr>
            <w:tcW w:w="3604" w:type="dxa"/>
            <w:tcBorders>
              <w:top w:val="single" w:sz="4" w:space="0" w:color="auto"/>
              <w:left w:val="single" w:sz="4" w:space="0" w:color="auto"/>
              <w:bottom w:val="single" w:sz="4" w:space="0" w:color="auto"/>
            </w:tcBorders>
          </w:tcPr>
          <w:p w:rsidR="004D1309" w:rsidRPr="002A30C8" w:rsidRDefault="004D1309" w:rsidP="00A67DCA">
            <w:pPr>
              <w:pStyle w:val="a3"/>
              <w:ind w:firstLine="139"/>
              <w:jc w:val="center"/>
            </w:pPr>
            <w:r w:rsidRPr="002A30C8">
              <w:t>Указать исчерпывающий перечень электронных образов документов, не соответствующих</w:t>
            </w:r>
          </w:p>
          <w:p w:rsidR="004D1309" w:rsidRPr="002A30C8" w:rsidRDefault="004D1309" w:rsidP="00A67DCA">
            <w:pPr>
              <w:pStyle w:val="a4"/>
              <w:ind w:left="838"/>
            </w:pPr>
            <w:r w:rsidRPr="002A30C8">
              <w:t>указанному критерию</w:t>
            </w:r>
          </w:p>
        </w:tc>
      </w:tr>
      <w:tr w:rsidR="004D1309" w:rsidRPr="002A30C8" w:rsidTr="00A67DCA">
        <w:tc>
          <w:tcPr>
            <w:tcW w:w="1100" w:type="dxa"/>
            <w:tcBorders>
              <w:top w:val="single" w:sz="4" w:space="0" w:color="auto"/>
              <w:bottom w:val="single" w:sz="4" w:space="0" w:color="auto"/>
              <w:right w:val="single" w:sz="4" w:space="0" w:color="auto"/>
            </w:tcBorders>
          </w:tcPr>
          <w:p w:rsidR="004D1309" w:rsidRPr="002A30C8" w:rsidRDefault="004D1309" w:rsidP="00A67DCA">
            <w:pPr>
              <w:pStyle w:val="a4"/>
              <w:ind w:left="279"/>
            </w:pPr>
            <w:r w:rsidRPr="002A30C8">
              <w:t>12.1.9.</w:t>
            </w:r>
          </w:p>
        </w:tc>
        <w:tc>
          <w:tcPr>
            <w:tcW w:w="4971" w:type="dxa"/>
            <w:tcBorders>
              <w:top w:val="single" w:sz="4" w:space="0" w:color="auto"/>
              <w:left w:val="single" w:sz="4" w:space="0" w:color="auto"/>
              <w:bottom w:val="single" w:sz="4" w:space="0" w:color="auto"/>
              <w:right w:val="single" w:sz="4" w:space="0" w:color="auto"/>
            </w:tcBorders>
          </w:tcPr>
          <w:p w:rsidR="004D1309" w:rsidRPr="002A30C8" w:rsidRDefault="004D1309" w:rsidP="00A67DCA">
            <w:pPr>
              <w:pStyle w:val="a3"/>
              <w:ind w:firstLine="559"/>
              <w:jc w:val="center"/>
            </w:pPr>
            <w:r w:rsidRPr="002A30C8">
              <w:t>Поступление Запроса, аналогичного ранее зарегистрированному Запросу, срок предоставления муниципальной услуги</w:t>
            </w:r>
          </w:p>
          <w:p w:rsidR="004D1309" w:rsidRPr="002A30C8" w:rsidRDefault="004D1309" w:rsidP="00A67DCA">
            <w:pPr>
              <w:pStyle w:val="a3"/>
              <w:ind w:firstLine="279"/>
              <w:jc w:val="center"/>
            </w:pPr>
            <w:r w:rsidRPr="002A30C8">
              <w:t>по которому не истек на момент поступления такого Запроса</w:t>
            </w:r>
          </w:p>
        </w:tc>
        <w:tc>
          <w:tcPr>
            <w:tcW w:w="3604" w:type="dxa"/>
            <w:tcBorders>
              <w:top w:val="single" w:sz="4" w:space="0" w:color="auto"/>
              <w:left w:val="single" w:sz="4" w:space="0" w:color="auto"/>
              <w:bottom w:val="single" w:sz="4" w:space="0" w:color="auto"/>
            </w:tcBorders>
          </w:tcPr>
          <w:p w:rsidR="004D1309" w:rsidRPr="002A30C8" w:rsidRDefault="004D1309" w:rsidP="00A67DCA">
            <w:pPr>
              <w:pStyle w:val="a3"/>
              <w:ind w:firstLine="279"/>
              <w:jc w:val="center"/>
            </w:pPr>
            <w:r w:rsidRPr="002A30C8">
              <w:t>Указать реквизиты ранее поданного аналогичного Запроса</w:t>
            </w:r>
          </w:p>
        </w:tc>
      </w:tr>
    </w:tbl>
    <w:p w:rsidR="004D1309" w:rsidRPr="004D1309" w:rsidRDefault="004D1309" w:rsidP="004D1309">
      <w:pPr>
        <w:rPr>
          <w:rFonts w:ascii="Times New Roman" w:hAnsi="Times New Roman" w:cs="Times New Roman"/>
        </w:rPr>
      </w:pPr>
      <w:r w:rsidRPr="004D1309">
        <w:rPr>
          <w:rFonts w:ascii="Times New Roman" w:hAnsi="Times New Roman" w:cs="Times New Roman"/>
        </w:rPr>
        <w:t>Дополнительно</w:t>
      </w:r>
      <w:r w:rsidR="00F84BF4">
        <w:rPr>
          <w:rFonts w:ascii="Times New Roman" w:hAnsi="Times New Roman" w:cs="Times New Roman"/>
        </w:rPr>
        <w:t xml:space="preserve"> </w:t>
      </w:r>
      <w:r w:rsidRPr="004D1309">
        <w:rPr>
          <w:rFonts w:ascii="Times New Roman" w:hAnsi="Times New Roman" w:cs="Times New Roman"/>
        </w:rPr>
        <w:t>информируем:</w:t>
      </w:r>
    </w:p>
    <w:p w:rsidR="004D1309" w:rsidRPr="004D1309" w:rsidRDefault="004D1309" w:rsidP="004D1309">
      <w:pPr>
        <w:rPr>
          <w:rFonts w:ascii="Times New Roman" w:hAnsi="Times New Roman" w:cs="Times New Roman"/>
        </w:rPr>
      </w:pPr>
    </w:p>
    <w:p w:rsidR="004D1309" w:rsidRPr="004D1309" w:rsidRDefault="004D1309" w:rsidP="004D1309">
      <w:pPr>
        <w:ind w:firstLine="698"/>
        <w:rPr>
          <w:rFonts w:ascii="Times New Roman" w:hAnsi="Times New Roman" w:cs="Times New Roman"/>
        </w:rPr>
      </w:pPr>
      <w:r w:rsidRPr="004D1309">
        <w:rPr>
          <w:rFonts w:ascii="Times New Roman" w:hAnsi="Times New Roman" w:cs="Times New Roman"/>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4D1309" w:rsidRPr="004D1309" w:rsidRDefault="004D1309" w:rsidP="004D1309">
      <w:pPr>
        <w:pStyle w:val="a4"/>
        <w:rPr>
          <w:rFonts w:ascii="Times New Roman" w:hAnsi="Times New Roman" w:cs="Times New Roman"/>
        </w:rPr>
      </w:pPr>
      <w:r w:rsidRPr="004D1309">
        <w:rPr>
          <w:rFonts w:ascii="Times New Roman" w:hAnsi="Times New Roman" w:cs="Times New Roman"/>
        </w:rPr>
        <w:t>Уполномоченное</w:t>
      </w:r>
      <w:r>
        <w:rPr>
          <w:rFonts w:ascii="Times New Roman" w:hAnsi="Times New Roman" w:cs="Times New Roman"/>
        </w:rPr>
        <w:t xml:space="preserve"> </w:t>
      </w:r>
      <w:r w:rsidRPr="004D1309">
        <w:rPr>
          <w:rFonts w:ascii="Times New Roman" w:hAnsi="Times New Roman" w:cs="Times New Roman"/>
        </w:rPr>
        <w:t>должностное</w:t>
      </w:r>
      <w:r>
        <w:rPr>
          <w:rFonts w:ascii="Times New Roman" w:hAnsi="Times New Roman" w:cs="Times New Roman"/>
        </w:rPr>
        <w:t xml:space="preserve"> </w:t>
      </w:r>
      <w:r w:rsidRPr="004D1309">
        <w:rPr>
          <w:rFonts w:ascii="Times New Roman" w:hAnsi="Times New Roman" w:cs="Times New Roman"/>
        </w:rPr>
        <w:t>лицо Организации________________________</w:t>
      </w:r>
    </w:p>
    <w:p w:rsidR="004D1309" w:rsidRPr="004D1309" w:rsidRDefault="004D1309" w:rsidP="004D1309">
      <w:pPr>
        <w:ind w:firstLine="698"/>
        <w:rPr>
          <w:rFonts w:ascii="Times New Roman" w:hAnsi="Times New Roman" w:cs="Times New Roman"/>
        </w:rPr>
      </w:pPr>
      <w:r w:rsidRPr="004D1309">
        <w:rPr>
          <w:rFonts w:ascii="Times New Roman" w:hAnsi="Times New Roman" w:cs="Times New Roman"/>
        </w:rPr>
        <w:t>(подпись, фамилия, инициалы)</w:t>
      </w:r>
    </w:p>
    <w:p w:rsidR="004D1309" w:rsidRPr="004D1309" w:rsidRDefault="004D1309" w:rsidP="004D1309">
      <w:pPr>
        <w:rPr>
          <w:rFonts w:ascii="Times New Roman" w:hAnsi="Times New Roman" w:cs="Times New Roman"/>
        </w:rPr>
      </w:pPr>
      <w:r w:rsidRPr="004D1309">
        <w:rPr>
          <w:rFonts w:ascii="Times New Roman" w:hAnsi="Times New Roman" w:cs="Times New Roman"/>
        </w:rPr>
        <w:t xml:space="preserve">" </w:t>
      </w:r>
      <w:r>
        <w:rPr>
          <w:rFonts w:ascii="Times New Roman" w:hAnsi="Times New Roman" w:cs="Times New Roman"/>
        </w:rPr>
        <w:t xml:space="preserve">    </w:t>
      </w:r>
      <w:r w:rsidRPr="004D1309">
        <w:rPr>
          <w:rFonts w:ascii="Times New Roman" w:hAnsi="Times New Roman" w:cs="Times New Roman"/>
        </w:rPr>
        <w:t>" 20 г.</w:t>
      </w:r>
    </w:p>
    <w:p w:rsidR="00724C6C" w:rsidRDefault="00724C6C" w:rsidP="00493EC4">
      <w:pPr>
        <w:spacing w:line="240" w:lineRule="auto"/>
      </w:pPr>
    </w:p>
    <w:p w:rsidR="004D1309" w:rsidRDefault="004D1309" w:rsidP="00493EC4">
      <w:pPr>
        <w:spacing w:line="240" w:lineRule="auto"/>
      </w:pPr>
    </w:p>
    <w:p w:rsidR="004D1309" w:rsidRDefault="004D1309" w:rsidP="00493EC4">
      <w:pPr>
        <w:spacing w:line="240" w:lineRule="auto"/>
      </w:pPr>
    </w:p>
    <w:p w:rsidR="004D1309" w:rsidRDefault="004D1309" w:rsidP="00493EC4">
      <w:pPr>
        <w:spacing w:line="240" w:lineRule="auto"/>
      </w:pPr>
    </w:p>
    <w:p w:rsidR="004D1309" w:rsidRDefault="004D1309" w:rsidP="00F84BF4">
      <w:pPr>
        <w:pStyle w:val="Default"/>
        <w:pageBreakBefore/>
        <w:jc w:val="right"/>
        <w:rPr>
          <w:color w:val="auto"/>
          <w:sz w:val="23"/>
          <w:szCs w:val="23"/>
        </w:rPr>
      </w:pPr>
      <w:r>
        <w:rPr>
          <w:color w:val="auto"/>
          <w:sz w:val="23"/>
          <w:szCs w:val="23"/>
        </w:rPr>
        <w:lastRenderedPageBreak/>
        <w:t xml:space="preserve">Приложение № 5 </w:t>
      </w:r>
    </w:p>
    <w:p w:rsidR="004D1309" w:rsidRDefault="004D1309" w:rsidP="004D1309">
      <w:pPr>
        <w:pStyle w:val="Default"/>
        <w:jc w:val="right"/>
        <w:rPr>
          <w:color w:val="auto"/>
          <w:sz w:val="23"/>
          <w:szCs w:val="23"/>
        </w:rPr>
      </w:pPr>
      <w:r w:rsidRPr="00D643AE">
        <w:rPr>
          <w:color w:val="auto"/>
          <w:sz w:val="23"/>
          <w:szCs w:val="23"/>
        </w:rPr>
        <w:t xml:space="preserve">к Административному регламенту </w:t>
      </w:r>
    </w:p>
    <w:p w:rsidR="004D1309" w:rsidRPr="00D643AE" w:rsidRDefault="004D1309" w:rsidP="004D1309">
      <w:pPr>
        <w:pStyle w:val="Default"/>
        <w:jc w:val="right"/>
        <w:rPr>
          <w:color w:val="auto"/>
          <w:sz w:val="23"/>
          <w:szCs w:val="23"/>
        </w:rPr>
      </w:pPr>
      <w:r w:rsidRPr="00D643AE">
        <w:rPr>
          <w:color w:val="auto"/>
          <w:sz w:val="23"/>
          <w:szCs w:val="23"/>
        </w:rPr>
        <w:t xml:space="preserve">предоставления Муниципальной услуги </w:t>
      </w:r>
    </w:p>
    <w:p w:rsidR="004D1309" w:rsidRDefault="004D1309" w:rsidP="004D1309">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4D1309" w:rsidRDefault="004D1309" w:rsidP="004D1309">
      <w:pPr>
        <w:pStyle w:val="Default"/>
        <w:jc w:val="right"/>
        <w:rPr>
          <w:bCs/>
          <w:sz w:val="23"/>
          <w:szCs w:val="23"/>
        </w:rPr>
      </w:pPr>
      <w:r w:rsidRPr="00E6498F">
        <w:rPr>
          <w:bCs/>
          <w:sz w:val="23"/>
          <w:szCs w:val="23"/>
        </w:rPr>
        <w:t>организации Южского муниципального района</w:t>
      </w:r>
    </w:p>
    <w:p w:rsidR="004D1309" w:rsidRDefault="004D1309" w:rsidP="004D1309">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4D1309" w:rsidRDefault="004D1309" w:rsidP="004D1309">
      <w:pPr>
        <w:pStyle w:val="Default"/>
        <w:jc w:val="right"/>
        <w:rPr>
          <w:bCs/>
          <w:sz w:val="23"/>
          <w:szCs w:val="23"/>
        </w:rPr>
      </w:pPr>
      <w:r w:rsidRPr="00E6498F">
        <w:rPr>
          <w:bCs/>
          <w:sz w:val="23"/>
          <w:szCs w:val="23"/>
        </w:rPr>
        <w:t xml:space="preserve"> дополнительные общеобразовательные программы, </w:t>
      </w:r>
    </w:p>
    <w:p w:rsidR="004D1309" w:rsidRDefault="004D1309" w:rsidP="004D1309">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 xml:space="preserve">» </w:t>
      </w:r>
    </w:p>
    <w:p w:rsidR="004D1309" w:rsidRDefault="004D1309" w:rsidP="00493EC4">
      <w:pPr>
        <w:spacing w:line="240" w:lineRule="auto"/>
      </w:pPr>
    </w:p>
    <w:p w:rsidR="004D1309" w:rsidRDefault="004D1309" w:rsidP="004D1309">
      <w:pPr>
        <w:pStyle w:val="3"/>
      </w:pPr>
      <w:r>
        <w:t>Форма уведомления о назначении приемных (вступительных) испытаний</w:t>
      </w:r>
    </w:p>
    <w:p w:rsidR="004D1309" w:rsidRPr="004D1309" w:rsidRDefault="004D1309" w:rsidP="004D1309">
      <w:pPr>
        <w:rPr>
          <w:rFonts w:ascii="Times New Roman" w:hAnsi="Times New Roman" w:cs="Times New Roman"/>
        </w:rPr>
      </w:pPr>
    </w:p>
    <w:p w:rsidR="004D1309" w:rsidRPr="004D1309" w:rsidRDefault="004D1309" w:rsidP="004D1309">
      <w:pPr>
        <w:jc w:val="right"/>
        <w:rPr>
          <w:rFonts w:ascii="Times New Roman" w:hAnsi="Times New Roman" w:cs="Times New Roman"/>
        </w:rPr>
      </w:pPr>
      <w:r w:rsidRPr="004D1309">
        <w:rPr>
          <w:rFonts w:ascii="Times New Roman" w:hAnsi="Times New Roman" w:cs="Times New Roman"/>
        </w:rPr>
        <w:t>Кому: ________________________________________</w:t>
      </w:r>
    </w:p>
    <w:p w:rsidR="004D1309" w:rsidRPr="004D1309" w:rsidRDefault="004D1309" w:rsidP="004D1309">
      <w:pPr>
        <w:ind w:firstLine="698"/>
        <w:jc w:val="right"/>
        <w:rPr>
          <w:rFonts w:ascii="Times New Roman" w:hAnsi="Times New Roman" w:cs="Times New Roman"/>
        </w:rPr>
      </w:pPr>
      <w:r w:rsidRPr="004D1309">
        <w:rPr>
          <w:rFonts w:ascii="Times New Roman" w:hAnsi="Times New Roman" w:cs="Times New Roman"/>
        </w:rPr>
        <w:t>(фамилия, имя, отчество физического лица)</w:t>
      </w:r>
    </w:p>
    <w:p w:rsidR="004D1309" w:rsidRPr="004D1309" w:rsidRDefault="004D1309" w:rsidP="004D1309">
      <w:pPr>
        <w:pStyle w:val="a4"/>
        <w:ind w:left="698"/>
        <w:rPr>
          <w:rFonts w:ascii="Times New Roman" w:hAnsi="Times New Roman" w:cs="Times New Roman"/>
        </w:rPr>
      </w:pPr>
      <w:r w:rsidRPr="004D1309">
        <w:rPr>
          <w:rFonts w:ascii="Times New Roman" w:hAnsi="Times New Roman" w:cs="Times New Roman"/>
        </w:rPr>
        <w:t>Настоящим уведомляем Вас о том, что кандидат ____________________</w:t>
      </w:r>
    </w:p>
    <w:p w:rsidR="004D1309" w:rsidRPr="004D1309" w:rsidRDefault="004D1309" w:rsidP="004D1309">
      <w:pPr>
        <w:rPr>
          <w:rFonts w:ascii="Times New Roman" w:hAnsi="Times New Roman" w:cs="Times New Roman"/>
        </w:rPr>
      </w:pPr>
    </w:p>
    <w:p w:rsidR="004D1309" w:rsidRPr="004D1309" w:rsidRDefault="004D1309" w:rsidP="004D1309">
      <w:pPr>
        <w:ind w:firstLine="698"/>
        <w:jc w:val="right"/>
        <w:rPr>
          <w:rFonts w:ascii="Times New Roman" w:hAnsi="Times New Roman" w:cs="Times New Roman"/>
        </w:rPr>
      </w:pPr>
      <w:r w:rsidRPr="004D1309">
        <w:rPr>
          <w:rFonts w:ascii="Times New Roman" w:hAnsi="Times New Roman" w:cs="Times New Roman"/>
        </w:rPr>
        <w:t>(ФИО кандидата)</w:t>
      </w:r>
    </w:p>
    <w:p w:rsidR="004D1309" w:rsidRPr="004D1309" w:rsidRDefault="004D1309" w:rsidP="004D1309">
      <w:pPr>
        <w:rPr>
          <w:rFonts w:ascii="Times New Roman" w:hAnsi="Times New Roman" w:cs="Times New Roman"/>
        </w:rPr>
      </w:pPr>
    </w:p>
    <w:p w:rsidR="004D1309" w:rsidRPr="004D1309" w:rsidRDefault="004D1309" w:rsidP="004D1309">
      <w:pPr>
        <w:rPr>
          <w:rFonts w:ascii="Times New Roman" w:hAnsi="Times New Roman" w:cs="Times New Roman"/>
        </w:rPr>
      </w:pPr>
      <w:r w:rsidRPr="004D1309">
        <w:rPr>
          <w:rFonts w:ascii="Times New Roman" w:hAnsi="Times New Roman" w:cs="Times New Roman"/>
        </w:rPr>
        <w:t>на зачисление по Запросу N допущен к прохождению приемных (вступительных) испытаний. Дата приемных (вступительных) испытаний:</w:t>
      </w:r>
    </w:p>
    <w:p w:rsidR="004D1309" w:rsidRPr="004D1309" w:rsidRDefault="004D1309" w:rsidP="004D1309">
      <w:pPr>
        <w:rPr>
          <w:rFonts w:ascii="Times New Roman" w:hAnsi="Times New Roman" w:cs="Times New Roman"/>
        </w:rPr>
      </w:pPr>
      <w:r w:rsidRPr="004D1309">
        <w:rPr>
          <w:rFonts w:ascii="Times New Roman" w:hAnsi="Times New Roman" w:cs="Times New Roman"/>
        </w:rPr>
        <w:t>_________________________________________________</w:t>
      </w:r>
      <w:r w:rsidR="00FC3A4B">
        <w:rPr>
          <w:rFonts w:ascii="Times New Roman" w:hAnsi="Times New Roman" w:cs="Times New Roman"/>
        </w:rPr>
        <w:t>____________, время проведения,</w:t>
      </w:r>
      <w:r w:rsidRPr="004D1309">
        <w:rPr>
          <w:rFonts w:ascii="Times New Roman" w:hAnsi="Times New Roman" w:cs="Times New Roman"/>
        </w:rPr>
        <w:t xml:space="preserve"> адрес _______</w:t>
      </w:r>
      <w:r>
        <w:rPr>
          <w:rFonts w:ascii="Times New Roman" w:hAnsi="Times New Roman" w:cs="Times New Roman"/>
        </w:rPr>
        <w:t>____________________________________________________________________________</w:t>
      </w:r>
      <w:r w:rsidRPr="004D1309">
        <w:rPr>
          <w:rFonts w:ascii="Times New Roman" w:hAnsi="Times New Roman" w:cs="Times New Roman"/>
        </w:rPr>
        <w:t>_.</w:t>
      </w:r>
    </w:p>
    <w:p w:rsidR="004D1309" w:rsidRPr="004D1309" w:rsidRDefault="004D1309" w:rsidP="004D1309">
      <w:pPr>
        <w:rPr>
          <w:rFonts w:ascii="Times New Roman" w:hAnsi="Times New Roman" w:cs="Times New Roman"/>
        </w:rPr>
      </w:pPr>
    </w:p>
    <w:p w:rsidR="004D1309" w:rsidRPr="004D1309" w:rsidRDefault="004D1309" w:rsidP="00FC3A4B">
      <w:pPr>
        <w:jc w:val="both"/>
        <w:rPr>
          <w:rFonts w:ascii="Times New Roman" w:hAnsi="Times New Roman" w:cs="Times New Roman"/>
        </w:rPr>
      </w:pPr>
      <w:r w:rsidRPr="004D1309">
        <w:rPr>
          <w:rFonts w:ascii="Times New Roman" w:hAnsi="Times New Roman" w:cs="Times New Roman"/>
        </w:rPr>
        <w:t>Для прохождения приемных (вступительных) испытаний необходимо предоставить оригиналы документов:</w:t>
      </w:r>
    </w:p>
    <w:p w:rsidR="004D1309" w:rsidRPr="004D1309" w:rsidRDefault="004D1309" w:rsidP="00FC3A4B">
      <w:pPr>
        <w:spacing w:after="0" w:line="240" w:lineRule="auto"/>
        <w:rPr>
          <w:rFonts w:ascii="Times New Roman" w:hAnsi="Times New Roman" w:cs="Times New Roman"/>
        </w:rPr>
      </w:pPr>
      <w:r w:rsidRPr="004D1309">
        <w:rPr>
          <w:rFonts w:ascii="Times New Roman" w:hAnsi="Times New Roman" w:cs="Times New Roman"/>
        </w:rPr>
        <w:t>1. Документ, удостоверяющий личность Заявителя;</w:t>
      </w:r>
    </w:p>
    <w:p w:rsidR="00FC3A4B" w:rsidRDefault="004D1309" w:rsidP="00FC3A4B">
      <w:pPr>
        <w:spacing w:after="0" w:line="240" w:lineRule="auto"/>
        <w:ind w:firstLine="698"/>
        <w:rPr>
          <w:rFonts w:ascii="Times New Roman" w:hAnsi="Times New Roman" w:cs="Times New Roman"/>
        </w:rPr>
      </w:pPr>
      <w:r w:rsidRPr="004D1309">
        <w:rPr>
          <w:rFonts w:ascii="Times New Roman" w:hAnsi="Times New Roman" w:cs="Times New Roman"/>
        </w:rPr>
        <w:t>2. Документы об отсутствии медицинских противопоказаний для</w:t>
      </w:r>
      <w:r w:rsidR="00FC3A4B">
        <w:rPr>
          <w:rFonts w:ascii="Times New Roman" w:hAnsi="Times New Roman" w:cs="Times New Roman"/>
        </w:rPr>
        <w:t xml:space="preserve"> </w:t>
      </w:r>
      <w:r w:rsidRPr="004D1309">
        <w:rPr>
          <w:rFonts w:ascii="Times New Roman" w:hAnsi="Times New Roman" w:cs="Times New Roman"/>
        </w:rPr>
        <w:t>занятий отдельными</w:t>
      </w:r>
      <w:r w:rsidR="00FC3A4B">
        <w:rPr>
          <w:rFonts w:ascii="Times New Roman" w:hAnsi="Times New Roman" w:cs="Times New Roman"/>
        </w:rPr>
        <w:t xml:space="preserve"> </w:t>
      </w:r>
      <w:r w:rsidRPr="004D1309">
        <w:rPr>
          <w:rFonts w:ascii="Times New Roman" w:hAnsi="Times New Roman" w:cs="Times New Roman"/>
        </w:rPr>
        <w:t xml:space="preserve">видами искусства, физической культурой и спортом; </w:t>
      </w:r>
    </w:p>
    <w:p w:rsidR="004D1309" w:rsidRPr="004D1309" w:rsidRDefault="004D1309" w:rsidP="00FC3A4B">
      <w:pPr>
        <w:spacing w:after="0" w:line="240" w:lineRule="auto"/>
        <w:ind w:firstLine="698"/>
        <w:rPr>
          <w:rFonts w:ascii="Times New Roman" w:hAnsi="Times New Roman" w:cs="Times New Roman"/>
        </w:rPr>
      </w:pPr>
      <w:r w:rsidRPr="004D1309">
        <w:rPr>
          <w:rFonts w:ascii="Times New Roman" w:hAnsi="Times New Roman" w:cs="Times New Roman"/>
        </w:rPr>
        <w:t>3. Документ, удостоверяющий личность представителя Заявителя, в случае обращения за предоставлением муниципальной услуги</w:t>
      </w:r>
    </w:p>
    <w:p w:rsidR="004D1309" w:rsidRPr="004D1309" w:rsidRDefault="00FC3A4B" w:rsidP="00FC3A4B">
      <w:pPr>
        <w:spacing w:after="0" w:line="240" w:lineRule="auto"/>
        <w:rPr>
          <w:rFonts w:ascii="Times New Roman" w:hAnsi="Times New Roman" w:cs="Times New Roman"/>
        </w:rPr>
      </w:pPr>
      <w:r w:rsidRPr="004D1309">
        <w:rPr>
          <w:rFonts w:ascii="Times New Roman" w:hAnsi="Times New Roman" w:cs="Times New Roman"/>
        </w:rPr>
        <w:t>П</w:t>
      </w:r>
      <w:r w:rsidR="004D1309" w:rsidRPr="004D1309">
        <w:rPr>
          <w:rFonts w:ascii="Times New Roman" w:hAnsi="Times New Roman" w:cs="Times New Roman"/>
        </w:rPr>
        <w:t>редставителя</w:t>
      </w:r>
      <w:r>
        <w:rPr>
          <w:rFonts w:ascii="Times New Roman" w:hAnsi="Times New Roman" w:cs="Times New Roman"/>
        </w:rPr>
        <w:t xml:space="preserve"> </w:t>
      </w:r>
      <w:r w:rsidR="004D1309" w:rsidRPr="004D1309">
        <w:rPr>
          <w:rFonts w:ascii="Times New Roman" w:hAnsi="Times New Roman" w:cs="Times New Roman"/>
        </w:rPr>
        <w:t>Заявителя;</w:t>
      </w:r>
    </w:p>
    <w:p w:rsidR="004D1309" w:rsidRPr="004D1309" w:rsidRDefault="004D1309" w:rsidP="00FC3A4B">
      <w:pPr>
        <w:spacing w:after="0" w:line="240" w:lineRule="auto"/>
        <w:rPr>
          <w:rFonts w:ascii="Times New Roman" w:hAnsi="Times New Roman" w:cs="Times New Roman"/>
        </w:rPr>
      </w:pPr>
      <w:r w:rsidRPr="004D1309">
        <w:rPr>
          <w:rFonts w:ascii="Times New Roman" w:hAnsi="Times New Roman" w:cs="Times New Roman"/>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D1309" w:rsidRPr="004D1309" w:rsidRDefault="004D1309" w:rsidP="00FC3A4B">
      <w:pPr>
        <w:spacing w:after="0" w:line="240" w:lineRule="auto"/>
        <w:rPr>
          <w:rFonts w:ascii="Times New Roman" w:hAnsi="Times New Roman" w:cs="Times New Roman"/>
        </w:rPr>
      </w:pPr>
      <w:r w:rsidRPr="004D1309">
        <w:rPr>
          <w:rFonts w:ascii="Times New Roman" w:hAnsi="Times New Roman" w:cs="Times New Roman"/>
        </w:rPr>
        <w:t>5. Копию свидетельства о рождении кандидата на обучение или копия паспорта кандидата на обучение (при наличии).</w:t>
      </w:r>
    </w:p>
    <w:p w:rsidR="004D1309" w:rsidRPr="004D1309" w:rsidRDefault="004D1309" w:rsidP="00FC3A4B">
      <w:pPr>
        <w:spacing w:after="0"/>
        <w:rPr>
          <w:rFonts w:ascii="Times New Roman" w:hAnsi="Times New Roman" w:cs="Times New Roman"/>
        </w:rPr>
      </w:pPr>
      <w:r w:rsidRPr="004D1309">
        <w:rPr>
          <w:rFonts w:ascii="Times New Roman" w:hAnsi="Times New Roman" w:cs="Times New Roman"/>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w:t>
      </w:r>
      <w:r w:rsidR="00FC3A4B">
        <w:rPr>
          <w:rFonts w:ascii="Times New Roman" w:hAnsi="Times New Roman" w:cs="Times New Roman"/>
        </w:rPr>
        <w:t xml:space="preserve"> </w:t>
      </w:r>
      <w:r w:rsidRPr="004D1309">
        <w:rPr>
          <w:rFonts w:ascii="Times New Roman" w:hAnsi="Times New Roman" w:cs="Times New Roman"/>
        </w:rPr>
        <w:t>будет</w:t>
      </w:r>
      <w:r w:rsidR="00FC3A4B">
        <w:rPr>
          <w:rFonts w:ascii="Times New Roman" w:hAnsi="Times New Roman" w:cs="Times New Roman"/>
        </w:rPr>
        <w:t xml:space="preserve"> </w:t>
      </w:r>
      <w:r w:rsidRPr="004D1309">
        <w:rPr>
          <w:rFonts w:ascii="Times New Roman" w:hAnsi="Times New Roman" w:cs="Times New Roman"/>
        </w:rPr>
        <w:t>переведен в статус "Отказано", место будет предоставлено следующему заявителю в очереди.</w:t>
      </w:r>
    </w:p>
    <w:p w:rsidR="004D1309" w:rsidRPr="004D1309" w:rsidRDefault="004D1309" w:rsidP="004D1309">
      <w:pPr>
        <w:pStyle w:val="a4"/>
        <w:ind w:left="698"/>
        <w:rPr>
          <w:rFonts w:ascii="Times New Roman" w:hAnsi="Times New Roman" w:cs="Times New Roman"/>
        </w:rPr>
      </w:pPr>
      <w:r w:rsidRPr="004D1309">
        <w:rPr>
          <w:rFonts w:ascii="Times New Roman" w:hAnsi="Times New Roman" w:cs="Times New Roman"/>
        </w:rPr>
        <w:t>Уполномоченное</w:t>
      </w:r>
      <w:r w:rsidR="00FC3A4B">
        <w:rPr>
          <w:rFonts w:ascii="Times New Roman" w:hAnsi="Times New Roman" w:cs="Times New Roman"/>
        </w:rPr>
        <w:t xml:space="preserve"> </w:t>
      </w:r>
      <w:r w:rsidRPr="004D1309">
        <w:rPr>
          <w:rFonts w:ascii="Times New Roman" w:hAnsi="Times New Roman" w:cs="Times New Roman"/>
        </w:rPr>
        <w:t>должностное</w:t>
      </w:r>
      <w:r w:rsidR="00FC3A4B">
        <w:rPr>
          <w:rFonts w:ascii="Times New Roman" w:hAnsi="Times New Roman" w:cs="Times New Roman"/>
        </w:rPr>
        <w:t xml:space="preserve"> </w:t>
      </w:r>
      <w:r w:rsidRPr="004D1309">
        <w:rPr>
          <w:rFonts w:ascii="Times New Roman" w:hAnsi="Times New Roman" w:cs="Times New Roman"/>
        </w:rPr>
        <w:t>лицо Организации___________________</w:t>
      </w:r>
    </w:p>
    <w:p w:rsidR="004D1309" w:rsidRPr="004D1309" w:rsidRDefault="004D1309" w:rsidP="004D1309">
      <w:pPr>
        <w:jc w:val="center"/>
        <w:rPr>
          <w:rFonts w:ascii="Times New Roman" w:hAnsi="Times New Roman" w:cs="Times New Roman"/>
        </w:rPr>
      </w:pPr>
      <w:r w:rsidRPr="004D1309">
        <w:rPr>
          <w:rFonts w:ascii="Times New Roman" w:hAnsi="Times New Roman" w:cs="Times New Roman"/>
        </w:rPr>
        <w:t>(подпись, фамилия, инициалы)</w:t>
      </w:r>
    </w:p>
    <w:p w:rsidR="004D1309" w:rsidRPr="004D1309" w:rsidRDefault="004D1309" w:rsidP="004D1309">
      <w:pPr>
        <w:rPr>
          <w:rFonts w:ascii="Times New Roman" w:hAnsi="Times New Roman" w:cs="Times New Roman"/>
        </w:rPr>
      </w:pPr>
    </w:p>
    <w:p w:rsidR="004D1309" w:rsidRPr="004D1309" w:rsidRDefault="004D1309" w:rsidP="004D1309">
      <w:pPr>
        <w:rPr>
          <w:rFonts w:ascii="Times New Roman" w:hAnsi="Times New Roman" w:cs="Times New Roman"/>
        </w:rPr>
      </w:pPr>
      <w:r w:rsidRPr="004D1309">
        <w:rPr>
          <w:rFonts w:ascii="Times New Roman" w:hAnsi="Times New Roman" w:cs="Times New Roman"/>
        </w:rPr>
        <w:lastRenderedPageBreak/>
        <w:t>"________" 20 г.</w:t>
      </w:r>
    </w:p>
    <w:p w:rsidR="008547C2" w:rsidRDefault="008547C2" w:rsidP="008547C2">
      <w:pPr>
        <w:pStyle w:val="Default"/>
        <w:pageBreakBefore/>
        <w:jc w:val="right"/>
        <w:rPr>
          <w:color w:val="auto"/>
          <w:sz w:val="23"/>
          <w:szCs w:val="23"/>
        </w:rPr>
      </w:pPr>
      <w:r>
        <w:rPr>
          <w:color w:val="auto"/>
          <w:sz w:val="23"/>
          <w:szCs w:val="23"/>
        </w:rPr>
        <w:lastRenderedPageBreak/>
        <w:t xml:space="preserve">Приложение № 6 </w:t>
      </w:r>
    </w:p>
    <w:p w:rsidR="008547C2" w:rsidRDefault="008547C2" w:rsidP="008547C2">
      <w:pPr>
        <w:pStyle w:val="Default"/>
        <w:jc w:val="right"/>
        <w:rPr>
          <w:color w:val="auto"/>
          <w:sz w:val="23"/>
          <w:szCs w:val="23"/>
        </w:rPr>
      </w:pPr>
      <w:r w:rsidRPr="00D643AE">
        <w:rPr>
          <w:color w:val="auto"/>
          <w:sz w:val="23"/>
          <w:szCs w:val="23"/>
        </w:rPr>
        <w:t xml:space="preserve">к Административному регламенту </w:t>
      </w:r>
    </w:p>
    <w:p w:rsidR="008547C2" w:rsidRPr="00D643AE" w:rsidRDefault="008547C2" w:rsidP="008547C2">
      <w:pPr>
        <w:pStyle w:val="Default"/>
        <w:jc w:val="right"/>
        <w:rPr>
          <w:color w:val="auto"/>
          <w:sz w:val="23"/>
          <w:szCs w:val="23"/>
        </w:rPr>
      </w:pPr>
      <w:r w:rsidRPr="00D643AE">
        <w:rPr>
          <w:color w:val="auto"/>
          <w:sz w:val="23"/>
          <w:szCs w:val="23"/>
        </w:rPr>
        <w:t xml:space="preserve">предоставления Муниципальной услуги </w:t>
      </w:r>
    </w:p>
    <w:p w:rsidR="008547C2" w:rsidRDefault="008547C2" w:rsidP="008547C2">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8547C2" w:rsidRDefault="008547C2" w:rsidP="008547C2">
      <w:pPr>
        <w:pStyle w:val="Default"/>
        <w:jc w:val="right"/>
        <w:rPr>
          <w:bCs/>
          <w:sz w:val="23"/>
          <w:szCs w:val="23"/>
        </w:rPr>
      </w:pPr>
      <w:r w:rsidRPr="00E6498F">
        <w:rPr>
          <w:bCs/>
          <w:sz w:val="23"/>
          <w:szCs w:val="23"/>
        </w:rPr>
        <w:t>организации Южского муниципального района</w:t>
      </w:r>
    </w:p>
    <w:p w:rsidR="008547C2" w:rsidRDefault="008547C2" w:rsidP="008547C2">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8547C2" w:rsidRDefault="008547C2" w:rsidP="008547C2">
      <w:pPr>
        <w:pStyle w:val="Default"/>
        <w:jc w:val="right"/>
        <w:rPr>
          <w:bCs/>
          <w:sz w:val="23"/>
          <w:szCs w:val="23"/>
        </w:rPr>
      </w:pPr>
      <w:r w:rsidRPr="00E6498F">
        <w:rPr>
          <w:bCs/>
          <w:sz w:val="23"/>
          <w:szCs w:val="23"/>
        </w:rPr>
        <w:t xml:space="preserve"> дополнительные общеобразовательные программы, </w:t>
      </w:r>
    </w:p>
    <w:p w:rsidR="008547C2" w:rsidRDefault="008547C2" w:rsidP="008547C2">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w:t>
      </w:r>
    </w:p>
    <w:p w:rsidR="008547C2" w:rsidRDefault="008547C2" w:rsidP="008547C2">
      <w:pPr>
        <w:pStyle w:val="Default"/>
        <w:jc w:val="right"/>
        <w:rPr>
          <w:color w:val="auto"/>
          <w:sz w:val="23"/>
          <w:szCs w:val="23"/>
        </w:rPr>
      </w:pPr>
    </w:p>
    <w:p w:rsidR="008547C2" w:rsidRDefault="008547C2" w:rsidP="008547C2">
      <w:pPr>
        <w:pStyle w:val="Default"/>
        <w:jc w:val="right"/>
        <w:rPr>
          <w:color w:val="auto"/>
          <w:sz w:val="23"/>
          <w:szCs w:val="23"/>
        </w:rPr>
      </w:pPr>
      <w:r w:rsidRPr="00D643AE">
        <w:rPr>
          <w:color w:val="auto"/>
          <w:sz w:val="23"/>
          <w:szCs w:val="23"/>
        </w:rPr>
        <w:t xml:space="preserve"> </w:t>
      </w:r>
    </w:p>
    <w:p w:rsidR="00A5001B" w:rsidRDefault="008547C2" w:rsidP="008547C2">
      <w:pPr>
        <w:pStyle w:val="a4"/>
        <w:ind w:left="567"/>
        <w:jc w:val="center"/>
        <w:rPr>
          <w:rFonts w:ascii="Times New Roman" w:hAnsi="Times New Roman" w:cs="Times New Roman"/>
        </w:rPr>
      </w:pPr>
      <w:r w:rsidRPr="00A5001B">
        <w:rPr>
          <w:b/>
        </w:rPr>
        <w:t xml:space="preserve">Форма уведомления о посещении Организации для подписания договора об образовании на обучение </w:t>
      </w:r>
      <w:r w:rsidRPr="00A5001B">
        <w:rPr>
          <w:rFonts w:ascii="Times New Roman" w:hAnsi="Times New Roman" w:cs="Times New Roman"/>
          <w:b/>
        </w:rPr>
        <w:t>по дополнительным общеобразовательным программам</w:t>
      </w:r>
      <w:r w:rsidRPr="008547C2">
        <w:rPr>
          <w:rFonts w:ascii="Times New Roman" w:hAnsi="Times New Roman" w:cs="Times New Roman"/>
        </w:rPr>
        <w:t xml:space="preserve"> </w:t>
      </w:r>
    </w:p>
    <w:p w:rsidR="008547C2" w:rsidRPr="008547C2" w:rsidRDefault="008547C2" w:rsidP="008547C2">
      <w:pPr>
        <w:pStyle w:val="a4"/>
        <w:ind w:left="567"/>
        <w:jc w:val="center"/>
      </w:pPr>
      <w:r w:rsidRPr="008547C2">
        <w:rPr>
          <w:rFonts w:ascii="Times New Roman" w:hAnsi="Times New Roman" w:cs="Times New Roman"/>
        </w:rPr>
        <w:t>(оформляется на официальном бланке Организации)</w:t>
      </w:r>
    </w:p>
    <w:p w:rsidR="008547C2" w:rsidRPr="008547C2" w:rsidRDefault="008547C2" w:rsidP="008547C2">
      <w:pPr>
        <w:ind w:firstLine="698"/>
        <w:jc w:val="right"/>
        <w:rPr>
          <w:rFonts w:ascii="Times New Roman" w:hAnsi="Times New Roman" w:cs="Times New Roman"/>
        </w:rPr>
      </w:pPr>
      <w:r w:rsidRPr="008547C2">
        <w:rPr>
          <w:rFonts w:ascii="Times New Roman" w:hAnsi="Times New Roman" w:cs="Times New Roman"/>
        </w:rPr>
        <w:t>Кому:</w:t>
      </w:r>
    </w:p>
    <w:p w:rsidR="008547C2" w:rsidRPr="008547C2" w:rsidRDefault="008547C2" w:rsidP="008547C2">
      <w:pPr>
        <w:ind w:firstLine="698"/>
        <w:jc w:val="right"/>
        <w:rPr>
          <w:rFonts w:ascii="Times New Roman" w:hAnsi="Times New Roman" w:cs="Times New Roman"/>
        </w:rPr>
      </w:pPr>
      <w:r w:rsidRPr="008547C2">
        <w:rPr>
          <w:rFonts w:ascii="Times New Roman" w:hAnsi="Times New Roman" w:cs="Times New Roman"/>
        </w:rPr>
        <w:t>(фамилия, имя, отчество физического лица)</w:t>
      </w:r>
    </w:p>
    <w:p w:rsidR="008547C2" w:rsidRPr="008547C2" w:rsidRDefault="008547C2" w:rsidP="008547C2">
      <w:pPr>
        <w:jc w:val="center"/>
        <w:rPr>
          <w:rFonts w:ascii="Times New Roman" w:hAnsi="Times New Roman" w:cs="Times New Roman"/>
        </w:rPr>
      </w:pPr>
      <w:r w:rsidRPr="008547C2">
        <w:rPr>
          <w:rFonts w:ascii="Times New Roman" w:hAnsi="Times New Roman" w:cs="Times New Roman"/>
        </w:rPr>
        <w:t>Уведомление</w:t>
      </w:r>
    </w:p>
    <w:p w:rsidR="008547C2" w:rsidRPr="008547C2" w:rsidRDefault="008547C2" w:rsidP="008547C2">
      <w:pPr>
        <w:rPr>
          <w:rFonts w:ascii="Times New Roman" w:hAnsi="Times New Roman" w:cs="Times New Roman"/>
        </w:rPr>
      </w:pPr>
      <w:r w:rsidRPr="008547C2">
        <w:rPr>
          <w:rFonts w:ascii="Times New Roman" w:hAnsi="Times New Roman" w:cs="Times New Roman"/>
        </w:rPr>
        <w:t>"    " 20 г. N _________</w:t>
      </w:r>
    </w:p>
    <w:p w:rsidR="008547C2" w:rsidRPr="008547C2" w:rsidRDefault="00DF25AB" w:rsidP="008547C2">
      <w:pPr>
        <w:jc w:val="center"/>
        <w:rPr>
          <w:rFonts w:ascii="Times New Roman" w:hAnsi="Times New Roman" w:cs="Times New Roman"/>
        </w:rPr>
      </w:pPr>
      <w:r>
        <w:rPr>
          <w:rFonts w:ascii="Times New Roman" w:hAnsi="Times New Roman" w:cs="Times New Roman"/>
        </w:rPr>
        <w:t>(</w:t>
      </w:r>
      <w:r w:rsidR="008547C2" w:rsidRPr="008547C2">
        <w:rPr>
          <w:rFonts w:ascii="Times New Roman" w:hAnsi="Times New Roman" w:cs="Times New Roman"/>
        </w:rPr>
        <w:t>наименование Организации)</w:t>
      </w:r>
    </w:p>
    <w:p w:rsidR="008547C2" w:rsidRPr="008547C2" w:rsidRDefault="008547C2" w:rsidP="008547C2">
      <w:pPr>
        <w:pStyle w:val="a4"/>
        <w:ind w:left="4892" w:hanging="4194"/>
        <w:rPr>
          <w:rFonts w:ascii="Times New Roman" w:hAnsi="Times New Roman" w:cs="Times New Roman"/>
        </w:rPr>
      </w:pPr>
      <w:r w:rsidRPr="008547C2">
        <w:rPr>
          <w:rFonts w:ascii="Times New Roman" w:hAnsi="Times New Roman" w:cs="Times New Roman"/>
        </w:rPr>
        <w:t>По итогам рассмотрения</w:t>
      </w:r>
      <w:r>
        <w:rPr>
          <w:rFonts w:ascii="Times New Roman" w:hAnsi="Times New Roman" w:cs="Times New Roman"/>
        </w:rPr>
        <w:t xml:space="preserve"> </w:t>
      </w:r>
      <w:r w:rsidRPr="008547C2">
        <w:rPr>
          <w:rFonts w:ascii="Times New Roman" w:hAnsi="Times New Roman" w:cs="Times New Roman"/>
        </w:rPr>
        <w:t>Запроса_________________________________ (фамилия, имя, отчество, место жительства</w:t>
      </w:r>
    </w:p>
    <w:p w:rsidR="008547C2" w:rsidRPr="008547C2" w:rsidRDefault="008547C2" w:rsidP="008547C2">
      <w:pPr>
        <w:rPr>
          <w:rFonts w:ascii="Times New Roman" w:hAnsi="Times New Roman" w:cs="Times New Roman"/>
        </w:rPr>
      </w:pPr>
    </w:p>
    <w:p w:rsidR="008547C2" w:rsidRPr="008547C2" w:rsidRDefault="008547C2" w:rsidP="008547C2">
      <w:pPr>
        <w:rPr>
          <w:rFonts w:ascii="Times New Roman" w:hAnsi="Times New Roman" w:cs="Times New Roman"/>
        </w:rPr>
      </w:pPr>
      <w:r w:rsidRPr="008547C2">
        <w:rPr>
          <w:rFonts w:ascii="Times New Roman" w:hAnsi="Times New Roman" w:cs="Times New Roman"/>
        </w:rPr>
        <w:t>Заявителя)__________________________________________________________ ________________</w:t>
      </w:r>
    </w:p>
    <w:p w:rsidR="008547C2" w:rsidRPr="008E5CBB" w:rsidRDefault="008547C2" w:rsidP="008E5CBB">
      <w:pPr>
        <w:pStyle w:val="Default"/>
        <w:jc w:val="both"/>
        <w:rPr>
          <w:bCs/>
          <w:sz w:val="23"/>
          <w:szCs w:val="23"/>
        </w:rPr>
      </w:pPr>
      <w:r w:rsidRPr="008547C2">
        <w:t>принято решение о предоставлении муниципальной услуги "</w:t>
      </w:r>
      <w:r w:rsidRPr="00E6498F">
        <w:rPr>
          <w:bCs/>
          <w:sz w:val="23"/>
          <w:szCs w:val="23"/>
        </w:rPr>
        <w:t>Прием в муниципальные образовательные организации Южского муниципального района</w:t>
      </w:r>
      <w:r>
        <w:rPr>
          <w:bCs/>
          <w:sz w:val="23"/>
          <w:szCs w:val="23"/>
        </w:rPr>
        <w:t xml:space="preserve"> </w:t>
      </w:r>
      <w:r w:rsidRPr="00E6498F">
        <w:rPr>
          <w:sz w:val="23"/>
          <w:szCs w:val="23"/>
        </w:rPr>
        <w:t>Ивановской области</w:t>
      </w:r>
      <w:r w:rsidRPr="00E6498F">
        <w:rPr>
          <w:bCs/>
          <w:sz w:val="23"/>
          <w:szCs w:val="23"/>
        </w:rPr>
        <w:t>, реализующие</w:t>
      </w:r>
      <w:r>
        <w:rPr>
          <w:bCs/>
          <w:sz w:val="23"/>
          <w:szCs w:val="23"/>
        </w:rPr>
        <w:t xml:space="preserve"> </w:t>
      </w:r>
      <w:r w:rsidRPr="00E6498F">
        <w:rPr>
          <w:bCs/>
          <w:sz w:val="23"/>
          <w:szCs w:val="23"/>
        </w:rPr>
        <w:t xml:space="preserve">дополнительные общеобразовательные программы, </w:t>
      </w:r>
      <w:r w:rsidRPr="00DF25AB">
        <w:rPr>
          <w:bCs/>
          <w:sz w:val="23"/>
          <w:szCs w:val="23"/>
        </w:rPr>
        <w:t>а также программы спортивной подготовки</w:t>
      </w:r>
      <w:r w:rsidRPr="00DF25AB">
        <w:t>",</w:t>
      </w:r>
      <w:r w:rsidRPr="008547C2">
        <w:t xml:space="preserve"> гр. ____________</w:t>
      </w:r>
      <w:r>
        <w:t>__________________________</w:t>
      </w:r>
      <w:r w:rsidR="008E5CBB">
        <w:t>_____________</w:t>
      </w:r>
      <w:r>
        <w:t>__</w:t>
      </w:r>
    </w:p>
    <w:p w:rsidR="008547C2" w:rsidRPr="008547C2" w:rsidRDefault="008547C2" w:rsidP="008547C2">
      <w:pPr>
        <w:rPr>
          <w:rFonts w:ascii="Times New Roman" w:hAnsi="Times New Roman" w:cs="Times New Roman"/>
        </w:rPr>
      </w:pPr>
      <w:r>
        <w:rPr>
          <w:rFonts w:ascii="Times New Roman" w:hAnsi="Times New Roman" w:cs="Times New Roman"/>
        </w:rPr>
        <w:t>_______________________________________________________________________________</w:t>
      </w:r>
      <w:r w:rsidR="008E5CBB">
        <w:rPr>
          <w:rFonts w:ascii="Times New Roman" w:hAnsi="Times New Roman" w:cs="Times New Roman"/>
        </w:rPr>
        <w:t>__</w:t>
      </w:r>
      <w:r>
        <w:rPr>
          <w:rFonts w:ascii="Times New Roman" w:hAnsi="Times New Roman" w:cs="Times New Roman"/>
        </w:rPr>
        <w:t>____</w:t>
      </w:r>
    </w:p>
    <w:p w:rsidR="008547C2" w:rsidRPr="008547C2" w:rsidRDefault="008547C2" w:rsidP="008547C2">
      <w:pPr>
        <w:pStyle w:val="a4"/>
        <w:ind w:left="1817"/>
        <w:rPr>
          <w:rFonts w:ascii="Times New Roman" w:hAnsi="Times New Roman" w:cs="Times New Roman"/>
        </w:rPr>
      </w:pPr>
      <w:r w:rsidRPr="008547C2">
        <w:rPr>
          <w:rFonts w:ascii="Times New Roman" w:hAnsi="Times New Roman" w:cs="Times New Roman"/>
        </w:rPr>
        <w:t>(фамилия, инициалы)</w:t>
      </w:r>
    </w:p>
    <w:p w:rsidR="008547C2" w:rsidRPr="008547C2" w:rsidRDefault="008547C2" w:rsidP="008547C2">
      <w:pPr>
        <w:rPr>
          <w:rFonts w:ascii="Times New Roman" w:hAnsi="Times New Roman" w:cs="Times New Roman"/>
        </w:rPr>
      </w:pPr>
      <w:r w:rsidRPr="008547C2">
        <w:rPr>
          <w:rFonts w:ascii="Times New Roman" w:hAnsi="Times New Roman" w:cs="Times New Roman"/>
        </w:rPr>
        <w:t>Для заключения с Организацией договора об образовании необходимо в течение 4 (Четырех) рабочих дней в часы приема_______ посетить Организацию и предоставить оригиналы документов:</w:t>
      </w:r>
    </w:p>
    <w:p w:rsidR="008547C2" w:rsidRPr="008547C2" w:rsidRDefault="008547C2" w:rsidP="008547C2">
      <w:pPr>
        <w:spacing w:after="0" w:line="240" w:lineRule="auto"/>
        <w:rPr>
          <w:rFonts w:ascii="Times New Roman" w:hAnsi="Times New Roman" w:cs="Times New Roman"/>
        </w:rPr>
      </w:pPr>
      <w:r w:rsidRPr="008547C2">
        <w:rPr>
          <w:rFonts w:ascii="Times New Roman" w:hAnsi="Times New Roman" w:cs="Times New Roman"/>
        </w:rPr>
        <w:t>1. Документ, удостоверяющий личность Заявителя;</w:t>
      </w:r>
    </w:p>
    <w:p w:rsidR="008547C2" w:rsidRPr="008547C2" w:rsidRDefault="008547C2" w:rsidP="008547C2">
      <w:pPr>
        <w:spacing w:after="0" w:line="240" w:lineRule="auto"/>
        <w:rPr>
          <w:rFonts w:ascii="Times New Roman" w:hAnsi="Times New Roman" w:cs="Times New Roman"/>
        </w:rPr>
      </w:pPr>
      <w:r w:rsidRPr="008547C2">
        <w:rPr>
          <w:rFonts w:ascii="Times New Roman" w:hAnsi="Times New Roman" w:cs="Times New Roman"/>
        </w:rPr>
        <w:t>2. Свидетельство о рождении несовершеннолетнего либо документ, удостоверяющий личность несовершеннолетнего;</w:t>
      </w:r>
    </w:p>
    <w:p w:rsidR="008547C2" w:rsidRPr="008547C2" w:rsidRDefault="008547C2" w:rsidP="008547C2">
      <w:pPr>
        <w:spacing w:after="0" w:line="240" w:lineRule="auto"/>
        <w:rPr>
          <w:rFonts w:ascii="Times New Roman" w:hAnsi="Times New Roman" w:cs="Times New Roman"/>
        </w:rPr>
      </w:pPr>
      <w:r w:rsidRPr="008547C2">
        <w:rPr>
          <w:rFonts w:ascii="Times New Roman" w:hAnsi="Times New Roman" w:cs="Times New Roman"/>
        </w:rPr>
        <w:t>3. Медицинская справка об отсутствии противопоказаний для занятий отдельными видами искусства;</w:t>
      </w:r>
    </w:p>
    <w:p w:rsidR="008547C2" w:rsidRPr="008547C2" w:rsidRDefault="008547C2" w:rsidP="008547C2">
      <w:pPr>
        <w:spacing w:after="0" w:line="240" w:lineRule="auto"/>
        <w:rPr>
          <w:rFonts w:ascii="Times New Roman" w:hAnsi="Times New Roman" w:cs="Times New Roman"/>
        </w:rPr>
      </w:pPr>
      <w:r w:rsidRPr="008547C2">
        <w:rPr>
          <w:rFonts w:ascii="Times New Roman" w:hAnsi="Times New Roman" w:cs="Times New Roman"/>
        </w:rPr>
        <w:t>4. Документ, удостоверяющий личность представителя Заявителя, в случае обращения за предоставлением муниципальной услуги представителя</w:t>
      </w:r>
      <w:r w:rsidR="002E5DAD">
        <w:rPr>
          <w:rFonts w:ascii="Times New Roman" w:hAnsi="Times New Roman" w:cs="Times New Roman"/>
        </w:rPr>
        <w:t xml:space="preserve"> </w:t>
      </w:r>
      <w:r w:rsidRPr="008547C2">
        <w:rPr>
          <w:rFonts w:ascii="Times New Roman" w:hAnsi="Times New Roman" w:cs="Times New Roman"/>
        </w:rPr>
        <w:t>Заявителя;</w:t>
      </w:r>
    </w:p>
    <w:p w:rsidR="008547C2" w:rsidRPr="008547C2" w:rsidRDefault="008547C2" w:rsidP="008547C2">
      <w:pPr>
        <w:spacing w:after="0" w:line="240" w:lineRule="auto"/>
        <w:rPr>
          <w:rFonts w:ascii="Times New Roman" w:hAnsi="Times New Roman" w:cs="Times New Roman"/>
        </w:rPr>
      </w:pPr>
      <w:r w:rsidRPr="008547C2">
        <w:rPr>
          <w:rFonts w:ascii="Times New Roman" w:hAnsi="Times New Roman" w:cs="Times New Roman"/>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547C2" w:rsidRPr="008547C2" w:rsidRDefault="008547C2" w:rsidP="008547C2">
      <w:pPr>
        <w:spacing w:after="0" w:line="240" w:lineRule="auto"/>
        <w:rPr>
          <w:rFonts w:ascii="Times New Roman" w:hAnsi="Times New Roman" w:cs="Times New Roman"/>
        </w:rPr>
      </w:pPr>
    </w:p>
    <w:p w:rsidR="008547C2" w:rsidRPr="008547C2" w:rsidRDefault="008547C2" w:rsidP="008547C2">
      <w:pPr>
        <w:pStyle w:val="a4"/>
        <w:ind w:left="698"/>
        <w:rPr>
          <w:rFonts w:ascii="Times New Roman" w:hAnsi="Times New Roman" w:cs="Times New Roman"/>
        </w:rPr>
      </w:pPr>
      <w:r w:rsidRPr="008547C2">
        <w:rPr>
          <w:rFonts w:ascii="Times New Roman" w:hAnsi="Times New Roman" w:cs="Times New Roman"/>
        </w:rPr>
        <w:t>Уполномоченное</w:t>
      </w:r>
      <w:r>
        <w:rPr>
          <w:rFonts w:ascii="Times New Roman" w:hAnsi="Times New Roman" w:cs="Times New Roman"/>
        </w:rPr>
        <w:t xml:space="preserve"> </w:t>
      </w:r>
      <w:r w:rsidRPr="008547C2">
        <w:rPr>
          <w:rFonts w:ascii="Times New Roman" w:hAnsi="Times New Roman" w:cs="Times New Roman"/>
        </w:rPr>
        <w:t>должностное</w:t>
      </w:r>
      <w:r>
        <w:rPr>
          <w:rFonts w:ascii="Times New Roman" w:hAnsi="Times New Roman" w:cs="Times New Roman"/>
        </w:rPr>
        <w:t xml:space="preserve"> </w:t>
      </w:r>
      <w:r w:rsidRPr="008547C2">
        <w:rPr>
          <w:rFonts w:ascii="Times New Roman" w:hAnsi="Times New Roman" w:cs="Times New Roman"/>
        </w:rPr>
        <w:t>лицо Организации__________________</w:t>
      </w:r>
    </w:p>
    <w:p w:rsidR="008547C2" w:rsidRPr="008547C2" w:rsidRDefault="008547C2" w:rsidP="008547C2">
      <w:pPr>
        <w:jc w:val="center"/>
        <w:rPr>
          <w:rFonts w:ascii="Times New Roman" w:hAnsi="Times New Roman" w:cs="Times New Roman"/>
        </w:rPr>
      </w:pPr>
      <w:r w:rsidRPr="008547C2">
        <w:rPr>
          <w:rFonts w:ascii="Times New Roman" w:hAnsi="Times New Roman" w:cs="Times New Roman"/>
        </w:rPr>
        <w:t>(подпись, фамилия, инициалы)</w:t>
      </w:r>
    </w:p>
    <w:p w:rsidR="008547C2" w:rsidRDefault="008547C2" w:rsidP="008547C2">
      <w:pPr>
        <w:pStyle w:val="a4"/>
        <w:ind w:left="698"/>
        <w:rPr>
          <w:rFonts w:ascii="Times New Roman" w:hAnsi="Times New Roman" w:cs="Times New Roman"/>
        </w:rPr>
      </w:pPr>
      <w:r w:rsidRPr="008547C2">
        <w:rPr>
          <w:rFonts w:ascii="Times New Roman" w:hAnsi="Times New Roman" w:cs="Times New Roman"/>
        </w:rPr>
        <w:lastRenderedPageBreak/>
        <w:t>"_______" _____20 ___г.</w:t>
      </w:r>
    </w:p>
    <w:p w:rsidR="00A5001B" w:rsidRDefault="00A5001B" w:rsidP="00A5001B">
      <w:pPr>
        <w:pStyle w:val="Default"/>
        <w:pageBreakBefore/>
        <w:jc w:val="right"/>
        <w:rPr>
          <w:color w:val="auto"/>
          <w:sz w:val="23"/>
          <w:szCs w:val="23"/>
        </w:rPr>
      </w:pPr>
      <w:r>
        <w:rPr>
          <w:color w:val="auto"/>
          <w:sz w:val="23"/>
          <w:szCs w:val="23"/>
        </w:rPr>
        <w:lastRenderedPageBreak/>
        <w:t xml:space="preserve">Приложение № 7 </w:t>
      </w:r>
    </w:p>
    <w:p w:rsidR="00A5001B" w:rsidRDefault="00A5001B" w:rsidP="00A5001B">
      <w:pPr>
        <w:pStyle w:val="Default"/>
        <w:jc w:val="right"/>
        <w:rPr>
          <w:color w:val="auto"/>
          <w:sz w:val="23"/>
          <w:szCs w:val="23"/>
        </w:rPr>
      </w:pPr>
      <w:r w:rsidRPr="00D643AE">
        <w:rPr>
          <w:color w:val="auto"/>
          <w:sz w:val="23"/>
          <w:szCs w:val="23"/>
        </w:rPr>
        <w:t xml:space="preserve">к Административному регламенту </w:t>
      </w:r>
    </w:p>
    <w:p w:rsidR="00A5001B" w:rsidRPr="00D643AE" w:rsidRDefault="00A5001B" w:rsidP="00A5001B">
      <w:pPr>
        <w:pStyle w:val="Default"/>
        <w:jc w:val="right"/>
        <w:rPr>
          <w:color w:val="auto"/>
          <w:sz w:val="23"/>
          <w:szCs w:val="23"/>
        </w:rPr>
      </w:pPr>
      <w:r w:rsidRPr="00D643AE">
        <w:rPr>
          <w:color w:val="auto"/>
          <w:sz w:val="23"/>
          <w:szCs w:val="23"/>
        </w:rPr>
        <w:t xml:space="preserve">предоставления Муниципальной услуги </w:t>
      </w:r>
    </w:p>
    <w:p w:rsidR="00A5001B" w:rsidRDefault="00A5001B" w:rsidP="00A5001B">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A5001B" w:rsidRDefault="00A5001B" w:rsidP="00A5001B">
      <w:pPr>
        <w:pStyle w:val="Default"/>
        <w:jc w:val="right"/>
        <w:rPr>
          <w:bCs/>
          <w:sz w:val="23"/>
          <w:szCs w:val="23"/>
        </w:rPr>
      </w:pPr>
      <w:r w:rsidRPr="00E6498F">
        <w:rPr>
          <w:bCs/>
          <w:sz w:val="23"/>
          <w:szCs w:val="23"/>
        </w:rPr>
        <w:t>организации Южского муниципального района</w:t>
      </w:r>
    </w:p>
    <w:p w:rsidR="00A5001B" w:rsidRDefault="00A5001B" w:rsidP="00A5001B">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A5001B" w:rsidRDefault="00A5001B" w:rsidP="00A5001B">
      <w:pPr>
        <w:pStyle w:val="Default"/>
        <w:jc w:val="right"/>
        <w:rPr>
          <w:bCs/>
          <w:sz w:val="23"/>
          <w:szCs w:val="23"/>
        </w:rPr>
      </w:pPr>
      <w:r w:rsidRPr="00E6498F">
        <w:rPr>
          <w:bCs/>
          <w:sz w:val="23"/>
          <w:szCs w:val="23"/>
        </w:rPr>
        <w:t xml:space="preserve"> дополнительные общеобразовательные программы, </w:t>
      </w:r>
    </w:p>
    <w:p w:rsidR="00A5001B" w:rsidRDefault="00A5001B" w:rsidP="00A5001B">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w:t>
      </w:r>
    </w:p>
    <w:p w:rsidR="00A5001B" w:rsidRDefault="00A5001B" w:rsidP="00A5001B"/>
    <w:p w:rsidR="00A5001B" w:rsidRPr="00621079" w:rsidRDefault="00A5001B" w:rsidP="00A5001B">
      <w:pPr>
        <w:pStyle w:val="a4"/>
        <w:ind w:left="1677"/>
        <w:rPr>
          <w:b/>
        </w:rPr>
      </w:pPr>
      <w:r w:rsidRPr="00621079">
        <w:rPr>
          <w:b/>
        </w:rPr>
        <w:t>Форма договора об образовании на обучение</w:t>
      </w:r>
    </w:p>
    <w:p w:rsidR="00A5001B" w:rsidRPr="00621079" w:rsidRDefault="00A5001B" w:rsidP="00A5001B">
      <w:pPr>
        <w:pStyle w:val="a4"/>
        <w:ind w:left="1258"/>
        <w:rPr>
          <w:b/>
        </w:rPr>
      </w:pPr>
      <w:r w:rsidRPr="00621079">
        <w:rPr>
          <w:b/>
        </w:rPr>
        <w:t>по дополнительным образовательным программам</w:t>
      </w:r>
    </w:p>
    <w:p w:rsidR="00A5001B" w:rsidRPr="00621079" w:rsidRDefault="00A5001B" w:rsidP="00A5001B">
      <w:pPr>
        <w:rPr>
          <w:b/>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ДОГОВОР N __________</w:t>
      </w:r>
    </w:p>
    <w:p w:rsidR="00A5001B" w:rsidRPr="002E031A" w:rsidRDefault="00A5001B" w:rsidP="002E031A">
      <w:pPr>
        <w:spacing w:after="0" w:line="240" w:lineRule="auto"/>
        <w:ind w:firstLine="1677"/>
        <w:jc w:val="both"/>
        <w:rPr>
          <w:rFonts w:ascii="Times New Roman" w:hAnsi="Times New Roman" w:cs="Times New Roman"/>
          <w:sz w:val="24"/>
          <w:szCs w:val="24"/>
        </w:rPr>
      </w:pPr>
      <w:r w:rsidRPr="002E031A">
        <w:rPr>
          <w:rFonts w:ascii="Times New Roman" w:hAnsi="Times New Roman" w:cs="Times New Roman"/>
          <w:sz w:val="24"/>
          <w:szCs w:val="24"/>
        </w:rPr>
        <w:t>об образовании на обучение по дополнительным образовательным программам</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w:t>
      </w:r>
      <w:r w:rsidR="00DA239A">
        <w:rPr>
          <w:rFonts w:ascii="Times New Roman" w:hAnsi="Times New Roman" w:cs="Times New Roman"/>
          <w:sz w:val="24"/>
          <w:szCs w:val="24"/>
        </w:rPr>
        <w:t xml:space="preserve">   </w:t>
      </w:r>
      <w:r w:rsidRPr="002E031A">
        <w:rPr>
          <w:rFonts w:ascii="Times New Roman" w:hAnsi="Times New Roman" w:cs="Times New Roman"/>
          <w:sz w:val="24"/>
          <w:szCs w:val="24"/>
        </w:rPr>
        <w:t xml:space="preserve"> " 20 г. (место заключения договора) (дата заключения договора)</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DA239A">
      <w:pPr>
        <w:spacing w:after="0" w:line="240" w:lineRule="auto"/>
        <w:ind w:firstLine="139"/>
        <w:jc w:val="both"/>
        <w:rPr>
          <w:rFonts w:ascii="Times New Roman" w:hAnsi="Times New Roman" w:cs="Times New Roman"/>
          <w:sz w:val="24"/>
          <w:szCs w:val="24"/>
        </w:rPr>
      </w:pPr>
      <w:r w:rsidRPr="002E031A">
        <w:rPr>
          <w:rFonts w:ascii="Times New Roman" w:hAnsi="Times New Roman" w:cs="Times New Roman"/>
          <w:sz w:val="24"/>
          <w:szCs w:val="24"/>
        </w:rPr>
        <w:t>(полное наименование и фирменное наименование (при наличии) организации, осуществляющей образовательную деятельность по дополнительны</w:t>
      </w:r>
      <w:r w:rsidR="00F05A4E">
        <w:rPr>
          <w:rFonts w:ascii="Times New Roman" w:hAnsi="Times New Roman" w:cs="Times New Roman"/>
          <w:sz w:val="24"/>
          <w:szCs w:val="24"/>
        </w:rPr>
        <w:t>м образовательным программам)</w:t>
      </w:r>
      <w:r w:rsidR="00DA239A">
        <w:rPr>
          <w:rFonts w:ascii="Times New Roman" w:hAnsi="Times New Roman" w:cs="Times New Roman"/>
          <w:sz w:val="24"/>
          <w:szCs w:val="24"/>
        </w:rPr>
        <w:t xml:space="preserve"> </w:t>
      </w:r>
      <w:r w:rsidRPr="002E031A">
        <w:rPr>
          <w:rFonts w:ascii="Times New Roman" w:hAnsi="Times New Roman" w:cs="Times New Roman"/>
          <w:sz w:val="24"/>
          <w:szCs w:val="24"/>
        </w:rPr>
        <w:t>осуществляющее образовательную деятельность (далее - образовательная организация) на основании лицензии от " " 20 г. N__________,выданной______________________________________</w:t>
      </w:r>
      <w:r w:rsidR="002E031A">
        <w:rPr>
          <w:rFonts w:ascii="Times New Roman" w:hAnsi="Times New Roman" w:cs="Times New Roman"/>
          <w:sz w:val="24"/>
          <w:szCs w:val="24"/>
        </w:rPr>
        <w:t>___________</w:t>
      </w:r>
      <w:r w:rsidRPr="002E031A">
        <w:rPr>
          <w:rFonts w:ascii="Times New Roman" w:hAnsi="Times New Roman" w:cs="Times New Roman"/>
          <w:sz w:val="24"/>
          <w:szCs w:val="24"/>
        </w:rPr>
        <w:t>_______</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(наименование лицензирующего органа)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именуем в дальнейшем "Исполнитель", в</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лице _____</w:t>
      </w:r>
      <w:r w:rsidR="002E031A">
        <w:rPr>
          <w:rFonts w:ascii="Times New Roman" w:hAnsi="Times New Roman" w:cs="Times New Roman"/>
          <w:sz w:val="24"/>
          <w:szCs w:val="24"/>
        </w:rPr>
        <w:t>______________________</w:t>
      </w:r>
      <w:r w:rsidRPr="002E031A">
        <w:rPr>
          <w:rFonts w:ascii="Times New Roman" w:hAnsi="Times New Roman" w:cs="Times New Roman"/>
          <w:sz w:val="24"/>
          <w:szCs w:val="24"/>
        </w:rPr>
        <w:t>__________</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698"/>
        <w:jc w:val="both"/>
        <w:rPr>
          <w:rFonts w:ascii="Times New Roman" w:hAnsi="Times New Roman" w:cs="Times New Roman"/>
        </w:rPr>
      </w:pPr>
      <w:r w:rsidRPr="002E031A">
        <w:rPr>
          <w:rFonts w:ascii="Times New Roman" w:hAnsi="Times New Roman" w:cs="Times New Roman"/>
        </w:rPr>
        <w:t>(наименование должности, фамилия, имя, отчество (при наличии) представителя Исполнителя)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действующего на основании</w:t>
      </w:r>
    </w:p>
    <w:p w:rsidR="002E031A" w:rsidRDefault="002E031A" w:rsidP="002E031A">
      <w:pPr>
        <w:pStyle w:val="a4"/>
        <w:ind w:left="419"/>
        <w:jc w:val="both"/>
        <w:rPr>
          <w:rFonts w:ascii="Times New Roman" w:hAnsi="Times New Roman" w:cs="Times New Roman"/>
        </w:rPr>
      </w:pPr>
    </w:p>
    <w:p w:rsidR="00A5001B" w:rsidRPr="002E031A" w:rsidRDefault="00A5001B" w:rsidP="002E031A">
      <w:pPr>
        <w:pStyle w:val="a4"/>
        <w:ind w:left="419"/>
        <w:jc w:val="both"/>
        <w:rPr>
          <w:rFonts w:ascii="Times New Roman" w:hAnsi="Times New Roman" w:cs="Times New Roman"/>
        </w:rPr>
      </w:pPr>
      <w:r w:rsidRPr="002E031A">
        <w:rPr>
          <w:rFonts w:ascii="Times New Roman" w:hAnsi="Times New Roman" w:cs="Times New Roman"/>
        </w:rPr>
        <w:t>(реквизиты документа, удостоверяющего полномочия представителя Исполнителя)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и ___________________________________________________________, (фамилия, имя, отчество (при наличии) законного представителя несовершеннолетнего ли</w:t>
      </w:r>
      <w:r w:rsidR="002E031A">
        <w:rPr>
          <w:rFonts w:ascii="Times New Roman" w:hAnsi="Times New Roman" w:cs="Times New Roman"/>
          <w:sz w:val="24"/>
          <w:szCs w:val="24"/>
        </w:rPr>
        <w:t xml:space="preserve">ца, зачисляемого на обучение </w:t>
      </w:r>
      <w:r w:rsidRPr="002E031A">
        <w:rPr>
          <w:rFonts w:ascii="Times New Roman" w:hAnsi="Times New Roman" w:cs="Times New Roman"/>
          <w:sz w:val="24"/>
          <w:szCs w:val="24"/>
        </w:rPr>
        <w:t>/фамилия, имя, отчество (при наличии) ли</w:t>
      </w:r>
      <w:r w:rsidR="002E031A">
        <w:rPr>
          <w:rFonts w:ascii="Times New Roman" w:hAnsi="Times New Roman" w:cs="Times New Roman"/>
          <w:sz w:val="24"/>
          <w:szCs w:val="24"/>
        </w:rPr>
        <w:t xml:space="preserve">ца, зачисляемого на обучение </w:t>
      </w:r>
      <w:r w:rsidRPr="002E031A">
        <w:rPr>
          <w:rFonts w:ascii="Times New Roman" w:hAnsi="Times New Roman" w:cs="Times New Roman"/>
          <w:sz w:val="24"/>
          <w:szCs w:val="24"/>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w:t>
      </w:r>
      <w:r w:rsidR="002E031A">
        <w:rPr>
          <w:rFonts w:ascii="Times New Roman" w:hAnsi="Times New Roman" w:cs="Times New Roman"/>
          <w:sz w:val="24"/>
          <w:szCs w:val="24"/>
        </w:rPr>
        <w:t>их полномочия указанного лица</w:t>
      </w:r>
      <w:r w:rsidRPr="002E031A">
        <w:rPr>
          <w:rFonts w:ascii="Times New Roman" w:hAnsi="Times New Roman" w:cs="Times New Roman"/>
          <w:sz w:val="24"/>
          <w:szCs w:val="24"/>
        </w:rPr>
        <w:t>)</w:t>
      </w:r>
    </w:p>
    <w:p w:rsidR="00A5001B" w:rsidRPr="002E031A" w:rsidRDefault="00A5001B" w:rsidP="002E031A">
      <w:pPr>
        <w:pStyle w:val="a4"/>
        <w:ind w:left="4613"/>
        <w:jc w:val="both"/>
        <w:rPr>
          <w:rFonts w:ascii="Times New Roman" w:hAnsi="Times New Roman" w:cs="Times New Roman"/>
        </w:rPr>
      </w:pP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ind w:firstLine="698"/>
        <w:jc w:val="both"/>
        <w:rPr>
          <w:rFonts w:ascii="Times New Roman" w:hAnsi="Times New Roman" w:cs="Times New Roman"/>
          <w:sz w:val="24"/>
          <w:szCs w:val="24"/>
        </w:rPr>
      </w:pPr>
      <w:r w:rsidRPr="002E031A">
        <w:rPr>
          <w:rFonts w:ascii="Times New Roman" w:hAnsi="Times New Roman" w:cs="Times New Roman"/>
          <w:sz w:val="24"/>
          <w:szCs w:val="24"/>
        </w:rPr>
        <w:t>именуем в дальнейшем "Заказчик", действующий в интересах несовершеннолетнего ____________________________ (фамилия, имя, отчество (при наличии) лица, зачисляемого на обучение)</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имену</w:t>
      </w:r>
      <w:r w:rsidR="002E031A">
        <w:rPr>
          <w:rFonts w:ascii="Times New Roman" w:hAnsi="Times New Roman" w:cs="Times New Roman"/>
          <w:sz w:val="24"/>
          <w:szCs w:val="24"/>
        </w:rPr>
        <w:t>ем в дальнейшем "Обучающийся"</w:t>
      </w:r>
      <w:r w:rsidRPr="002E031A">
        <w:rPr>
          <w:rFonts w:ascii="Times New Roman" w:hAnsi="Times New Roman" w:cs="Times New Roman"/>
          <w:sz w:val="24"/>
          <w:szCs w:val="24"/>
        </w:rPr>
        <w:t xml:space="preserve"> и</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(фамилия, имя, отчество (при наличии)лица, зачисляемого на обучение)</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lastRenderedPageBreak/>
        <w:t>именуем в дальнейшем "Обучающийся" (ненужное вычеркнуть), совместно именуемые Стороны, заключили настоящий Договор о нижеследующем:</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1. Предмет Договора</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1.1. Исполнитель обязуется предоставить образоват</w:t>
      </w:r>
      <w:r w:rsidR="002E031A">
        <w:rPr>
          <w:rFonts w:ascii="Times New Roman" w:hAnsi="Times New Roman" w:cs="Times New Roman"/>
          <w:sz w:val="24"/>
          <w:szCs w:val="24"/>
        </w:rPr>
        <w:t xml:space="preserve">ельную </w:t>
      </w:r>
      <w:r w:rsidR="00A37227" w:rsidRPr="002E031A">
        <w:rPr>
          <w:rFonts w:ascii="Times New Roman" w:hAnsi="Times New Roman" w:cs="Times New Roman"/>
          <w:sz w:val="24"/>
          <w:szCs w:val="24"/>
        </w:rPr>
        <w:t>услугу</w:t>
      </w:r>
      <w:r w:rsidR="00A37227">
        <w:rPr>
          <w:rFonts w:ascii="Times New Roman" w:hAnsi="Times New Roman" w:cs="Times New Roman"/>
          <w:sz w:val="24"/>
          <w:szCs w:val="24"/>
        </w:rPr>
        <w:t xml:space="preserve"> </w:t>
      </w:r>
      <w:r w:rsidR="002E031A">
        <w:rPr>
          <w:rFonts w:ascii="Times New Roman" w:hAnsi="Times New Roman" w:cs="Times New Roman"/>
          <w:sz w:val="24"/>
          <w:szCs w:val="24"/>
        </w:rPr>
        <w:t xml:space="preserve">Обучающийся/Заказчик </w:t>
      </w:r>
      <w:r w:rsidRPr="002E031A">
        <w:rPr>
          <w:rFonts w:ascii="Times New Roman" w:hAnsi="Times New Roman" w:cs="Times New Roman"/>
          <w:sz w:val="24"/>
          <w:szCs w:val="24"/>
        </w:rPr>
        <w:t xml:space="preserve">(ненужное вычеркнуть) обязуется </w:t>
      </w:r>
      <w:r w:rsidR="00A37227" w:rsidRPr="002E031A">
        <w:rPr>
          <w:rFonts w:ascii="Times New Roman" w:hAnsi="Times New Roman" w:cs="Times New Roman"/>
          <w:sz w:val="24"/>
          <w:szCs w:val="24"/>
        </w:rPr>
        <w:t xml:space="preserve">оплатить </w:t>
      </w:r>
      <w:r w:rsidRPr="002E031A">
        <w:rPr>
          <w:rFonts w:ascii="Times New Roman" w:hAnsi="Times New Roman" w:cs="Times New Roman"/>
          <w:sz w:val="24"/>
          <w:szCs w:val="24"/>
        </w:rPr>
        <w:t>образовательную услугу по предоставлению ______</w:t>
      </w:r>
      <w:r w:rsidR="00DA239A">
        <w:rPr>
          <w:rFonts w:ascii="Times New Roman" w:hAnsi="Times New Roman" w:cs="Times New Roman"/>
          <w:sz w:val="24"/>
          <w:szCs w:val="24"/>
        </w:rPr>
        <w:t>__________</w:t>
      </w:r>
      <w:r w:rsidRPr="002E031A">
        <w:rPr>
          <w:rFonts w:ascii="Times New Roman" w:hAnsi="Times New Roman" w:cs="Times New Roman"/>
          <w:sz w:val="24"/>
          <w:szCs w:val="24"/>
        </w:rPr>
        <w:t>___</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1.2. Срок</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освоения</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образовательной программы на момент подписания</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Договора</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составляет______________________________________ Срок обучения по индивидуальному учебному плану, в том числе ускоренному</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обучению, составляет____________________________________</w:t>
      </w:r>
    </w:p>
    <w:p w:rsidR="00A5001B" w:rsidRPr="002E031A" w:rsidRDefault="00A5001B" w:rsidP="002E031A">
      <w:pPr>
        <w:spacing w:after="0" w:line="240" w:lineRule="auto"/>
        <w:ind w:firstLine="698"/>
        <w:jc w:val="both"/>
        <w:rPr>
          <w:rFonts w:ascii="Times New Roman" w:hAnsi="Times New Roman" w:cs="Times New Roman"/>
          <w:sz w:val="24"/>
          <w:szCs w:val="24"/>
        </w:rPr>
      </w:pPr>
      <w:r w:rsidRPr="002E031A">
        <w:rPr>
          <w:rFonts w:ascii="Times New Roman" w:hAnsi="Times New Roman" w:cs="Times New Roman"/>
          <w:sz w:val="24"/>
          <w:szCs w:val="24"/>
        </w:rPr>
        <w:t>(указывается количество месяцев, лет)</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1.3. После освоения Обучающимся образовательной программы и успешного прохождения итоговой аттестации ему выдается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 (документ об образовании и (или) о квалификации или документ об обучении)</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1118"/>
        <w:jc w:val="both"/>
        <w:rPr>
          <w:rFonts w:ascii="Times New Roman" w:hAnsi="Times New Roman" w:cs="Times New Roman"/>
        </w:rPr>
      </w:pPr>
      <w:r w:rsidRPr="002E031A">
        <w:rPr>
          <w:rFonts w:ascii="Times New Roman" w:hAnsi="Times New Roman" w:cs="Times New Roman"/>
        </w:rPr>
        <w:t>2. Права Исполнит</w:t>
      </w:r>
      <w:r w:rsidR="002E031A">
        <w:rPr>
          <w:rFonts w:ascii="Times New Roman" w:hAnsi="Times New Roman" w:cs="Times New Roman"/>
        </w:rPr>
        <w:t>еля, Заказчика и Обучающегося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698"/>
        <w:jc w:val="both"/>
        <w:rPr>
          <w:rFonts w:ascii="Times New Roman" w:hAnsi="Times New Roman" w:cs="Times New Roman"/>
        </w:rPr>
      </w:pPr>
      <w:r w:rsidRPr="002E031A">
        <w:rPr>
          <w:rFonts w:ascii="Times New Roman" w:hAnsi="Times New Roman" w:cs="Times New Roman"/>
        </w:rPr>
        <w:t>2.1. Исполнитель вправе:</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2.1.2. Применять к Обучающемуся меры поощрения и меры дисциплинарного</w:t>
      </w:r>
      <w:r w:rsidR="00F05A4E">
        <w:rPr>
          <w:rFonts w:ascii="Times New Roman" w:hAnsi="Times New Roman" w:cs="Times New Roman"/>
          <w:sz w:val="24"/>
          <w:szCs w:val="24"/>
        </w:rPr>
        <w:t xml:space="preserve"> </w:t>
      </w:r>
      <w:r w:rsidRPr="002E031A">
        <w:rPr>
          <w:rFonts w:ascii="Times New Roman" w:hAnsi="Times New Roman" w:cs="Times New Roman"/>
          <w:sz w:val="24"/>
          <w:szCs w:val="24"/>
        </w:rPr>
        <w:t>взыскания</w:t>
      </w:r>
      <w:r w:rsidR="00F05A4E">
        <w:rPr>
          <w:rFonts w:ascii="Times New Roman" w:hAnsi="Times New Roman" w:cs="Times New Roman"/>
          <w:sz w:val="24"/>
          <w:szCs w:val="24"/>
        </w:rPr>
        <w:t xml:space="preserve"> </w:t>
      </w:r>
      <w:r w:rsidRPr="002E031A">
        <w:rPr>
          <w:rFonts w:ascii="Times New Roman" w:hAnsi="Times New Roman" w:cs="Times New Roman"/>
          <w:sz w:val="24"/>
          <w:szCs w:val="24"/>
        </w:rPr>
        <w:t>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w:t>
      </w:r>
      <w:r w:rsidR="002E031A" w:rsidRPr="002E031A">
        <w:rPr>
          <w:rFonts w:ascii="Times New Roman" w:hAnsi="Times New Roman" w:cs="Times New Roman"/>
          <w:sz w:val="24"/>
          <w:szCs w:val="24"/>
        </w:rPr>
        <w:t xml:space="preserve"> Обучающемуся предоставляются </w:t>
      </w:r>
      <w:r w:rsidRPr="002E031A">
        <w:rPr>
          <w:rFonts w:ascii="Times New Roman" w:hAnsi="Times New Roman" w:cs="Times New Roman"/>
          <w:sz w:val="24"/>
          <w:szCs w:val="24"/>
        </w:rPr>
        <w:t>в соответствии с</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частью 1 статьи 34 Федерального</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академические права закона от 29 декабря</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2012 года N 273-ФЗ "Об образовании в Российской Федерации". Обучающийся также вправе:</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2.3.1. Получать информацию от Исполнителя по вопросам и обеспечения надлежащего предоставления услуг,</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предусмотренных разделом I настоящего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2.3.2. Обращаться к Исполнителю по вопросам, касающимся образовательного процесса.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мероприятиях, организованных Исполнителем.</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2.3.5. Получать полную и достоверную</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информацию</w:t>
      </w:r>
      <w:r w:rsidR="00F05A4E">
        <w:rPr>
          <w:rFonts w:ascii="Times New Roman" w:hAnsi="Times New Roman" w:cs="Times New Roman"/>
          <w:sz w:val="24"/>
          <w:szCs w:val="24"/>
        </w:rPr>
        <w:t xml:space="preserve"> </w:t>
      </w:r>
      <w:r w:rsidRPr="002E031A">
        <w:rPr>
          <w:rFonts w:ascii="Times New Roman" w:hAnsi="Times New Roman" w:cs="Times New Roman"/>
          <w:sz w:val="24"/>
          <w:szCs w:val="24"/>
        </w:rPr>
        <w:t>об оценке своих знаний, умений, навыков и компетенций, а также о критериях этой оценки.</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1258"/>
        <w:jc w:val="both"/>
        <w:rPr>
          <w:rFonts w:ascii="Times New Roman" w:hAnsi="Times New Roman" w:cs="Times New Roman"/>
        </w:rPr>
      </w:pPr>
      <w:r w:rsidRPr="002E031A">
        <w:rPr>
          <w:rFonts w:ascii="Times New Roman" w:hAnsi="Times New Roman" w:cs="Times New Roman"/>
        </w:rPr>
        <w:t>3. Обязанности Исполнителя, Заказчика и Обучающегося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698"/>
        <w:jc w:val="both"/>
        <w:rPr>
          <w:rFonts w:ascii="Times New Roman" w:hAnsi="Times New Roman" w:cs="Times New Roman"/>
        </w:rPr>
      </w:pPr>
      <w:r w:rsidRPr="002E031A">
        <w:rPr>
          <w:rFonts w:ascii="Times New Roman" w:hAnsi="Times New Roman" w:cs="Times New Roman"/>
        </w:rPr>
        <w:t>3.1. Исполнитель обязан:</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w:t>
      </w:r>
    </w:p>
    <w:p w:rsidR="00A5001B" w:rsidRPr="002E031A" w:rsidRDefault="00A5001B" w:rsidP="002E031A">
      <w:pPr>
        <w:pStyle w:val="a4"/>
        <w:ind w:left="698"/>
        <w:jc w:val="both"/>
        <w:rPr>
          <w:rFonts w:ascii="Times New Roman" w:hAnsi="Times New Roman" w:cs="Times New Roman"/>
        </w:rPr>
      </w:pPr>
      <w:r w:rsidRPr="002E031A">
        <w:rPr>
          <w:rFonts w:ascii="Times New Roman" w:hAnsi="Times New Roman" w:cs="Times New Roman"/>
        </w:rPr>
        <w:t>(указывается категория обучающегося)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3.1.2. Довести до Заказчика информацию, содержащую сведения о предоставлении платных образовательных услуг в порядке и объеме, которые</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предусмотрены</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Законом Российской Федерации "О защите прав потребителей" и Федеральным законом "Об образ</w:t>
      </w:r>
      <w:r w:rsidR="00F43197">
        <w:rPr>
          <w:rFonts w:ascii="Times New Roman" w:hAnsi="Times New Roman" w:cs="Times New Roman"/>
          <w:sz w:val="24"/>
          <w:szCs w:val="24"/>
        </w:rPr>
        <w:t>овании в Российской Федерации</w:t>
      </w:r>
      <w:r w:rsidRPr="002E031A">
        <w:rPr>
          <w:rFonts w:ascii="Times New Roman" w:hAnsi="Times New Roman" w:cs="Times New Roman"/>
          <w:sz w:val="24"/>
          <w:szCs w:val="24"/>
        </w:rPr>
        <w:t>.</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3.1.3. Организовать и обеспечить </w:t>
      </w:r>
      <w:r w:rsidR="00DA239A" w:rsidRPr="002E031A">
        <w:rPr>
          <w:rFonts w:ascii="Times New Roman" w:hAnsi="Times New Roman" w:cs="Times New Roman"/>
          <w:sz w:val="24"/>
          <w:szCs w:val="24"/>
        </w:rPr>
        <w:t xml:space="preserve">предоставление </w:t>
      </w:r>
      <w:r w:rsidRPr="002E031A">
        <w:rPr>
          <w:rFonts w:ascii="Times New Roman" w:hAnsi="Times New Roman" w:cs="Times New Roman"/>
          <w:sz w:val="24"/>
          <w:szCs w:val="24"/>
        </w:rPr>
        <w:t>образовательных услуг, предусмотренных</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надлежащее разделом I</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индивидуальным, и расписанием занятий Исполнителя.</w:t>
      </w:r>
    </w:p>
    <w:p w:rsidR="00A5001B" w:rsidRPr="002E031A" w:rsidRDefault="00DA239A" w:rsidP="002E0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 Обеспечить Обучающегося</w:t>
      </w:r>
      <w:r w:rsidR="00A5001B" w:rsidRPr="002E031A">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3.1.6. Принимать от Обучающегося и (или) Заказчика плату за образовательные услуги.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3.1.7. </w:t>
      </w:r>
      <w:r w:rsidR="002E031A" w:rsidRPr="002E031A">
        <w:rPr>
          <w:rFonts w:ascii="Times New Roman" w:hAnsi="Times New Roman" w:cs="Times New Roman"/>
          <w:sz w:val="24"/>
          <w:szCs w:val="24"/>
        </w:rPr>
        <w:t>Обеспечить Обучающемуся</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 xml:space="preserve">уважение человеческого </w:t>
      </w:r>
      <w:r w:rsidR="002E031A" w:rsidRPr="002E031A">
        <w:rPr>
          <w:rFonts w:ascii="Times New Roman" w:hAnsi="Times New Roman" w:cs="Times New Roman"/>
          <w:sz w:val="24"/>
          <w:szCs w:val="24"/>
        </w:rPr>
        <w:t xml:space="preserve">достоинства </w:t>
      </w:r>
      <w:r w:rsidRPr="002E031A">
        <w:rPr>
          <w:rFonts w:ascii="Times New Roman" w:hAnsi="Times New Roman" w:cs="Times New Roman"/>
          <w:sz w:val="24"/>
          <w:szCs w:val="24"/>
        </w:rPr>
        <w:t>защиту от всех форм физического и психического насилия,</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оскорбления личности, охрану жизни и з</w:t>
      </w:r>
      <w:r w:rsidR="002E031A">
        <w:rPr>
          <w:rFonts w:ascii="Times New Roman" w:hAnsi="Times New Roman" w:cs="Times New Roman"/>
          <w:sz w:val="24"/>
          <w:szCs w:val="24"/>
        </w:rPr>
        <w:t>доровья</w:t>
      </w:r>
      <w:r w:rsidRPr="002E031A">
        <w:rPr>
          <w:rFonts w:ascii="Times New Roman" w:hAnsi="Times New Roman" w:cs="Times New Roman"/>
          <w:sz w:val="24"/>
          <w:szCs w:val="24"/>
        </w:rPr>
        <w:t>.</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3.3. Обучающийся обязан соблюдать требования, установленные в </w:t>
      </w:r>
      <w:r w:rsidRPr="002E031A">
        <w:rPr>
          <w:rStyle w:val="a5"/>
          <w:rFonts w:ascii="Times New Roman" w:hAnsi="Times New Roman" w:cs="Times New Roman"/>
          <w:color w:val="auto"/>
          <w:sz w:val="24"/>
          <w:szCs w:val="24"/>
        </w:rPr>
        <w:t>статье 43</w:t>
      </w:r>
      <w:r w:rsidRPr="002E031A">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в том числе:</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3.3.1. Выполнять задания для подготовки к занятиям, предусмотренным учебным планом, в том числе индивидуальным.</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3.3.2. Извещать Исполнителя о причинах отсутствия на занятиях.</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698"/>
        <w:jc w:val="center"/>
        <w:rPr>
          <w:rFonts w:ascii="Times New Roman" w:hAnsi="Times New Roman" w:cs="Times New Roman"/>
        </w:rPr>
      </w:pPr>
      <w:r w:rsidRPr="002E031A">
        <w:rPr>
          <w:rFonts w:ascii="Times New Roman" w:hAnsi="Times New Roman" w:cs="Times New Roman"/>
        </w:rPr>
        <w:t>4. Стоимость</w:t>
      </w:r>
      <w:r w:rsidR="002E031A">
        <w:rPr>
          <w:rFonts w:ascii="Times New Roman" w:hAnsi="Times New Roman" w:cs="Times New Roman"/>
        </w:rPr>
        <w:t xml:space="preserve"> </w:t>
      </w:r>
      <w:r w:rsidRPr="002E031A">
        <w:rPr>
          <w:rFonts w:ascii="Times New Roman" w:hAnsi="Times New Roman" w:cs="Times New Roman"/>
        </w:rPr>
        <w:t>услуг, сроки</w:t>
      </w:r>
      <w:r w:rsidR="002E031A">
        <w:rPr>
          <w:rFonts w:ascii="Times New Roman" w:hAnsi="Times New Roman" w:cs="Times New Roman"/>
        </w:rPr>
        <w:t xml:space="preserve"> </w:t>
      </w:r>
      <w:r w:rsidRPr="002E031A">
        <w:rPr>
          <w:rFonts w:ascii="Times New Roman" w:hAnsi="Times New Roman" w:cs="Times New Roman"/>
        </w:rPr>
        <w:t>и порядок их оплаты</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firstLine="1258"/>
        <w:jc w:val="both"/>
        <w:rPr>
          <w:rFonts w:ascii="Times New Roman" w:hAnsi="Times New Roman" w:cs="Times New Roman"/>
        </w:rPr>
      </w:pPr>
      <w:r w:rsidRPr="002E031A">
        <w:rPr>
          <w:rFonts w:ascii="Times New Roman" w:hAnsi="Times New Roman" w:cs="Times New Roman"/>
        </w:rPr>
        <w:t>4.1. Полная стоимость</w:t>
      </w:r>
      <w:r w:rsidR="002E031A">
        <w:rPr>
          <w:rFonts w:ascii="Times New Roman" w:hAnsi="Times New Roman" w:cs="Times New Roman"/>
        </w:rPr>
        <w:t xml:space="preserve"> </w:t>
      </w:r>
      <w:r w:rsidRPr="002E031A">
        <w:rPr>
          <w:rFonts w:ascii="Times New Roman" w:hAnsi="Times New Roman" w:cs="Times New Roman"/>
        </w:rPr>
        <w:t>платных</w:t>
      </w:r>
      <w:r w:rsidR="002E031A">
        <w:rPr>
          <w:rFonts w:ascii="Times New Roman" w:hAnsi="Times New Roman" w:cs="Times New Roman"/>
        </w:rPr>
        <w:t xml:space="preserve"> </w:t>
      </w:r>
      <w:r w:rsidRPr="002E031A">
        <w:rPr>
          <w:rFonts w:ascii="Times New Roman" w:hAnsi="Times New Roman" w:cs="Times New Roman"/>
        </w:rPr>
        <w:t>образовательных</w:t>
      </w:r>
      <w:r w:rsidR="002E031A">
        <w:rPr>
          <w:rFonts w:ascii="Times New Roman" w:hAnsi="Times New Roman" w:cs="Times New Roman"/>
        </w:rPr>
        <w:t xml:space="preserve"> </w:t>
      </w:r>
      <w:r w:rsidRPr="002E031A">
        <w:rPr>
          <w:rFonts w:ascii="Times New Roman" w:hAnsi="Times New Roman" w:cs="Times New Roman"/>
        </w:rPr>
        <w:t>услуг</w:t>
      </w:r>
      <w:r w:rsidR="002E031A">
        <w:rPr>
          <w:rFonts w:ascii="Times New Roman" w:hAnsi="Times New Roman" w:cs="Times New Roman"/>
        </w:rPr>
        <w:t xml:space="preserve"> </w:t>
      </w:r>
      <w:r w:rsidRPr="002E031A">
        <w:rPr>
          <w:rFonts w:ascii="Times New Roman" w:hAnsi="Times New Roman" w:cs="Times New Roman"/>
        </w:rPr>
        <w:t>за весь период</w:t>
      </w:r>
      <w:r w:rsidR="002E031A">
        <w:rPr>
          <w:rFonts w:ascii="Times New Roman" w:hAnsi="Times New Roman" w:cs="Times New Roman"/>
        </w:rPr>
        <w:t xml:space="preserve"> </w:t>
      </w:r>
      <w:r w:rsidRPr="002E031A">
        <w:rPr>
          <w:rFonts w:ascii="Times New Roman" w:hAnsi="Times New Roman" w:cs="Times New Roman"/>
        </w:rPr>
        <w:t>обучения</w:t>
      </w:r>
      <w:r w:rsidR="002E031A">
        <w:rPr>
          <w:rFonts w:ascii="Times New Roman" w:hAnsi="Times New Roman" w:cs="Times New Roman"/>
        </w:rPr>
        <w:t xml:space="preserve"> </w:t>
      </w:r>
      <w:r w:rsidRPr="002E031A">
        <w:rPr>
          <w:rFonts w:ascii="Times New Roman" w:hAnsi="Times New Roman" w:cs="Times New Roman"/>
        </w:rPr>
        <w:t>Обучающегося</w:t>
      </w:r>
      <w:r w:rsidR="002E031A">
        <w:rPr>
          <w:rFonts w:ascii="Times New Roman" w:hAnsi="Times New Roman" w:cs="Times New Roman"/>
        </w:rPr>
        <w:t xml:space="preserve"> </w:t>
      </w:r>
      <w:r w:rsidRPr="002E031A">
        <w:rPr>
          <w:rFonts w:ascii="Times New Roman" w:hAnsi="Times New Roman" w:cs="Times New Roman"/>
        </w:rPr>
        <w:t>со</w:t>
      </w:r>
      <w:r w:rsidR="002E031A">
        <w:rPr>
          <w:rFonts w:ascii="Times New Roman" w:hAnsi="Times New Roman" w:cs="Times New Roman"/>
        </w:rPr>
        <w:t>ставляет______________рублей</w:t>
      </w:r>
      <w:r w:rsidRPr="002E031A">
        <w:rPr>
          <w:rFonts w:ascii="Times New Roman" w:hAnsi="Times New Roman" w:cs="Times New Roman"/>
        </w:rPr>
        <w:t>.</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w:t>
      </w:r>
      <w:r w:rsidR="002E031A">
        <w:rPr>
          <w:rFonts w:ascii="Times New Roman" w:hAnsi="Times New Roman" w:cs="Times New Roman"/>
          <w:sz w:val="24"/>
          <w:szCs w:val="24"/>
        </w:rPr>
        <w:t>нсовый год и плановый период</w:t>
      </w:r>
      <w:r w:rsidRPr="002E031A">
        <w:rPr>
          <w:rFonts w:ascii="Times New Roman" w:hAnsi="Times New Roman" w:cs="Times New Roman"/>
          <w:sz w:val="24"/>
          <w:szCs w:val="24"/>
        </w:rPr>
        <w:t>.</w:t>
      </w:r>
    </w:p>
    <w:p w:rsidR="00A5001B" w:rsidRPr="002E031A" w:rsidRDefault="00A5001B" w:rsidP="00A67DCA">
      <w:pPr>
        <w:pStyle w:val="a4"/>
        <w:jc w:val="both"/>
        <w:rPr>
          <w:rFonts w:ascii="Times New Roman" w:hAnsi="Times New Roman" w:cs="Times New Roman"/>
        </w:rPr>
      </w:pPr>
      <w:r w:rsidRPr="002E031A">
        <w:rPr>
          <w:rFonts w:ascii="Times New Roman" w:hAnsi="Times New Roman" w:cs="Times New Roman"/>
        </w:rPr>
        <w:t>4.2. Оплата производится</w:t>
      </w:r>
      <w:r w:rsidR="002E031A">
        <w:rPr>
          <w:rFonts w:ascii="Times New Roman" w:hAnsi="Times New Roman" w:cs="Times New Roman"/>
        </w:rPr>
        <w:t xml:space="preserve"> </w:t>
      </w:r>
      <w:r w:rsidRPr="002E031A">
        <w:rPr>
          <w:rFonts w:ascii="Times New Roman" w:hAnsi="Times New Roman" w:cs="Times New Roman"/>
        </w:rPr>
        <w:t>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1817"/>
        <w:jc w:val="both"/>
        <w:rPr>
          <w:rFonts w:ascii="Times New Roman" w:hAnsi="Times New Roman" w:cs="Times New Roman"/>
        </w:rPr>
      </w:pPr>
      <w:r w:rsidRPr="002E031A">
        <w:rPr>
          <w:rFonts w:ascii="Times New Roman" w:hAnsi="Times New Roman" w:cs="Times New Roman"/>
        </w:rPr>
        <w:t>5. Основания изменения и расторжения договора</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5.1. Условия, на</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которых</w:t>
      </w:r>
      <w:r w:rsidR="002E031A">
        <w:rPr>
          <w:rFonts w:ascii="Times New Roman" w:hAnsi="Times New Roman" w:cs="Times New Roman"/>
          <w:sz w:val="24"/>
          <w:szCs w:val="24"/>
        </w:rPr>
        <w:t xml:space="preserve"> </w:t>
      </w:r>
      <w:r w:rsidRPr="002E031A">
        <w:rPr>
          <w:rFonts w:ascii="Times New Roman" w:hAnsi="Times New Roman" w:cs="Times New Roman"/>
          <w:sz w:val="24"/>
          <w:szCs w:val="24"/>
        </w:rPr>
        <w:t>заключен настоящий Договор, могут быть изменены по соглашению Сторон или в соответствии с законодательством Российской Федерации.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5.2. Настоящий Договор может быть расторгнут по соглашению Сторон.</w:t>
      </w:r>
    </w:p>
    <w:p w:rsidR="00A5001B" w:rsidRPr="002E031A" w:rsidRDefault="00A5001B" w:rsidP="00E72A7F">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w:t>
      </w:r>
      <w:r w:rsidR="00A67DCA">
        <w:rPr>
          <w:rFonts w:ascii="Times New Roman" w:hAnsi="Times New Roman" w:cs="Times New Roman"/>
          <w:sz w:val="24"/>
          <w:szCs w:val="24"/>
        </w:rPr>
        <w:t xml:space="preserve"> </w:t>
      </w:r>
      <w:r w:rsidRPr="002E031A">
        <w:rPr>
          <w:rFonts w:ascii="Times New Roman" w:hAnsi="Times New Roman" w:cs="Times New Roman"/>
          <w:sz w:val="24"/>
          <w:szCs w:val="24"/>
        </w:rPr>
        <w:t>надлежащего исполнения обязательства</w:t>
      </w:r>
      <w:r w:rsidR="00A67DCA">
        <w:rPr>
          <w:rFonts w:ascii="Times New Roman" w:hAnsi="Times New Roman" w:cs="Times New Roman"/>
          <w:sz w:val="24"/>
          <w:szCs w:val="24"/>
        </w:rPr>
        <w:t xml:space="preserve"> </w:t>
      </w:r>
      <w:r w:rsidRPr="002E031A">
        <w:rPr>
          <w:rFonts w:ascii="Times New Roman" w:hAnsi="Times New Roman" w:cs="Times New Roman"/>
          <w:sz w:val="24"/>
          <w:szCs w:val="24"/>
        </w:rPr>
        <w:t>по оказанию платных образовательных услуг вследствие действий (бездействия) Обучающегося; в иных случаях, предусмотренных</w:t>
      </w:r>
      <w:r w:rsidR="00A67DCA">
        <w:rPr>
          <w:rFonts w:ascii="Times New Roman" w:hAnsi="Times New Roman" w:cs="Times New Roman"/>
          <w:sz w:val="24"/>
          <w:szCs w:val="24"/>
        </w:rPr>
        <w:t xml:space="preserve"> </w:t>
      </w:r>
      <w:r w:rsidRPr="002E031A">
        <w:rPr>
          <w:rFonts w:ascii="Times New Roman" w:hAnsi="Times New Roman" w:cs="Times New Roman"/>
          <w:sz w:val="24"/>
          <w:szCs w:val="24"/>
        </w:rPr>
        <w:t>законодательством Российской Федерации. 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w:t>
      </w:r>
      <w:r w:rsidR="00A67DCA">
        <w:rPr>
          <w:rFonts w:ascii="Times New Roman" w:hAnsi="Times New Roman" w:cs="Times New Roman"/>
          <w:sz w:val="24"/>
          <w:szCs w:val="24"/>
        </w:rPr>
        <w:t xml:space="preserve"> </w:t>
      </w:r>
      <w:r w:rsidRPr="002E031A">
        <w:rPr>
          <w:rFonts w:ascii="Times New Roman" w:hAnsi="Times New Roman" w:cs="Times New Roman"/>
          <w:sz w:val="24"/>
          <w:szCs w:val="24"/>
        </w:rPr>
        <w:t>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ликвидации Исполнителя.</w:t>
      </w:r>
    </w:p>
    <w:p w:rsidR="00A5001B" w:rsidRPr="002E031A" w:rsidRDefault="00A5001B" w:rsidP="00A67DCA">
      <w:pPr>
        <w:pStyle w:val="a4"/>
        <w:jc w:val="both"/>
        <w:rPr>
          <w:rFonts w:ascii="Times New Roman" w:hAnsi="Times New Roman" w:cs="Times New Roman"/>
        </w:rPr>
      </w:pPr>
      <w:r w:rsidRPr="002E031A">
        <w:rPr>
          <w:rFonts w:ascii="Times New Roman" w:hAnsi="Times New Roman" w:cs="Times New Roman"/>
        </w:rPr>
        <w:t>5.5. Исполнитель вправе отказаться от исполнения</w:t>
      </w:r>
      <w:r w:rsidR="00A67DCA">
        <w:rPr>
          <w:rFonts w:ascii="Times New Roman" w:hAnsi="Times New Roman" w:cs="Times New Roman"/>
        </w:rPr>
        <w:t xml:space="preserve"> обязательств убытков п</w:t>
      </w:r>
      <w:r w:rsidR="00A67DCA" w:rsidRPr="002E031A">
        <w:rPr>
          <w:rFonts w:ascii="Times New Roman" w:hAnsi="Times New Roman" w:cs="Times New Roman"/>
        </w:rPr>
        <w:t>о Договору при условии полного возмещения Заказчику</w:t>
      </w:r>
      <w:r w:rsidR="00A67DCA">
        <w:rPr>
          <w:rFonts w:ascii="Times New Roman" w:hAnsi="Times New Roman" w:cs="Times New Roman"/>
        </w:rPr>
        <w:t>.</w:t>
      </w:r>
    </w:p>
    <w:p w:rsidR="00A5001B" w:rsidRPr="002E031A" w:rsidRDefault="00A5001B" w:rsidP="00A67DCA">
      <w:pPr>
        <w:pStyle w:val="a4"/>
        <w:jc w:val="both"/>
        <w:rPr>
          <w:rFonts w:ascii="Times New Roman" w:hAnsi="Times New Roman" w:cs="Times New Roman"/>
        </w:rPr>
      </w:pPr>
      <w:r w:rsidRPr="002E031A">
        <w:rPr>
          <w:rFonts w:ascii="Times New Roman" w:hAnsi="Times New Roman" w:cs="Times New Roman"/>
        </w:rPr>
        <w:t>5.6.</w:t>
      </w:r>
      <w:r w:rsidR="00A67DCA">
        <w:rPr>
          <w:rFonts w:ascii="Times New Roman" w:hAnsi="Times New Roman" w:cs="Times New Roman"/>
        </w:rPr>
        <w:t xml:space="preserve"> Обучающийся /</w:t>
      </w:r>
      <w:r w:rsidRPr="002E031A">
        <w:rPr>
          <w:rFonts w:ascii="Times New Roman" w:hAnsi="Times New Roman" w:cs="Times New Roman"/>
        </w:rPr>
        <w:t xml:space="preserve"> Заказчик (ненужное вычеркнуть)</w:t>
      </w:r>
      <w:r w:rsidR="00A67DCA">
        <w:rPr>
          <w:rFonts w:ascii="Times New Roman" w:hAnsi="Times New Roman" w:cs="Times New Roman"/>
        </w:rPr>
        <w:t xml:space="preserve"> </w:t>
      </w:r>
      <w:r w:rsidRPr="002E031A">
        <w:rPr>
          <w:rFonts w:ascii="Times New Roman" w:hAnsi="Times New Roman" w:cs="Times New Roman"/>
        </w:rPr>
        <w:t>вправе отказаться от исполнения настоящего Договора при условии оплаты Исполнителю фактически понесенных</w:t>
      </w:r>
      <w:r w:rsidR="00A67DCA">
        <w:rPr>
          <w:rFonts w:ascii="Times New Roman" w:hAnsi="Times New Roman" w:cs="Times New Roman"/>
        </w:rPr>
        <w:t xml:space="preserve"> </w:t>
      </w:r>
      <w:r w:rsidRPr="002E031A">
        <w:rPr>
          <w:rFonts w:ascii="Times New Roman" w:hAnsi="Times New Roman" w:cs="Times New Roman"/>
        </w:rPr>
        <w:t>им расходов, связанных</w:t>
      </w:r>
      <w:r w:rsidR="00A67DCA">
        <w:rPr>
          <w:rFonts w:ascii="Times New Roman" w:hAnsi="Times New Roman" w:cs="Times New Roman"/>
        </w:rPr>
        <w:t xml:space="preserve"> </w:t>
      </w:r>
      <w:r w:rsidRPr="002E031A">
        <w:rPr>
          <w:rFonts w:ascii="Times New Roman" w:hAnsi="Times New Roman" w:cs="Times New Roman"/>
        </w:rPr>
        <w:t>с</w:t>
      </w:r>
      <w:r w:rsidR="00A67DCA">
        <w:rPr>
          <w:rFonts w:ascii="Times New Roman" w:hAnsi="Times New Roman" w:cs="Times New Roman"/>
        </w:rPr>
        <w:t xml:space="preserve"> </w:t>
      </w:r>
      <w:r w:rsidRPr="002E031A">
        <w:rPr>
          <w:rFonts w:ascii="Times New Roman" w:hAnsi="Times New Roman" w:cs="Times New Roman"/>
        </w:rPr>
        <w:t>исполнением обязательств по Договору.</w:t>
      </w:r>
    </w:p>
    <w:p w:rsidR="00A67DCA" w:rsidRDefault="00A5001B" w:rsidP="00A67DCA">
      <w:pPr>
        <w:pStyle w:val="a4"/>
        <w:jc w:val="both"/>
        <w:rPr>
          <w:rFonts w:ascii="Times New Roman" w:hAnsi="Times New Roman" w:cs="Times New Roman"/>
        </w:rPr>
      </w:pPr>
      <w:r w:rsidRPr="002E031A">
        <w:rPr>
          <w:rFonts w:ascii="Times New Roman" w:hAnsi="Times New Roman" w:cs="Times New Roman"/>
        </w:rPr>
        <w:t>6. Ответственность Исполн</w:t>
      </w:r>
      <w:r w:rsidR="00A67DCA">
        <w:rPr>
          <w:rFonts w:ascii="Times New Roman" w:hAnsi="Times New Roman" w:cs="Times New Roman"/>
        </w:rPr>
        <w:t>ителя, Заказчика и Обучающегося:</w:t>
      </w:r>
    </w:p>
    <w:p w:rsidR="00A5001B" w:rsidRPr="002E031A" w:rsidRDefault="00A5001B" w:rsidP="00A67DCA">
      <w:pPr>
        <w:pStyle w:val="a4"/>
        <w:jc w:val="both"/>
        <w:rPr>
          <w:rFonts w:ascii="Times New Roman" w:hAnsi="Times New Roman" w:cs="Times New Roman"/>
        </w:rPr>
      </w:pPr>
      <w:r w:rsidRPr="002E031A">
        <w:rPr>
          <w:rFonts w:ascii="Times New Roman" w:hAnsi="Times New Roman" w:cs="Times New Roman"/>
        </w:rPr>
        <w:t>6.1. За неисполнение или ненадлежащее исполнение своих</w:t>
      </w:r>
      <w:r w:rsidR="00A67DCA">
        <w:rPr>
          <w:rFonts w:ascii="Times New Roman" w:hAnsi="Times New Roman" w:cs="Times New Roman"/>
        </w:rPr>
        <w:t xml:space="preserve"> </w:t>
      </w:r>
      <w:r w:rsidRPr="002E031A">
        <w:rPr>
          <w:rFonts w:ascii="Times New Roman" w:hAnsi="Times New Roman" w:cs="Times New Roman"/>
        </w:rPr>
        <w:t>обязательств по</w:t>
      </w:r>
      <w:r w:rsidR="00A67DCA">
        <w:rPr>
          <w:rFonts w:ascii="Times New Roman" w:hAnsi="Times New Roman" w:cs="Times New Roman"/>
        </w:rPr>
        <w:t xml:space="preserve"> </w:t>
      </w:r>
      <w:r w:rsidRPr="002E031A">
        <w:rPr>
          <w:rFonts w:ascii="Times New Roman" w:hAnsi="Times New Roman" w:cs="Times New Roman"/>
        </w:rPr>
        <w:t>Договору</w:t>
      </w:r>
      <w:r w:rsidR="00A67DCA">
        <w:rPr>
          <w:rFonts w:ascii="Times New Roman" w:hAnsi="Times New Roman" w:cs="Times New Roman"/>
        </w:rPr>
        <w:t xml:space="preserve"> </w:t>
      </w:r>
      <w:r w:rsidRPr="002E031A">
        <w:rPr>
          <w:rFonts w:ascii="Times New Roman" w:hAnsi="Times New Roman" w:cs="Times New Roman"/>
        </w:rPr>
        <w:t>Стороны</w:t>
      </w:r>
      <w:r w:rsidR="00A67DCA">
        <w:rPr>
          <w:rFonts w:ascii="Times New Roman" w:hAnsi="Times New Roman" w:cs="Times New Roman"/>
        </w:rPr>
        <w:t xml:space="preserve"> </w:t>
      </w:r>
      <w:r w:rsidRPr="002E031A">
        <w:rPr>
          <w:rFonts w:ascii="Times New Roman" w:hAnsi="Times New Roman" w:cs="Times New Roman"/>
        </w:rPr>
        <w:t>несут ответственность, предусмотренную законодательством Российской Федерации и Договором.</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72A7F" w:rsidRDefault="00A5001B" w:rsidP="00A67DCA">
      <w:pPr>
        <w:pStyle w:val="a4"/>
        <w:jc w:val="both"/>
        <w:rPr>
          <w:rFonts w:ascii="Times New Roman" w:hAnsi="Times New Roman" w:cs="Times New Roman"/>
        </w:rPr>
      </w:pPr>
      <w:r w:rsidRPr="002E031A">
        <w:rPr>
          <w:rFonts w:ascii="Times New Roman" w:hAnsi="Times New Roman" w:cs="Times New Roman"/>
        </w:rPr>
        <w:t xml:space="preserve">6.2.1. Безвозмездного оказания образовательной услуги; </w:t>
      </w:r>
    </w:p>
    <w:p w:rsidR="00A5001B" w:rsidRPr="002E031A" w:rsidRDefault="00A5001B" w:rsidP="00A67DCA">
      <w:pPr>
        <w:pStyle w:val="a4"/>
        <w:jc w:val="both"/>
        <w:rPr>
          <w:rFonts w:ascii="Times New Roman" w:hAnsi="Times New Roman" w:cs="Times New Roman"/>
        </w:rPr>
      </w:pPr>
      <w:r w:rsidRPr="002E031A">
        <w:rPr>
          <w:rFonts w:ascii="Times New Roman" w:hAnsi="Times New Roman" w:cs="Times New Roman"/>
        </w:rPr>
        <w:t>6.2.2. Соразмерного уменьшения стоимости оказанной</w:t>
      </w:r>
      <w:r w:rsidR="00A67DCA">
        <w:rPr>
          <w:rFonts w:ascii="Times New Roman" w:hAnsi="Times New Roman" w:cs="Times New Roman"/>
        </w:rPr>
        <w:t xml:space="preserve"> </w:t>
      </w:r>
      <w:r w:rsidRPr="002E031A">
        <w:rPr>
          <w:rFonts w:ascii="Times New Roman" w:hAnsi="Times New Roman" w:cs="Times New Roman"/>
        </w:rPr>
        <w:t>образовательной услуги;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DF30B0" w:rsidRPr="002E031A" w:rsidRDefault="00A5001B" w:rsidP="00DF30B0">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6.3. Заказчик вправе отказаться </w:t>
      </w:r>
      <w:r w:rsidR="00DF30B0" w:rsidRPr="002E031A">
        <w:rPr>
          <w:rFonts w:ascii="Times New Roman" w:hAnsi="Times New Roman" w:cs="Times New Roman"/>
          <w:sz w:val="24"/>
          <w:szCs w:val="24"/>
        </w:rPr>
        <w:t>от исполнения Договора если в срок недостатки</w:t>
      </w:r>
    </w:p>
    <w:p w:rsidR="00A5001B" w:rsidRPr="002E031A" w:rsidRDefault="00DF30B0" w:rsidP="00DF30B0">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образовательной ус</w:t>
      </w:r>
      <w:r>
        <w:rPr>
          <w:rFonts w:ascii="Times New Roman" w:hAnsi="Times New Roman" w:cs="Times New Roman"/>
          <w:sz w:val="24"/>
          <w:szCs w:val="24"/>
        </w:rPr>
        <w:t xml:space="preserve">луги не устранены Исполнителем </w:t>
      </w:r>
      <w:r w:rsidR="00A5001B" w:rsidRPr="002E031A">
        <w:rPr>
          <w:rFonts w:ascii="Times New Roman" w:hAnsi="Times New Roman" w:cs="Times New Roman"/>
          <w:sz w:val="24"/>
          <w:szCs w:val="24"/>
        </w:rPr>
        <w:t>и потребо</w:t>
      </w:r>
      <w:r>
        <w:rPr>
          <w:rFonts w:ascii="Times New Roman" w:hAnsi="Times New Roman" w:cs="Times New Roman"/>
          <w:sz w:val="24"/>
          <w:szCs w:val="24"/>
        </w:rPr>
        <w:t>вать полного возмещения убытков.</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2E031A">
        <w:rPr>
          <w:rFonts w:ascii="Times New Roman" w:hAnsi="Times New Roman" w:cs="Times New Roman"/>
          <w:sz w:val="24"/>
          <w:szCs w:val="24"/>
        </w:rPr>
        <w:lastRenderedPageBreak/>
        <w:t>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6.4.1. Назначить Исполнителю новый</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срок, в течение которого Исполнитель должен приступить к оказанию образовательной услуги и (или) закончить оказание образовательной услуги;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расходов;</w:t>
      </w:r>
    </w:p>
    <w:p w:rsidR="002D46D1"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 xml:space="preserve">6.4.3. Потребовать уменьшения стоимости образовательной услуги; </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6.4.4. Расторгнуть Договор.</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услуги.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7. Срок действия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8. Заключительные положения</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об</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окончании</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обучения</w:t>
      </w:r>
      <w:r w:rsidR="00DF30B0">
        <w:rPr>
          <w:rFonts w:ascii="Times New Roman" w:hAnsi="Times New Roman" w:cs="Times New Roman"/>
          <w:sz w:val="24"/>
          <w:szCs w:val="24"/>
        </w:rPr>
        <w:t xml:space="preserve"> </w:t>
      </w:r>
      <w:r w:rsidRPr="002E031A">
        <w:rPr>
          <w:rFonts w:ascii="Times New Roman" w:hAnsi="Times New Roman" w:cs="Times New Roman"/>
          <w:sz w:val="24"/>
          <w:szCs w:val="24"/>
        </w:rPr>
        <w:t>или отчислении Обучающегося из образовательной организации.</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8.3. Настоящий Договор составлен в ____ экземплярах, по одному для каждой из Сторон. Все экземпляры имеют одинаковую юридическую силу.</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8.4. Изменения Договора оформляются дополнительными соглашениями к Договору.</w:t>
      </w:r>
    </w:p>
    <w:p w:rsidR="00A5001B" w:rsidRPr="002E031A" w:rsidRDefault="00A5001B" w:rsidP="002E031A">
      <w:pPr>
        <w:pStyle w:val="a4"/>
        <w:ind w:left="4613"/>
        <w:jc w:val="both"/>
        <w:rPr>
          <w:rFonts w:ascii="Times New Roman" w:hAnsi="Times New Roman" w:cs="Times New Roman"/>
        </w:rPr>
      </w:pP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9. Адреса и реквизиты сторон</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pStyle w:val="a4"/>
        <w:ind w:left="698"/>
        <w:jc w:val="both"/>
        <w:rPr>
          <w:rFonts w:ascii="Times New Roman" w:hAnsi="Times New Roman" w:cs="Times New Roman"/>
        </w:rPr>
      </w:pPr>
      <w:r w:rsidRPr="002E031A">
        <w:rPr>
          <w:rFonts w:ascii="Times New Roman" w:hAnsi="Times New Roman" w:cs="Times New Roman"/>
        </w:rPr>
        <w:t>Исполнитель</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(полное наименование (при наличии) организации) фирменное наименование (место нахождения)</w:t>
      </w:r>
    </w:p>
    <w:p w:rsidR="00A5001B" w:rsidRPr="002E031A" w:rsidRDefault="00DF30B0" w:rsidP="00F05A4E">
      <w:pPr>
        <w:pStyle w:val="a4"/>
        <w:ind w:left="838"/>
        <w:jc w:val="both"/>
        <w:rPr>
          <w:rFonts w:ascii="Times New Roman" w:hAnsi="Times New Roman" w:cs="Times New Roman"/>
        </w:rPr>
      </w:pPr>
      <w:r>
        <w:rPr>
          <w:rFonts w:ascii="Times New Roman" w:hAnsi="Times New Roman" w:cs="Times New Roman"/>
        </w:rPr>
        <w:t>Заказчик</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(фамилия, имя, отчество (при наличии)/наименование юридического лица</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pStyle w:val="a4"/>
        <w:ind w:left="698"/>
        <w:jc w:val="both"/>
        <w:rPr>
          <w:rFonts w:ascii="Times New Roman" w:hAnsi="Times New Roman" w:cs="Times New Roman"/>
        </w:rPr>
      </w:pPr>
      <w:r w:rsidRPr="002E031A">
        <w:rPr>
          <w:rFonts w:ascii="Times New Roman" w:hAnsi="Times New Roman" w:cs="Times New Roman"/>
        </w:rPr>
        <w:t>(дата рождения)</w:t>
      </w:r>
    </w:p>
    <w:p w:rsidR="00A5001B" w:rsidRPr="002E031A" w:rsidRDefault="00DF30B0" w:rsidP="00F05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(фамилия, имя, отчество (при наличии))</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pStyle w:val="a4"/>
        <w:ind w:left="139"/>
        <w:jc w:val="both"/>
        <w:rPr>
          <w:rFonts w:ascii="Times New Roman" w:hAnsi="Times New Roman" w:cs="Times New Roman"/>
        </w:rPr>
      </w:pPr>
      <w:r w:rsidRPr="002E031A">
        <w:rPr>
          <w:rFonts w:ascii="Times New Roman" w:hAnsi="Times New Roman" w:cs="Times New Roman"/>
        </w:rPr>
        <w:t>(дата рождения)</w:t>
      </w: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(место нахождения/ адрес места жительства)</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(паспорт: серия, номер, когда и кем выдан)</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F05A4E">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(банковские реквизиты (при наличии), телефон)</w:t>
      </w:r>
    </w:p>
    <w:p w:rsidR="00A5001B" w:rsidRPr="002E031A" w:rsidRDefault="00A5001B" w:rsidP="00F05A4E">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(подпись) М.П.</w:t>
      </w: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(адрес места жительства)</w:t>
      </w:r>
    </w:p>
    <w:p w:rsidR="00A5001B" w:rsidRPr="002E031A" w:rsidRDefault="00A5001B" w:rsidP="002E031A">
      <w:pPr>
        <w:spacing w:after="0" w:line="240" w:lineRule="auto"/>
        <w:ind w:firstLine="139"/>
        <w:jc w:val="both"/>
        <w:rPr>
          <w:rFonts w:ascii="Times New Roman" w:hAnsi="Times New Roman" w:cs="Times New Roman"/>
          <w:sz w:val="24"/>
          <w:szCs w:val="24"/>
        </w:rPr>
      </w:pPr>
      <w:r w:rsidRPr="002E031A">
        <w:rPr>
          <w:rFonts w:ascii="Times New Roman" w:hAnsi="Times New Roman" w:cs="Times New Roman"/>
          <w:sz w:val="24"/>
          <w:szCs w:val="24"/>
        </w:rPr>
        <w:t>___________________ (паспорт: серия, номер, когда и кем выдан)</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spacing w:after="0" w:line="240" w:lineRule="auto"/>
        <w:jc w:val="both"/>
        <w:rPr>
          <w:rFonts w:ascii="Times New Roman" w:hAnsi="Times New Roman" w:cs="Times New Roman"/>
          <w:sz w:val="24"/>
          <w:szCs w:val="24"/>
        </w:rPr>
      </w:pPr>
      <w:r w:rsidRPr="002E031A">
        <w:rPr>
          <w:rFonts w:ascii="Times New Roman" w:hAnsi="Times New Roman" w:cs="Times New Roman"/>
          <w:sz w:val="24"/>
          <w:szCs w:val="24"/>
        </w:rPr>
        <w:t>_____________________ (банковские реквизиты (при наличии), телефон)</w:t>
      </w:r>
    </w:p>
    <w:p w:rsidR="00A5001B" w:rsidRPr="002E031A" w:rsidRDefault="00A5001B" w:rsidP="002E031A">
      <w:pPr>
        <w:spacing w:after="0" w:line="240" w:lineRule="auto"/>
        <w:jc w:val="both"/>
        <w:rPr>
          <w:rFonts w:ascii="Times New Roman" w:hAnsi="Times New Roman" w:cs="Times New Roman"/>
          <w:sz w:val="24"/>
          <w:szCs w:val="24"/>
        </w:rPr>
      </w:pPr>
    </w:p>
    <w:p w:rsidR="00A5001B" w:rsidRPr="002E031A" w:rsidRDefault="00A5001B" w:rsidP="002E031A">
      <w:pPr>
        <w:pStyle w:val="a4"/>
        <w:ind w:left="838"/>
        <w:jc w:val="both"/>
        <w:rPr>
          <w:rFonts w:ascii="Times New Roman" w:hAnsi="Times New Roman" w:cs="Times New Roman"/>
        </w:rPr>
      </w:pPr>
      <w:r w:rsidRPr="002E031A">
        <w:rPr>
          <w:rFonts w:ascii="Times New Roman" w:hAnsi="Times New Roman" w:cs="Times New Roman"/>
        </w:rPr>
        <w:t>(подпись)</w:t>
      </w:r>
    </w:p>
    <w:p w:rsidR="00A5001B" w:rsidRPr="002E031A" w:rsidRDefault="00A5001B" w:rsidP="002E031A">
      <w:pPr>
        <w:spacing w:after="0" w:line="240" w:lineRule="auto"/>
        <w:jc w:val="both"/>
        <w:rPr>
          <w:rFonts w:ascii="Times New Roman" w:hAnsi="Times New Roman" w:cs="Times New Roman"/>
          <w:sz w:val="24"/>
          <w:szCs w:val="24"/>
        </w:rPr>
      </w:pPr>
    </w:p>
    <w:p w:rsidR="004D1309" w:rsidRDefault="004D1309" w:rsidP="002E031A">
      <w:pPr>
        <w:spacing w:after="0" w:line="240" w:lineRule="auto"/>
        <w:jc w:val="both"/>
        <w:rPr>
          <w:rFonts w:ascii="Times New Roman" w:hAnsi="Times New Roman" w:cs="Times New Roman"/>
          <w:sz w:val="24"/>
          <w:szCs w:val="24"/>
        </w:rPr>
      </w:pPr>
    </w:p>
    <w:p w:rsidR="00F05A4E" w:rsidRPr="008D0ACD" w:rsidRDefault="00F05A4E" w:rsidP="008D0ACD">
      <w:pPr>
        <w:spacing w:after="0" w:line="240" w:lineRule="auto"/>
        <w:jc w:val="both"/>
        <w:rPr>
          <w:rFonts w:ascii="Times New Roman" w:hAnsi="Times New Roman" w:cs="Times New Roman"/>
          <w:sz w:val="24"/>
          <w:szCs w:val="24"/>
        </w:rPr>
      </w:pPr>
    </w:p>
    <w:p w:rsidR="00F05A4E" w:rsidRPr="008D0ACD" w:rsidRDefault="00F05A4E" w:rsidP="008D0ACD">
      <w:pPr>
        <w:spacing w:after="0" w:line="240" w:lineRule="auto"/>
        <w:jc w:val="both"/>
        <w:rPr>
          <w:rFonts w:ascii="Times New Roman" w:hAnsi="Times New Roman" w:cs="Times New Roman"/>
          <w:sz w:val="24"/>
          <w:szCs w:val="24"/>
        </w:rPr>
      </w:pPr>
    </w:p>
    <w:p w:rsidR="00F05A4E" w:rsidRPr="008D0ACD" w:rsidRDefault="00F05A4E" w:rsidP="008D0ACD">
      <w:pPr>
        <w:spacing w:after="0" w:line="240" w:lineRule="auto"/>
        <w:jc w:val="both"/>
        <w:rPr>
          <w:rFonts w:ascii="Times New Roman" w:hAnsi="Times New Roman" w:cs="Times New Roman"/>
          <w:sz w:val="24"/>
          <w:szCs w:val="24"/>
        </w:rPr>
      </w:pPr>
    </w:p>
    <w:p w:rsidR="008D0ACD" w:rsidRPr="008D0ACD" w:rsidRDefault="008D0ACD" w:rsidP="00E72A7F">
      <w:pPr>
        <w:spacing w:line="240" w:lineRule="auto"/>
        <w:ind w:firstLine="559"/>
        <w:jc w:val="center"/>
        <w:rPr>
          <w:rFonts w:ascii="Times New Roman" w:eastAsia="Times New Roman" w:hAnsi="Times New Roman" w:cs="Times New Roman"/>
          <w:b/>
          <w:sz w:val="24"/>
          <w:szCs w:val="24"/>
        </w:rPr>
      </w:pPr>
      <w:r w:rsidRPr="008D0ACD">
        <w:rPr>
          <w:rFonts w:ascii="Times New Roman" w:eastAsia="Times New Roman" w:hAnsi="Times New Roman" w:cs="Times New Roman"/>
          <w:b/>
          <w:sz w:val="24"/>
          <w:szCs w:val="24"/>
        </w:rPr>
        <w:t>Форма договора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0"/>
        <w:gridCol w:w="5058"/>
      </w:tblGrid>
      <w:tr w:rsidR="008D0ACD" w:rsidRPr="008D0ACD" w:rsidTr="00F43197">
        <w:tc>
          <w:tcPr>
            <w:tcW w:w="5060" w:type="dxa"/>
            <w:tcBorders>
              <w:top w:val="nil"/>
              <w:left w:val="nil"/>
              <w:bottom w:val="nil"/>
              <w:right w:val="nil"/>
            </w:tcBorders>
          </w:tcPr>
          <w:p w:rsidR="008D0ACD" w:rsidRPr="008D0ACD" w:rsidRDefault="008D0ACD" w:rsidP="00A37227">
            <w:pPr>
              <w:pStyle w:val="a3"/>
              <w:ind w:firstLine="559"/>
              <w:rPr>
                <w:rFonts w:ascii="Times New Roman" w:hAnsi="Times New Roman" w:cs="Times New Roman"/>
              </w:rPr>
            </w:pPr>
            <w:r w:rsidRPr="008D0ACD">
              <w:rPr>
                <w:rFonts w:ascii="Times New Roman" w:hAnsi="Times New Roman" w:cs="Times New Roman"/>
              </w:rPr>
              <w:t>"_______"_________________ 20 _.</w:t>
            </w:r>
          </w:p>
        </w:tc>
        <w:tc>
          <w:tcPr>
            <w:tcW w:w="5058" w:type="dxa"/>
            <w:tcBorders>
              <w:top w:val="nil"/>
              <w:left w:val="nil"/>
              <w:bottom w:val="nil"/>
              <w:right w:val="nil"/>
            </w:tcBorders>
          </w:tcPr>
          <w:p w:rsidR="008D0ACD" w:rsidRPr="008D0ACD" w:rsidRDefault="008D0ACD" w:rsidP="00A37227">
            <w:pPr>
              <w:pStyle w:val="a3"/>
              <w:ind w:firstLine="559"/>
              <w:rPr>
                <w:rFonts w:ascii="Times New Roman" w:hAnsi="Times New Roman" w:cs="Times New Roman"/>
              </w:rPr>
            </w:pPr>
            <w:r w:rsidRPr="008D0ACD">
              <w:rPr>
                <w:rFonts w:ascii="Times New Roman" w:hAnsi="Times New Roman" w:cs="Times New Roman"/>
              </w:rPr>
              <w:t>N ________________</w:t>
            </w:r>
          </w:p>
        </w:tc>
      </w:tr>
    </w:tbl>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Настоящий документ, размещенный в Автоматизированной информационной системе "Навигатор дополнительного образования Кузбасса" (далее - АИС "Навигатор") по адресу __________________________, является предложением (офертой) _________________________________________________________________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_________________________________________________________________ (полное наименование Организации, осуществляющей образовательную деятельность по дополнительным образовательным программам)</w:t>
      </w:r>
    </w:p>
    <w:p w:rsidR="008D0ACD" w:rsidRPr="008D0ACD" w:rsidRDefault="00A87775" w:rsidP="00A37227">
      <w:pPr>
        <w:spacing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w:t>
      </w:r>
      <w:r w:rsidR="008D0ACD" w:rsidRPr="008D0ACD">
        <w:rPr>
          <w:rFonts w:ascii="Times New Roman" w:eastAsia="Times New Roman" w:hAnsi="Times New Roman" w:cs="Times New Roman"/>
          <w:sz w:val="24"/>
          <w:szCs w:val="24"/>
        </w:rPr>
        <w:t xml:space="preserve"> Организация), действующее на основании лицензии N _____________, выданной _________________________________________, в лице директора Организации (кем, когда) 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(Ф.И.О. родителя (законного представителя) несовершеннолетнего) именуемый в дальнейшем "Заказчик" и _________________________________________________________________,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(Ф.И.О. лица, зачисляемого на обучение)</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именуемый в дальнейшем "Обучающийся", совместно именуемые "Стороны".</w:t>
      </w:r>
    </w:p>
    <w:p w:rsidR="008D0ACD" w:rsidRPr="008D0ACD" w:rsidRDefault="008D0ACD" w:rsidP="00A37227">
      <w:pPr>
        <w:pStyle w:val="3"/>
        <w:jc w:val="both"/>
        <w:rPr>
          <w:rFonts w:ascii="Times New Roman" w:hAnsi="Times New Roman" w:cs="Times New Roman"/>
        </w:rPr>
      </w:pPr>
      <w:r w:rsidRPr="008D0ACD">
        <w:rPr>
          <w:rFonts w:ascii="Times New Roman" w:hAnsi="Times New Roman" w:cs="Times New Roman"/>
        </w:rPr>
        <w:t>1. Предмет договора</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 xml:space="preserve">1.1. Надлежащим акцептом настоящей оферты в соответствии со </w:t>
      </w:r>
      <w:r w:rsidRPr="00900719">
        <w:rPr>
          <w:rStyle w:val="a5"/>
          <w:rFonts w:ascii="Times New Roman" w:eastAsia="Times New Roman" w:hAnsi="Times New Roman" w:cs="Times New Roman"/>
          <w:color w:val="auto"/>
          <w:sz w:val="24"/>
          <w:szCs w:val="24"/>
        </w:rPr>
        <w:t>статьей 438</w:t>
      </w:r>
      <w:r w:rsidRPr="008D0ACD">
        <w:rPr>
          <w:rFonts w:ascii="Times New Roman" w:eastAsia="Times New Roman" w:hAnsi="Times New Roman" w:cs="Times New Roman"/>
          <w:sz w:val="24"/>
          <w:szCs w:val="24"/>
        </w:rPr>
        <w:t xml:space="preserve"> Гражданского Кодекса Российской Федерации считается осуществление Заказчиком в совокупности всех нижеперечисленных действий:</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A87775"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1.1.2. ознакомление с условиями оферты в АИС "Навигатор"</w:t>
      </w:r>
      <w:r w:rsidR="00A87775">
        <w:rPr>
          <w:rFonts w:ascii="Times New Roman" w:eastAsia="Times New Roman" w:hAnsi="Times New Roman" w:cs="Times New Roman"/>
          <w:sz w:val="24"/>
          <w:szCs w:val="24"/>
        </w:rPr>
        <w:t>.</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lastRenderedPageBreak/>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утвержденным приказом Департамента образования и науки Кемеровской области от 05.04.2019 N 740.</w:t>
      </w:r>
    </w:p>
    <w:p w:rsidR="008D0ACD" w:rsidRPr="00E72A7F"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00E72A7F">
        <w:rPr>
          <w:rFonts w:ascii="Times New Roman" w:eastAsia="Times New Roman" w:hAnsi="Times New Roman" w:cs="Times New Roman"/>
          <w:sz w:val="24"/>
          <w:szCs w:val="24"/>
        </w:rPr>
        <w:t>Ивановской области.</w:t>
      </w:r>
    </w:p>
    <w:p w:rsidR="008D0ACD" w:rsidRPr="008D0ACD" w:rsidRDefault="008D0ACD" w:rsidP="00A37227">
      <w:pPr>
        <w:spacing w:line="240" w:lineRule="auto"/>
        <w:jc w:val="both"/>
        <w:rPr>
          <w:rFonts w:ascii="Times New Roman" w:eastAsia="Times New Roman" w:hAnsi="Times New Roman" w:cs="Times New Roman"/>
          <w:sz w:val="24"/>
          <w:szCs w:val="24"/>
        </w:rPr>
      </w:pPr>
    </w:p>
    <w:p w:rsidR="008D0ACD" w:rsidRPr="008D0ACD" w:rsidRDefault="008D0ACD" w:rsidP="00A37227">
      <w:pPr>
        <w:pStyle w:val="3"/>
        <w:jc w:val="both"/>
        <w:rPr>
          <w:rFonts w:ascii="Times New Roman" w:hAnsi="Times New Roman" w:cs="Times New Roman"/>
        </w:rPr>
      </w:pPr>
      <w:r w:rsidRPr="008D0ACD">
        <w:rPr>
          <w:rFonts w:ascii="Times New Roman" w:hAnsi="Times New Roman" w:cs="Times New Roman"/>
        </w:rPr>
        <w:t>2. Права и обязанности Сторон</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 Права и обязанности Исполнителя</w:t>
      </w:r>
    </w:p>
    <w:p w:rsidR="00E72A7F"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2.1.2. Зачислить Обучающегося на дополнительной общеобразовательной программе (отдельную часть дополнительной общеобразовательной программы) _____________________________________________________,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(наименование образовательной программы, части общеобразовательной программы)</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форма обучения __________________________________________________.</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2.1.3. Обеспечивать защиту прав Обучающегося в соответствии с законодательством.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2.1.7. Гарантировать предоставление образовательной услуги в полном объеме согласно учебному плану.</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2.1.9. Осуществлять подготовку к участию Обучающегося в соревнованиях, конкурсах и олимпиадах различного уровня.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2.1.10. Сохранять место за Обучающимся в случае его болезни, лечения, карантина и других случаях пропуска занятий по уважительной причине.</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lastRenderedPageBreak/>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2.1.12. В случае, предусмотренном п.2.1.10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8D0ACD" w:rsidRPr="008D0ACD" w:rsidRDefault="008D0ACD" w:rsidP="00A37227">
      <w:pPr>
        <w:pStyle w:val="3"/>
        <w:jc w:val="both"/>
        <w:rPr>
          <w:rFonts w:ascii="Times New Roman" w:hAnsi="Times New Roman" w:cs="Times New Roman"/>
        </w:rPr>
      </w:pPr>
      <w:r w:rsidRPr="008D0ACD">
        <w:rPr>
          <w:rFonts w:ascii="Times New Roman" w:hAnsi="Times New Roman" w:cs="Times New Roman"/>
        </w:rPr>
        <w:t>2.2. Исполнитель вправе:</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w:t>
      </w:r>
    </w:p>
    <w:p w:rsidR="008D0ACD" w:rsidRPr="008D0ACD" w:rsidRDefault="008D0ACD" w:rsidP="00A37227">
      <w:pPr>
        <w:pStyle w:val="3"/>
        <w:jc w:val="both"/>
        <w:rPr>
          <w:rFonts w:ascii="Times New Roman" w:hAnsi="Times New Roman" w:cs="Times New Roman"/>
        </w:rPr>
      </w:pPr>
      <w:r w:rsidRPr="008D0ACD">
        <w:rPr>
          <w:rFonts w:ascii="Times New Roman" w:hAnsi="Times New Roman" w:cs="Times New Roman"/>
        </w:rPr>
        <w:t>2.3. Заказчик (Обучающийся) обязан:</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2.3.1. Соблюдать Правила внутреннего распорядка Организации и следовать Уставу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2.3.2. Обеспечивать посещение занятий в соответствии с утвержденным расписанием.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2.3.3. Обеспечивать Обучающегося необходимыми средствами обучения по дополнительным общеобразовательным программам.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2.3.4. Своевременно информировать педагогических работников о болезни ребенка или возможном отсутствии.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D0ACD" w:rsidRPr="008D0ACD" w:rsidRDefault="008D0ACD" w:rsidP="00A37227">
      <w:pPr>
        <w:pStyle w:val="3"/>
        <w:spacing w:after="0"/>
        <w:jc w:val="both"/>
        <w:rPr>
          <w:rFonts w:ascii="Times New Roman" w:hAnsi="Times New Roman" w:cs="Times New Roman"/>
        </w:rPr>
      </w:pPr>
      <w:r w:rsidRPr="008D0ACD">
        <w:rPr>
          <w:rFonts w:ascii="Times New Roman" w:hAnsi="Times New Roman" w:cs="Times New Roman"/>
        </w:rPr>
        <w:t>2.4. Заказчик (Обучающийся) вправе:</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2.4.1. Знакомиться с дополнительными общеобразовательными программами, технологиями и формами обучения.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2.4.2. Требовать предоставление информации по вопросам организации образовательного процесса.</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2.4.3. Участвовать в управлении Организацией в соответствии с ее Уставом.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2.4.4. Принимать участие в организации и проведении совместных мероприятий и праздников.</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D0ACD" w:rsidRPr="008D0ACD" w:rsidRDefault="008D0ACD" w:rsidP="00A37227">
      <w:pPr>
        <w:pStyle w:val="3"/>
        <w:spacing w:after="0"/>
        <w:jc w:val="both"/>
        <w:rPr>
          <w:rFonts w:ascii="Times New Roman" w:hAnsi="Times New Roman" w:cs="Times New Roman"/>
        </w:rPr>
      </w:pPr>
      <w:r w:rsidRPr="008D0ACD">
        <w:rPr>
          <w:rFonts w:ascii="Times New Roman" w:hAnsi="Times New Roman" w:cs="Times New Roman"/>
        </w:rPr>
        <w:t>3. Вопросы персонифицированного финансирования</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Номер сертификата дополнительного образования: 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Дата начала обучения: ___/___/______________________________________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lastRenderedPageBreak/>
        <w:t>Дата завершения обучения: ___/___/_________________________________</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Стоимость образовательной услуги за период с даты начала обучения до даты завершения обучения составляет _______________________________.</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w:t>
      </w:r>
      <w:r w:rsidR="00DA239A">
        <w:rPr>
          <w:rFonts w:ascii="Times New Roman" w:eastAsia="Times New Roman" w:hAnsi="Times New Roman" w:cs="Times New Roman"/>
          <w:sz w:val="24"/>
          <w:szCs w:val="24"/>
        </w:rPr>
        <w:t xml:space="preserve">Южского муниципального района Ивановской области </w:t>
      </w:r>
      <w:r w:rsidRPr="008D0ACD">
        <w:rPr>
          <w:rFonts w:ascii="Times New Roman" w:eastAsia="Times New Roman" w:hAnsi="Times New Roman" w:cs="Times New Roman"/>
          <w:sz w:val="24"/>
          <w:szCs w:val="24"/>
        </w:rPr>
        <w:t>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8D0ACD" w:rsidRPr="008D0ACD" w:rsidRDefault="008D0ACD" w:rsidP="00A37227">
      <w:pPr>
        <w:pStyle w:val="3"/>
        <w:spacing w:after="0"/>
        <w:jc w:val="both"/>
        <w:rPr>
          <w:rFonts w:ascii="Times New Roman" w:hAnsi="Times New Roman" w:cs="Times New Roman"/>
        </w:rPr>
      </w:pPr>
      <w:r w:rsidRPr="008D0ACD">
        <w:rPr>
          <w:rFonts w:ascii="Times New Roman" w:hAnsi="Times New Roman" w:cs="Times New Roman"/>
        </w:rPr>
        <w:t>4. Ответственность Сторон за неисполнение или ненадлежащее исполнение обязательств по договору, порядок разрешения споров</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D0ACD" w:rsidRPr="008D0ACD" w:rsidRDefault="008D0ACD" w:rsidP="00A37227">
      <w:pPr>
        <w:pStyle w:val="3"/>
        <w:spacing w:after="0"/>
        <w:jc w:val="both"/>
        <w:rPr>
          <w:rFonts w:ascii="Times New Roman" w:hAnsi="Times New Roman" w:cs="Times New Roman"/>
        </w:rPr>
      </w:pPr>
      <w:r w:rsidRPr="008D0ACD">
        <w:rPr>
          <w:rFonts w:ascii="Times New Roman" w:hAnsi="Times New Roman" w:cs="Times New Roman"/>
        </w:rPr>
        <w:t>5. Основания изменения и расторжения договора</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D0ACD" w:rsidRPr="008D0ACD" w:rsidRDefault="008D0ACD" w:rsidP="00A37227">
      <w:pPr>
        <w:spacing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 По инициативе Организации Договор может быть расторгнут в следующих случаях:</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5.3.1. отсутствие медицинского документа о состоянии здоровья обучающегося;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5.3.2. невыполнение учебного плана обучающимся;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5.3.3. окончание полного курса освоения образовательной программы;</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5.3.4. наличие медицинского заключения, исключающего возможность дальнейшего продолжения обучения в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5.3.5. нарушение Правил внутреннего распорядка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5.3.6. совершение противоправных действий и неоднократные нарушения Устава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102 Правил персонифицированного финансирования дополнительного образования детей Кемеровской области.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lastRenderedPageBreak/>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102 Правил персонифицированного финансирования дополнительного образования детей </w:t>
      </w:r>
      <w:r w:rsidR="00DA239A">
        <w:rPr>
          <w:rFonts w:ascii="Times New Roman" w:eastAsia="Times New Roman" w:hAnsi="Times New Roman" w:cs="Times New Roman"/>
          <w:sz w:val="24"/>
          <w:szCs w:val="24"/>
        </w:rPr>
        <w:t>Ивановской области</w:t>
      </w:r>
      <w:r w:rsidRPr="008D0ACD">
        <w:rPr>
          <w:rFonts w:ascii="Times New Roman" w:eastAsia="Times New Roman" w:hAnsi="Times New Roman" w:cs="Times New Roman"/>
          <w:sz w:val="24"/>
          <w:szCs w:val="24"/>
        </w:rPr>
        <w:t xml:space="preserve"> по состоянию на 20 день до момента окончания срока действия договора об образовании.</w:t>
      </w:r>
    </w:p>
    <w:p w:rsidR="008D0ACD" w:rsidRPr="008D0ACD" w:rsidRDefault="008D0ACD" w:rsidP="00A37227">
      <w:pPr>
        <w:pStyle w:val="3"/>
        <w:jc w:val="both"/>
        <w:rPr>
          <w:rFonts w:ascii="Times New Roman" w:hAnsi="Times New Roman" w:cs="Times New Roman"/>
        </w:rPr>
      </w:pPr>
      <w:r w:rsidRPr="008D0ACD">
        <w:rPr>
          <w:rFonts w:ascii="Times New Roman" w:hAnsi="Times New Roman" w:cs="Times New Roman"/>
        </w:rPr>
        <w:t>6. Заключительные положения</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6.2. Сведения, указанные в настоящем Договоре, соответствуют информации, размещенной на официальном сайте Организации в сети "Интернет".</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6.5. Настоящий Договор составлен в 2-х экземплярах, по одному для каждой из сторон. Оба экземпляра имеют одинаковую юридическую силу.</w:t>
      </w:r>
    </w:p>
    <w:p w:rsidR="008D0ACD" w:rsidRPr="008D0ACD" w:rsidRDefault="008D0ACD" w:rsidP="00A37227">
      <w:pPr>
        <w:spacing w:after="0" w:line="240" w:lineRule="auto"/>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6.6. Договор действует до полного исполнения обязательств Сторонами.</w:t>
      </w:r>
    </w:p>
    <w:p w:rsidR="008D0ACD" w:rsidRPr="008D0ACD" w:rsidRDefault="008D0ACD" w:rsidP="00E72A7F">
      <w:pPr>
        <w:spacing w:after="0"/>
        <w:jc w:val="both"/>
        <w:rPr>
          <w:rFonts w:ascii="Times New Roman" w:eastAsia="Times New Roman" w:hAnsi="Times New Roman" w:cs="Times New Roman"/>
          <w:sz w:val="24"/>
          <w:szCs w:val="24"/>
        </w:rPr>
      </w:pPr>
    </w:p>
    <w:p w:rsidR="008D0ACD" w:rsidRPr="008D0ACD" w:rsidRDefault="008D0ACD" w:rsidP="00E72A7F">
      <w:pPr>
        <w:spacing w:after="0"/>
        <w:ind w:firstLine="559"/>
        <w:jc w:val="both"/>
        <w:rPr>
          <w:rFonts w:ascii="Times New Roman" w:eastAsia="Times New Roman" w:hAnsi="Times New Roman" w:cs="Times New Roman"/>
          <w:sz w:val="24"/>
          <w:szCs w:val="24"/>
        </w:rPr>
      </w:pPr>
      <w:r w:rsidRPr="008D0ACD">
        <w:rPr>
          <w:rFonts w:ascii="Times New Roman" w:eastAsia="Times New Roman" w:hAnsi="Times New Roman" w:cs="Times New Roman"/>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5"/>
        <w:gridCol w:w="3209"/>
        <w:gridCol w:w="3036"/>
      </w:tblGrid>
      <w:tr w:rsidR="008D0ACD" w:rsidRPr="000538BE" w:rsidTr="00F43197">
        <w:tc>
          <w:tcPr>
            <w:tcW w:w="3325" w:type="dxa"/>
            <w:tcBorders>
              <w:top w:val="nil"/>
              <w:left w:val="nil"/>
              <w:bottom w:val="nil"/>
              <w:right w:val="nil"/>
            </w:tcBorders>
          </w:tcPr>
          <w:p w:rsidR="008D0ACD" w:rsidRPr="000538BE" w:rsidRDefault="008D0ACD" w:rsidP="00F43197">
            <w:pPr>
              <w:pStyle w:val="a3"/>
              <w:ind w:firstLine="559"/>
            </w:pPr>
            <w:r w:rsidRPr="000538BE">
              <w:t>Исполнитель</w:t>
            </w:r>
          </w:p>
          <w:p w:rsidR="008D0ACD" w:rsidRPr="000538BE" w:rsidRDefault="008D0ACD" w:rsidP="00F43197">
            <w:pPr>
              <w:pStyle w:val="a3"/>
              <w:ind w:firstLine="559"/>
            </w:pPr>
            <w:r w:rsidRPr="000538BE">
              <w:t>___________________</w:t>
            </w:r>
          </w:p>
          <w:p w:rsidR="008D0ACD" w:rsidRPr="000538BE" w:rsidRDefault="008D0ACD" w:rsidP="00F43197">
            <w:pPr>
              <w:pStyle w:val="a3"/>
              <w:ind w:firstLine="559"/>
            </w:pPr>
            <w:r w:rsidRPr="000538BE">
              <w:t>(полное наименование и фирменное наименование</w:t>
            </w:r>
          </w:p>
          <w:p w:rsidR="008D0ACD" w:rsidRPr="000538BE" w:rsidRDefault="008D0ACD" w:rsidP="00F43197">
            <w:pPr>
              <w:pStyle w:val="a3"/>
              <w:ind w:firstLine="559"/>
            </w:pPr>
            <w:r w:rsidRPr="000538BE">
              <w:t>(при наличии) организации)</w:t>
            </w:r>
          </w:p>
          <w:p w:rsidR="008D0ACD" w:rsidRPr="000538BE" w:rsidRDefault="008D0ACD" w:rsidP="00F43197">
            <w:pPr>
              <w:pStyle w:val="a3"/>
              <w:ind w:firstLine="559"/>
            </w:pPr>
            <w:r w:rsidRPr="000538BE">
              <w:t>___________________</w:t>
            </w:r>
          </w:p>
          <w:p w:rsidR="008D0ACD" w:rsidRPr="000538BE" w:rsidRDefault="008D0ACD" w:rsidP="00F43197">
            <w:pPr>
              <w:pStyle w:val="a3"/>
              <w:ind w:firstLine="559"/>
            </w:pPr>
            <w:r w:rsidRPr="000538BE">
              <w:t>(место нахождения)</w:t>
            </w:r>
          </w:p>
          <w:p w:rsidR="008D0ACD" w:rsidRPr="000538BE" w:rsidRDefault="008D0ACD" w:rsidP="00F43197">
            <w:pPr>
              <w:pStyle w:val="a3"/>
              <w:ind w:firstLine="559"/>
            </w:pPr>
            <w:r w:rsidRPr="000538BE">
              <w:t>___________________</w:t>
            </w:r>
          </w:p>
          <w:p w:rsidR="008D0ACD" w:rsidRPr="000538BE" w:rsidRDefault="008D0ACD" w:rsidP="00F43197">
            <w:pPr>
              <w:pStyle w:val="a3"/>
              <w:ind w:firstLine="559"/>
            </w:pPr>
            <w:r w:rsidRPr="000538BE">
              <w:t>(банковские реквизиты)</w:t>
            </w:r>
          </w:p>
          <w:p w:rsidR="008D0ACD" w:rsidRPr="000538BE" w:rsidRDefault="008D0ACD" w:rsidP="00F43197">
            <w:pPr>
              <w:pStyle w:val="a3"/>
              <w:ind w:firstLine="559"/>
            </w:pPr>
            <w:r w:rsidRPr="000538BE">
              <w:t>____________________</w:t>
            </w:r>
          </w:p>
          <w:p w:rsidR="008D0ACD" w:rsidRPr="000538BE" w:rsidRDefault="008D0ACD" w:rsidP="00F43197">
            <w:pPr>
              <w:pStyle w:val="a3"/>
              <w:ind w:firstLine="559"/>
            </w:pPr>
            <w:r w:rsidRPr="000538BE">
              <w:t>(подпись)</w:t>
            </w:r>
          </w:p>
          <w:p w:rsidR="008D0ACD" w:rsidRPr="000538BE" w:rsidRDefault="008D0ACD" w:rsidP="00F43197">
            <w:pPr>
              <w:pStyle w:val="a3"/>
              <w:ind w:firstLine="559"/>
            </w:pPr>
            <w:r w:rsidRPr="000538BE">
              <w:t>М.П.</w:t>
            </w:r>
          </w:p>
        </w:tc>
        <w:tc>
          <w:tcPr>
            <w:tcW w:w="3209" w:type="dxa"/>
            <w:tcBorders>
              <w:top w:val="nil"/>
              <w:left w:val="nil"/>
              <w:bottom w:val="nil"/>
              <w:right w:val="nil"/>
            </w:tcBorders>
          </w:tcPr>
          <w:p w:rsidR="008D0ACD" w:rsidRPr="000538BE" w:rsidRDefault="008D0ACD" w:rsidP="00F43197">
            <w:pPr>
              <w:pStyle w:val="a3"/>
              <w:ind w:firstLine="559"/>
            </w:pPr>
            <w:r w:rsidRPr="000538BE">
              <w:t>Заказчик</w:t>
            </w:r>
          </w:p>
          <w:p w:rsidR="008D0ACD" w:rsidRPr="000538BE" w:rsidRDefault="008D0ACD" w:rsidP="00F43197">
            <w:pPr>
              <w:pStyle w:val="a3"/>
              <w:ind w:firstLine="559"/>
            </w:pPr>
            <w:r w:rsidRPr="000538BE">
              <w:t>__________________</w:t>
            </w:r>
          </w:p>
          <w:p w:rsidR="008D0ACD" w:rsidRPr="000538BE" w:rsidRDefault="008D0ACD" w:rsidP="00F43197">
            <w:pPr>
              <w:pStyle w:val="a3"/>
              <w:ind w:firstLine="559"/>
            </w:pPr>
            <w:r w:rsidRPr="000538BE">
              <w:t>(фамилия, имя, отчество (при наличии) /наименование юридического лица)</w:t>
            </w:r>
          </w:p>
          <w:p w:rsidR="008D0ACD" w:rsidRPr="000538BE" w:rsidRDefault="008D0ACD" w:rsidP="00F43197">
            <w:pPr>
              <w:pStyle w:val="a3"/>
              <w:ind w:firstLine="559"/>
            </w:pPr>
            <w:r w:rsidRPr="000538BE">
              <w:t>_________________</w:t>
            </w:r>
          </w:p>
          <w:p w:rsidR="008D0ACD" w:rsidRPr="000538BE" w:rsidRDefault="008D0ACD" w:rsidP="00F43197">
            <w:pPr>
              <w:pStyle w:val="a3"/>
              <w:ind w:firstLine="559"/>
            </w:pPr>
            <w:r w:rsidRPr="000538BE">
              <w:t>(дата рождения)</w:t>
            </w:r>
          </w:p>
          <w:p w:rsidR="008D0ACD" w:rsidRPr="000538BE" w:rsidRDefault="008D0ACD" w:rsidP="00F43197">
            <w:pPr>
              <w:pStyle w:val="a3"/>
              <w:ind w:firstLine="559"/>
            </w:pPr>
            <w:r w:rsidRPr="000538BE">
              <w:t>_________________</w:t>
            </w:r>
          </w:p>
          <w:p w:rsidR="008D0ACD" w:rsidRPr="000538BE" w:rsidRDefault="008D0ACD" w:rsidP="00F43197">
            <w:pPr>
              <w:pStyle w:val="a3"/>
              <w:ind w:firstLine="559"/>
            </w:pPr>
            <w:r w:rsidRPr="000538BE">
              <w:t>(место нахождения/</w:t>
            </w:r>
          </w:p>
          <w:p w:rsidR="008D0ACD" w:rsidRPr="000538BE" w:rsidRDefault="008D0ACD" w:rsidP="00F43197">
            <w:pPr>
              <w:pStyle w:val="a3"/>
              <w:ind w:firstLine="559"/>
            </w:pPr>
            <w:r w:rsidRPr="000538BE">
              <w:t>адрес места жительства)</w:t>
            </w:r>
          </w:p>
          <w:p w:rsidR="008D0ACD" w:rsidRPr="000538BE" w:rsidRDefault="008D0ACD" w:rsidP="00F43197">
            <w:pPr>
              <w:pStyle w:val="a3"/>
              <w:ind w:firstLine="559"/>
            </w:pPr>
            <w:r w:rsidRPr="000538BE">
              <w:t>_________________</w:t>
            </w:r>
          </w:p>
          <w:p w:rsidR="008D0ACD" w:rsidRPr="000538BE" w:rsidRDefault="008D0ACD" w:rsidP="00F43197">
            <w:pPr>
              <w:pStyle w:val="a3"/>
              <w:ind w:firstLine="559"/>
            </w:pPr>
            <w:r w:rsidRPr="000538BE">
              <w:t>(паспорт: серия, номер, когда и кем выдан)</w:t>
            </w:r>
          </w:p>
          <w:p w:rsidR="008D0ACD" w:rsidRPr="000538BE" w:rsidRDefault="008D0ACD" w:rsidP="00F43197">
            <w:pPr>
              <w:pStyle w:val="a3"/>
              <w:ind w:firstLine="559"/>
            </w:pPr>
            <w:r w:rsidRPr="000538BE">
              <w:t>_________________</w:t>
            </w:r>
          </w:p>
          <w:p w:rsidR="008D0ACD" w:rsidRPr="000538BE" w:rsidRDefault="008D0ACD" w:rsidP="00F43197">
            <w:pPr>
              <w:pStyle w:val="a3"/>
              <w:ind w:firstLine="559"/>
            </w:pPr>
            <w:r w:rsidRPr="000538BE">
              <w:t>(телефон)</w:t>
            </w:r>
          </w:p>
          <w:p w:rsidR="008D0ACD" w:rsidRPr="000538BE" w:rsidRDefault="008D0ACD" w:rsidP="00F43197">
            <w:pPr>
              <w:pStyle w:val="a3"/>
              <w:ind w:firstLine="559"/>
            </w:pPr>
            <w:r w:rsidRPr="000538BE">
              <w:t>_________________</w:t>
            </w:r>
          </w:p>
          <w:p w:rsidR="008D0ACD" w:rsidRPr="000538BE" w:rsidRDefault="008D0ACD" w:rsidP="00F43197">
            <w:pPr>
              <w:pStyle w:val="a3"/>
              <w:ind w:firstLine="559"/>
            </w:pPr>
            <w:r w:rsidRPr="000538BE">
              <w:t>(подпись) М.П.</w:t>
            </w:r>
          </w:p>
        </w:tc>
        <w:tc>
          <w:tcPr>
            <w:tcW w:w="3036" w:type="dxa"/>
            <w:tcBorders>
              <w:top w:val="nil"/>
              <w:left w:val="nil"/>
              <w:bottom w:val="nil"/>
              <w:right w:val="nil"/>
            </w:tcBorders>
          </w:tcPr>
          <w:p w:rsidR="008D0ACD" w:rsidRPr="000538BE" w:rsidRDefault="008D0ACD" w:rsidP="00F43197">
            <w:pPr>
              <w:pStyle w:val="a3"/>
              <w:ind w:firstLine="559"/>
            </w:pPr>
            <w:r w:rsidRPr="000538BE">
              <w:t>Обучающийся</w:t>
            </w:r>
          </w:p>
          <w:p w:rsidR="008D0ACD" w:rsidRPr="000538BE" w:rsidRDefault="008D0ACD" w:rsidP="00F43197">
            <w:pPr>
              <w:pStyle w:val="a3"/>
              <w:ind w:firstLine="559"/>
            </w:pPr>
            <w:r w:rsidRPr="000538BE">
              <w:t>______________</w:t>
            </w:r>
          </w:p>
          <w:p w:rsidR="008D0ACD" w:rsidRPr="000538BE" w:rsidRDefault="008D0ACD" w:rsidP="00F43197">
            <w:pPr>
              <w:pStyle w:val="a3"/>
              <w:ind w:firstLine="559"/>
            </w:pPr>
            <w:r w:rsidRPr="000538BE">
              <w:t>(фамилия, имя, отчество (при наличии)</w:t>
            </w:r>
          </w:p>
          <w:p w:rsidR="008D0ACD" w:rsidRPr="000538BE" w:rsidRDefault="008D0ACD" w:rsidP="00F43197">
            <w:pPr>
              <w:pStyle w:val="a3"/>
              <w:ind w:firstLine="559"/>
            </w:pPr>
            <w:r w:rsidRPr="000538BE">
              <w:t>_______________</w:t>
            </w:r>
          </w:p>
          <w:p w:rsidR="008D0ACD" w:rsidRPr="000538BE" w:rsidRDefault="008D0ACD" w:rsidP="00F43197">
            <w:pPr>
              <w:pStyle w:val="a3"/>
              <w:ind w:firstLine="559"/>
            </w:pPr>
            <w:r w:rsidRPr="000538BE">
              <w:t>(дата рождения)</w:t>
            </w:r>
          </w:p>
          <w:p w:rsidR="008D0ACD" w:rsidRPr="000538BE" w:rsidRDefault="008D0ACD" w:rsidP="00F43197">
            <w:pPr>
              <w:pStyle w:val="a3"/>
              <w:ind w:firstLine="559"/>
            </w:pPr>
            <w:r w:rsidRPr="000538BE">
              <w:t>_______________</w:t>
            </w:r>
          </w:p>
          <w:p w:rsidR="008D0ACD" w:rsidRPr="000538BE" w:rsidRDefault="008D0ACD" w:rsidP="00F43197">
            <w:pPr>
              <w:pStyle w:val="a3"/>
              <w:ind w:firstLine="559"/>
            </w:pPr>
            <w:r w:rsidRPr="000538BE">
              <w:t>(адрес места жительства)</w:t>
            </w:r>
          </w:p>
          <w:p w:rsidR="008D0ACD" w:rsidRPr="000538BE" w:rsidRDefault="008D0ACD" w:rsidP="00F43197">
            <w:pPr>
              <w:pStyle w:val="a3"/>
              <w:ind w:firstLine="559"/>
            </w:pPr>
            <w:r w:rsidRPr="000538BE">
              <w:t>_______________</w:t>
            </w:r>
          </w:p>
          <w:p w:rsidR="008D0ACD" w:rsidRPr="000538BE" w:rsidRDefault="008D0ACD" w:rsidP="00F43197">
            <w:pPr>
              <w:pStyle w:val="a3"/>
              <w:ind w:firstLine="559"/>
            </w:pPr>
            <w:r w:rsidRPr="000538BE">
              <w:t>(паспорт: серия, номер, когда и кем выдан)</w:t>
            </w:r>
          </w:p>
          <w:p w:rsidR="008D0ACD" w:rsidRPr="000538BE" w:rsidRDefault="008D0ACD" w:rsidP="00F43197">
            <w:pPr>
              <w:pStyle w:val="a3"/>
              <w:ind w:firstLine="559"/>
            </w:pPr>
            <w:r w:rsidRPr="000538BE">
              <w:t>______________</w:t>
            </w:r>
          </w:p>
          <w:p w:rsidR="008D0ACD" w:rsidRPr="000538BE" w:rsidRDefault="008D0ACD" w:rsidP="00F43197">
            <w:pPr>
              <w:pStyle w:val="a3"/>
              <w:ind w:firstLine="559"/>
            </w:pPr>
            <w:r w:rsidRPr="000538BE">
              <w:t>(телефон)</w:t>
            </w:r>
          </w:p>
          <w:p w:rsidR="008D0ACD" w:rsidRPr="000538BE" w:rsidRDefault="008D0ACD" w:rsidP="00F43197">
            <w:pPr>
              <w:pStyle w:val="a3"/>
              <w:ind w:firstLine="559"/>
            </w:pPr>
            <w:r w:rsidRPr="000538BE">
              <w:t>_______________</w:t>
            </w:r>
          </w:p>
          <w:p w:rsidR="008D0ACD" w:rsidRPr="000538BE" w:rsidRDefault="008D0ACD" w:rsidP="00F43197">
            <w:pPr>
              <w:pStyle w:val="a3"/>
              <w:ind w:firstLine="559"/>
            </w:pPr>
            <w:r w:rsidRPr="000538BE">
              <w:t>(подпись)</w:t>
            </w:r>
          </w:p>
        </w:tc>
      </w:tr>
    </w:tbl>
    <w:p w:rsidR="0041260E" w:rsidRDefault="0041260E" w:rsidP="0041260E">
      <w:pPr>
        <w:pStyle w:val="Default"/>
        <w:pageBreakBefore/>
        <w:jc w:val="right"/>
        <w:rPr>
          <w:color w:val="auto"/>
          <w:sz w:val="23"/>
          <w:szCs w:val="23"/>
        </w:rPr>
      </w:pPr>
      <w:r>
        <w:rPr>
          <w:color w:val="auto"/>
          <w:sz w:val="23"/>
          <w:szCs w:val="23"/>
        </w:rPr>
        <w:lastRenderedPageBreak/>
        <w:t>Приложение № 8</w:t>
      </w:r>
    </w:p>
    <w:p w:rsidR="0041260E" w:rsidRDefault="0041260E" w:rsidP="0041260E">
      <w:pPr>
        <w:pStyle w:val="Default"/>
        <w:jc w:val="right"/>
        <w:rPr>
          <w:color w:val="auto"/>
          <w:sz w:val="23"/>
          <w:szCs w:val="23"/>
        </w:rPr>
      </w:pPr>
      <w:r w:rsidRPr="00D643AE">
        <w:rPr>
          <w:color w:val="auto"/>
          <w:sz w:val="23"/>
          <w:szCs w:val="23"/>
        </w:rPr>
        <w:t xml:space="preserve">к Административному регламенту </w:t>
      </w:r>
    </w:p>
    <w:p w:rsidR="0041260E" w:rsidRPr="00D643AE" w:rsidRDefault="0041260E" w:rsidP="0041260E">
      <w:pPr>
        <w:pStyle w:val="Default"/>
        <w:jc w:val="right"/>
        <w:rPr>
          <w:color w:val="auto"/>
          <w:sz w:val="23"/>
          <w:szCs w:val="23"/>
        </w:rPr>
      </w:pPr>
      <w:r w:rsidRPr="00D643AE">
        <w:rPr>
          <w:color w:val="auto"/>
          <w:sz w:val="23"/>
          <w:szCs w:val="23"/>
        </w:rPr>
        <w:t xml:space="preserve">предоставления Муниципальной услуги </w:t>
      </w:r>
    </w:p>
    <w:p w:rsidR="0041260E" w:rsidRDefault="0041260E" w:rsidP="0041260E">
      <w:pPr>
        <w:pStyle w:val="Default"/>
        <w:jc w:val="right"/>
        <w:rPr>
          <w:bCs/>
          <w:sz w:val="23"/>
          <w:szCs w:val="23"/>
        </w:rPr>
      </w:pPr>
      <w:r w:rsidRPr="00D643AE">
        <w:rPr>
          <w:color w:val="auto"/>
          <w:sz w:val="23"/>
          <w:szCs w:val="23"/>
        </w:rPr>
        <w:t>«</w:t>
      </w:r>
      <w:r w:rsidRPr="00E6498F">
        <w:rPr>
          <w:bCs/>
          <w:sz w:val="23"/>
          <w:szCs w:val="23"/>
        </w:rPr>
        <w:t xml:space="preserve">Прием в муниципальные образовательные </w:t>
      </w:r>
    </w:p>
    <w:p w:rsidR="0041260E" w:rsidRDefault="0041260E" w:rsidP="0041260E">
      <w:pPr>
        <w:pStyle w:val="Default"/>
        <w:jc w:val="right"/>
        <w:rPr>
          <w:bCs/>
          <w:sz w:val="23"/>
          <w:szCs w:val="23"/>
        </w:rPr>
      </w:pPr>
      <w:r w:rsidRPr="00E6498F">
        <w:rPr>
          <w:bCs/>
          <w:sz w:val="23"/>
          <w:szCs w:val="23"/>
        </w:rPr>
        <w:t>организации Южского муниципального района</w:t>
      </w:r>
    </w:p>
    <w:p w:rsidR="0041260E" w:rsidRDefault="0041260E" w:rsidP="0041260E">
      <w:pPr>
        <w:pStyle w:val="Default"/>
        <w:jc w:val="right"/>
        <w:rPr>
          <w:bCs/>
          <w:sz w:val="23"/>
          <w:szCs w:val="23"/>
        </w:rPr>
      </w:pPr>
      <w:r w:rsidRPr="00E6498F">
        <w:rPr>
          <w:sz w:val="23"/>
          <w:szCs w:val="23"/>
        </w:rPr>
        <w:t xml:space="preserve"> Ивановской области</w:t>
      </w:r>
      <w:r w:rsidRPr="00E6498F">
        <w:rPr>
          <w:bCs/>
          <w:sz w:val="23"/>
          <w:szCs w:val="23"/>
        </w:rPr>
        <w:t>, реализующие</w:t>
      </w:r>
    </w:p>
    <w:p w:rsidR="0041260E" w:rsidRDefault="0041260E" w:rsidP="0041260E">
      <w:pPr>
        <w:pStyle w:val="Default"/>
        <w:jc w:val="right"/>
        <w:rPr>
          <w:bCs/>
          <w:sz w:val="23"/>
          <w:szCs w:val="23"/>
        </w:rPr>
      </w:pPr>
      <w:r w:rsidRPr="00E6498F">
        <w:rPr>
          <w:bCs/>
          <w:sz w:val="23"/>
          <w:szCs w:val="23"/>
        </w:rPr>
        <w:t xml:space="preserve"> дополнительные общеобразовательные программы, </w:t>
      </w:r>
    </w:p>
    <w:p w:rsidR="0041260E" w:rsidRDefault="0041260E" w:rsidP="0041260E">
      <w:pPr>
        <w:pStyle w:val="Default"/>
        <w:jc w:val="right"/>
        <w:rPr>
          <w:color w:val="auto"/>
          <w:sz w:val="23"/>
          <w:szCs w:val="23"/>
        </w:rPr>
      </w:pPr>
      <w:r w:rsidRPr="00E6498F">
        <w:rPr>
          <w:bCs/>
          <w:sz w:val="23"/>
          <w:szCs w:val="23"/>
        </w:rPr>
        <w:t>а также программы спортивной подготовки</w:t>
      </w:r>
      <w:r w:rsidRPr="00D643AE">
        <w:rPr>
          <w:color w:val="auto"/>
          <w:sz w:val="23"/>
          <w:szCs w:val="23"/>
        </w:rPr>
        <w:t>»</w:t>
      </w: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E028BB" w:rsidRPr="00E028BB" w:rsidRDefault="00E028BB" w:rsidP="00E028BB">
      <w:pPr>
        <w:ind w:firstLine="559"/>
        <w:jc w:val="center"/>
        <w:rPr>
          <w:rFonts w:ascii="Times New Roman" w:eastAsia="Times New Roman" w:hAnsi="Times New Roman" w:cs="Times New Roman"/>
          <w:sz w:val="24"/>
          <w:szCs w:val="24"/>
        </w:rPr>
      </w:pPr>
      <w:r w:rsidRPr="00E028BB">
        <w:rPr>
          <w:rFonts w:ascii="Times New Roman" w:eastAsia="Times New Roman" w:hAnsi="Times New Roman" w:cs="Times New Roman"/>
          <w:sz w:val="24"/>
          <w:szCs w:val="24"/>
        </w:rPr>
        <w:t>Порядок выполнения административных действий при обращении Заявителя посредством ЕПГУ (РПГУ)</w:t>
      </w:r>
    </w:p>
    <w:p w:rsidR="00E028BB" w:rsidRPr="00E028BB" w:rsidRDefault="00E028BB" w:rsidP="00E028BB">
      <w:pPr>
        <w:ind w:firstLine="559"/>
        <w:jc w:val="both"/>
        <w:rPr>
          <w:rFonts w:ascii="Times New Roman" w:eastAsia="Times New Roman" w:hAnsi="Times New Roman" w:cs="Times New Roman"/>
          <w:sz w:val="24"/>
          <w:szCs w:val="24"/>
        </w:rPr>
      </w:pPr>
      <w:r w:rsidRPr="00E028BB">
        <w:rPr>
          <w:rFonts w:ascii="Times New Roman" w:eastAsia="Times New Roman" w:hAnsi="Times New Roman" w:cs="Times New Roman"/>
          <w:sz w:val="24"/>
          <w:szCs w:val="24"/>
        </w:rPr>
        <w:t>1. Прием и регистрация Запроса и документов, необходимых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91"/>
        <w:gridCol w:w="1431"/>
        <w:gridCol w:w="15"/>
        <w:gridCol w:w="988"/>
        <w:gridCol w:w="16"/>
        <w:gridCol w:w="937"/>
        <w:gridCol w:w="18"/>
        <w:gridCol w:w="1761"/>
        <w:gridCol w:w="18"/>
        <w:gridCol w:w="3195"/>
      </w:tblGrid>
      <w:tr w:rsidR="00E028BB" w:rsidRPr="000538BE" w:rsidTr="00F43197">
        <w:tc>
          <w:tcPr>
            <w:tcW w:w="1191" w:type="dxa"/>
            <w:tcBorders>
              <w:top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Место выполнения процедуры/ используемая ИС</w:t>
            </w:r>
          </w:p>
        </w:tc>
        <w:tc>
          <w:tcPr>
            <w:tcW w:w="1431"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Административные действия</w:t>
            </w:r>
          </w:p>
        </w:tc>
        <w:tc>
          <w:tcPr>
            <w:tcW w:w="1003"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Средний срок выполнения</w:t>
            </w:r>
          </w:p>
        </w:tc>
        <w:tc>
          <w:tcPr>
            <w:tcW w:w="971" w:type="dxa"/>
            <w:gridSpan w:val="3"/>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3"/>
            </w:pPr>
            <w:r w:rsidRPr="000538BE">
              <w:t>Трудоемкость</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Критерии принятия решений</w:t>
            </w:r>
          </w:p>
        </w:tc>
        <w:tc>
          <w:tcPr>
            <w:tcW w:w="3195" w:type="dxa"/>
            <w:tcBorders>
              <w:top w:val="single" w:sz="4" w:space="0" w:color="auto"/>
              <w:left w:val="single" w:sz="4" w:space="0" w:color="auto"/>
              <w:bottom w:val="single" w:sz="4" w:space="0" w:color="auto"/>
            </w:tcBorders>
          </w:tcPr>
          <w:p w:rsidR="00E028BB" w:rsidRPr="000538BE" w:rsidRDefault="00E028BB" w:rsidP="00F43197">
            <w:pPr>
              <w:pStyle w:val="a3"/>
              <w:ind w:firstLine="559"/>
              <w:jc w:val="center"/>
            </w:pPr>
            <w:r w:rsidRPr="000538BE">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28BB" w:rsidRPr="000538BE" w:rsidTr="00F43197">
        <w:tc>
          <w:tcPr>
            <w:tcW w:w="1191"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1</w:t>
            </w:r>
          </w:p>
        </w:tc>
        <w:tc>
          <w:tcPr>
            <w:tcW w:w="1431"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2</w:t>
            </w:r>
          </w:p>
        </w:tc>
        <w:tc>
          <w:tcPr>
            <w:tcW w:w="1003"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3</w:t>
            </w:r>
          </w:p>
        </w:tc>
        <w:tc>
          <w:tcPr>
            <w:tcW w:w="971" w:type="dxa"/>
            <w:gridSpan w:val="3"/>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4</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5</w:t>
            </w:r>
          </w:p>
        </w:tc>
        <w:tc>
          <w:tcPr>
            <w:tcW w:w="3195"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6</w:t>
            </w:r>
          </w:p>
        </w:tc>
      </w:tr>
      <w:tr w:rsidR="00E028BB" w:rsidRPr="000538BE" w:rsidTr="00F43197">
        <w:tc>
          <w:tcPr>
            <w:tcW w:w="1191"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ЕПГУ (РПГУ)/ИС/ Организация</w:t>
            </w:r>
          </w:p>
        </w:tc>
        <w:tc>
          <w:tcPr>
            <w:tcW w:w="1431"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Прием и предварительная проверка документов</w:t>
            </w:r>
          </w:p>
        </w:tc>
        <w:tc>
          <w:tcPr>
            <w:tcW w:w="1003"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971" w:type="dxa"/>
            <w:gridSpan w:val="3"/>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15 минут</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95"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Запрос и прилагаемые документы поступают в интегрированную с ЕАИС ДО (РПГУ) ИС.</w:t>
            </w:r>
          </w:p>
          <w:p w:rsidR="00E028BB" w:rsidRPr="000538BE" w:rsidRDefault="00E028BB" w:rsidP="00F43197">
            <w:pPr>
              <w:pStyle w:val="a4"/>
              <w:ind w:firstLine="559"/>
            </w:pPr>
            <w:r w:rsidRPr="000538BE">
              <w:t>Результатом административного действия является прием Запроса.</w:t>
            </w:r>
          </w:p>
          <w:p w:rsidR="00E028BB" w:rsidRPr="000538BE" w:rsidRDefault="00E028BB" w:rsidP="00F43197">
            <w:pPr>
              <w:pStyle w:val="a4"/>
              <w:ind w:firstLine="559"/>
            </w:pPr>
            <w:r w:rsidRPr="000538BE">
              <w:t>Результат фиксируется в электронной форме в ИС</w:t>
            </w:r>
          </w:p>
        </w:tc>
      </w:tr>
      <w:tr w:rsidR="00E028BB" w:rsidRPr="000538BE" w:rsidTr="00F43197">
        <w:tc>
          <w:tcPr>
            <w:tcW w:w="1191" w:type="dxa"/>
            <w:vMerge w:val="restart"/>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 ИС</w:t>
            </w:r>
          </w:p>
        </w:tc>
        <w:tc>
          <w:tcPr>
            <w:tcW w:w="1431"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Проверка комплектности документов по перечню документов, </w:t>
            </w:r>
            <w:r w:rsidRPr="000538BE">
              <w:lastRenderedPageBreak/>
              <w:t>необходимых для конкретного результата предоставления Муниципальной услуги</w:t>
            </w:r>
          </w:p>
        </w:tc>
        <w:tc>
          <w:tcPr>
            <w:tcW w:w="1003" w:type="dxa"/>
            <w:gridSpan w:val="2"/>
            <w:vMerge w:val="restart"/>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pPr>
          </w:p>
        </w:tc>
        <w:tc>
          <w:tcPr>
            <w:tcW w:w="971" w:type="dxa"/>
            <w:gridSpan w:val="3"/>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10 минут</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Соответствие представленных Заявителем документов требованиям, установленным </w:t>
            </w:r>
            <w:r w:rsidRPr="000538BE">
              <w:lastRenderedPageBreak/>
              <w:t>законодательством Российской Федерации, в том числе Административным регламентом</w:t>
            </w:r>
          </w:p>
        </w:tc>
        <w:tc>
          <w:tcPr>
            <w:tcW w:w="3195" w:type="dxa"/>
            <w:vMerge w:val="restart"/>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lastRenderedPageBreak/>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w:t>
            </w:r>
            <w:r w:rsidRPr="000538BE">
              <w:lastRenderedPageBreak/>
              <w:t>проводит предварительную проверку:</w:t>
            </w:r>
          </w:p>
          <w:p w:rsidR="00E028BB" w:rsidRPr="000538BE" w:rsidRDefault="00E028BB" w:rsidP="00F43197">
            <w:pPr>
              <w:pStyle w:val="a4"/>
              <w:ind w:firstLine="559"/>
            </w:pPr>
            <w:r w:rsidRPr="000538BE">
              <w:t>1) устанавливает предмет обращения;</w:t>
            </w:r>
          </w:p>
          <w:p w:rsidR="00E028BB" w:rsidRPr="000538BE" w:rsidRDefault="00E028BB" w:rsidP="00F43197">
            <w:pPr>
              <w:pStyle w:val="a4"/>
              <w:ind w:firstLine="559"/>
            </w:pPr>
            <w:r w:rsidRPr="000538BE">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w:t>
            </w:r>
          </w:p>
          <w:p w:rsidR="00E028BB" w:rsidRPr="000538BE" w:rsidRDefault="00E028BB" w:rsidP="00F43197">
            <w:pPr>
              <w:pStyle w:val="a4"/>
              <w:ind w:firstLine="559"/>
            </w:pPr>
            <w:r w:rsidRPr="000538BE">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E028BB" w:rsidRPr="000538BE" w:rsidRDefault="00E028BB" w:rsidP="00F43197">
            <w:pPr>
              <w:pStyle w:val="a4"/>
              <w:ind w:firstLine="559"/>
            </w:pPr>
            <w:r w:rsidRPr="000538BE">
              <w:t>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E028BB" w:rsidRPr="000538BE" w:rsidRDefault="00E028BB" w:rsidP="00F43197">
            <w:pPr>
              <w:pStyle w:val="a4"/>
              <w:ind w:firstLine="559"/>
            </w:pPr>
            <w:r w:rsidRPr="000538BE">
              <w:t xml:space="preserve">В случае отсутствия основания для отказа в приеме документов, необходимых для предоставления </w:t>
            </w:r>
            <w:r w:rsidRPr="000538BE">
              <w:lastRenderedPageBreak/>
              <w:t>Муниципальной услуги, работник Организации регистрирует Запрос в ИС, о чем Заявитель уведомляется в Личном кабинете на ЕПГУ (РПГУ).</w:t>
            </w:r>
          </w:p>
          <w:p w:rsidR="00E028BB" w:rsidRPr="000538BE" w:rsidRDefault="00E028BB" w:rsidP="00F43197">
            <w:pPr>
              <w:pStyle w:val="a4"/>
              <w:ind w:firstLine="559"/>
            </w:pPr>
            <w:r w:rsidRPr="000538BE">
              <w:t>Результатами административного действия являются регистрация Запроса о предоставлении Муниципальной услуги либо отказ в его регистрации.</w:t>
            </w:r>
          </w:p>
          <w:p w:rsidR="00E028BB" w:rsidRPr="000538BE" w:rsidRDefault="00E028BB" w:rsidP="00F43197">
            <w:pPr>
              <w:pStyle w:val="a4"/>
              <w:ind w:firstLine="559"/>
            </w:pPr>
            <w:r w:rsidRPr="000538BE">
              <w:t>Результат фиксируется в электронной форме ИС, а также на ЕПГУ (РПГУ)</w:t>
            </w:r>
          </w:p>
        </w:tc>
      </w:tr>
      <w:tr w:rsidR="00E028BB" w:rsidRPr="000538BE" w:rsidTr="00F43197">
        <w:tc>
          <w:tcPr>
            <w:tcW w:w="1191" w:type="dxa"/>
            <w:vMerge/>
            <w:tcBorders>
              <w:top w:val="single" w:sz="4" w:space="0" w:color="auto"/>
              <w:bottom w:val="single" w:sz="4" w:space="0" w:color="auto"/>
              <w:right w:val="single" w:sz="4" w:space="0" w:color="auto"/>
            </w:tcBorders>
          </w:tcPr>
          <w:p w:rsidR="00E028BB" w:rsidRPr="000538BE" w:rsidRDefault="00E028BB" w:rsidP="00F43197">
            <w:pPr>
              <w:pStyle w:val="a3"/>
            </w:pPr>
          </w:p>
        </w:tc>
        <w:tc>
          <w:tcPr>
            <w:tcW w:w="1431"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Регистрация Запроса либо отказ в регистрации Запроса</w:t>
            </w:r>
          </w:p>
        </w:tc>
        <w:tc>
          <w:tcPr>
            <w:tcW w:w="1003" w:type="dxa"/>
            <w:gridSpan w:val="2"/>
            <w:vMerge/>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pPr>
          </w:p>
        </w:tc>
        <w:tc>
          <w:tcPr>
            <w:tcW w:w="971" w:type="dxa"/>
            <w:gridSpan w:val="3"/>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30 минут</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Соответствие представленных Заявителем документов требованиям, установленным законодательством Российской Федерации,</w:t>
            </w:r>
          </w:p>
          <w:p w:rsidR="00E028BB" w:rsidRPr="000538BE" w:rsidRDefault="00E028BB" w:rsidP="00F43197">
            <w:pPr>
              <w:pStyle w:val="a4"/>
              <w:ind w:firstLine="559"/>
            </w:pPr>
            <w:r w:rsidRPr="000538BE">
              <w:t>в том числе Административным регламентом</w:t>
            </w:r>
          </w:p>
        </w:tc>
        <w:tc>
          <w:tcPr>
            <w:tcW w:w="3195" w:type="dxa"/>
            <w:vMerge/>
            <w:tcBorders>
              <w:top w:val="single" w:sz="4" w:space="0" w:color="auto"/>
              <w:left w:val="single" w:sz="4" w:space="0" w:color="auto"/>
              <w:bottom w:val="single" w:sz="4" w:space="0" w:color="auto"/>
            </w:tcBorders>
          </w:tcPr>
          <w:p w:rsidR="00E028BB" w:rsidRPr="000538BE" w:rsidRDefault="00E028BB" w:rsidP="00F43197">
            <w:pPr>
              <w:pStyle w:val="a3"/>
            </w:pPr>
          </w:p>
        </w:tc>
      </w:tr>
      <w:tr w:rsidR="00E028BB" w:rsidRPr="000538BE" w:rsidTr="00F43197">
        <w:tc>
          <w:tcPr>
            <w:tcW w:w="9570" w:type="dxa"/>
            <w:gridSpan w:val="10"/>
            <w:tcBorders>
              <w:top w:val="single" w:sz="4" w:space="0" w:color="auto"/>
              <w:left w:val="nil"/>
              <w:bottom w:val="single" w:sz="4" w:space="0" w:color="auto"/>
              <w:right w:val="nil"/>
            </w:tcBorders>
          </w:tcPr>
          <w:p w:rsidR="00E028BB" w:rsidRPr="000538BE" w:rsidRDefault="00E028BB" w:rsidP="00F43197">
            <w:pPr>
              <w:pStyle w:val="a3"/>
            </w:pPr>
          </w:p>
          <w:p w:rsidR="00E028BB" w:rsidRPr="000538BE" w:rsidRDefault="00E028BB" w:rsidP="00F43197">
            <w:pPr>
              <w:pStyle w:val="a3"/>
              <w:ind w:firstLine="559"/>
            </w:pPr>
            <w:r w:rsidRPr="000538BE">
              <w:t>2.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E028BB" w:rsidRPr="000538BE" w:rsidTr="00F43197">
        <w:tc>
          <w:tcPr>
            <w:tcW w:w="1191" w:type="dxa"/>
            <w:vMerge w:val="restart"/>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 /ИС</w:t>
            </w:r>
          </w:p>
        </w:tc>
        <w:tc>
          <w:tcPr>
            <w:tcW w:w="1446"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Запрос о доступном остатке обеспечения сертификата</w:t>
            </w:r>
          </w:p>
          <w:p w:rsidR="00E028BB" w:rsidRPr="000538BE" w:rsidRDefault="00E028BB" w:rsidP="00F43197">
            <w:pPr>
              <w:pStyle w:val="a3"/>
            </w:pPr>
          </w:p>
        </w:tc>
        <w:tc>
          <w:tcPr>
            <w:tcW w:w="1004"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937"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15 минут</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3213" w:type="dxa"/>
            <w:gridSpan w:val="2"/>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Работник Организации формирует и направляет межведомственный информационный запрос о доступном остатке обеспечения сертификата.</w:t>
            </w:r>
          </w:p>
          <w:p w:rsidR="00E028BB" w:rsidRPr="000538BE" w:rsidRDefault="00E028BB" w:rsidP="00F43197">
            <w:pPr>
              <w:pStyle w:val="a4"/>
              <w:ind w:firstLine="559"/>
            </w:pPr>
            <w:r w:rsidRPr="000538BE">
              <w:t>Результатом административного действия является направление межведомственного информационного запроса.</w:t>
            </w:r>
          </w:p>
          <w:p w:rsidR="00E028BB" w:rsidRPr="000538BE" w:rsidRDefault="00E028BB" w:rsidP="00F43197">
            <w:pPr>
              <w:pStyle w:val="a4"/>
              <w:ind w:firstLine="559"/>
            </w:pPr>
            <w:r w:rsidRPr="000538BE">
              <w:t>Результат фиксируется в электронной форме в системе межведомственного электронного взаимодействия</w:t>
            </w:r>
          </w:p>
        </w:tc>
      </w:tr>
      <w:tr w:rsidR="00E028BB" w:rsidRPr="000538BE" w:rsidTr="00F43197">
        <w:tc>
          <w:tcPr>
            <w:tcW w:w="1191" w:type="dxa"/>
            <w:vMerge/>
            <w:tcBorders>
              <w:top w:val="single" w:sz="4" w:space="0" w:color="auto"/>
              <w:bottom w:val="single" w:sz="4" w:space="0" w:color="auto"/>
              <w:right w:val="single" w:sz="4" w:space="0" w:color="auto"/>
            </w:tcBorders>
          </w:tcPr>
          <w:p w:rsidR="00E028BB" w:rsidRPr="000538BE" w:rsidRDefault="00E028BB" w:rsidP="00F43197">
            <w:pPr>
              <w:pStyle w:val="a3"/>
            </w:pPr>
          </w:p>
        </w:tc>
        <w:tc>
          <w:tcPr>
            <w:tcW w:w="1446"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Контроль предоставления результата запроса</w:t>
            </w:r>
          </w:p>
        </w:tc>
        <w:tc>
          <w:tcPr>
            <w:tcW w:w="1004"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937"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15 минут</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Наличие в перечне документов, необходимых для предоставления Муниципальной услуги, документов, находящихся в распоряжении у органов местного </w:t>
            </w:r>
            <w:r w:rsidRPr="000538BE">
              <w:lastRenderedPageBreak/>
              <w:t>самоуправления</w:t>
            </w:r>
          </w:p>
        </w:tc>
        <w:tc>
          <w:tcPr>
            <w:tcW w:w="3213" w:type="dxa"/>
            <w:gridSpan w:val="2"/>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lastRenderedPageBreak/>
              <w:t>Проверка поступления ответа на межведомственные информационные запросы.</w:t>
            </w:r>
          </w:p>
          <w:p w:rsidR="00E028BB" w:rsidRPr="000538BE" w:rsidRDefault="00E028BB" w:rsidP="00F43197">
            <w:pPr>
              <w:pStyle w:val="a4"/>
              <w:ind w:firstLine="559"/>
            </w:pPr>
            <w:r w:rsidRPr="000538BE">
              <w:t>Результатом административного действия является получение ответа на межведомственный информационный запрос.</w:t>
            </w:r>
          </w:p>
          <w:p w:rsidR="00E028BB" w:rsidRPr="000538BE" w:rsidRDefault="00E028BB" w:rsidP="00F43197">
            <w:pPr>
              <w:pStyle w:val="a4"/>
              <w:ind w:firstLine="559"/>
            </w:pPr>
            <w:r w:rsidRPr="000538BE">
              <w:t xml:space="preserve">Результат фиксируется в электронной форме в системе межведомственного электронного </w:t>
            </w:r>
            <w:r w:rsidRPr="000538BE">
              <w:lastRenderedPageBreak/>
              <w:t>взаимодействия</w:t>
            </w:r>
          </w:p>
        </w:tc>
      </w:tr>
      <w:tr w:rsidR="00E028BB" w:rsidRPr="000538BE" w:rsidTr="00F43197">
        <w:tc>
          <w:tcPr>
            <w:tcW w:w="9570" w:type="dxa"/>
            <w:gridSpan w:val="10"/>
            <w:tcBorders>
              <w:top w:val="single" w:sz="4" w:space="0" w:color="auto"/>
              <w:left w:val="nil"/>
              <w:bottom w:val="single" w:sz="4" w:space="0" w:color="auto"/>
              <w:right w:val="nil"/>
            </w:tcBorders>
          </w:tcPr>
          <w:p w:rsidR="00E028BB" w:rsidRPr="000538BE" w:rsidRDefault="00E028BB" w:rsidP="00F43197">
            <w:pPr>
              <w:pStyle w:val="a3"/>
            </w:pPr>
          </w:p>
          <w:p w:rsidR="00E028BB" w:rsidRPr="000538BE" w:rsidRDefault="00E028BB" w:rsidP="00F43197">
            <w:pPr>
              <w:pStyle w:val="a3"/>
              <w:ind w:firstLine="559"/>
            </w:pPr>
            <w:r w:rsidRPr="000538BE">
              <w:t>3. Рассмотрение документов и принятие предварительного решения</w:t>
            </w:r>
          </w:p>
        </w:tc>
      </w:tr>
      <w:tr w:rsidR="00E028BB" w:rsidRPr="000538BE" w:rsidTr="00F43197">
        <w:tc>
          <w:tcPr>
            <w:tcW w:w="1191"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 ИС/ЕПГУ (РПГУ)</w:t>
            </w:r>
          </w:p>
        </w:tc>
        <w:tc>
          <w:tcPr>
            <w:tcW w:w="1446"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Рассмотрение документов</w:t>
            </w:r>
          </w:p>
        </w:tc>
        <w:tc>
          <w:tcPr>
            <w:tcW w:w="1004"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3 рабочих дня</w:t>
            </w:r>
          </w:p>
        </w:tc>
        <w:tc>
          <w:tcPr>
            <w:tcW w:w="937"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 час</w:t>
            </w:r>
          </w:p>
        </w:tc>
        <w:tc>
          <w:tcPr>
            <w:tcW w:w="1779" w:type="dxa"/>
            <w:gridSpan w:val="2"/>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3213" w:type="dxa"/>
            <w:gridSpan w:val="2"/>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Работник Организации проверяет сведения и документы, направленные Заявителем посредством ЕПГУ (РПГУ) в Организацию.</w:t>
            </w:r>
          </w:p>
          <w:p w:rsidR="00E028BB" w:rsidRPr="000538BE" w:rsidRDefault="00E028BB" w:rsidP="00F43197">
            <w:pPr>
              <w:pStyle w:val="a4"/>
              <w:ind w:firstLine="559"/>
            </w:pPr>
            <w:r w:rsidRPr="000538BE">
              <w:t>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w:t>
            </w:r>
          </w:p>
          <w:p w:rsidR="00E028BB" w:rsidRPr="000538BE" w:rsidRDefault="00E028BB" w:rsidP="00F43197">
            <w:pPr>
              <w:pStyle w:val="a4"/>
              <w:ind w:firstLine="559"/>
            </w:pPr>
            <w:r w:rsidRPr="000538BE">
              <w:t>В случае наличия оснований для отказа в предоставлении Муниципальной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E028BB" w:rsidRPr="000538BE" w:rsidRDefault="00E028BB" w:rsidP="00F43197">
            <w:pPr>
              <w:pStyle w:val="a4"/>
              <w:ind w:firstLine="559"/>
            </w:pPr>
            <w:r w:rsidRPr="000538BE">
              <w:t xml:space="preserve">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w:t>
            </w:r>
            <w:r w:rsidRPr="000538BE">
              <w:lastRenderedPageBreak/>
              <w:t>документов.</w:t>
            </w:r>
          </w:p>
          <w:p w:rsidR="00E028BB" w:rsidRPr="000538BE" w:rsidRDefault="00E028BB" w:rsidP="00F43197">
            <w:pPr>
              <w:pStyle w:val="a4"/>
              <w:ind w:firstLine="559"/>
            </w:pPr>
            <w:r w:rsidRPr="000538BE">
              <w:t>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E028BB" w:rsidRPr="000538BE" w:rsidRDefault="00E028BB" w:rsidP="00F43197">
            <w:pPr>
              <w:pStyle w:val="a4"/>
              <w:ind w:firstLine="559"/>
            </w:pPr>
            <w:r w:rsidRPr="000538BE">
              <w:t>Результат фиксируется в электронной форме в ИС, Личном кабинете Заявителя на ЕПГУ (РПГУ)</w:t>
            </w:r>
          </w:p>
        </w:tc>
      </w:tr>
    </w:tbl>
    <w:p w:rsidR="00E028BB" w:rsidRPr="00E028BB" w:rsidRDefault="00E028BB" w:rsidP="00E028BB">
      <w:pPr>
        <w:rPr>
          <w:rFonts w:ascii="Times New Roman" w:eastAsia="Times New Roman" w:hAnsi="Times New Roman" w:cs="Times New Roman"/>
        </w:rPr>
      </w:pPr>
    </w:p>
    <w:p w:rsidR="00E028BB" w:rsidRPr="00E028BB" w:rsidRDefault="00E028BB" w:rsidP="00E028BB">
      <w:pPr>
        <w:ind w:firstLine="559"/>
        <w:rPr>
          <w:rFonts w:ascii="Times New Roman" w:eastAsia="Times New Roman" w:hAnsi="Times New Roman" w:cs="Times New Roman"/>
        </w:rPr>
      </w:pPr>
      <w:r w:rsidRPr="00E028BB">
        <w:rPr>
          <w:rFonts w:ascii="Times New Roman" w:eastAsia="Times New Roman" w:hAnsi="Times New Roman" w:cs="Times New Roman"/>
        </w:rPr>
        <w:t>4. Проведение приемных (вступительных) испытаний (при необходимости)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96"/>
        <w:gridCol w:w="1454"/>
        <w:gridCol w:w="1114"/>
        <w:gridCol w:w="1114"/>
        <w:gridCol w:w="1776"/>
        <w:gridCol w:w="2916"/>
      </w:tblGrid>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Место выполнения процедуры/используемая ИС</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Административные действия</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Средний срок выполнения</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3"/>
            </w:pPr>
            <w:r w:rsidRPr="000538BE">
              <w:t>Трудоемкость</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ind w:firstLine="559"/>
              <w:jc w:val="center"/>
            </w:pPr>
            <w:r w:rsidRPr="000538BE">
              <w:t>Критерии принятия решений</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3"/>
              <w:ind w:firstLine="559"/>
              <w:jc w:val="center"/>
            </w:pPr>
            <w:r w:rsidRPr="000538BE">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1</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2</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3</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4</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5</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6</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Определение даты приемных (вступительных)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Не более 2 рабочих дней с даты регистрации Запроса</w:t>
            </w:r>
          </w:p>
          <w:p w:rsidR="00E028BB" w:rsidRPr="000538BE" w:rsidRDefault="00E028BB" w:rsidP="00F43197">
            <w:pPr>
              <w:pStyle w:val="a3"/>
            </w:pP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20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Публикация информации о дате, времени и месте </w:t>
            </w:r>
            <w:r w:rsidRPr="000538BE">
              <w:lastRenderedPageBreak/>
              <w:t>проведения вступительных (приемных) испытаний на информационном стенде и официальном сайте Организации</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lastRenderedPageBreak/>
              <w:t xml:space="preserve">Не позднее 3 рабочих дней до даты </w:t>
            </w:r>
            <w:r w:rsidRPr="000538BE">
              <w:lastRenderedPageBreak/>
              <w:t>проведения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lastRenderedPageBreak/>
              <w:t>20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Обязательность прохождения (вступительных) приемных испытаний для </w:t>
            </w:r>
            <w:r w:rsidRPr="000538BE">
              <w:lastRenderedPageBreak/>
              <w:t>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lastRenderedPageBreak/>
              <w:t>Размещение информации о дате, времени и месте проведения вступительных (приемных) испытаний</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lastRenderedPageBreak/>
              <w:t>Организация/ ИС/ЕПГУ (РПГУ)</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Направление уведомления в личный кабинет Заявителя на ЕПГУ (РПГУ) о дате, времени и месте проведения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20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Сверка документов</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Не более 27 рабочих дней с момента принятия решения о проведении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20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Соответствие оригиналов документов ранее предоставленным сведениям Заявителем посредством ЕПГУ (РПГУ)</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E028BB" w:rsidRPr="000538BE" w:rsidRDefault="00E028BB" w:rsidP="00F43197">
            <w:pPr>
              <w:pStyle w:val="a4"/>
              <w:ind w:firstLine="559"/>
            </w:pPr>
            <w:r w:rsidRPr="000538BE">
              <w:t>В случае соответствия документов кандидат допускается до вступительных (приемных) испытаний.</w:t>
            </w:r>
          </w:p>
          <w:p w:rsidR="00E028BB" w:rsidRPr="000538BE" w:rsidRDefault="00E028BB" w:rsidP="00F43197">
            <w:pPr>
              <w:pStyle w:val="a4"/>
              <w:ind w:firstLine="559"/>
            </w:pPr>
            <w:r w:rsidRPr="000538BE">
              <w:t>В случае несоответствия документов работник Организации подготавливает решение об отказе в предоставлении Муниципальной услуги</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lastRenderedPageBreak/>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Проведение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Не более 27 рабочих дней с момента принятия решения о проведении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pP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Прохождение приемных испытаний</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Подведение результатов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Не более 1 рабочего дня</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2 часа</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Публикация результатов вступительных (приемных) испытаний на информационном стенде и официальном сайте Организации</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15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Размещение результатов вступительных (приемных) испытаний на информационном стенде и официальном сайте Организации</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 ИС/ЕПГУ (РПГУ)</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Направление уведомления Заявителю в случае </w:t>
            </w:r>
            <w:r w:rsidRPr="000538BE">
              <w:lastRenderedPageBreak/>
              <w:t>прохождения вступительных (приемных) испытаний</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lastRenderedPageBreak/>
              <w:t>1 рабочий день</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3"/>
            </w:pP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 xml:space="preserve">Прохождение обучающимся вступительных (приемных) испытаний для </w:t>
            </w:r>
            <w:r w:rsidRPr="000538BE">
              <w:lastRenderedPageBreak/>
              <w:t>приема на обучение по образовательной программе, программе спортивной подготовки</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lastRenderedPageBreak/>
              <w:t xml:space="preserve">Направление работником Организации Заявителю в Личный кабинет на ЕПГУ (РПГУ) уведомления по форме Приложения 9 к </w:t>
            </w:r>
            <w:r w:rsidRPr="000538BE">
              <w:lastRenderedPageBreak/>
              <w:t>настоящему Административному регламенту о необходимости посетить Организацию для подписания договора</w:t>
            </w:r>
          </w:p>
        </w:tc>
      </w:tr>
      <w:tr w:rsidR="00E028BB" w:rsidRPr="000538BE" w:rsidTr="00F43197">
        <w:tc>
          <w:tcPr>
            <w:tcW w:w="9570" w:type="dxa"/>
            <w:gridSpan w:val="6"/>
            <w:tcBorders>
              <w:top w:val="single" w:sz="4" w:space="0" w:color="auto"/>
              <w:left w:val="nil"/>
              <w:bottom w:val="single" w:sz="4" w:space="0" w:color="auto"/>
              <w:right w:val="nil"/>
            </w:tcBorders>
          </w:tcPr>
          <w:p w:rsidR="00E028BB" w:rsidRPr="000538BE" w:rsidRDefault="00E028BB" w:rsidP="00F43197">
            <w:pPr>
              <w:pStyle w:val="a3"/>
            </w:pPr>
          </w:p>
          <w:p w:rsidR="00E028BB" w:rsidRPr="000538BE" w:rsidRDefault="00E028BB" w:rsidP="00F43197">
            <w:pPr>
              <w:pStyle w:val="a3"/>
              <w:ind w:firstLine="559"/>
            </w:pPr>
            <w:r w:rsidRPr="000538BE">
              <w:t>5. Принятие решения о предоставлении (об отказе в предоставлении) Муниципальной услуги и оформление</w:t>
            </w:r>
          </w:p>
          <w:p w:rsidR="00E028BB" w:rsidRPr="000538BE" w:rsidRDefault="00E028BB" w:rsidP="00F43197">
            <w:pPr>
              <w:pStyle w:val="a3"/>
              <w:ind w:firstLine="559"/>
            </w:pPr>
            <w:r w:rsidRPr="000538BE">
              <w:t>результата предоставления Муниципальной услуги</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Организация/ ИС</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Подготовка и подписание решения о предоставлении Муниципальной услуги либо отказа в ее предоставлении</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p w:rsidR="00E028BB" w:rsidRPr="000538BE" w:rsidRDefault="00E028BB" w:rsidP="00F43197">
            <w:pPr>
              <w:pStyle w:val="a3"/>
            </w:pP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15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Соответствие проекта решения требованиям законодательства Российской Федерации, в том числе Административному регламенту</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E028BB" w:rsidRPr="000538BE" w:rsidRDefault="00E028BB" w:rsidP="00F43197">
            <w:pPr>
              <w:pStyle w:val="a4"/>
              <w:ind w:firstLine="559"/>
            </w:pPr>
            <w:r w:rsidRPr="000538BE">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E028BB" w:rsidRPr="000538BE" w:rsidRDefault="00E028BB" w:rsidP="00F43197">
            <w:pPr>
              <w:pStyle w:val="a4"/>
              <w:ind w:firstLine="559"/>
            </w:pPr>
            <w:r w:rsidRPr="000538BE">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E028BB" w:rsidRPr="000538BE" w:rsidRDefault="00E028BB" w:rsidP="00F43197">
            <w:pPr>
              <w:pStyle w:val="a4"/>
              <w:ind w:firstLine="559"/>
            </w:pPr>
            <w:r w:rsidRPr="000538BE">
              <w:t xml:space="preserve">Результат фиксируется в виде решения о предоставлении Муниципальной услуги или об отказе в ее </w:t>
            </w:r>
            <w:r w:rsidRPr="000538BE">
              <w:lastRenderedPageBreak/>
              <w:t>предоставлении в ИС</w:t>
            </w:r>
          </w:p>
        </w:tc>
      </w:tr>
      <w:tr w:rsidR="00E028BB" w:rsidRPr="000538BE" w:rsidTr="00F43197">
        <w:tc>
          <w:tcPr>
            <w:tcW w:w="9570" w:type="dxa"/>
            <w:gridSpan w:val="6"/>
            <w:tcBorders>
              <w:top w:val="single" w:sz="4" w:space="0" w:color="auto"/>
              <w:left w:val="nil"/>
              <w:bottom w:val="single" w:sz="4" w:space="0" w:color="auto"/>
              <w:right w:val="nil"/>
            </w:tcBorders>
          </w:tcPr>
          <w:p w:rsidR="00E028BB" w:rsidRPr="000538BE" w:rsidRDefault="00E028BB" w:rsidP="00F43197">
            <w:pPr>
              <w:pStyle w:val="a3"/>
            </w:pPr>
          </w:p>
          <w:p w:rsidR="00E028BB" w:rsidRPr="000538BE" w:rsidRDefault="00E028BB" w:rsidP="00F43197">
            <w:pPr>
              <w:pStyle w:val="a3"/>
              <w:ind w:firstLine="559"/>
            </w:pPr>
            <w:r w:rsidRPr="000538BE">
              <w:t>6. Выдача результата предоставления Муниципальной услуги Заявителю</w:t>
            </w:r>
          </w:p>
        </w:tc>
      </w:tr>
      <w:tr w:rsidR="00E028BB" w:rsidRPr="000538BE" w:rsidTr="00F43197">
        <w:tc>
          <w:tcPr>
            <w:tcW w:w="1196" w:type="dxa"/>
            <w:tcBorders>
              <w:top w:val="single" w:sz="4" w:space="0" w:color="auto"/>
              <w:bottom w:val="single" w:sz="4" w:space="0" w:color="auto"/>
              <w:right w:val="single" w:sz="4" w:space="0" w:color="auto"/>
            </w:tcBorders>
          </w:tcPr>
          <w:p w:rsidR="00E028BB" w:rsidRPr="000538BE" w:rsidRDefault="00E028BB" w:rsidP="00F43197">
            <w:pPr>
              <w:pStyle w:val="a4"/>
              <w:ind w:firstLine="559"/>
            </w:pPr>
            <w:r w:rsidRPr="000538BE">
              <w:t>ИС /ЕПГУ (РПГУ)</w:t>
            </w:r>
          </w:p>
        </w:tc>
        <w:tc>
          <w:tcPr>
            <w:tcW w:w="145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Выдача или направление результата предоставления Муниципальной услуги Заявителю</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1 рабочий день</w:t>
            </w:r>
          </w:p>
        </w:tc>
        <w:tc>
          <w:tcPr>
            <w:tcW w:w="1114" w:type="dxa"/>
            <w:tcBorders>
              <w:top w:val="single" w:sz="4" w:space="0" w:color="auto"/>
              <w:left w:val="single" w:sz="4" w:space="0" w:color="auto"/>
              <w:bottom w:val="single" w:sz="4" w:space="0" w:color="auto"/>
              <w:right w:val="single" w:sz="4" w:space="0" w:color="auto"/>
            </w:tcBorders>
          </w:tcPr>
          <w:p w:rsidR="00E028BB" w:rsidRPr="000538BE" w:rsidRDefault="00E028BB" w:rsidP="00E72A7F">
            <w:pPr>
              <w:pStyle w:val="a4"/>
            </w:pPr>
            <w:r w:rsidRPr="000538BE">
              <w:t>5 минут</w:t>
            </w:r>
          </w:p>
        </w:tc>
        <w:tc>
          <w:tcPr>
            <w:tcW w:w="1776" w:type="dxa"/>
            <w:tcBorders>
              <w:top w:val="single" w:sz="4" w:space="0" w:color="auto"/>
              <w:left w:val="single" w:sz="4" w:space="0" w:color="auto"/>
              <w:bottom w:val="single" w:sz="4" w:space="0" w:color="auto"/>
              <w:right w:val="single" w:sz="4" w:space="0" w:color="auto"/>
            </w:tcBorders>
          </w:tcPr>
          <w:p w:rsidR="00E028BB" w:rsidRPr="000538BE" w:rsidRDefault="00E028BB" w:rsidP="00F43197">
            <w:pPr>
              <w:pStyle w:val="a4"/>
              <w:ind w:firstLine="559"/>
            </w:pPr>
            <w:r w:rsidRPr="000538BE">
              <w:t>Соответствие проекта решения требованиям законодательства Российской Федерации, в том числе Административному регламенту</w:t>
            </w:r>
          </w:p>
        </w:tc>
        <w:tc>
          <w:tcPr>
            <w:tcW w:w="2916" w:type="dxa"/>
            <w:tcBorders>
              <w:top w:val="single" w:sz="4" w:space="0" w:color="auto"/>
              <w:left w:val="single" w:sz="4" w:space="0" w:color="auto"/>
              <w:bottom w:val="single" w:sz="4" w:space="0" w:color="auto"/>
            </w:tcBorders>
          </w:tcPr>
          <w:p w:rsidR="00E028BB" w:rsidRPr="000538BE" w:rsidRDefault="00E028BB" w:rsidP="00F43197">
            <w:pPr>
              <w:pStyle w:val="a4"/>
              <w:ind w:firstLine="559"/>
            </w:pPr>
            <w:r w:rsidRPr="000538BE">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w:t>
            </w:r>
          </w:p>
          <w:p w:rsidR="00E028BB" w:rsidRPr="000538BE" w:rsidRDefault="00E028BB" w:rsidP="00F43197">
            <w:pPr>
              <w:pStyle w:val="a4"/>
              <w:ind w:firstLine="559"/>
            </w:pPr>
            <w:r w:rsidRPr="000538BE">
              <w:t>Заявитель уведомляется о получении результата предоставления Муниципальной услуги в Личном кабинете на ЕПГУ (РПГУ).</w:t>
            </w:r>
          </w:p>
          <w:p w:rsidR="00E028BB" w:rsidRPr="000538BE" w:rsidRDefault="00E028BB" w:rsidP="00F43197">
            <w:pPr>
              <w:pStyle w:val="a4"/>
              <w:ind w:firstLine="559"/>
            </w:pPr>
            <w:r w:rsidRPr="000538BE">
              <w:t>Результатом административного действия является уведомление Заявителя о получении результата предоставления Муниципальной услуги.</w:t>
            </w:r>
          </w:p>
          <w:p w:rsidR="00E028BB" w:rsidRPr="000538BE" w:rsidRDefault="00E028BB" w:rsidP="00F43197">
            <w:pPr>
              <w:pStyle w:val="a4"/>
              <w:ind w:firstLine="559"/>
            </w:pPr>
            <w:r w:rsidRPr="000538BE">
              <w:t>Результат фиксируется в ИС, Личном кабинете на ЕПГУ (РПГУ)</w:t>
            </w:r>
          </w:p>
        </w:tc>
      </w:tr>
    </w:tbl>
    <w:p w:rsidR="00E028BB" w:rsidRDefault="00E028BB" w:rsidP="00E028BB">
      <w:pPr>
        <w:rPr>
          <w:rFonts w:ascii="Calibri" w:eastAsia="Times New Roman" w:hAnsi="Calibri" w:cs="Times New Roman"/>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Pr="00F05A4E" w:rsidRDefault="00F05A4E" w:rsidP="00F05A4E">
      <w:pPr>
        <w:spacing w:after="0" w:line="240" w:lineRule="auto"/>
        <w:jc w:val="both"/>
        <w:rPr>
          <w:rFonts w:ascii="Times New Roman" w:hAnsi="Times New Roman" w:cs="Times New Roman"/>
          <w:sz w:val="24"/>
          <w:szCs w:val="24"/>
        </w:rPr>
      </w:pPr>
    </w:p>
    <w:p w:rsidR="00F05A4E" w:rsidRDefault="00F05A4E" w:rsidP="00F05A4E">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Default="00F05A4E" w:rsidP="002E031A">
      <w:pPr>
        <w:spacing w:after="0" w:line="240" w:lineRule="auto"/>
        <w:jc w:val="both"/>
        <w:rPr>
          <w:rFonts w:ascii="Times New Roman" w:hAnsi="Times New Roman" w:cs="Times New Roman"/>
          <w:sz w:val="24"/>
          <w:szCs w:val="24"/>
        </w:rPr>
      </w:pPr>
    </w:p>
    <w:p w:rsidR="00F05A4E" w:rsidRPr="002E031A" w:rsidRDefault="00F05A4E" w:rsidP="002E031A">
      <w:pPr>
        <w:spacing w:after="0" w:line="240" w:lineRule="auto"/>
        <w:jc w:val="both"/>
        <w:rPr>
          <w:rFonts w:ascii="Times New Roman" w:hAnsi="Times New Roman" w:cs="Times New Roman"/>
          <w:sz w:val="24"/>
          <w:szCs w:val="24"/>
        </w:rPr>
      </w:pPr>
    </w:p>
    <w:sectPr w:rsidR="00F05A4E" w:rsidRPr="002E031A" w:rsidSect="000E574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56" w:rsidRDefault="00AA0F56" w:rsidP="00EB2F15">
      <w:pPr>
        <w:spacing w:after="0" w:line="240" w:lineRule="auto"/>
      </w:pPr>
      <w:r>
        <w:separator/>
      </w:r>
    </w:p>
  </w:endnote>
  <w:endnote w:type="continuationSeparator" w:id="1">
    <w:p w:rsidR="00AA0F56" w:rsidRDefault="00AA0F56" w:rsidP="00EB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56" w:rsidRDefault="00AA0F56" w:rsidP="00EB2F15">
      <w:pPr>
        <w:spacing w:after="0" w:line="240" w:lineRule="auto"/>
      </w:pPr>
      <w:r>
        <w:separator/>
      </w:r>
    </w:p>
  </w:footnote>
  <w:footnote w:type="continuationSeparator" w:id="1">
    <w:p w:rsidR="00AA0F56" w:rsidRDefault="00AA0F56" w:rsidP="00EB2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A2" w:rsidRPr="009912A2" w:rsidRDefault="009912A2">
    <w:pPr>
      <w:pStyle w:val="a6"/>
      <w:rPr>
        <w:rFonts w:ascii="Times New Roman" w:hAnsi="Times New Roman" w:cs="Times New Roman"/>
      </w:rPr>
    </w:pPr>
    <w:r w:rsidRPr="009912A2">
      <w:rPr>
        <w:rFonts w:ascii="Times New Roman" w:hAnsi="Times New Roman" w:cs="Times New Roman"/>
      </w:rPr>
      <w:t>ПРОЕКТ</w:t>
    </w:r>
  </w:p>
  <w:p w:rsidR="009912A2" w:rsidRPr="009912A2" w:rsidRDefault="009912A2">
    <w:pPr>
      <w:pStyle w:val="a6"/>
      <w:rPr>
        <w:rFonts w:ascii="Times New Roman" w:hAnsi="Times New Roman" w:cs="Times New Roman"/>
      </w:rPr>
    </w:pPr>
    <w:r w:rsidRPr="009912A2">
      <w:rPr>
        <w:rFonts w:ascii="Times New Roman" w:hAnsi="Times New Roman" w:cs="Times New Roman"/>
      </w:rPr>
      <w:t>Срок антикоррупционной экспертизы 30 дней</w:t>
    </w:r>
  </w:p>
  <w:p w:rsidR="009B2879" w:rsidRDefault="009B28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1049"/>
    <w:multiLevelType w:val="hybridMultilevel"/>
    <w:tmpl w:val="10B2D6D8"/>
    <w:lvl w:ilvl="0" w:tplc="9E780B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8E0D55"/>
    <w:multiLevelType w:val="multilevel"/>
    <w:tmpl w:val="30D47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426C72"/>
    <w:multiLevelType w:val="hybridMultilevel"/>
    <w:tmpl w:val="08B20BEE"/>
    <w:lvl w:ilvl="0" w:tplc="21A2CFB6">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FC48F6"/>
    <w:rsid w:val="00004B78"/>
    <w:rsid w:val="00012B82"/>
    <w:rsid w:val="0001376F"/>
    <w:rsid w:val="0009690D"/>
    <w:rsid w:val="000A1F3F"/>
    <w:rsid w:val="000B0ECA"/>
    <w:rsid w:val="000D242B"/>
    <w:rsid w:val="000E0D89"/>
    <w:rsid w:val="000E5749"/>
    <w:rsid w:val="00150EF6"/>
    <w:rsid w:val="00157B85"/>
    <w:rsid w:val="00184195"/>
    <w:rsid w:val="0019424F"/>
    <w:rsid w:val="00196986"/>
    <w:rsid w:val="001A003D"/>
    <w:rsid w:val="001A3125"/>
    <w:rsid w:val="001D5B9C"/>
    <w:rsid w:val="001E7E07"/>
    <w:rsid w:val="001F46B7"/>
    <w:rsid w:val="002272D2"/>
    <w:rsid w:val="00263515"/>
    <w:rsid w:val="00266365"/>
    <w:rsid w:val="00290B62"/>
    <w:rsid w:val="002B38FE"/>
    <w:rsid w:val="002B560A"/>
    <w:rsid w:val="002C3001"/>
    <w:rsid w:val="002C55A3"/>
    <w:rsid w:val="002C5770"/>
    <w:rsid w:val="002D46D1"/>
    <w:rsid w:val="002E031A"/>
    <w:rsid w:val="002E5DAD"/>
    <w:rsid w:val="002F45B0"/>
    <w:rsid w:val="00300903"/>
    <w:rsid w:val="00384411"/>
    <w:rsid w:val="00385F3E"/>
    <w:rsid w:val="003A27C4"/>
    <w:rsid w:val="003E4EA3"/>
    <w:rsid w:val="00407779"/>
    <w:rsid w:val="0041260E"/>
    <w:rsid w:val="00413FCC"/>
    <w:rsid w:val="00415D47"/>
    <w:rsid w:val="00446244"/>
    <w:rsid w:val="00493EC4"/>
    <w:rsid w:val="004B548C"/>
    <w:rsid w:val="004C067C"/>
    <w:rsid w:val="004C2C97"/>
    <w:rsid w:val="004D1309"/>
    <w:rsid w:val="00511E95"/>
    <w:rsid w:val="0054594A"/>
    <w:rsid w:val="0059333E"/>
    <w:rsid w:val="005E212F"/>
    <w:rsid w:val="005E6CE6"/>
    <w:rsid w:val="00621079"/>
    <w:rsid w:val="006514BE"/>
    <w:rsid w:val="0066126E"/>
    <w:rsid w:val="0067072F"/>
    <w:rsid w:val="006811EF"/>
    <w:rsid w:val="006845C9"/>
    <w:rsid w:val="006A6D22"/>
    <w:rsid w:val="006C57E0"/>
    <w:rsid w:val="006F3C18"/>
    <w:rsid w:val="00706E3B"/>
    <w:rsid w:val="00724C6C"/>
    <w:rsid w:val="007B2DB1"/>
    <w:rsid w:val="007C01C0"/>
    <w:rsid w:val="007D07DB"/>
    <w:rsid w:val="007D5466"/>
    <w:rsid w:val="007F0E3D"/>
    <w:rsid w:val="008547C2"/>
    <w:rsid w:val="008A75B8"/>
    <w:rsid w:val="008B5068"/>
    <w:rsid w:val="008D0ACD"/>
    <w:rsid w:val="008E5CBB"/>
    <w:rsid w:val="00900719"/>
    <w:rsid w:val="0090727E"/>
    <w:rsid w:val="009143C8"/>
    <w:rsid w:val="009152BA"/>
    <w:rsid w:val="00936CBA"/>
    <w:rsid w:val="009426EE"/>
    <w:rsid w:val="00942752"/>
    <w:rsid w:val="00985FBE"/>
    <w:rsid w:val="009912A2"/>
    <w:rsid w:val="009B1EC5"/>
    <w:rsid w:val="009B2879"/>
    <w:rsid w:val="009C5CBF"/>
    <w:rsid w:val="009C6C94"/>
    <w:rsid w:val="009E3BA8"/>
    <w:rsid w:val="009E7D5E"/>
    <w:rsid w:val="00A37227"/>
    <w:rsid w:val="00A5001B"/>
    <w:rsid w:val="00A67DCA"/>
    <w:rsid w:val="00A87775"/>
    <w:rsid w:val="00AA0F56"/>
    <w:rsid w:val="00AA5E04"/>
    <w:rsid w:val="00AB6D42"/>
    <w:rsid w:val="00AC3BB1"/>
    <w:rsid w:val="00B2437A"/>
    <w:rsid w:val="00B27679"/>
    <w:rsid w:val="00B32250"/>
    <w:rsid w:val="00B32D50"/>
    <w:rsid w:val="00B539E1"/>
    <w:rsid w:val="00B63AE7"/>
    <w:rsid w:val="00BB0296"/>
    <w:rsid w:val="00BD3226"/>
    <w:rsid w:val="00BE6D63"/>
    <w:rsid w:val="00BF4295"/>
    <w:rsid w:val="00C16D2B"/>
    <w:rsid w:val="00C341F3"/>
    <w:rsid w:val="00C41B1E"/>
    <w:rsid w:val="00C77478"/>
    <w:rsid w:val="00C85324"/>
    <w:rsid w:val="00CC5CD4"/>
    <w:rsid w:val="00CE34D4"/>
    <w:rsid w:val="00CF0AD3"/>
    <w:rsid w:val="00D07FC1"/>
    <w:rsid w:val="00D17F55"/>
    <w:rsid w:val="00D21478"/>
    <w:rsid w:val="00D21DF4"/>
    <w:rsid w:val="00D22352"/>
    <w:rsid w:val="00D643AE"/>
    <w:rsid w:val="00D91975"/>
    <w:rsid w:val="00DA239A"/>
    <w:rsid w:val="00DD695C"/>
    <w:rsid w:val="00DE1594"/>
    <w:rsid w:val="00DE63EE"/>
    <w:rsid w:val="00DE744E"/>
    <w:rsid w:val="00DF25AB"/>
    <w:rsid w:val="00DF30B0"/>
    <w:rsid w:val="00E028BB"/>
    <w:rsid w:val="00E128AF"/>
    <w:rsid w:val="00E643A1"/>
    <w:rsid w:val="00E6498F"/>
    <w:rsid w:val="00E72A7F"/>
    <w:rsid w:val="00EB2F15"/>
    <w:rsid w:val="00EB56E7"/>
    <w:rsid w:val="00EF7FC9"/>
    <w:rsid w:val="00F03679"/>
    <w:rsid w:val="00F05A4E"/>
    <w:rsid w:val="00F30282"/>
    <w:rsid w:val="00F43197"/>
    <w:rsid w:val="00F67807"/>
    <w:rsid w:val="00F75E4E"/>
    <w:rsid w:val="00F84BF4"/>
    <w:rsid w:val="00F9339E"/>
    <w:rsid w:val="00FA13AE"/>
    <w:rsid w:val="00FB0D0F"/>
    <w:rsid w:val="00FC31D2"/>
    <w:rsid w:val="00FC3A4B"/>
    <w:rsid w:val="00FC48F6"/>
    <w:rsid w:val="00FD761E"/>
    <w:rsid w:val="00FF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9"/>
  </w:style>
  <w:style w:type="paragraph" w:styleId="2">
    <w:name w:val="heading 2"/>
    <w:basedOn w:val="a"/>
    <w:next w:val="a"/>
    <w:link w:val="20"/>
    <w:uiPriority w:val="9"/>
    <w:semiHidden/>
    <w:unhideWhenUsed/>
    <w:qFormat/>
    <w:rsid w:val="004D1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4D1309"/>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48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 (3)_"/>
    <w:basedOn w:val="a0"/>
    <w:link w:val="32"/>
    <w:rsid w:val="0018419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184195"/>
    <w:pPr>
      <w:widowControl w:val="0"/>
      <w:shd w:val="clear" w:color="auto" w:fill="FFFFFF"/>
      <w:spacing w:before="540" w:after="60" w:line="278" w:lineRule="exact"/>
      <w:jc w:val="center"/>
    </w:pPr>
    <w:rPr>
      <w:rFonts w:ascii="Times New Roman" w:eastAsia="Times New Roman" w:hAnsi="Times New Roman" w:cs="Times New Roman"/>
      <w:b/>
      <w:bCs/>
    </w:rPr>
  </w:style>
  <w:style w:type="character" w:customStyle="1" w:styleId="hgkelc">
    <w:name w:val="hgkelc"/>
    <w:basedOn w:val="a0"/>
    <w:rsid w:val="003E4EA3"/>
  </w:style>
  <w:style w:type="paragraph" w:customStyle="1" w:styleId="a3">
    <w:name w:val="Нормальный (таблица)"/>
    <w:basedOn w:val="a"/>
    <w:next w:val="a"/>
    <w:uiPriority w:val="99"/>
    <w:rsid w:val="00B32D5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4">
    <w:name w:val="Прижатый влево"/>
    <w:basedOn w:val="a"/>
    <w:next w:val="a"/>
    <w:uiPriority w:val="99"/>
    <w:rsid w:val="00B32D50"/>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uiPriority w:val="9"/>
    <w:rsid w:val="004D1309"/>
    <w:rPr>
      <w:rFonts w:ascii="Times New Roman CYR" w:eastAsia="Times New Roman" w:hAnsi="Times New Roman CYR" w:cs="Times New Roman CYR"/>
      <w:b/>
      <w:bCs/>
      <w:color w:val="26282F"/>
      <w:sz w:val="24"/>
      <w:szCs w:val="24"/>
    </w:rPr>
  </w:style>
  <w:style w:type="character" w:customStyle="1" w:styleId="20">
    <w:name w:val="Заголовок 2 Знак"/>
    <w:basedOn w:val="a0"/>
    <w:link w:val="2"/>
    <w:uiPriority w:val="9"/>
    <w:semiHidden/>
    <w:rsid w:val="004D1309"/>
    <w:rPr>
      <w:rFonts w:asciiTheme="majorHAnsi" w:eastAsiaTheme="majorEastAsia" w:hAnsiTheme="majorHAnsi" w:cstheme="majorBidi"/>
      <w:b/>
      <w:bCs/>
      <w:color w:val="4F81BD" w:themeColor="accent1"/>
      <w:sz w:val="26"/>
      <w:szCs w:val="26"/>
    </w:rPr>
  </w:style>
  <w:style w:type="character" w:customStyle="1" w:styleId="a5">
    <w:name w:val="Гипертекстовая ссылка"/>
    <w:uiPriority w:val="99"/>
    <w:rsid w:val="00A5001B"/>
    <w:rPr>
      <w:b w:val="0"/>
      <w:bCs w:val="0"/>
      <w:color w:val="106BBE"/>
    </w:rPr>
  </w:style>
  <w:style w:type="paragraph" w:styleId="a6">
    <w:name w:val="header"/>
    <w:basedOn w:val="a"/>
    <w:link w:val="a7"/>
    <w:uiPriority w:val="99"/>
    <w:unhideWhenUsed/>
    <w:rsid w:val="00EB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2F15"/>
  </w:style>
  <w:style w:type="paragraph" w:styleId="a8">
    <w:name w:val="footer"/>
    <w:basedOn w:val="a"/>
    <w:link w:val="a9"/>
    <w:uiPriority w:val="99"/>
    <w:semiHidden/>
    <w:unhideWhenUsed/>
    <w:rsid w:val="00EB2F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2F15"/>
  </w:style>
  <w:style w:type="character" w:customStyle="1" w:styleId="lrzxr">
    <w:name w:val="lrzxr"/>
    <w:basedOn w:val="a0"/>
    <w:rsid w:val="00413FCC"/>
  </w:style>
  <w:style w:type="character" w:styleId="aa">
    <w:name w:val="Hyperlink"/>
    <w:basedOn w:val="a0"/>
    <w:uiPriority w:val="99"/>
    <w:semiHidden/>
    <w:unhideWhenUsed/>
    <w:rsid w:val="00413FCC"/>
    <w:rPr>
      <w:color w:val="0000FF"/>
      <w:u w:val="single"/>
    </w:rPr>
  </w:style>
  <w:style w:type="character" w:customStyle="1" w:styleId="21">
    <w:name w:val="Основной текст (2)_"/>
    <w:basedOn w:val="a0"/>
    <w:link w:val="22"/>
    <w:rsid w:val="007B2DB1"/>
    <w:rPr>
      <w:rFonts w:ascii="Times New Roman" w:hAnsi="Times New Roman"/>
      <w:sz w:val="28"/>
      <w:szCs w:val="28"/>
      <w:shd w:val="clear" w:color="auto" w:fill="FFFFFF"/>
    </w:rPr>
  </w:style>
  <w:style w:type="paragraph" w:customStyle="1" w:styleId="22">
    <w:name w:val="Основной текст (2)"/>
    <w:basedOn w:val="a"/>
    <w:link w:val="21"/>
    <w:rsid w:val="007B2DB1"/>
    <w:pPr>
      <w:widowControl w:val="0"/>
      <w:shd w:val="clear" w:color="auto" w:fill="FFFFFF"/>
      <w:spacing w:before="420" w:after="300" w:line="322" w:lineRule="exact"/>
      <w:jc w:val="both"/>
    </w:pPr>
    <w:rPr>
      <w:rFonts w:ascii="Times New Roman" w:hAnsi="Times New Roman"/>
      <w:sz w:val="28"/>
      <w:szCs w:val="28"/>
    </w:rPr>
  </w:style>
  <w:style w:type="paragraph" w:customStyle="1" w:styleId="formattext">
    <w:name w:val="formattext"/>
    <w:basedOn w:val="a"/>
    <w:rsid w:val="007B2DB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302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0282"/>
    <w:rPr>
      <w:rFonts w:ascii="Tahoma" w:hAnsi="Tahoma" w:cs="Tahoma"/>
      <w:sz w:val="16"/>
      <w:szCs w:val="16"/>
    </w:rPr>
  </w:style>
  <w:style w:type="paragraph" w:styleId="ad">
    <w:name w:val="Subtitle"/>
    <w:basedOn w:val="a"/>
    <w:next w:val="ae"/>
    <w:link w:val="af"/>
    <w:qFormat/>
    <w:rsid w:val="009912A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rsid w:val="009912A2"/>
    <w:rPr>
      <w:rFonts w:ascii="Times New Roman" w:eastAsia="Times New Roman" w:hAnsi="Times New Roman" w:cs="Times New Roman"/>
      <w:b/>
      <w:sz w:val="28"/>
      <w:szCs w:val="20"/>
      <w:lang w:eastAsia="ar-SA"/>
    </w:rPr>
  </w:style>
  <w:style w:type="paragraph" w:customStyle="1" w:styleId="af0">
    <w:name w:val="Заголовок"/>
    <w:basedOn w:val="a"/>
    <w:next w:val="ae"/>
    <w:rsid w:val="009912A2"/>
    <w:pPr>
      <w:keepNext/>
      <w:suppressAutoHyphens/>
      <w:spacing w:before="240" w:after="120" w:line="240" w:lineRule="auto"/>
    </w:pPr>
    <w:rPr>
      <w:rFonts w:ascii="Arial" w:eastAsia="Lucida Sans Unicode" w:hAnsi="Arial" w:cs="Tahoma"/>
      <w:sz w:val="28"/>
      <w:szCs w:val="28"/>
      <w:lang w:eastAsia="ar-SA"/>
    </w:rPr>
  </w:style>
  <w:style w:type="character" w:customStyle="1" w:styleId="FontStyle16">
    <w:name w:val="Font Style16"/>
    <w:basedOn w:val="a0"/>
    <w:rsid w:val="009912A2"/>
    <w:rPr>
      <w:rFonts w:ascii="Times New Roman" w:hAnsi="Times New Roman" w:cs="Times New Roman" w:hint="default"/>
      <w:sz w:val="20"/>
      <w:szCs w:val="20"/>
    </w:rPr>
  </w:style>
  <w:style w:type="character" w:customStyle="1" w:styleId="FontStyle15">
    <w:name w:val="Font Style15"/>
    <w:basedOn w:val="a0"/>
    <w:uiPriority w:val="99"/>
    <w:rsid w:val="009912A2"/>
    <w:rPr>
      <w:rFonts w:ascii="Times New Roman" w:hAnsi="Times New Roman" w:cs="Times New Roman" w:hint="default"/>
      <w:b/>
      <w:bCs/>
      <w:sz w:val="20"/>
      <w:szCs w:val="20"/>
    </w:rPr>
  </w:style>
  <w:style w:type="paragraph" w:styleId="af1">
    <w:name w:val="List Paragraph"/>
    <w:basedOn w:val="a"/>
    <w:uiPriority w:val="34"/>
    <w:qFormat/>
    <w:rsid w:val="009912A2"/>
    <w:pPr>
      <w:ind w:left="720"/>
      <w:contextualSpacing/>
    </w:pPr>
    <w:rPr>
      <w:rFonts w:ascii="Calibri" w:eastAsia="Calibri" w:hAnsi="Calibri" w:cs="Times New Roman"/>
      <w:lang w:eastAsia="en-US"/>
    </w:rPr>
  </w:style>
  <w:style w:type="paragraph" w:styleId="ae">
    <w:name w:val="Body Text"/>
    <w:basedOn w:val="a"/>
    <w:link w:val="af2"/>
    <w:uiPriority w:val="99"/>
    <w:semiHidden/>
    <w:unhideWhenUsed/>
    <w:rsid w:val="009912A2"/>
    <w:pPr>
      <w:spacing w:after="120"/>
    </w:pPr>
  </w:style>
  <w:style w:type="character" w:customStyle="1" w:styleId="af2">
    <w:name w:val="Основной текст Знак"/>
    <w:basedOn w:val="a0"/>
    <w:link w:val="ae"/>
    <w:uiPriority w:val="99"/>
    <w:semiHidden/>
    <w:rsid w:val="009912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q=%D0%9C%D0%A4%D0%A6+%D0%BC%D0%BE%D0%B8+%D0%B4%D0%BE%D0%BA%D1%83%D0%BC%D0%B5%D0%BD%D1%82%D1%8B+%D1%8E%D0%B6%D0%B0+%D0%B0%D0%B4%D1%80%D0%B5%D1%81+%D1%82%D0%B5%D0%BB"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D723-DCBF-4D32-9725-A4B62CDD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62</Pages>
  <Words>22560</Words>
  <Characters>128594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Goryacheva</dc:creator>
  <cp:keywords/>
  <dc:description/>
  <cp:lastModifiedBy>Goryacheva</cp:lastModifiedBy>
  <cp:revision>121</cp:revision>
  <cp:lastPrinted>2022-08-12T07:45:00Z</cp:lastPrinted>
  <dcterms:created xsi:type="dcterms:W3CDTF">2021-11-09T10:33:00Z</dcterms:created>
  <dcterms:modified xsi:type="dcterms:W3CDTF">2022-08-17T12:14:00Z</dcterms:modified>
</cp:coreProperties>
</file>