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E" w:rsidRDefault="0017095E" w:rsidP="0017095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15E95" w:rsidRDefault="00A15E95" w:rsidP="00A15E95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5" w:rsidRDefault="00A15E95" w:rsidP="00A15E95">
      <w:pPr>
        <w:pStyle w:val="1"/>
        <w:rPr>
          <w:b/>
          <w:bCs/>
          <w:sz w:val="40"/>
        </w:rPr>
      </w:pPr>
    </w:p>
    <w:p w:rsidR="00A15E95" w:rsidRDefault="00A15E95" w:rsidP="00A15E95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15E95" w:rsidRDefault="00A15E95" w:rsidP="00A15E9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15E95" w:rsidRDefault="00A15E95" w:rsidP="00A15E9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8F34DF" w:rsidRDefault="008F34DF" w:rsidP="00A15E95">
      <w:pPr>
        <w:pStyle w:val="4"/>
        <w:numPr>
          <w:ilvl w:val="3"/>
          <w:numId w:val="2"/>
        </w:numPr>
        <w:spacing w:line="200" w:lineRule="atLeast"/>
      </w:pPr>
    </w:p>
    <w:p w:rsidR="00A15E95" w:rsidRDefault="00A15E95" w:rsidP="00A15E9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15E95" w:rsidRDefault="00A15E95" w:rsidP="00A15E95">
      <w:pPr>
        <w:pStyle w:val="ConsPlusTitlePage"/>
      </w:pPr>
    </w:p>
    <w:p w:rsidR="00A15E95" w:rsidRDefault="00A15E95" w:rsidP="00A15E95">
      <w:pPr>
        <w:pStyle w:val="ConsPlusTitle"/>
        <w:jc w:val="center"/>
      </w:pPr>
      <w:bookmarkStart w:id="0" w:name="_GoBack"/>
      <w:r>
        <w:t>О внесении изменений в решение Южского районного Совета</w:t>
      </w:r>
    </w:p>
    <w:p w:rsidR="00A15E95" w:rsidRDefault="00A15E95" w:rsidP="00A15E95">
      <w:pPr>
        <w:pStyle w:val="ConsPlusTitle"/>
        <w:jc w:val="center"/>
      </w:pPr>
      <w:r>
        <w:t>от 09.02.2006 № 20 "О системе оплаты труда работников</w:t>
      </w:r>
    </w:p>
    <w:p w:rsidR="00A15E95" w:rsidRDefault="00A15E95" w:rsidP="00A15E9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A15E95" w:rsidRDefault="00A15E95" w:rsidP="00A15E95">
      <w:pPr>
        <w:pStyle w:val="ConsPlusTitle"/>
        <w:jc w:val="center"/>
      </w:pPr>
      <w:r>
        <w:t>бюджета Южского муниципального района"</w:t>
      </w:r>
      <w:bookmarkEnd w:id="0"/>
    </w:p>
    <w:p w:rsidR="00A15E95" w:rsidRDefault="00A15E95" w:rsidP="00A15E95">
      <w:pPr>
        <w:pStyle w:val="ConsPlusNormal"/>
        <w:ind w:firstLine="540"/>
        <w:jc w:val="both"/>
      </w:pPr>
    </w:p>
    <w:p w:rsidR="00A15E95" w:rsidRPr="00D753F5" w:rsidRDefault="00A15E95" w:rsidP="00A15E95">
      <w:pPr>
        <w:pStyle w:val="ConsPlusNormal"/>
        <w:ind w:firstLine="540"/>
        <w:jc w:val="both"/>
      </w:pPr>
      <w:r w:rsidRPr="00D753F5">
        <w:t xml:space="preserve">В соответствии с </w:t>
      </w:r>
      <w:hyperlink r:id="rId6" w:history="1">
        <w:r w:rsidRPr="00D753F5">
          <w:t>Конституцией</w:t>
        </w:r>
      </w:hyperlink>
      <w:r w:rsidRPr="00D753F5">
        <w:t xml:space="preserve"> Российской Федерации, Федеральным </w:t>
      </w:r>
      <w:hyperlink r:id="rId7" w:history="1">
        <w:r w:rsidRPr="00D753F5">
          <w:t>законом</w:t>
        </w:r>
      </w:hyperlink>
      <w:r w:rsidRPr="00D753F5">
        <w:t xml:space="preserve"> "Об общих принципах организации местного самоуправления в Российской Федерации" от 06.10.2003 N 131-ФЗ, </w:t>
      </w:r>
      <w:hyperlink r:id="rId8" w:history="1">
        <w:r w:rsidRPr="00D753F5">
          <w:t>Уставом</w:t>
        </w:r>
      </w:hyperlink>
      <w:r w:rsidRPr="00D753F5">
        <w:t xml:space="preserve"> Южского муниципального района, Совет Южского муниципального района </w:t>
      </w:r>
      <w:r w:rsidRPr="00814267">
        <w:rPr>
          <w:b/>
        </w:rPr>
        <w:t>решил</w:t>
      </w:r>
      <w:r w:rsidRPr="00D753F5">
        <w:t>:</w:t>
      </w:r>
    </w:p>
    <w:p w:rsidR="00D93814" w:rsidRDefault="00D93814" w:rsidP="00A15E95">
      <w:pPr>
        <w:pStyle w:val="ConsPlusNormal"/>
        <w:ind w:firstLine="540"/>
        <w:jc w:val="both"/>
      </w:pPr>
    </w:p>
    <w:p w:rsidR="0059201F" w:rsidRDefault="00A15E95" w:rsidP="00A15E95">
      <w:pPr>
        <w:pStyle w:val="ConsPlusNormal"/>
        <w:ind w:firstLine="540"/>
        <w:jc w:val="both"/>
      </w:pPr>
      <w:r w:rsidRPr="00D753F5">
        <w:t xml:space="preserve">1. Внести изменения в </w:t>
      </w:r>
      <w:hyperlink r:id="rId9" w:history="1">
        <w:r w:rsidRPr="00D753F5">
          <w:t>решение</w:t>
        </w:r>
      </w:hyperlink>
      <w:r w:rsidRPr="00D753F5">
        <w:t xml:space="preserve"> Южского районного Совета от 09.02.2006 N 20 "О системе оплаты труда работников централизованных бухгалтерий, финансируемых за счет средств бюджета</w:t>
      </w:r>
      <w:r w:rsidR="0059201F">
        <w:t xml:space="preserve"> Южского муниципального района":</w:t>
      </w:r>
    </w:p>
    <w:p w:rsidR="0059201F" w:rsidRDefault="0059201F" w:rsidP="00A15E95">
      <w:pPr>
        <w:pStyle w:val="ConsPlusNormal"/>
        <w:ind w:firstLine="540"/>
        <w:jc w:val="both"/>
      </w:pPr>
      <w:r>
        <w:t>-</w:t>
      </w:r>
      <w:r w:rsidR="00D93814">
        <w:t xml:space="preserve"> </w:t>
      </w:r>
      <w:r>
        <w:t>в абзаце пятом</w:t>
      </w:r>
      <w:r w:rsidR="008F34DF">
        <w:t xml:space="preserve"> подпункта 2 пункта 4 "Порядок планирования средств по фонду оплаты труда" слова "в размере 2</w:t>
      </w:r>
      <w:r w:rsidR="00FC2405">
        <w:t>4" заменить словами "в размере 26,4</w:t>
      </w:r>
      <w:r w:rsidR="008F34DF">
        <w:t>";</w:t>
      </w:r>
    </w:p>
    <w:p w:rsidR="00D93814" w:rsidRDefault="00D93814" w:rsidP="00A15E95">
      <w:pPr>
        <w:pStyle w:val="ConsPlusNormal"/>
        <w:ind w:firstLine="540"/>
        <w:jc w:val="both"/>
      </w:pPr>
      <w:r>
        <w:t>- пункт 4</w:t>
      </w:r>
      <w:r w:rsidR="00657F05">
        <w:t xml:space="preserve"> </w:t>
      </w:r>
      <w:r>
        <w:t>"Порядок планирования средств по фонду оплаты труда" дополнить подпунктом 3 следующего содержания;</w:t>
      </w:r>
    </w:p>
    <w:p w:rsidR="00D93814" w:rsidRDefault="00D93814" w:rsidP="00D93814">
      <w:pPr>
        <w:pStyle w:val="ConsPlusNormal"/>
        <w:widowControl/>
        <w:ind w:firstLine="709"/>
        <w:jc w:val="both"/>
      </w:pPr>
      <w:r>
        <w:t xml:space="preserve">"3) </w:t>
      </w:r>
      <w:r>
        <w:rPr>
          <w:szCs w:val="28"/>
        </w:rPr>
        <w:t>Заработная плата работников</w:t>
      </w:r>
      <w:r w:rsidRPr="00D93814">
        <w:t xml:space="preserve"> </w:t>
      </w:r>
      <w:r w:rsidRPr="00D753F5">
        <w:t>централизованных бухгалтерий, финансируемых за счет средств бюджета</w:t>
      </w:r>
      <w:r>
        <w:t xml:space="preserve"> Южского муниципального района</w:t>
      </w:r>
      <w:r w:rsidRPr="00E4246D">
        <w:rPr>
          <w:szCs w:val="28"/>
        </w:rPr>
        <w:t xml:space="preserve"> </w:t>
      </w:r>
      <w:r>
        <w:rPr>
          <w:szCs w:val="28"/>
        </w:rPr>
        <w:t xml:space="preserve">ежегодно </w:t>
      </w:r>
      <w:r>
        <w:rPr>
          <w:rFonts w:eastAsiaTheme="minorHAnsi"/>
          <w:szCs w:val="28"/>
          <w:lang w:eastAsia="en-US"/>
        </w:rPr>
        <w:t>увеличивается (индексируется) в соответствии с решением Совета Южского муниципального района о бюджете на соответствующий год с учетом уровня инфляции (потребительских цен).</w:t>
      </w:r>
      <w:r w:rsidRPr="00194B43">
        <w:rPr>
          <w:szCs w:val="28"/>
        </w:rPr>
        <w:t>»</w:t>
      </w:r>
      <w:r>
        <w:rPr>
          <w:szCs w:val="28"/>
        </w:rPr>
        <w:t>;</w:t>
      </w:r>
    </w:p>
    <w:p w:rsidR="00A15E95" w:rsidRPr="00D753F5" w:rsidRDefault="0059201F" w:rsidP="00A15E95">
      <w:pPr>
        <w:pStyle w:val="ConsPlusNormal"/>
        <w:ind w:firstLine="540"/>
        <w:jc w:val="both"/>
      </w:pPr>
      <w:r>
        <w:t>-</w:t>
      </w:r>
      <w:r w:rsidR="00A15E95" w:rsidRPr="00D753F5">
        <w:t xml:space="preserve"> изложи</w:t>
      </w:r>
      <w:r w:rsidR="008F34DF">
        <w:t>ть</w:t>
      </w:r>
      <w:r w:rsidR="00A15E95" w:rsidRPr="00D753F5">
        <w:t xml:space="preserve"> Приложение N 1 "Должностные </w:t>
      </w:r>
      <w:hyperlink r:id="rId10" w:history="1">
        <w:r w:rsidR="00A15E95" w:rsidRPr="00D753F5">
          <w:t>оклады</w:t>
        </w:r>
      </w:hyperlink>
      <w:r w:rsidR="00A15E95" w:rsidRPr="00D753F5">
        <w:t xml:space="preserve"> руководителей и специалистов централизованных бухгалтерий, финансируемых за счет </w:t>
      </w:r>
      <w:r w:rsidR="00A15E95" w:rsidRPr="00D753F5">
        <w:lastRenderedPageBreak/>
        <w:t xml:space="preserve">средств бюджета Южского муниципального района" в новой редакции </w:t>
      </w:r>
      <w:hyperlink w:anchor="P44" w:history="1">
        <w:r w:rsidR="00A15E95" w:rsidRPr="00D753F5">
          <w:t>(прилагается)</w:t>
        </w:r>
      </w:hyperlink>
      <w:r w:rsidR="00A15E95" w:rsidRPr="00D753F5">
        <w:t>.</w:t>
      </w:r>
    </w:p>
    <w:p w:rsidR="00A15E95" w:rsidRDefault="007D7B53" w:rsidP="00A15E95">
      <w:pPr>
        <w:pStyle w:val="ConsPlusNormal"/>
        <w:ind w:firstLine="540"/>
        <w:jc w:val="both"/>
      </w:pPr>
      <w:r>
        <w:t>2</w:t>
      </w:r>
      <w:r w:rsidR="00A15E95">
        <w:t xml:space="preserve">. </w:t>
      </w:r>
      <w:r>
        <w:t>Настоящее решение вступает в силу с 01.10.202</w:t>
      </w:r>
      <w:r w:rsidR="0059201F">
        <w:t>1</w:t>
      </w:r>
      <w:r>
        <w:t xml:space="preserve"> года.</w:t>
      </w:r>
    </w:p>
    <w:p w:rsidR="00A15E95" w:rsidRDefault="007D7B53" w:rsidP="00A15E95">
      <w:pPr>
        <w:pStyle w:val="ConsPlusNormal"/>
        <w:ind w:firstLine="540"/>
        <w:jc w:val="both"/>
      </w:pPr>
      <w:r>
        <w:t>3</w:t>
      </w:r>
      <w:r w:rsidR="00A15E95">
        <w:t>. Опубликовать настоящее решение в официальном издании "Правовой Вестник Южского муниципального района"</w:t>
      </w:r>
    </w:p>
    <w:p w:rsidR="00A15E95" w:rsidRDefault="00A15E95" w:rsidP="00A15E95">
      <w:pPr>
        <w:pStyle w:val="ConsPlusNormal"/>
        <w:ind w:firstLine="540"/>
        <w:jc w:val="both"/>
      </w:pPr>
    </w:p>
    <w:p w:rsidR="0017095E" w:rsidRDefault="0017095E" w:rsidP="00A15E9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15E95" w:rsidRDefault="00A15E95" w:rsidP="00A15E9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15E95" w:rsidRPr="00C01DAB" w:rsidRDefault="00A15E95" w:rsidP="00A15E95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A15E95" w:rsidRDefault="00A15E95" w:rsidP="00A15E95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  Е.А. Муратова</w:t>
      </w: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657F05" w:rsidRDefault="00657F05" w:rsidP="00A15E95">
      <w:pPr>
        <w:pStyle w:val="ConsPlusNormal"/>
        <w:jc w:val="right"/>
        <w:outlineLvl w:val="0"/>
      </w:pPr>
    </w:p>
    <w:p w:rsidR="00A15E95" w:rsidRDefault="00A15E95" w:rsidP="00A15E95">
      <w:pPr>
        <w:pStyle w:val="ConsPlusNormal"/>
        <w:jc w:val="right"/>
        <w:outlineLvl w:val="0"/>
      </w:pPr>
      <w:r>
        <w:t>Приложение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>Совета Южского</w:t>
      </w:r>
    </w:p>
    <w:p w:rsidR="00A15E95" w:rsidRDefault="00A15E95" w:rsidP="00A15E95">
      <w:pPr>
        <w:pStyle w:val="ConsPlusNormal"/>
        <w:jc w:val="right"/>
      </w:pPr>
      <w:r>
        <w:t>муниципального района</w:t>
      </w:r>
    </w:p>
    <w:p w:rsidR="00A15E95" w:rsidRDefault="00A15E95" w:rsidP="00A15E95">
      <w:pPr>
        <w:pStyle w:val="ConsPlusNormal"/>
        <w:jc w:val="right"/>
      </w:pPr>
      <w:r>
        <w:t>от ______________ N ______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Normal"/>
        <w:jc w:val="right"/>
      </w:pPr>
      <w:r>
        <w:t>"Приложение N 1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>Южского районного Совета</w:t>
      </w:r>
    </w:p>
    <w:p w:rsidR="00A15E95" w:rsidRDefault="00A15E95" w:rsidP="00A15E95">
      <w:pPr>
        <w:pStyle w:val="ConsPlusNormal"/>
        <w:jc w:val="right"/>
      </w:pPr>
      <w:r>
        <w:t>от 09.02.2006 N 20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Title"/>
        <w:jc w:val="center"/>
      </w:pPr>
      <w:bookmarkStart w:id="1" w:name="P44"/>
      <w:bookmarkEnd w:id="1"/>
      <w:r>
        <w:t>ДОЛЖНОСТНЫЕ ОКЛАДЫ</w:t>
      </w:r>
    </w:p>
    <w:p w:rsidR="00A15E95" w:rsidRDefault="00A15E95" w:rsidP="00A15E9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A15E95" w:rsidRDefault="00A15E95" w:rsidP="00A15E95">
      <w:pPr>
        <w:pStyle w:val="ConsPlusTitle"/>
        <w:jc w:val="center"/>
      </w:pPr>
      <w:r>
        <w:t>ФИНАНСИРУЕМЫХ ЗА СЧЕТ СРЕДСТВ БЮДЖЕТА</w:t>
      </w:r>
    </w:p>
    <w:p w:rsidR="00A15E95" w:rsidRDefault="00A15E95" w:rsidP="00A15E95">
      <w:pPr>
        <w:pStyle w:val="ConsPlusTitle"/>
        <w:jc w:val="center"/>
      </w:pPr>
      <w:r>
        <w:t>ЮЖСКОГО МУНИЦИПАЛЬНОГО РАЙОНА</w:t>
      </w:r>
    </w:p>
    <w:p w:rsidR="00A15E95" w:rsidRDefault="00A15E95" w:rsidP="00A1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A15E95" w:rsidRDefault="00A15E95" w:rsidP="008F34DF">
            <w:pPr>
              <w:pStyle w:val="ConsPlusNormal"/>
              <w:jc w:val="center"/>
            </w:pPr>
            <w:r>
              <w:t>4</w:t>
            </w:r>
            <w:r w:rsidR="008F34DF">
              <w:t>802 - 5185</w:t>
            </w:r>
          </w:p>
        </w:tc>
        <w:tc>
          <w:tcPr>
            <w:tcW w:w="2324" w:type="dxa"/>
          </w:tcPr>
          <w:p w:rsidR="00A15E95" w:rsidRDefault="00A15E95" w:rsidP="00FC240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4129</w:t>
            </w:r>
            <w:r w:rsidR="00A15E95">
              <w:t xml:space="preserve"> - 4</w:t>
            </w:r>
            <w:r>
              <w:t>41</w:t>
            </w:r>
            <w:r w:rsidR="00A15E95">
              <w:t>7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3458</w:t>
            </w:r>
            <w:r w:rsidR="00A15E95">
              <w:t xml:space="preserve"> - </w:t>
            </w:r>
            <w:r>
              <w:t>4032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2,</w:t>
            </w:r>
            <w:r w:rsidR="00FC2405">
              <w:t>0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3073</w:t>
            </w:r>
            <w:r w:rsidR="00A15E95">
              <w:t xml:space="preserve"> - </w:t>
            </w:r>
            <w:r>
              <w:t>3458</w:t>
            </w:r>
          </w:p>
        </w:tc>
        <w:tc>
          <w:tcPr>
            <w:tcW w:w="2324" w:type="dxa"/>
          </w:tcPr>
          <w:p w:rsidR="00A15E95" w:rsidRDefault="00FC2405" w:rsidP="00471C75">
            <w:pPr>
              <w:pStyle w:val="ConsPlusNormal"/>
              <w:jc w:val="center"/>
            </w:pPr>
            <w:r>
              <w:t>2,0</w:t>
            </w:r>
            <w:r w:rsidR="00A15E95">
              <w:t>"</w:t>
            </w:r>
          </w:p>
        </w:tc>
      </w:tr>
    </w:tbl>
    <w:p w:rsidR="00A15E95" w:rsidRDefault="00A15E95" w:rsidP="00A15E95">
      <w:pPr>
        <w:pStyle w:val="ConsPlusNormal"/>
        <w:jc w:val="both"/>
      </w:pPr>
    </w:p>
    <w:p w:rsidR="002A146F" w:rsidRDefault="002A146F" w:rsidP="00A15E95">
      <w:pPr>
        <w:pStyle w:val="1"/>
      </w:pPr>
    </w:p>
    <w:sectPr w:rsidR="002A146F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5"/>
    <w:rsid w:val="00131C2E"/>
    <w:rsid w:val="0017095E"/>
    <w:rsid w:val="002A146F"/>
    <w:rsid w:val="00467564"/>
    <w:rsid w:val="004A437C"/>
    <w:rsid w:val="00521326"/>
    <w:rsid w:val="0059201F"/>
    <w:rsid w:val="00657F05"/>
    <w:rsid w:val="007679D9"/>
    <w:rsid w:val="007D7B53"/>
    <w:rsid w:val="008F34DF"/>
    <w:rsid w:val="0091408B"/>
    <w:rsid w:val="0093164A"/>
    <w:rsid w:val="00A15E95"/>
    <w:rsid w:val="00CA732F"/>
    <w:rsid w:val="00D93814"/>
    <w:rsid w:val="00DB6605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4A92-437F-4F0C-A9D8-E829DAB8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15E9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5E9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15E9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15E9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9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5E9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E9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5E95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15E9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5E9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15E9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F37D7BDD5C6EB5A32DEC57480C8C986DF2315D3B3CFFB680E509CK3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E6C3579167E6FBEFD916843CC7648FEBD391B40A348B9734DE9198CB942E1CC4AFCFF3K7Z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E6C3579167E6FBEFD9138F6A9066DEBEDD94BC5A6E9B937D8B9586C2833017DAACKCZ6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A4DA652F6437FF7280E6D554FD3BE9FDEC801B853ECE31D1BDD5C6EB5A32DEC57480C8DB86872C1E8EFC8BA77B0C598330F2C9573F77K1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DEC801B853ECE31D1BDD5C6EB5A32DEC57480C8C986DF2315D3B3CFFB680E509CK3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2021-09-09T10:46:00Z</cp:lastPrinted>
  <dcterms:created xsi:type="dcterms:W3CDTF">2021-09-21T07:48:00Z</dcterms:created>
  <dcterms:modified xsi:type="dcterms:W3CDTF">2021-09-21T07:48:00Z</dcterms:modified>
</cp:coreProperties>
</file>