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7" w:rsidRDefault="00EB466D" w:rsidP="004274F7">
      <w:pPr>
        <w:pStyle w:val="a6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9pt;margin-top:-20.3pt;width:62.55pt;height:68.4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577097361" r:id="rId7"/>
        </w:pict>
      </w:r>
    </w:p>
    <w:p w:rsidR="004274F7" w:rsidRPr="0065597D" w:rsidRDefault="004274F7" w:rsidP="004274F7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65597D">
        <w:rPr>
          <w:szCs w:val="28"/>
          <w:u w:val="single"/>
        </w:rPr>
        <w:t>ИВАНОВСКАЯ ОБЛАСТЬ</w:t>
      </w:r>
    </w:p>
    <w:p w:rsidR="004274F7" w:rsidRDefault="004274F7" w:rsidP="004274F7">
      <w:pPr>
        <w:pStyle w:val="a6"/>
        <w:rPr>
          <w:szCs w:val="28"/>
          <w:u w:val="single"/>
        </w:rPr>
      </w:pPr>
      <w:r w:rsidRPr="0065597D">
        <w:rPr>
          <w:szCs w:val="28"/>
          <w:u w:val="single"/>
        </w:rPr>
        <w:t>АДМИНИСТРАЦИЯ ЮЖСКОГО МУНИЦИПАЛЬНОГО РАЙОНА</w:t>
      </w:r>
    </w:p>
    <w:p w:rsidR="004274F7" w:rsidRPr="00285FE7" w:rsidRDefault="004274F7" w:rsidP="004274F7">
      <w:pPr>
        <w:pStyle w:val="a4"/>
        <w:rPr>
          <w:rFonts w:eastAsia="Arial Unicode MS"/>
        </w:rPr>
      </w:pPr>
    </w:p>
    <w:p w:rsidR="004274F7" w:rsidRDefault="004274F7" w:rsidP="004274F7">
      <w:pPr>
        <w:pStyle w:val="a3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4274F7" w:rsidRDefault="004274F7" w:rsidP="004274F7">
      <w:pPr>
        <w:jc w:val="center"/>
        <w:rPr>
          <w:sz w:val="24"/>
          <w:szCs w:val="24"/>
        </w:rPr>
      </w:pPr>
    </w:p>
    <w:p w:rsidR="004274F7" w:rsidRPr="00AC304E" w:rsidRDefault="004274F7" w:rsidP="004274F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31368" wp14:editId="2C9C3F05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13970" r="222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от                              </w:t>
      </w:r>
      <w:r w:rsidRPr="00AC30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</w:p>
    <w:p w:rsidR="004274F7" w:rsidRDefault="004274F7" w:rsidP="004274F7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4274F7" w:rsidRDefault="003545B6" w:rsidP="004274F7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  <w:r w:rsidR="00DD314A">
        <w:rPr>
          <w:szCs w:val="28"/>
        </w:rPr>
        <w:t xml:space="preserve">                                  </w:t>
      </w:r>
    </w:p>
    <w:p w:rsidR="002A363A" w:rsidRDefault="002A363A" w:rsidP="002A363A">
      <w:pPr>
        <w:pStyle w:val="a4"/>
        <w:rPr>
          <w:szCs w:val="28"/>
        </w:rPr>
      </w:pPr>
    </w:p>
    <w:p w:rsidR="004274F7" w:rsidRDefault="004274F7" w:rsidP="004274F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№ 757-п от 17.11.2016</w:t>
      </w:r>
    </w:p>
    <w:p w:rsidR="004274F7" w:rsidRDefault="004274F7" w:rsidP="004274F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«Об утверждении муниципальной программы</w:t>
      </w:r>
    </w:p>
    <w:p w:rsidR="004274F7" w:rsidRDefault="004274F7" w:rsidP="004274F7">
      <w:pPr>
        <w:pStyle w:val="a4"/>
        <w:jc w:val="center"/>
        <w:rPr>
          <w:szCs w:val="28"/>
        </w:rPr>
      </w:pPr>
      <w:r>
        <w:rPr>
          <w:b/>
          <w:szCs w:val="28"/>
        </w:rPr>
        <w:t xml:space="preserve"> «Развитие культуры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района»</w:t>
      </w:r>
    </w:p>
    <w:p w:rsidR="004274F7" w:rsidRDefault="004274F7" w:rsidP="004274F7">
      <w:pPr>
        <w:pStyle w:val="a4"/>
        <w:ind w:firstLine="708"/>
        <w:rPr>
          <w:szCs w:val="28"/>
        </w:rPr>
      </w:pPr>
    </w:p>
    <w:p w:rsidR="004274F7" w:rsidRDefault="004274F7" w:rsidP="004274F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соответствии со статьей 179 Бюджетного кодекса Российской Федерации, решением  Совета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от 22.09.2017  № 84 «О внесении изменений и дополнений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22.12.2017  № 131 «О бюджете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2017 год и плановый период 2018 и 2019 годов»,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740986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B609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B6097">
        <w:rPr>
          <w:rFonts w:ascii="Times New Roman" w:hAnsi="Times New Roman"/>
          <w:b/>
          <w:sz w:val="28"/>
          <w:szCs w:val="28"/>
        </w:rPr>
        <w:t xml:space="preserve"> о с т а н о в л я е </w:t>
      </w:r>
      <w:proofErr w:type="gramStart"/>
      <w:r w:rsidRPr="00FB609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B6097">
        <w:rPr>
          <w:rFonts w:ascii="Times New Roman" w:hAnsi="Times New Roman"/>
          <w:b/>
          <w:sz w:val="28"/>
          <w:szCs w:val="28"/>
        </w:rPr>
        <w:t>:</w:t>
      </w:r>
    </w:p>
    <w:p w:rsidR="004274F7" w:rsidRPr="00CD3D50" w:rsidRDefault="004274F7" w:rsidP="004274F7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A2353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№ 757-п от 17.11.2016 «Об утверждении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CD3D5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7D8F" w:rsidRDefault="00207D8F" w:rsidP="00207D8F">
      <w:pPr>
        <w:pStyle w:val="a8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девятую таблицы раздела «Паспорт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– Программа), являющейся Приложением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17.11.2016 № 757-п,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797"/>
      </w:tblGrid>
      <w:tr w:rsidR="00207D8F" w:rsidRPr="00D07513" w:rsidTr="00461781">
        <w:tc>
          <w:tcPr>
            <w:tcW w:w="2382" w:type="dxa"/>
          </w:tcPr>
          <w:p w:rsidR="00207D8F" w:rsidRPr="001F4884" w:rsidRDefault="00207D8F" w:rsidP="004617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1F4884">
              <w:rPr>
                <w:color w:val="000000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797" w:type="dxa"/>
          </w:tcPr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Общий объем бюджетных ассигнований:</w:t>
            </w:r>
          </w:p>
          <w:p w:rsidR="00207D8F" w:rsidRPr="001F4884" w:rsidRDefault="00207D8F" w:rsidP="004617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0986">
              <w:rPr>
                <w:b/>
                <w:sz w:val="22"/>
                <w:szCs w:val="22"/>
              </w:rPr>
              <w:t>22</w:t>
            </w:r>
            <w:r w:rsidR="00F65EEB">
              <w:rPr>
                <w:b/>
                <w:sz w:val="22"/>
                <w:szCs w:val="22"/>
              </w:rPr>
              <w:t> 836 095,41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16 086 117,25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 xml:space="preserve">15 625 055, 25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1F4884">
              <w:rPr>
                <w:b/>
                <w:color w:val="000000"/>
                <w:sz w:val="22"/>
                <w:szCs w:val="22"/>
              </w:rPr>
              <w:t>Южского</w:t>
            </w:r>
            <w:proofErr w:type="spellEnd"/>
            <w:r w:rsidRPr="001F4884">
              <w:rPr>
                <w:b/>
                <w:color w:val="000000"/>
                <w:sz w:val="22"/>
                <w:szCs w:val="22"/>
              </w:rPr>
              <w:t xml:space="preserve"> муниципального района:</w:t>
            </w:r>
          </w:p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65EEB">
              <w:rPr>
                <w:b/>
                <w:color w:val="000000"/>
                <w:sz w:val="22"/>
                <w:szCs w:val="22"/>
              </w:rPr>
              <w:t>19 142 196,41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16 086 117,25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032237" w:rsidRDefault="00207D8F" w:rsidP="004617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15 625 055, 25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 Федерального бюджета:</w:t>
            </w:r>
          </w:p>
          <w:p w:rsidR="00207D8F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b/>
                <w:color w:val="000000"/>
                <w:sz w:val="22"/>
                <w:szCs w:val="22"/>
              </w:rPr>
              <w:t xml:space="preserve"> 6 746,45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Default="00207D8F" w:rsidP="0046178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207D8F" w:rsidRPr="001F4884" w:rsidRDefault="00207D8F" w:rsidP="0046178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0,00 </w:t>
            </w:r>
            <w:r w:rsidRPr="001F4884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07D8F" w:rsidRPr="001F4884" w:rsidRDefault="00207D8F" w:rsidP="004617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207D8F" w:rsidRPr="001F4884" w:rsidRDefault="00207D8F" w:rsidP="00461781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2017 </w:t>
            </w:r>
            <w:r w:rsidRPr="001F4884">
              <w:rPr>
                <w:color w:val="000000"/>
                <w:sz w:val="22"/>
                <w:szCs w:val="22"/>
              </w:rPr>
              <w:t xml:space="preserve">год –  </w:t>
            </w:r>
            <w:r w:rsidR="00F52C30">
              <w:rPr>
                <w:b/>
                <w:color w:val="000000"/>
                <w:sz w:val="22"/>
                <w:szCs w:val="22"/>
              </w:rPr>
              <w:t>3</w:t>
            </w:r>
            <w:r w:rsidR="00F65EEB">
              <w:rPr>
                <w:b/>
                <w:color w:val="000000"/>
                <w:sz w:val="22"/>
                <w:szCs w:val="22"/>
              </w:rPr>
              <w:t> 687 152,55 руб.;</w:t>
            </w:r>
          </w:p>
          <w:p w:rsidR="00207D8F" w:rsidRPr="001F4884" w:rsidRDefault="00207D8F" w:rsidP="00461781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 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 руб.,</w:t>
            </w:r>
          </w:p>
          <w:p w:rsidR="00207D8F" w:rsidRPr="00D62759" w:rsidRDefault="00207D8F" w:rsidP="00207D8F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 –   0 </w:t>
            </w:r>
            <w:r w:rsidRPr="00D62759">
              <w:rPr>
                <w:color w:val="000000"/>
                <w:sz w:val="22"/>
                <w:szCs w:val="22"/>
              </w:rPr>
              <w:t>руб.»</w:t>
            </w:r>
          </w:p>
        </w:tc>
      </w:tr>
    </w:tbl>
    <w:p w:rsidR="00207D8F" w:rsidRPr="00D62759" w:rsidRDefault="00207D8F" w:rsidP="00207D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D62759">
        <w:rPr>
          <w:sz w:val="28"/>
          <w:szCs w:val="28"/>
        </w:rPr>
        <w:lastRenderedPageBreak/>
        <w:t xml:space="preserve">Строку седьмую таблицы раздела 1 подпрограммы «Развитие библиотечного дела в </w:t>
      </w:r>
      <w:proofErr w:type="spellStart"/>
      <w:r w:rsidRPr="00D62759">
        <w:rPr>
          <w:sz w:val="28"/>
          <w:szCs w:val="28"/>
        </w:rPr>
        <w:t>Южском</w:t>
      </w:r>
      <w:proofErr w:type="spellEnd"/>
      <w:r w:rsidRPr="00D62759">
        <w:rPr>
          <w:sz w:val="28"/>
          <w:szCs w:val="28"/>
        </w:rPr>
        <w:t xml:space="preserve"> муниципальном районе» (далее – Подпрограмма), 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07D8F" w:rsidRPr="007A659D" w:rsidTr="004617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8F" w:rsidRPr="007A659D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7A659D">
              <w:rPr>
                <w:color w:val="000000"/>
                <w:sz w:val="22"/>
                <w:szCs w:val="22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8F" w:rsidRPr="002C44D4" w:rsidRDefault="00207D8F" w:rsidP="00461781">
            <w:pPr>
              <w:snapToGrid w:val="0"/>
              <w:rPr>
                <w:color w:val="000000"/>
                <w:sz w:val="22"/>
                <w:szCs w:val="22"/>
                <w:u w:val="single"/>
              </w:rPr>
            </w:pPr>
            <w:r w:rsidRPr="002C44D4">
              <w:rPr>
                <w:color w:val="000000"/>
                <w:sz w:val="22"/>
                <w:szCs w:val="22"/>
                <w:u w:val="single"/>
              </w:rPr>
              <w:t>Общий объем бюджетных ассигнований: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2017 год- </w:t>
            </w:r>
            <w:r w:rsidRPr="00740986">
              <w:rPr>
                <w:sz w:val="22"/>
                <w:szCs w:val="22"/>
              </w:rPr>
              <w:t xml:space="preserve">17 587 049,00 </w:t>
            </w:r>
            <w:r w:rsidRPr="009B0B3E">
              <w:rPr>
                <w:color w:val="000000"/>
                <w:sz w:val="22"/>
                <w:szCs w:val="22"/>
              </w:rPr>
              <w:t>рублей;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2018 год- </w:t>
            </w:r>
            <w:r>
              <w:rPr>
                <w:color w:val="000000"/>
                <w:sz w:val="22"/>
                <w:szCs w:val="22"/>
              </w:rPr>
              <w:t>11 428 996,25</w:t>
            </w:r>
            <w:r w:rsidRPr="009B0B3E">
              <w:rPr>
                <w:color w:val="000000"/>
                <w:sz w:val="22"/>
                <w:szCs w:val="22"/>
              </w:rPr>
              <w:t xml:space="preserve">  рублей;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2019 год- </w:t>
            </w:r>
            <w:r>
              <w:rPr>
                <w:color w:val="000000"/>
                <w:sz w:val="22"/>
                <w:szCs w:val="22"/>
              </w:rPr>
              <w:t>10 967 934,25</w:t>
            </w:r>
            <w:r w:rsidRPr="009B0B3E">
              <w:rPr>
                <w:color w:val="000000"/>
                <w:sz w:val="22"/>
                <w:szCs w:val="22"/>
              </w:rPr>
              <w:t xml:space="preserve">  рублей.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  <w:u w:val="single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- </w:t>
            </w:r>
            <w:r w:rsidRPr="009B0B3E">
              <w:rPr>
                <w:color w:val="000000"/>
                <w:sz w:val="22"/>
                <w:szCs w:val="22"/>
                <w:u w:val="single"/>
              </w:rPr>
              <w:t xml:space="preserve">бюджет </w:t>
            </w:r>
            <w:proofErr w:type="spellStart"/>
            <w:r w:rsidRPr="009B0B3E">
              <w:rPr>
                <w:color w:val="000000"/>
                <w:sz w:val="22"/>
                <w:szCs w:val="22"/>
                <w:u w:val="single"/>
              </w:rPr>
              <w:t>Южского</w:t>
            </w:r>
            <w:proofErr w:type="spellEnd"/>
            <w:r w:rsidRPr="009B0B3E">
              <w:rPr>
                <w:color w:val="000000"/>
                <w:sz w:val="22"/>
                <w:szCs w:val="22"/>
                <w:u w:val="single"/>
              </w:rPr>
              <w:t xml:space="preserve"> муниципального района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2017 год  </w:t>
            </w:r>
            <w:r w:rsidR="00F65EEB">
              <w:rPr>
                <w:color w:val="000000"/>
                <w:sz w:val="22"/>
                <w:szCs w:val="22"/>
              </w:rPr>
              <w:t xml:space="preserve">14 014 023,00 </w:t>
            </w:r>
            <w:r w:rsidRPr="009B0B3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2018 год-  </w:t>
            </w:r>
            <w:r>
              <w:rPr>
                <w:color w:val="000000"/>
                <w:sz w:val="22"/>
                <w:szCs w:val="22"/>
              </w:rPr>
              <w:t>11 428 996,25</w:t>
            </w:r>
            <w:r w:rsidRPr="009B0B3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207D8F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2019 год-  </w:t>
            </w:r>
            <w:r>
              <w:rPr>
                <w:color w:val="000000"/>
                <w:sz w:val="22"/>
                <w:szCs w:val="22"/>
              </w:rPr>
              <w:t>10 967 934,25</w:t>
            </w:r>
            <w:r w:rsidRPr="009B0B3E">
              <w:rPr>
                <w:color w:val="000000"/>
                <w:sz w:val="22"/>
                <w:szCs w:val="22"/>
              </w:rPr>
              <w:t xml:space="preserve">  рублей.</w:t>
            </w:r>
          </w:p>
          <w:p w:rsidR="00207D8F" w:rsidRPr="00CB54C1" w:rsidRDefault="00207D8F" w:rsidP="00461781">
            <w:pPr>
              <w:rPr>
                <w:color w:val="000000"/>
                <w:sz w:val="22"/>
                <w:szCs w:val="22"/>
                <w:u w:val="single"/>
              </w:rPr>
            </w:pPr>
            <w:r w:rsidRPr="00CB54C1">
              <w:rPr>
                <w:color w:val="000000"/>
                <w:sz w:val="22"/>
                <w:szCs w:val="22"/>
                <w:u w:val="single"/>
              </w:rPr>
              <w:t>Средства Федерального бюджета:</w:t>
            </w:r>
          </w:p>
          <w:p w:rsidR="00207D8F" w:rsidRPr="00CB54C1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54C1">
              <w:rPr>
                <w:color w:val="000000"/>
                <w:sz w:val="22"/>
                <w:szCs w:val="22"/>
              </w:rPr>
              <w:t>0,0 руб.</w:t>
            </w:r>
          </w:p>
          <w:p w:rsidR="00207D8F" w:rsidRPr="00CB54C1" w:rsidRDefault="00207D8F" w:rsidP="00461781">
            <w:pPr>
              <w:rPr>
                <w:color w:val="000000"/>
                <w:sz w:val="22"/>
                <w:szCs w:val="22"/>
              </w:rPr>
            </w:pPr>
            <w:r w:rsidRPr="00CB54C1">
              <w:rPr>
                <w:color w:val="000000"/>
                <w:sz w:val="22"/>
                <w:szCs w:val="22"/>
              </w:rPr>
              <w:t xml:space="preserve"> 2018 год – 0,00 руб.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  <w:u w:val="single"/>
              </w:rPr>
            </w:pPr>
            <w:r w:rsidRPr="00CB54C1">
              <w:rPr>
                <w:color w:val="000000"/>
                <w:sz w:val="22"/>
                <w:szCs w:val="22"/>
              </w:rPr>
              <w:t xml:space="preserve"> 2019 год –  0,00 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  <w:u w:val="single"/>
              </w:rPr>
            </w:pPr>
            <w:r w:rsidRPr="009B0B3E">
              <w:rPr>
                <w:color w:val="000000"/>
                <w:sz w:val="22"/>
                <w:szCs w:val="22"/>
                <w:u w:val="single"/>
              </w:rPr>
              <w:t xml:space="preserve">- </w:t>
            </w:r>
            <w:r>
              <w:rPr>
                <w:color w:val="000000"/>
                <w:sz w:val="22"/>
                <w:szCs w:val="22"/>
                <w:u w:val="single"/>
              </w:rPr>
              <w:t>средства областного бюджета</w:t>
            </w:r>
          </w:p>
          <w:p w:rsidR="00207D8F" w:rsidRPr="009B0B3E" w:rsidRDefault="00207D8F" w:rsidP="00461781">
            <w:pPr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2017 год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B0B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  <w:r w:rsidR="00F52C30">
              <w:rPr>
                <w:color w:val="000000"/>
                <w:sz w:val="22"/>
                <w:szCs w:val="22"/>
              </w:rPr>
              <w:t> 573 026,00</w:t>
            </w:r>
            <w:r w:rsidRPr="009B0B3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207D8F" w:rsidRPr="009B0B3E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>2018 год-   0,00 *  рублей;</w:t>
            </w:r>
          </w:p>
          <w:p w:rsidR="00207D8F" w:rsidRPr="007A659D" w:rsidRDefault="00207D8F" w:rsidP="00461781">
            <w:pPr>
              <w:snapToGrid w:val="0"/>
              <w:rPr>
                <w:color w:val="000000"/>
                <w:sz w:val="22"/>
                <w:szCs w:val="22"/>
              </w:rPr>
            </w:pPr>
            <w:r w:rsidRPr="009B0B3E">
              <w:rPr>
                <w:color w:val="000000"/>
                <w:sz w:val="22"/>
                <w:szCs w:val="22"/>
              </w:rPr>
              <w:t xml:space="preserve">2019 год-   0,00*  </w:t>
            </w:r>
            <w:r>
              <w:rPr>
                <w:color w:val="000000"/>
                <w:sz w:val="22"/>
                <w:szCs w:val="22"/>
              </w:rPr>
              <w:t>рублей»</w:t>
            </w:r>
          </w:p>
        </w:tc>
      </w:tr>
    </w:tbl>
    <w:p w:rsidR="00207D8F" w:rsidRDefault="00207D8F" w:rsidP="00207D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Подпрограммы, </w:t>
      </w:r>
      <w:r w:rsidRPr="002F572F">
        <w:rPr>
          <w:sz w:val="28"/>
          <w:szCs w:val="28"/>
        </w:rPr>
        <w:t>являющейся Приложением №1 к Программе, изложить в новой редакции</w:t>
      </w:r>
      <w:r>
        <w:rPr>
          <w:sz w:val="28"/>
          <w:szCs w:val="28"/>
        </w:rPr>
        <w:t>:</w:t>
      </w:r>
    </w:p>
    <w:p w:rsidR="00207D8F" w:rsidRPr="00D62759" w:rsidRDefault="00207D8F" w:rsidP="00207D8F">
      <w:pPr>
        <w:ind w:left="360"/>
        <w:rPr>
          <w:b/>
          <w:color w:val="000000"/>
          <w:sz w:val="22"/>
          <w:szCs w:val="22"/>
        </w:rPr>
      </w:pPr>
      <w:r w:rsidRPr="00D62759">
        <w:rPr>
          <w:b/>
          <w:color w:val="000000"/>
          <w:sz w:val="22"/>
          <w:szCs w:val="22"/>
        </w:rPr>
        <w:t>«4.Ресурсное обеспечение подпрограммы, руб.</w:t>
      </w:r>
    </w:p>
    <w:tbl>
      <w:tblPr>
        <w:tblpPr w:leftFromText="180" w:rightFromText="180" w:vertAnchor="text" w:horzAnchor="margin" w:tblpY="15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70"/>
        <w:gridCol w:w="993"/>
        <w:gridCol w:w="1559"/>
        <w:gridCol w:w="1276"/>
        <w:gridCol w:w="1417"/>
      </w:tblGrid>
      <w:tr w:rsidR="00207D8F" w:rsidRPr="002E790E" w:rsidTr="00461781">
        <w:tc>
          <w:tcPr>
            <w:tcW w:w="674" w:type="dxa"/>
            <w:vAlign w:val="center"/>
          </w:tcPr>
          <w:p w:rsidR="00207D8F" w:rsidRPr="00D62759" w:rsidRDefault="00207D8F" w:rsidP="00461781">
            <w:pPr>
              <w:jc w:val="center"/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6275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6275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70" w:type="dxa"/>
            <w:vAlign w:val="center"/>
          </w:tcPr>
          <w:p w:rsidR="00207D8F" w:rsidRPr="00D62759" w:rsidRDefault="00207D8F" w:rsidP="00461781">
            <w:pPr>
              <w:jc w:val="center"/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Наименование мероприятия/</w:t>
            </w:r>
          </w:p>
          <w:p w:rsidR="00207D8F" w:rsidRPr="00D62759" w:rsidRDefault="00207D8F" w:rsidP="00461781">
            <w:pPr>
              <w:jc w:val="center"/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993" w:type="dxa"/>
            <w:vAlign w:val="center"/>
          </w:tcPr>
          <w:p w:rsidR="00207D8F" w:rsidRPr="002E790E" w:rsidRDefault="00207D8F" w:rsidP="00461781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207D8F" w:rsidRPr="002E790E" w:rsidRDefault="00207D8F" w:rsidP="00461781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07D8F" w:rsidRPr="002E790E" w:rsidRDefault="00207D8F" w:rsidP="00461781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207D8F" w:rsidRPr="002E790E" w:rsidRDefault="00207D8F" w:rsidP="00461781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207D8F" w:rsidRPr="002E790E" w:rsidTr="00461781">
        <w:tc>
          <w:tcPr>
            <w:tcW w:w="4644" w:type="dxa"/>
            <w:gridSpan w:val="2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Подпрограмма, всего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17 587 049,00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11 428 996,25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10 967 934,25</w:t>
            </w:r>
          </w:p>
        </w:tc>
      </w:tr>
      <w:tr w:rsidR="00207D8F" w:rsidRPr="002E790E" w:rsidTr="00461781">
        <w:tc>
          <w:tcPr>
            <w:tcW w:w="4644" w:type="dxa"/>
            <w:gridSpan w:val="2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17 587 049,00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11 428 996,25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10 967 934,25</w:t>
            </w:r>
          </w:p>
        </w:tc>
      </w:tr>
      <w:tr w:rsidR="00207D8F" w:rsidRPr="002E790E" w:rsidTr="00461781">
        <w:trPr>
          <w:trHeight w:val="510"/>
        </w:trPr>
        <w:tc>
          <w:tcPr>
            <w:tcW w:w="4644" w:type="dxa"/>
            <w:gridSpan w:val="2"/>
          </w:tcPr>
          <w:p w:rsidR="00207D8F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бюджет </w:t>
            </w:r>
            <w:proofErr w:type="spellStart"/>
            <w:r w:rsidRPr="00D62759">
              <w:rPr>
                <w:color w:val="000000"/>
                <w:sz w:val="22"/>
                <w:szCs w:val="22"/>
              </w:rPr>
              <w:t>Южского</w:t>
            </w:r>
            <w:proofErr w:type="spellEnd"/>
            <w:r w:rsidRPr="00D62759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14 014 023,00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11 428 996,25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10 967 934,25</w:t>
            </w:r>
          </w:p>
        </w:tc>
      </w:tr>
      <w:tr w:rsidR="00207D8F" w:rsidRPr="002E790E" w:rsidTr="00740986">
        <w:trPr>
          <w:trHeight w:val="209"/>
        </w:trPr>
        <w:tc>
          <w:tcPr>
            <w:tcW w:w="4644" w:type="dxa"/>
            <w:gridSpan w:val="2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федерального  бюджета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7D8F" w:rsidRPr="002E790E" w:rsidTr="00461781">
        <w:tc>
          <w:tcPr>
            <w:tcW w:w="4644" w:type="dxa"/>
            <w:gridSpan w:val="2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B54C1" w:rsidRDefault="00207D8F" w:rsidP="00F65EEB">
            <w:pPr>
              <w:jc w:val="center"/>
              <w:rPr>
                <w:color w:val="000000"/>
                <w:sz w:val="18"/>
                <w:szCs w:val="18"/>
              </w:rPr>
            </w:pPr>
            <w:r w:rsidRPr="00740986">
              <w:rPr>
                <w:sz w:val="18"/>
                <w:szCs w:val="18"/>
              </w:rPr>
              <w:t>3</w:t>
            </w:r>
            <w:r w:rsidR="00F65EEB">
              <w:rPr>
                <w:sz w:val="18"/>
                <w:szCs w:val="18"/>
              </w:rPr>
              <w:t> 573 026,00</w:t>
            </w:r>
          </w:p>
        </w:tc>
        <w:tc>
          <w:tcPr>
            <w:tcW w:w="1276" w:type="dxa"/>
          </w:tcPr>
          <w:p w:rsidR="00207D8F" w:rsidRPr="00CB54C1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B54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07D8F" w:rsidRPr="00CB54C1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B54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7D8F" w:rsidRPr="002E790E" w:rsidTr="00461781">
        <w:tc>
          <w:tcPr>
            <w:tcW w:w="674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207D8F" w:rsidRPr="00D62759" w:rsidRDefault="00207D8F" w:rsidP="00461781">
            <w:pPr>
              <w:pStyle w:val="Pro-Gramma"/>
              <w:ind w:firstLine="34"/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Основное мероприятие: «Развитие библиотечного дела»</w:t>
            </w:r>
          </w:p>
        </w:tc>
        <w:tc>
          <w:tcPr>
            <w:tcW w:w="993" w:type="dxa"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Pr="00CB54C1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12 070 460,00</w:t>
            </w:r>
          </w:p>
        </w:tc>
        <w:tc>
          <w:tcPr>
            <w:tcW w:w="1276" w:type="dxa"/>
          </w:tcPr>
          <w:p w:rsidR="00207D8F" w:rsidRPr="00CB54C1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B54C1">
              <w:rPr>
                <w:color w:val="000000"/>
                <w:sz w:val="18"/>
                <w:szCs w:val="18"/>
              </w:rPr>
              <w:t>11 026 610,00</w:t>
            </w:r>
          </w:p>
        </w:tc>
        <w:tc>
          <w:tcPr>
            <w:tcW w:w="1417" w:type="dxa"/>
          </w:tcPr>
          <w:p w:rsidR="00207D8F" w:rsidRPr="00CB54C1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B54C1">
              <w:rPr>
                <w:color w:val="000000"/>
                <w:sz w:val="18"/>
                <w:szCs w:val="18"/>
              </w:rPr>
              <w:t>10 967 934,25</w:t>
            </w:r>
          </w:p>
        </w:tc>
      </w:tr>
      <w:tr w:rsidR="00207D8F" w:rsidRPr="002E790E" w:rsidTr="00461781">
        <w:trPr>
          <w:trHeight w:val="1099"/>
        </w:trPr>
        <w:tc>
          <w:tcPr>
            <w:tcW w:w="674" w:type="dxa"/>
            <w:vMerge w:val="restart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>1.1</w:t>
            </w: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</w:rPr>
              <w:lastRenderedPageBreak/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93" w:type="dxa"/>
            <w:vMerge w:val="restart"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11 243 754,00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10 199 904,00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10 141 228,25</w:t>
            </w:r>
          </w:p>
        </w:tc>
      </w:tr>
      <w:tr w:rsidR="00207D8F" w:rsidRPr="002E790E" w:rsidTr="00461781">
        <w:trPr>
          <w:trHeight w:val="341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11 243 754,00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10 199 904, 0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10 141 228,25</w:t>
            </w:r>
          </w:p>
        </w:tc>
      </w:tr>
      <w:tr w:rsidR="00207D8F" w:rsidRPr="002E790E" w:rsidTr="00461781">
        <w:trPr>
          <w:trHeight w:val="31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бюджет </w:t>
            </w:r>
            <w:proofErr w:type="spellStart"/>
            <w:r w:rsidRPr="00D62759">
              <w:rPr>
                <w:color w:val="000000"/>
                <w:sz w:val="22"/>
                <w:szCs w:val="22"/>
              </w:rPr>
              <w:t>Южского</w:t>
            </w:r>
            <w:proofErr w:type="spellEnd"/>
            <w:r w:rsidRPr="00D62759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  <w:vMerge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11 243 754,00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10 199 904, 0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10 141 228,25</w:t>
            </w:r>
          </w:p>
        </w:tc>
      </w:tr>
      <w:tr w:rsidR="00207D8F" w:rsidRPr="002E790E" w:rsidTr="00461781">
        <w:trPr>
          <w:trHeight w:val="31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«Библиотечное, библиографическое и информационное обслуживание пользователей» </w:t>
            </w:r>
          </w:p>
        </w:tc>
        <w:tc>
          <w:tcPr>
            <w:tcW w:w="993" w:type="dxa"/>
            <w:vMerge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EB466D" w:rsidRDefault="00207D8F" w:rsidP="00EB466D">
            <w:pPr>
              <w:jc w:val="center"/>
              <w:rPr>
                <w:color w:val="000000"/>
                <w:sz w:val="18"/>
                <w:szCs w:val="18"/>
              </w:rPr>
            </w:pPr>
            <w:r w:rsidRPr="00EB466D">
              <w:rPr>
                <w:color w:val="000000"/>
                <w:sz w:val="18"/>
                <w:szCs w:val="18"/>
              </w:rPr>
              <w:t>8</w:t>
            </w:r>
            <w:r w:rsidR="00EB466D" w:rsidRPr="00EB466D">
              <w:rPr>
                <w:color w:val="000000"/>
                <w:sz w:val="18"/>
                <w:szCs w:val="18"/>
              </w:rPr>
              <w:t> 451 489,28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9 599 630,0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9 540 954,25</w:t>
            </w:r>
          </w:p>
        </w:tc>
      </w:tr>
      <w:tr w:rsidR="00207D8F" w:rsidRPr="002E790E" w:rsidTr="00461781">
        <w:trPr>
          <w:trHeight w:val="31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4"/>
                <w:szCs w:val="24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«Библиотечное, библиографическое и </w:t>
            </w:r>
            <w:r w:rsidRPr="00D62759">
              <w:rPr>
                <w:color w:val="000000"/>
                <w:sz w:val="22"/>
                <w:szCs w:val="22"/>
              </w:rPr>
              <w:lastRenderedPageBreak/>
              <w:t>информационное обслуживание пользователей» (вне стационара)</w:t>
            </w:r>
          </w:p>
        </w:tc>
        <w:tc>
          <w:tcPr>
            <w:tcW w:w="993" w:type="dxa"/>
            <w:vMerge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EB466D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EB466D">
              <w:rPr>
                <w:color w:val="000000"/>
                <w:sz w:val="18"/>
                <w:szCs w:val="18"/>
              </w:rPr>
              <w:t>2 792 264,72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337 033,0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337 033,0</w:t>
            </w:r>
          </w:p>
        </w:tc>
      </w:tr>
      <w:tr w:rsidR="00207D8F" w:rsidRPr="002E790E" w:rsidTr="00461781">
        <w:trPr>
          <w:trHeight w:val="105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4"/>
                <w:szCs w:val="24"/>
              </w:rPr>
            </w:pPr>
            <w:r w:rsidRPr="00D62759">
              <w:rPr>
                <w:color w:val="000000"/>
                <w:sz w:val="22"/>
                <w:szCs w:val="22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993" w:type="dxa"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7D8F" w:rsidRPr="002E790E" w:rsidTr="00461781">
        <w:trPr>
          <w:trHeight w:val="476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Библиографическая обработка документов</w:t>
            </w: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285 836,00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263 241,0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263 241,0</w:t>
            </w:r>
          </w:p>
        </w:tc>
      </w:tr>
      <w:tr w:rsidR="00207D8F" w:rsidRPr="002E790E" w:rsidTr="00461781">
        <w:trPr>
          <w:trHeight w:val="712"/>
        </w:trPr>
        <w:tc>
          <w:tcPr>
            <w:tcW w:w="674" w:type="dxa"/>
            <w:vMerge w:val="restart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>1.2</w:t>
            </w: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3" w:type="dxa"/>
            <w:vMerge w:val="restart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</w:p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</w:p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</w:p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</w:p>
          <w:p w:rsidR="00207D8F" w:rsidRPr="002E790E" w:rsidRDefault="00207D8F" w:rsidP="00461781">
            <w:pPr>
              <w:jc w:val="center"/>
              <w:rPr>
                <w:b/>
                <w:color w:val="000000"/>
              </w:rPr>
            </w:pP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826 706,00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826  706,00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826  706,00</w:t>
            </w:r>
          </w:p>
        </w:tc>
      </w:tr>
      <w:tr w:rsidR="00207D8F" w:rsidRPr="002E790E" w:rsidTr="00461781">
        <w:trPr>
          <w:trHeight w:val="248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826 706,00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826 705,0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826 705,0</w:t>
            </w:r>
          </w:p>
        </w:tc>
      </w:tr>
      <w:tr w:rsidR="00207D8F" w:rsidRPr="002E790E" w:rsidTr="00461781">
        <w:trPr>
          <w:trHeight w:val="279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бюджет </w:t>
            </w:r>
            <w:proofErr w:type="spellStart"/>
            <w:r w:rsidRPr="00D62759">
              <w:rPr>
                <w:color w:val="000000"/>
                <w:sz w:val="22"/>
                <w:szCs w:val="22"/>
              </w:rPr>
              <w:t>Южского</w:t>
            </w:r>
            <w:proofErr w:type="spellEnd"/>
            <w:r w:rsidRPr="00D62759">
              <w:rPr>
                <w:color w:val="000000"/>
                <w:sz w:val="22"/>
                <w:szCs w:val="22"/>
              </w:rPr>
              <w:t xml:space="preserve"> муниципального района, в том числе по услуге: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207D8F" w:rsidRPr="00C811AB" w:rsidRDefault="00F65EEB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826 706,00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826 705,0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826 705,0</w:t>
            </w:r>
          </w:p>
        </w:tc>
      </w:tr>
      <w:tr w:rsidR="00207D8F" w:rsidRPr="002E790E" w:rsidTr="00461781">
        <w:trPr>
          <w:trHeight w:val="279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207D8F" w:rsidRPr="00F65EEB" w:rsidRDefault="00EB466D" w:rsidP="004617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826 706,00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826 706,0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 w:rsidRPr="00C811AB">
              <w:rPr>
                <w:color w:val="000000"/>
                <w:sz w:val="18"/>
                <w:szCs w:val="18"/>
              </w:rPr>
              <w:t>826 706,0</w:t>
            </w:r>
          </w:p>
        </w:tc>
      </w:tr>
      <w:tr w:rsidR="00207D8F" w:rsidRPr="002E790E" w:rsidTr="00461781">
        <w:tc>
          <w:tcPr>
            <w:tcW w:w="674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207D8F" w:rsidRPr="00FB4666" w:rsidRDefault="00207D8F" w:rsidP="00461781">
            <w:pPr>
              <w:rPr>
                <w:b/>
                <w:color w:val="000000"/>
                <w:sz w:val="24"/>
                <w:szCs w:val="24"/>
              </w:rPr>
            </w:pPr>
            <w:r w:rsidRPr="00FB4666">
              <w:rPr>
                <w:b/>
                <w:color w:val="000000"/>
                <w:sz w:val="24"/>
                <w:szCs w:val="24"/>
              </w:rPr>
              <w:t>Основное мероприятие: «Повышение средней заработной платы работникам муниципальных учреждений культуры»»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5 516 589,00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402 386,25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7D8F" w:rsidRPr="002E790E" w:rsidTr="00461781">
        <w:trPr>
          <w:trHeight w:val="2016"/>
        </w:trPr>
        <w:tc>
          <w:tcPr>
            <w:tcW w:w="674" w:type="dxa"/>
            <w:vMerge w:val="restart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4"/>
                <w:szCs w:val="24"/>
              </w:rPr>
            </w:pPr>
            <w:r w:rsidRPr="00D62759">
              <w:rPr>
                <w:color w:val="000000"/>
                <w:sz w:val="24"/>
                <w:szCs w:val="24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D62759">
              <w:rPr>
                <w:color w:val="000000"/>
                <w:sz w:val="24"/>
                <w:szCs w:val="24"/>
              </w:rPr>
              <w:t>Южского</w:t>
            </w:r>
            <w:proofErr w:type="spellEnd"/>
            <w:r w:rsidRPr="00D62759">
              <w:rPr>
                <w:color w:val="000000"/>
                <w:sz w:val="24"/>
                <w:szCs w:val="24"/>
              </w:rPr>
              <w:t xml:space="preserve"> муниципального района до средней заработной платы по Ивановской области»</w:t>
            </w:r>
          </w:p>
        </w:tc>
        <w:tc>
          <w:tcPr>
            <w:tcW w:w="993" w:type="dxa"/>
            <w:vMerge w:val="restart"/>
            <w:vAlign w:val="center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559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7D8F" w:rsidRPr="002E790E" w:rsidTr="00461781"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Pr="007103F5" w:rsidRDefault="00207D8F" w:rsidP="00461781">
            <w:pPr>
              <w:jc w:val="center"/>
              <w:rPr>
                <w:sz w:val="18"/>
                <w:szCs w:val="18"/>
              </w:rPr>
            </w:pPr>
            <w:r w:rsidRPr="007103F5">
              <w:rPr>
                <w:sz w:val="18"/>
                <w:szCs w:val="18"/>
              </w:rPr>
              <w:t>1 943 563,00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402 386,25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7D8F" w:rsidRPr="002E790E" w:rsidTr="00461781">
        <w:trPr>
          <w:trHeight w:val="585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бюджет </w:t>
            </w:r>
            <w:proofErr w:type="spellStart"/>
            <w:r w:rsidRPr="00D62759">
              <w:rPr>
                <w:color w:val="000000"/>
                <w:sz w:val="22"/>
                <w:szCs w:val="22"/>
              </w:rPr>
              <w:t>Южского</w:t>
            </w:r>
            <w:proofErr w:type="spellEnd"/>
            <w:r w:rsidRPr="00D62759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Pr="007103F5" w:rsidRDefault="00207D8F" w:rsidP="00461781">
            <w:pPr>
              <w:jc w:val="center"/>
              <w:rPr>
                <w:sz w:val="18"/>
                <w:szCs w:val="18"/>
              </w:rPr>
            </w:pPr>
            <w:r w:rsidRPr="007103F5">
              <w:rPr>
                <w:sz w:val="18"/>
                <w:szCs w:val="18"/>
              </w:rPr>
              <w:t>1 943 563,00</w:t>
            </w:r>
          </w:p>
        </w:tc>
        <w:tc>
          <w:tcPr>
            <w:tcW w:w="1276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402 386,25</w:t>
            </w:r>
          </w:p>
        </w:tc>
        <w:tc>
          <w:tcPr>
            <w:tcW w:w="1417" w:type="dxa"/>
          </w:tcPr>
          <w:p w:rsidR="00207D8F" w:rsidRPr="00C811AB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7D8F" w:rsidRPr="002E790E" w:rsidTr="00461781">
        <w:trPr>
          <w:trHeight w:val="285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-средства федерального бюджета</w:t>
            </w:r>
          </w:p>
        </w:tc>
        <w:tc>
          <w:tcPr>
            <w:tcW w:w="993" w:type="dxa"/>
            <w:vMerge w:val="restart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07D8F" w:rsidRDefault="00207D8F" w:rsidP="00461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7D8F" w:rsidRPr="002E790E" w:rsidTr="00461781">
        <w:trPr>
          <w:trHeight w:val="315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3" w:type="dxa"/>
            <w:vMerge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07D8F" w:rsidRPr="002E790E" w:rsidTr="00461781">
        <w:trPr>
          <w:trHeight w:val="510"/>
        </w:trPr>
        <w:tc>
          <w:tcPr>
            <w:tcW w:w="674" w:type="dxa"/>
            <w:vMerge w:val="restart"/>
          </w:tcPr>
          <w:p w:rsidR="00207D8F" w:rsidRPr="00220B57" w:rsidRDefault="00207D8F" w:rsidP="00461781">
            <w:pPr>
              <w:rPr>
                <w:color w:val="000000"/>
                <w:sz w:val="24"/>
                <w:szCs w:val="24"/>
              </w:rPr>
            </w:pPr>
            <w:r w:rsidRPr="00220B5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207D8F" w:rsidRDefault="00207D8F" w:rsidP="004617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2"/>
                <w:szCs w:val="22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средней заработной платы в Ивановской области</w:t>
            </w:r>
          </w:p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</w:p>
        </w:tc>
      </w:tr>
      <w:tr w:rsidR="00207D8F" w:rsidRPr="002E790E" w:rsidTr="00461781">
        <w:trPr>
          <w:trHeight w:val="12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3 573 026,00</w:t>
            </w:r>
          </w:p>
        </w:tc>
        <w:tc>
          <w:tcPr>
            <w:tcW w:w="1276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07D8F" w:rsidRPr="002E790E" w:rsidTr="00461781">
        <w:trPr>
          <w:trHeight w:val="51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Default="00207D8F" w:rsidP="00461781">
            <w:pPr>
              <w:rPr>
                <w:color w:val="000000"/>
                <w:sz w:val="22"/>
                <w:szCs w:val="22"/>
              </w:rPr>
            </w:pPr>
            <w:r w:rsidRPr="00D62759">
              <w:rPr>
                <w:color w:val="000000"/>
                <w:sz w:val="22"/>
                <w:szCs w:val="22"/>
              </w:rPr>
              <w:t xml:space="preserve">- бюджет </w:t>
            </w:r>
            <w:proofErr w:type="spellStart"/>
            <w:r w:rsidRPr="00D62759">
              <w:rPr>
                <w:color w:val="000000"/>
                <w:sz w:val="22"/>
                <w:szCs w:val="22"/>
              </w:rPr>
              <w:t>Южского</w:t>
            </w:r>
            <w:proofErr w:type="spellEnd"/>
            <w:r w:rsidRPr="00D62759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07D8F" w:rsidRPr="002E790E" w:rsidTr="00461781">
        <w:trPr>
          <w:trHeight w:val="234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07D8F" w:rsidRPr="002E790E" w:rsidTr="00461781">
        <w:trPr>
          <w:trHeight w:val="120"/>
        </w:trPr>
        <w:tc>
          <w:tcPr>
            <w:tcW w:w="674" w:type="dxa"/>
            <w:vMerge/>
          </w:tcPr>
          <w:p w:rsidR="00207D8F" w:rsidRPr="00D62759" w:rsidRDefault="00207D8F" w:rsidP="00461781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207D8F" w:rsidRPr="00D62759" w:rsidRDefault="00207D8F" w:rsidP="004617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207D8F" w:rsidRPr="002E790E" w:rsidRDefault="00207D8F" w:rsidP="0046178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207D8F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3 573 026,00</w:t>
            </w:r>
          </w:p>
        </w:tc>
        <w:tc>
          <w:tcPr>
            <w:tcW w:w="1276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</w:tcPr>
          <w:p w:rsidR="00207D8F" w:rsidRPr="002E790E" w:rsidRDefault="00207D8F" w:rsidP="004617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0,0»</w:t>
            </w:r>
          </w:p>
        </w:tc>
      </w:tr>
    </w:tbl>
    <w:p w:rsidR="00095890" w:rsidRDefault="00207D8F" w:rsidP="00207D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07D8F">
        <w:rPr>
          <w:sz w:val="28"/>
          <w:szCs w:val="28"/>
        </w:rPr>
        <w:t>Строку седьмую таблицы раздела 1 подпрограммы «Дополнительное образование в сфере культуры и искусства» (далее – Подпрограмма), являющейся Приложением №2 к Программе, изложить в новой редакции:</w:t>
      </w:r>
    </w:p>
    <w:p w:rsidR="00EB466D" w:rsidRDefault="00EB466D" w:rsidP="00EB466D">
      <w:pPr>
        <w:pStyle w:val="aa"/>
        <w:ind w:left="1440"/>
        <w:jc w:val="both"/>
        <w:rPr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07D8F" w:rsidRPr="00640E69" w:rsidTr="004617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 w:rsidRPr="00640E69">
              <w:rPr>
                <w:sz w:val="22"/>
                <w:szCs w:val="22"/>
              </w:rPr>
              <w:lastRenderedPageBreak/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 w:rsidRPr="00640E69">
              <w:rPr>
                <w:sz w:val="22"/>
                <w:szCs w:val="22"/>
              </w:rPr>
              <w:t>Общий объем бюджетных ассигнований: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640E69">
              <w:rPr>
                <w:sz w:val="22"/>
                <w:szCs w:val="22"/>
              </w:rPr>
              <w:t xml:space="preserve"> год- </w:t>
            </w:r>
            <w:r w:rsidR="00F65EEB">
              <w:rPr>
                <w:sz w:val="18"/>
                <w:szCs w:val="18"/>
              </w:rPr>
              <w:t>4 018 449,41</w:t>
            </w:r>
            <w:r>
              <w:rPr>
                <w:sz w:val="22"/>
                <w:szCs w:val="22"/>
              </w:rPr>
              <w:t xml:space="preserve"> руб.</w:t>
            </w:r>
            <w:r w:rsidRPr="00640E69">
              <w:rPr>
                <w:sz w:val="22"/>
                <w:szCs w:val="22"/>
              </w:rPr>
              <w:t>;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год- </w:t>
            </w:r>
            <w:r w:rsidRPr="00C811AB">
              <w:rPr>
                <w:sz w:val="18"/>
                <w:szCs w:val="18"/>
              </w:rPr>
              <w:t>3 762 121</w:t>
            </w:r>
            <w:r>
              <w:rPr>
                <w:sz w:val="22"/>
                <w:szCs w:val="22"/>
              </w:rPr>
              <w:t xml:space="preserve">  руб.</w:t>
            </w:r>
            <w:r w:rsidRPr="00640E69">
              <w:rPr>
                <w:sz w:val="22"/>
                <w:szCs w:val="22"/>
              </w:rPr>
              <w:t>;</w:t>
            </w:r>
          </w:p>
          <w:p w:rsidR="00207D8F" w:rsidRDefault="00207D8F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40E69">
              <w:rPr>
                <w:sz w:val="22"/>
                <w:szCs w:val="22"/>
              </w:rPr>
              <w:t xml:space="preserve"> год- </w:t>
            </w:r>
            <w:r w:rsidRPr="00C811AB">
              <w:rPr>
                <w:sz w:val="18"/>
                <w:szCs w:val="18"/>
              </w:rPr>
              <w:t>3 762 121</w:t>
            </w:r>
            <w:r>
              <w:rPr>
                <w:sz w:val="22"/>
                <w:szCs w:val="22"/>
              </w:rPr>
              <w:t xml:space="preserve">  руб.</w:t>
            </w:r>
          </w:p>
          <w:p w:rsidR="00F65EEB" w:rsidRDefault="00F65EEB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</w:t>
            </w:r>
          </w:p>
          <w:p w:rsidR="00F65EEB" w:rsidRPr="00640E69" w:rsidRDefault="00F65EEB" w:rsidP="00F65E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640E69">
              <w:rPr>
                <w:sz w:val="22"/>
                <w:szCs w:val="22"/>
              </w:rPr>
              <w:t xml:space="preserve"> год- </w:t>
            </w:r>
            <w:r>
              <w:rPr>
                <w:sz w:val="18"/>
                <w:szCs w:val="18"/>
              </w:rPr>
              <w:t>111 910,00</w:t>
            </w:r>
            <w:r>
              <w:rPr>
                <w:sz w:val="22"/>
                <w:szCs w:val="22"/>
              </w:rPr>
              <w:t xml:space="preserve"> руб.</w:t>
            </w:r>
            <w:r w:rsidRPr="00640E69">
              <w:rPr>
                <w:sz w:val="22"/>
                <w:szCs w:val="22"/>
              </w:rPr>
              <w:t>;</w:t>
            </w:r>
          </w:p>
          <w:p w:rsidR="00F65EEB" w:rsidRPr="00640E69" w:rsidRDefault="00F65EEB" w:rsidP="00F65E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год- </w:t>
            </w:r>
            <w:r>
              <w:rPr>
                <w:sz w:val="18"/>
                <w:szCs w:val="18"/>
              </w:rPr>
              <w:t xml:space="preserve">0,00 </w:t>
            </w:r>
            <w:r>
              <w:rPr>
                <w:sz w:val="22"/>
                <w:szCs w:val="22"/>
              </w:rPr>
              <w:t>руб.</w:t>
            </w:r>
            <w:r w:rsidRPr="00640E69">
              <w:rPr>
                <w:sz w:val="22"/>
                <w:szCs w:val="22"/>
              </w:rPr>
              <w:t>;</w:t>
            </w:r>
          </w:p>
          <w:p w:rsidR="00F65EEB" w:rsidRPr="00640E69" w:rsidRDefault="00F65EEB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40E69">
              <w:rPr>
                <w:sz w:val="22"/>
                <w:szCs w:val="22"/>
              </w:rPr>
              <w:t xml:space="preserve"> год- </w:t>
            </w:r>
            <w:r>
              <w:rPr>
                <w:sz w:val="18"/>
                <w:szCs w:val="18"/>
              </w:rPr>
              <w:t>0,00</w:t>
            </w:r>
            <w:r>
              <w:rPr>
                <w:sz w:val="22"/>
                <w:szCs w:val="22"/>
              </w:rPr>
              <w:t xml:space="preserve">  руб.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  <w:u w:val="single"/>
              </w:rPr>
            </w:pPr>
            <w:r w:rsidRPr="00640E69">
              <w:rPr>
                <w:sz w:val="22"/>
                <w:szCs w:val="22"/>
              </w:rPr>
              <w:t xml:space="preserve">- </w:t>
            </w:r>
            <w:r w:rsidRPr="00640E69">
              <w:rPr>
                <w:sz w:val="22"/>
                <w:szCs w:val="22"/>
                <w:u w:val="single"/>
              </w:rPr>
              <w:t xml:space="preserve">бюджет </w:t>
            </w:r>
            <w:proofErr w:type="spellStart"/>
            <w:r w:rsidRPr="00640E69">
              <w:rPr>
                <w:sz w:val="22"/>
                <w:szCs w:val="22"/>
                <w:u w:val="single"/>
              </w:rPr>
              <w:t>Южского</w:t>
            </w:r>
            <w:proofErr w:type="spellEnd"/>
            <w:r w:rsidRPr="00640E69">
              <w:rPr>
                <w:sz w:val="22"/>
                <w:szCs w:val="22"/>
                <w:u w:val="single"/>
              </w:rPr>
              <w:t xml:space="preserve"> муниципального района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640E69">
              <w:rPr>
                <w:sz w:val="22"/>
                <w:szCs w:val="22"/>
              </w:rPr>
              <w:t xml:space="preserve"> год-  </w:t>
            </w:r>
            <w:r w:rsidRPr="00C811AB">
              <w:rPr>
                <w:sz w:val="18"/>
                <w:szCs w:val="18"/>
              </w:rPr>
              <w:t>3</w:t>
            </w:r>
            <w:r w:rsidR="00F65EEB">
              <w:rPr>
                <w:sz w:val="18"/>
                <w:szCs w:val="18"/>
              </w:rPr>
              <w:t> 906 539,41</w:t>
            </w:r>
            <w:r>
              <w:rPr>
                <w:sz w:val="22"/>
                <w:szCs w:val="22"/>
              </w:rPr>
              <w:t xml:space="preserve"> руб.</w:t>
            </w:r>
            <w:r w:rsidRPr="00640E69">
              <w:rPr>
                <w:sz w:val="22"/>
                <w:szCs w:val="22"/>
              </w:rPr>
              <w:t>;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640E69">
              <w:rPr>
                <w:sz w:val="22"/>
                <w:szCs w:val="22"/>
              </w:rPr>
              <w:t xml:space="preserve"> год-  </w:t>
            </w:r>
            <w:r w:rsidRPr="00C811AB">
              <w:rPr>
                <w:sz w:val="18"/>
                <w:szCs w:val="18"/>
              </w:rPr>
              <w:t>3 762 121</w:t>
            </w:r>
            <w:r w:rsidRPr="00640E69">
              <w:rPr>
                <w:sz w:val="22"/>
                <w:szCs w:val="22"/>
              </w:rPr>
              <w:t xml:space="preserve"> руб</w:t>
            </w:r>
            <w:r w:rsidR="00F65EEB">
              <w:rPr>
                <w:sz w:val="22"/>
                <w:szCs w:val="22"/>
              </w:rPr>
              <w:t>.</w:t>
            </w:r>
            <w:r w:rsidRPr="00640E69">
              <w:rPr>
                <w:sz w:val="22"/>
                <w:szCs w:val="22"/>
              </w:rPr>
              <w:t>;</w:t>
            </w:r>
          </w:p>
          <w:p w:rsidR="00207D8F" w:rsidRPr="00640E69" w:rsidRDefault="00207D8F" w:rsidP="00461781">
            <w:pPr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2019</w:t>
            </w:r>
            <w:r w:rsidRPr="00640E69">
              <w:rPr>
                <w:sz w:val="22"/>
                <w:szCs w:val="22"/>
              </w:rPr>
              <w:t xml:space="preserve"> год-  </w:t>
            </w:r>
            <w:r w:rsidRPr="00C811AB">
              <w:rPr>
                <w:sz w:val="18"/>
                <w:szCs w:val="18"/>
              </w:rPr>
              <w:t>3 762 121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</w:tbl>
    <w:p w:rsidR="00207D8F" w:rsidRDefault="00207D8F" w:rsidP="00207D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Подпрограммы, являющейся Приложением №2 к Программе, изложить в новой редакции:</w:t>
      </w:r>
    </w:p>
    <w:p w:rsidR="00207D8F" w:rsidRPr="00EB466D" w:rsidRDefault="00207D8F" w:rsidP="00EB466D">
      <w:pPr>
        <w:pStyle w:val="aa"/>
        <w:rPr>
          <w:b/>
          <w:sz w:val="28"/>
          <w:szCs w:val="28"/>
        </w:rPr>
      </w:pPr>
      <w:r w:rsidRPr="00207D8F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Y="15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70"/>
        <w:gridCol w:w="1134"/>
        <w:gridCol w:w="1418"/>
        <w:gridCol w:w="1276"/>
        <w:gridCol w:w="1275"/>
      </w:tblGrid>
      <w:tr w:rsidR="00207D8F" w:rsidRPr="005E382A" w:rsidTr="00F65EEB">
        <w:tc>
          <w:tcPr>
            <w:tcW w:w="674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32E9D">
              <w:rPr>
                <w:b/>
                <w:sz w:val="22"/>
                <w:szCs w:val="22"/>
              </w:rPr>
              <w:t>п</w:t>
            </w:r>
            <w:proofErr w:type="gramEnd"/>
            <w:r w:rsidRPr="00632E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70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Наименование мероприятия/</w:t>
            </w:r>
          </w:p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207D8F" w:rsidRPr="005E382A" w:rsidTr="00F65EEB">
        <w:tc>
          <w:tcPr>
            <w:tcW w:w="4644" w:type="dxa"/>
            <w:gridSpan w:val="2"/>
          </w:tcPr>
          <w:p w:rsidR="00207D8F" w:rsidRPr="00632E9D" w:rsidRDefault="00207D8F" w:rsidP="00F65EEB">
            <w:r w:rsidRPr="00632E9D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</w:tcPr>
          <w:p w:rsidR="00207D8F" w:rsidRPr="00632E9D" w:rsidRDefault="00207D8F" w:rsidP="00F65EEB"/>
        </w:tc>
        <w:tc>
          <w:tcPr>
            <w:tcW w:w="1418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4 018  449,41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</w:tr>
      <w:tr w:rsidR="00207D8F" w:rsidRPr="005E382A" w:rsidTr="00F65EEB">
        <w:trPr>
          <w:trHeight w:val="465"/>
        </w:trPr>
        <w:tc>
          <w:tcPr>
            <w:tcW w:w="4644" w:type="dxa"/>
            <w:gridSpan w:val="2"/>
          </w:tcPr>
          <w:p w:rsidR="00207D8F" w:rsidRDefault="00207D8F" w:rsidP="00F65EEB">
            <w:pPr>
              <w:rPr>
                <w:sz w:val="22"/>
                <w:szCs w:val="22"/>
              </w:rPr>
            </w:pPr>
            <w:r w:rsidRPr="00632E9D">
              <w:rPr>
                <w:sz w:val="22"/>
                <w:szCs w:val="22"/>
              </w:rPr>
              <w:t>Бюджетные ассигнования</w:t>
            </w:r>
          </w:p>
          <w:p w:rsidR="00F65EEB" w:rsidRPr="00632E9D" w:rsidRDefault="00F65EEB" w:rsidP="00F65EEB"/>
        </w:tc>
        <w:tc>
          <w:tcPr>
            <w:tcW w:w="1134" w:type="dxa"/>
          </w:tcPr>
          <w:p w:rsidR="00207D8F" w:rsidRPr="00632E9D" w:rsidRDefault="00207D8F" w:rsidP="00F65EEB"/>
        </w:tc>
        <w:tc>
          <w:tcPr>
            <w:tcW w:w="1418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4 018  449,41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</w:tr>
      <w:tr w:rsidR="00F65EEB" w:rsidRPr="005E382A" w:rsidTr="00F65EEB">
        <w:trPr>
          <w:trHeight w:val="405"/>
        </w:trPr>
        <w:tc>
          <w:tcPr>
            <w:tcW w:w="4644" w:type="dxa"/>
            <w:gridSpan w:val="2"/>
          </w:tcPr>
          <w:p w:rsidR="00F65EEB" w:rsidRPr="00632E9D" w:rsidRDefault="00F65EEB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областные средства</w:t>
            </w:r>
          </w:p>
        </w:tc>
        <w:tc>
          <w:tcPr>
            <w:tcW w:w="1134" w:type="dxa"/>
          </w:tcPr>
          <w:p w:rsidR="00F65EEB" w:rsidRPr="00632E9D" w:rsidRDefault="00F65EEB" w:rsidP="00F65EEB"/>
        </w:tc>
        <w:tc>
          <w:tcPr>
            <w:tcW w:w="1418" w:type="dxa"/>
          </w:tcPr>
          <w:p w:rsidR="00F65EEB" w:rsidRDefault="00F65EEB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111 910,00</w:t>
            </w:r>
          </w:p>
        </w:tc>
        <w:tc>
          <w:tcPr>
            <w:tcW w:w="1276" w:type="dxa"/>
          </w:tcPr>
          <w:p w:rsidR="00F65EEB" w:rsidRPr="00C811AB" w:rsidRDefault="00F65EEB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65EEB" w:rsidRPr="00C811AB" w:rsidRDefault="00F65EEB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07D8F" w:rsidRPr="005E382A" w:rsidTr="00F65EEB">
        <w:tc>
          <w:tcPr>
            <w:tcW w:w="4644" w:type="dxa"/>
            <w:gridSpan w:val="2"/>
          </w:tcPr>
          <w:p w:rsidR="00207D8F" w:rsidRPr="00632E9D" w:rsidRDefault="00207D8F" w:rsidP="00F65EEB">
            <w:r w:rsidRPr="00632E9D">
              <w:rPr>
                <w:sz w:val="22"/>
                <w:szCs w:val="22"/>
              </w:rPr>
              <w:t xml:space="preserve">- бюджет </w:t>
            </w:r>
            <w:proofErr w:type="spellStart"/>
            <w:r w:rsidRPr="00632E9D">
              <w:rPr>
                <w:sz w:val="22"/>
                <w:szCs w:val="22"/>
              </w:rPr>
              <w:t>Южского</w:t>
            </w:r>
            <w:proofErr w:type="spellEnd"/>
            <w:r w:rsidRPr="00632E9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07D8F" w:rsidRPr="00632E9D" w:rsidRDefault="00207D8F" w:rsidP="00F65EEB"/>
        </w:tc>
        <w:tc>
          <w:tcPr>
            <w:tcW w:w="1418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3 906 539,41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b/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3 762 121,0</w:t>
            </w:r>
          </w:p>
        </w:tc>
      </w:tr>
      <w:tr w:rsidR="00207D8F" w:rsidRPr="005E382A" w:rsidTr="00F65EEB">
        <w:tc>
          <w:tcPr>
            <w:tcW w:w="674" w:type="dxa"/>
          </w:tcPr>
          <w:p w:rsidR="00207D8F" w:rsidRPr="00632E9D" w:rsidRDefault="00207D8F" w:rsidP="00F65EEB">
            <w:pPr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207D8F" w:rsidRPr="00632E9D" w:rsidRDefault="00207D8F" w:rsidP="00F65EEB">
            <w:pPr>
              <w:pStyle w:val="Pro-Gramma"/>
              <w:ind w:firstLine="34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Основное мероприятие: «Реализация дополнительных общеобразовательных программ»</w:t>
            </w:r>
          </w:p>
        </w:tc>
        <w:tc>
          <w:tcPr>
            <w:tcW w:w="1134" w:type="dxa"/>
            <w:vAlign w:val="center"/>
          </w:tcPr>
          <w:p w:rsidR="00207D8F" w:rsidRPr="00632E9D" w:rsidRDefault="00207D8F" w:rsidP="00F65E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3 497 939,41</w:t>
            </w:r>
          </w:p>
        </w:tc>
        <w:tc>
          <w:tcPr>
            <w:tcW w:w="1276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3 456 821,00</w:t>
            </w:r>
          </w:p>
        </w:tc>
        <w:tc>
          <w:tcPr>
            <w:tcW w:w="1275" w:type="dxa"/>
          </w:tcPr>
          <w:p w:rsidR="00207D8F" w:rsidRPr="00C811AB" w:rsidRDefault="00F65EEB" w:rsidP="00F65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3 456 821,00</w:t>
            </w:r>
          </w:p>
        </w:tc>
      </w:tr>
      <w:tr w:rsidR="00207D8F" w:rsidRPr="005E382A" w:rsidTr="00F65EEB">
        <w:trPr>
          <w:trHeight w:val="1099"/>
        </w:trPr>
        <w:tc>
          <w:tcPr>
            <w:tcW w:w="674" w:type="dxa"/>
            <w:vMerge w:val="restart"/>
          </w:tcPr>
          <w:p w:rsidR="00207D8F" w:rsidRPr="00632E9D" w:rsidRDefault="00207D8F" w:rsidP="00F65EEB">
            <w:pPr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207D8F" w:rsidRPr="00632E9D" w:rsidRDefault="00207D8F" w:rsidP="00F65EEB">
            <w:pPr>
              <w:pStyle w:val="Pro-Gramma"/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632E9D">
              <w:t>«Дополнительное образование детей в сфере 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207D8F" w:rsidRPr="00632E9D" w:rsidRDefault="00207D8F" w:rsidP="00F65EEB">
            <w:pPr>
              <w:jc w:val="center"/>
            </w:pPr>
            <w:r>
              <w:rPr>
                <w:sz w:val="20"/>
              </w:rPr>
              <w:t>МБУ ДО 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ДШ</w:t>
            </w:r>
            <w:r w:rsidRPr="00632E9D">
              <w:rPr>
                <w:sz w:val="20"/>
              </w:rPr>
              <w:t>И»</w:t>
            </w:r>
          </w:p>
        </w:tc>
        <w:tc>
          <w:tcPr>
            <w:tcW w:w="1418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</w:p>
        </w:tc>
      </w:tr>
      <w:tr w:rsidR="00207D8F" w:rsidRPr="005E382A" w:rsidTr="00F65EEB">
        <w:trPr>
          <w:trHeight w:val="341"/>
        </w:trPr>
        <w:tc>
          <w:tcPr>
            <w:tcW w:w="674" w:type="dxa"/>
            <w:vMerge/>
          </w:tcPr>
          <w:p w:rsidR="00207D8F" w:rsidRPr="00632E9D" w:rsidRDefault="00207D8F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207D8F" w:rsidRPr="00632E9D" w:rsidRDefault="00207D8F" w:rsidP="00F65EEB">
            <w:r w:rsidRPr="00632E9D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207D8F" w:rsidRPr="00632E9D" w:rsidRDefault="00207D8F" w:rsidP="00F65EEB">
            <w:pPr>
              <w:jc w:val="center"/>
            </w:pPr>
          </w:p>
        </w:tc>
        <w:tc>
          <w:tcPr>
            <w:tcW w:w="1418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3 497 939,41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3 456 821, 0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3 456 821, 0</w:t>
            </w:r>
          </w:p>
        </w:tc>
      </w:tr>
      <w:tr w:rsidR="00207D8F" w:rsidRPr="005E382A" w:rsidTr="00F65EEB">
        <w:trPr>
          <w:trHeight w:val="310"/>
        </w:trPr>
        <w:tc>
          <w:tcPr>
            <w:tcW w:w="674" w:type="dxa"/>
            <w:vMerge/>
          </w:tcPr>
          <w:p w:rsidR="00207D8F" w:rsidRPr="00632E9D" w:rsidRDefault="00207D8F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207D8F" w:rsidRPr="008B2FD0" w:rsidRDefault="00207D8F" w:rsidP="00F65EEB">
            <w:pPr>
              <w:rPr>
                <w:sz w:val="22"/>
                <w:szCs w:val="22"/>
              </w:rPr>
            </w:pPr>
            <w:r w:rsidRPr="00632E9D">
              <w:rPr>
                <w:sz w:val="22"/>
                <w:szCs w:val="22"/>
              </w:rPr>
              <w:t xml:space="preserve">- бюджет </w:t>
            </w:r>
            <w:proofErr w:type="spellStart"/>
            <w:r w:rsidRPr="00632E9D">
              <w:rPr>
                <w:sz w:val="22"/>
                <w:szCs w:val="22"/>
              </w:rPr>
              <w:t>Южского</w:t>
            </w:r>
            <w:proofErr w:type="spellEnd"/>
            <w:r w:rsidRPr="00632E9D">
              <w:rPr>
                <w:sz w:val="22"/>
                <w:szCs w:val="22"/>
              </w:rPr>
              <w:t xml:space="preserve"> муниципального </w:t>
            </w:r>
            <w:r w:rsidR="00EB466D" w:rsidRPr="00632E9D">
              <w:rPr>
                <w:sz w:val="22"/>
                <w:szCs w:val="22"/>
              </w:rPr>
              <w:t>района,</w:t>
            </w:r>
            <w:r>
              <w:rPr>
                <w:sz w:val="22"/>
                <w:szCs w:val="22"/>
              </w:rPr>
              <w:t xml:space="preserve"> в том числе по услугам</w:t>
            </w:r>
            <w:r w:rsidRPr="008B2FD0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vMerge/>
            <w:vAlign w:val="center"/>
          </w:tcPr>
          <w:p w:rsidR="00207D8F" w:rsidRPr="00632E9D" w:rsidRDefault="00207D8F" w:rsidP="00F65EEB">
            <w:pPr>
              <w:jc w:val="center"/>
            </w:pPr>
          </w:p>
        </w:tc>
        <w:tc>
          <w:tcPr>
            <w:tcW w:w="1418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3 497 939,41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3 456 821, 0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3 456 821, 0</w:t>
            </w:r>
          </w:p>
        </w:tc>
      </w:tr>
      <w:tr w:rsidR="00207D8F" w:rsidRPr="005E382A" w:rsidTr="00F65EEB">
        <w:trPr>
          <w:trHeight w:val="310"/>
        </w:trPr>
        <w:tc>
          <w:tcPr>
            <w:tcW w:w="674" w:type="dxa"/>
          </w:tcPr>
          <w:p w:rsidR="00207D8F" w:rsidRPr="00632E9D" w:rsidRDefault="00207D8F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207D8F" w:rsidRPr="008B2FD0" w:rsidRDefault="00207D8F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Align w:val="center"/>
          </w:tcPr>
          <w:p w:rsidR="00207D8F" w:rsidRPr="00632E9D" w:rsidRDefault="00207D8F" w:rsidP="00F65EEB">
            <w:pPr>
              <w:jc w:val="center"/>
            </w:pPr>
          </w:p>
        </w:tc>
        <w:tc>
          <w:tcPr>
            <w:tcW w:w="1418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410 591,00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388</w:t>
            </w:r>
            <w:r>
              <w:rPr>
                <w:sz w:val="18"/>
                <w:szCs w:val="18"/>
              </w:rPr>
              <w:t xml:space="preserve"> </w:t>
            </w:r>
            <w:r w:rsidRPr="00C811AB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388</w:t>
            </w:r>
            <w:r>
              <w:rPr>
                <w:sz w:val="18"/>
                <w:szCs w:val="18"/>
              </w:rPr>
              <w:t xml:space="preserve"> </w:t>
            </w:r>
            <w:r w:rsidRPr="00C811AB">
              <w:rPr>
                <w:sz w:val="18"/>
                <w:szCs w:val="18"/>
              </w:rPr>
              <w:t>500</w:t>
            </w:r>
          </w:p>
        </w:tc>
      </w:tr>
      <w:tr w:rsidR="00207D8F" w:rsidRPr="005E382A" w:rsidTr="00F65EEB">
        <w:trPr>
          <w:trHeight w:val="310"/>
        </w:trPr>
        <w:tc>
          <w:tcPr>
            <w:tcW w:w="674" w:type="dxa"/>
          </w:tcPr>
          <w:p w:rsidR="00207D8F" w:rsidRPr="00632E9D" w:rsidRDefault="00207D8F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207D8F" w:rsidRPr="00632E9D" w:rsidRDefault="00207D8F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07D8F" w:rsidRPr="00632E9D" w:rsidRDefault="00207D8F" w:rsidP="00F65EEB">
            <w:pPr>
              <w:jc w:val="center"/>
            </w:pPr>
          </w:p>
        </w:tc>
        <w:tc>
          <w:tcPr>
            <w:tcW w:w="1418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</w:t>
            </w:r>
            <w:r w:rsidR="00F65EEB">
              <w:rPr>
                <w:sz w:val="18"/>
                <w:szCs w:val="18"/>
              </w:rPr>
              <w:t> 087 348,41</w:t>
            </w:r>
          </w:p>
        </w:tc>
        <w:tc>
          <w:tcPr>
            <w:tcW w:w="1276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C811AB">
              <w:rPr>
                <w:sz w:val="18"/>
                <w:szCs w:val="18"/>
              </w:rPr>
              <w:t>068</w:t>
            </w:r>
            <w:r>
              <w:rPr>
                <w:sz w:val="18"/>
                <w:szCs w:val="18"/>
              </w:rPr>
              <w:t> </w:t>
            </w:r>
            <w:r w:rsidRPr="00C811AB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207D8F" w:rsidRPr="00C811AB" w:rsidRDefault="00207D8F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C811AB">
              <w:rPr>
                <w:sz w:val="18"/>
                <w:szCs w:val="18"/>
              </w:rPr>
              <w:t>068</w:t>
            </w:r>
            <w:r>
              <w:rPr>
                <w:sz w:val="18"/>
                <w:szCs w:val="18"/>
              </w:rPr>
              <w:t> </w:t>
            </w:r>
            <w:r w:rsidRPr="00C811AB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,0</w:t>
            </w:r>
          </w:p>
        </w:tc>
      </w:tr>
      <w:tr w:rsidR="00207D8F" w:rsidRPr="005E382A" w:rsidTr="00F65EEB">
        <w:trPr>
          <w:trHeight w:val="1155"/>
        </w:trPr>
        <w:tc>
          <w:tcPr>
            <w:tcW w:w="674" w:type="dxa"/>
          </w:tcPr>
          <w:p w:rsidR="00207D8F" w:rsidRPr="00632E9D" w:rsidRDefault="00207D8F" w:rsidP="00F65EEB">
            <w:pPr>
              <w:jc w:val="center"/>
              <w:rPr>
                <w:b/>
              </w:rPr>
            </w:pPr>
            <w:r w:rsidRPr="00632E9D">
              <w:rPr>
                <w:b/>
                <w:sz w:val="22"/>
                <w:szCs w:val="22"/>
              </w:rPr>
              <w:t>2</w:t>
            </w:r>
            <w:r w:rsidR="007409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F65EEB" w:rsidRPr="00632E9D" w:rsidRDefault="00207D8F" w:rsidP="00F65EEB">
            <w:pPr>
              <w:rPr>
                <w:sz w:val="24"/>
                <w:szCs w:val="24"/>
              </w:rPr>
            </w:pPr>
            <w:r w:rsidRPr="00632E9D">
              <w:rPr>
                <w:b/>
                <w:sz w:val="24"/>
                <w:szCs w:val="24"/>
              </w:rPr>
              <w:t>Основное мероприятие: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</w:tcPr>
          <w:p w:rsidR="00207D8F" w:rsidRPr="00632E9D" w:rsidRDefault="00207D8F" w:rsidP="00F65E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07D8F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520 510,00</w:t>
            </w:r>
          </w:p>
        </w:tc>
        <w:tc>
          <w:tcPr>
            <w:tcW w:w="1276" w:type="dxa"/>
          </w:tcPr>
          <w:p w:rsidR="00207D8F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  <w:tc>
          <w:tcPr>
            <w:tcW w:w="1275" w:type="dxa"/>
          </w:tcPr>
          <w:p w:rsidR="00207D8F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</w:tr>
      <w:tr w:rsidR="00F65EEB" w:rsidRPr="005E382A" w:rsidTr="00F65EEB">
        <w:trPr>
          <w:trHeight w:val="315"/>
        </w:trPr>
        <w:tc>
          <w:tcPr>
            <w:tcW w:w="674" w:type="dxa"/>
          </w:tcPr>
          <w:p w:rsidR="00F65EEB" w:rsidRPr="00632E9D" w:rsidRDefault="00F65EEB" w:rsidP="00F65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F65EEB" w:rsidRPr="00632E9D" w:rsidRDefault="00F65EEB" w:rsidP="00F65EEB">
            <w:pPr>
              <w:rPr>
                <w:b/>
                <w:sz w:val="24"/>
                <w:szCs w:val="24"/>
              </w:rPr>
            </w:pPr>
            <w:r w:rsidRPr="00632E9D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134" w:type="dxa"/>
          </w:tcPr>
          <w:p w:rsidR="00F65EEB" w:rsidRPr="00632E9D" w:rsidRDefault="00F65EEB" w:rsidP="00F65E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5EE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520 510,00</w:t>
            </w:r>
          </w:p>
        </w:tc>
        <w:tc>
          <w:tcPr>
            <w:tcW w:w="1276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  <w:tc>
          <w:tcPr>
            <w:tcW w:w="1275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</w:tr>
      <w:tr w:rsidR="00F65EEB" w:rsidRPr="005E382A" w:rsidTr="00F65EEB">
        <w:trPr>
          <w:trHeight w:val="222"/>
        </w:trPr>
        <w:tc>
          <w:tcPr>
            <w:tcW w:w="674" w:type="dxa"/>
          </w:tcPr>
          <w:p w:rsidR="00F65EEB" w:rsidRPr="00632E9D" w:rsidRDefault="00F65EEB" w:rsidP="00F65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F65EEB" w:rsidRDefault="00F65EEB" w:rsidP="00F65EEB">
            <w:pPr>
              <w:rPr>
                <w:sz w:val="22"/>
                <w:szCs w:val="22"/>
              </w:rPr>
            </w:pPr>
            <w:r w:rsidRPr="00632E9D">
              <w:rPr>
                <w:sz w:val="22"/>
                <w:szCs w:val="22"/>
              </w:rPr>
              <w:t xml:space="preserve">- </w:t>
            </w:r>
            <w:r w:rsidR="001C0FC2">
              <w:rPr>
                <w:sz w:val="22"/>
                <w:szCs w:val="22"/>
              </w:rPr>
              <w:t>областной бюджет</w:t>
            </w:r>
          </w:p>
          <w:p w:rsidR="00F65EEB" w:rsidRDefault="00F65EEB" w:rsidP="00F65E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EEB" w:rsidRPr="00632E9D" w:rsidRDefault="00F65EEB" w:rsidP="00F65E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5EE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111 910,00</w:t>
            </w:r>
          </w:p>
        </w:tc>
        <w:tc>
          <w:tcPr>
            <w:tcW w:w="1276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65EEB" w:rsidRPr="005E382A" w:rsidTr="00F65EEB">
        <w:trPr>
          <w:trHeight w:val="363"/>
        </w:trPr>
        <w:tc>
          <w:tcPr>
            <w:tcW w:w="674" w:type="dxa"/>
          </w:tcPr>
          <w:p w:rsidR="00F65EEB" w:rsidRPr="00632E9D" w:rsidRDefault="00F65EEB" w:rsidP="00F65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1C0FC2" w:rsidRDefault="001C0FC2" w:rsidP="001C0FC2">
            <w:pPr>
              <w:rPr>
                <w:sz w:val="22"/>
                <w:szCs w:val="22"/>
              </w:rPr>
            </w:pPr>
            <w:r w:rsidRPr="00632E9D">
              <w:rPr>
                <w:sz w:val="22"/>
                <w:szCs w:val="22"/>
              </w:rPr>
              <w:t xml:space="preserve">- бюджет </w:t>
            </w:r>
            <w:proofErr w:type="spellStart"/>
            <w:r w:rsidRPr="00632E9D">
              <w:rPr>
                <w:sz w:val="22"/>
                <w:szCs w:val="22"/>
              </w:rPr>
              <w:t>Южского</w:t>
            </w:r>
            <w:proofErr w:type="spellEnd"/>
            <w:r w:rsidRPr="00632E9D">
              <w:rPr>
                <w:sz w:val="22"/>
                <w:szCs w:val="22"/>
              </w:rPr>
              <w:t xml:space="preserve"> муниципального района</w:t>
            </w:r>
          </w:p>
          <w:p w:rsidR="00F65EEB" w:rsidRDefault="00F65EEB" w:rsidP="00F65E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EEB" w:rsidRPr="00632E9D" w:rsidRDefault="00F65EEB" w:rsidP="00F65EE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65EE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408 600,00</w:t>
            </w:r>
          </w:p>
        </w:tc>
        <w:tc>
          <w:tcPr>
            <w:tcW w:w="1276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  <w:tc>
          <w:tcPr>
            <w:tcW w:w="1275" w:type="dxa"/>
          </w:tcPr>
          <w:p w:rsidR="00F65EEB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305 300,00</w:t>
            </w:r>
          </w:p>
        </w:tc>
      </w:tr>
      <w:tr w:rsidR="00BE0C18" w:rsidRPr="005E382A" w:rsidTr="00F65EEB">
        <w:tc>
          <w:tcPr>
            <w:tcW w:w="674" w:type="dxa"/>
            <w:vMerge w:val="restart"/>
          </w:tcPr>
          <w:p w:rsidR="00BE0C18" w:rsidRPr="00740986" w:rsidRDefault="00BE0C18" w:rsidP="00F65EEB">
            <w:r w:rsidRPr="00740986">
              <w:rPr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BE0C18" w:rsidRPr="00BE0C18" w:rsidRDefault="00BE0C18" w:rsidP="00F65EEB">
            <w:pPr>
              <w:rPr>
                <w:sz w:val="24"/>
                <w:szCs w:val="24"/>
              </w:rPr>
            </w:pPr>
            <w:r w:rsidRPr="00BE0C18">
              <w:rPr>
                <w:sz w:val="24"/>
                <w:szCs w:val="24"/>
              </w:rPr>
              <w:t xml:space="preserve">«Средства на повышение заработной платы педагогическим  работникам муниципальных </w:t>
            </w:r>
            <w:r w:rsidRPr="00BE0C18">
              <w:rPr>
                <w:sz w:val="24"/>
                <w:szCs w:val="24"/>
              </w:rPr>
              <w:lastRenderedPageBreak/>
              <w:t xml:space="preserve">организаций дополнительного образования детей </w:t>
            </w:r>
            <w:proofErr w:type="spellStart"/>
            <w:r w:rsidRPr="00BE0C18">
              <w:rPr>
                <w:sz w:val="24"/>
                <w:szCs w:val="24"/>
              </w:rPr>
              <w:t>Южского</w:t>
            </w:r>
            <w:proofErr w:type="spellEnd"/>
            <w:r w:rsidRPr="00BE0C18">
              <w:rPr>
                <w:sz w:val="24"/>
                <w:szCs w:val="24"/>
              </w:rPr>
              <w:t xml:space="preserve"> муниципального района в сфере культуры и искусства до средней заработной платы учителей по Ивановской области»</w:t>
            </w:r>
          </w:p>
        </w:tc>
        <w:tc>
          <w:tcPr>
            <w:tcW w:w="1134" w:type="dxa"/>
            <w:vMerge w:val="restart"/>
            <w:vAlign w:val="center"/>
          </w:tcPr>
          <w:p w:rsidR="00BE0C18" w:rsidRPr="00632E9D" w:rsidRDefault="00BE0C18" w:rsidP="00F65EEB">
            <w:pPr>
              <w:jc w:val="center"/>
              <w:rPr>
                <w:sz w:val="20"/>
              </w:rPr>
            </w:pPr>
            <w:r w:rsidRPr="00632E9D">
              <w:rPr>
                <w:sz w:val="20"/>
              </w:rPr>
              <w:lastRenderedPageBreak/>
              <w:t xml:space="preserve">МБУ ДО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ДШ</w:t>
            </w:r>
            <w:r w:rsidRPr="00632E9D">
              <w:rPr>
                <w:sz w:val="20"/>
              </w:rPr>
              <w:t>И»</w:t>
            </w:r>
          </w:p>
        </w:tc>
        <w:tc>
          <w:tcPr>
            <w:tcW w:w="1418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</w:p>
        </w:tc>
      </w:tr>
      <w:tr w:rsidR="00BE0C18" w:rsidRPr="005E382A" w:rsidTr="00F65EEB">
        <w:tc>
          <w:tcPr>
            <w:tcW w:w="674" w:type="dxa"/>
            <w:vMerge/>
          </w:tcPr>
          <w:p w:rsidR="00BE0C18" w:rsidRPr="00632E9D" w:rsidRDefault="00BE0C18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BE0C18" w:rsidRPr="00632E9D" w:rsidRDefault="00BE0C18" w:rsidP="00F65EEB">
            <w:r w:rsidRPr="00632E9D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BE0C18" w:rsidRPr="00632E9D" w:rsidRDefault="00BE0C18" w:rsidP="00F65EE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76 323,00</w:t>
            </w:r>
          </w:p>
        </w:tc>
        <w:tc>
          <w:tcPr>
            <w:tcW w:w="1276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305 300,0</w:t>
            </w:r>
          </w:p>
        </w:tc>
        <w:tc>
          <w:tcPr>
            <w:tcW w:w="1275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305 300,0</w:t>
            </w:r>
          </w:p>
        </w:tc>
      </w:tr>
      <w:tr w:rsidR="00BE0C18" w:rsidRPr="005E382A" w:rsidTr="00F65EEB">
        <w:trPr>
          <w:trHeight w:val="585"/>
        </w:trPr>
        <w:tc>
          <w:tcPr>
            <w:tcW w:w="674" w:type="dxa"/>
            <w:vMerge/>
          </w:tcPr>
          <w:p w:rsidR="00BE0C18" w:rsidRPr="00632E9D" w:rsidRDefault="00BE0C18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BE0C18" w:rsidRDefault="00BE0C18" w:rsidP="00F65EEB">
            <w:pPr>
              <w:rPr>
                <w:sz w:val="22"/>
                <w:szCs w:val="22"/>
              </w:rPr>
            </w:pPr>
            <w:r w:rsidRPr="00632E9D">
              <w:rPr>
                <w:sz w:val="22"/>
                <w:szCs w:val="22"/>
              </w:rPr>
              <w:t xml:space="preserve">- бюджет </w:t>
            </w:r>
            <w:proofErr w:type="spellStart"/>
            <w:r w:rsidRPr="00632E9D">
              <w:rPr>
                <w:sz w:val="22"/>
                <w:szCs w:val="22"/>
              </w:rPr>
              <w:t>Южского</w:t>
            </w:r>
            <w:proofErr w:type="spellEnd"/>
            <w:r w:rsidRPr="00632E9D">
              <w:rPr>
                <w:sz w:val="22"/>
                <w:szCs w:val="22"/>
              </w:rPr>
              <w:t xml:space="preserve"> муниципального района</w:t>
            </w:r>
          </w:p>
          <w:p w:rsidR="00BE0C18" w:rsidRPr="00632E9D" w:rsidRDefault="00BE0C18" w:rsidP="00F65EEB"/>
        </w:tc>
        <w:tc>
          <w:tcPr>
            <w:tcW w:w="1134" w:type="dxa"/>
            <w:vMerge/>
          </w:tcPr>
          <w:p w:rsidR="00BE0C18" w:rsidRPr="00632E9D" w:rsidRDefault="00BE0C18" w:rsidP="00F65EE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76 323,00</w:t>
            </w:r>
          </w:p>
        </w:tc>
        <w:tc>
          <w:tcPr>
            <w:tcW w:w="1276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305 300,0</w:t>
            </w:r>
          </w:p>
        </w:tc>
        <w:tc>
          <w:tcPr>
            <w:tcW w:w="1275" w:type="dxa"/>
          </w:tcPr>
          <w:p w:rsidR="00BE0C18" w:rsidRPr="00C811AB" w:rsidRDefault="00BE0C18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305 300,0</w:t>
            </w:r>
          </w:p>
        </w:tc>
      </w:tr>
      <w:tr w:rsidR="00BE0C18" w:rsidRPr="005E382A" w:rsidTr="00F65EEB">
        <w:trPr>
          <w:trHeight w:val="780"/>
        </w:trPr>
        <w:tc>
          <w:tcPr>
            <w:tcW w:w="674" w:type="dxa"/>
            <w:vMerge/>
          </w:tcPr>
          <w:p w:rsidR="00BE0C18" w:rsidRPr="00632E9D" w:rsidRDefault="00BE0C18" w:rsidP="00F65EEB">
            <w:pPr>
              <w:rPr>
                <w:b/>
              </w:rPr>
            </w:pPr>
          </w:p>
        </w:tc>
        <w:tc>
          <w:tcPr>
            <w:tcW w:w="3970" w:type="dxa"/>
          </w:tcPr>
          <w:p w:rsidR="00BE0C18" w:rsidRDefault="00BE0C18" w:rsidP="00F65E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740986" w:rsidRDefault="00740986" w:rsidP="00F65EEB">
            <w:pPr>
              <w:rPr>
                <w:sz w:val="22"/>
                <w:szCs w:val="22"/>
              </w:rPr>
            </w:pPr>
          </w:p>
          <w:p w:rsidR="00740986" w:rsidRDefault="00740986" w:rsidP="00F65EEB">
            <w:pPr>
              <w:rPr>
                <w:sz w:val="22"/>
                <w:szCs w:val="22"/>
              </w:rPr>
            </w:pPr>
          </w:p>
          <w:p w:rsidR="00BE0C18" w:rsidRDefault="00740986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Бюджетные ассигнования</w:t>
            </w:r>
          </w:p>
          <w:p w:rsidR="00740986" w:rsidRDefault="00740986" w:rsidP="00F65EEB">
            <w:pPr>
              <w:rPr>
                <w:sz w:val="22"/>
                <w:szCs w:val="22"/>
              </w:rPr>
            </w:pPr>
          </w:p>
          <w:p w:rsidR="00740986" w:rsidRDefault="00740986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0FC2">
              <w:rPr>
                <w:sz w:val="22"/>
                <w:szCs w:val="22"/>
              </w:rPr>
              <w:t>областной бюджет</w:t>
            </w:r>
          </w:p>
          <w:p w:rsidR="00BE0C18" w:rsidRDefault="00BE0C18" w:rsidP="00F65EEB">
            <w:pPr>
              <w:rPr>
                <w:sz w:val="22"/>
                <w:szCs w:val="22"/>
              </w:rPr>
            </w:pPr>
          </w:p>
          <w:p w:rsidR="00BE0C18" w:rsidRPr="00632E9D" w:rsidRDefault="001C0FC2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бюджет </w:t>
            </w:r>
            <w:proofErr w:type="spellStart"/>
            <w:r>
              <w:rPr>
                <w:sz w:val="22"/>
                <w:szCs w:val="22"/>
              </w:rPr>
              <w:t>Южского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BE0C18" w:rsidRDefault="00BE0C18" w:rsidP="00F65EEB">
            <w:pPr>
              <w:rPr>
                <w:sz w:val="20"/>
              </w:rPr>
            </w:pPr>
          </w:p>
          <w:p w:rsidR="00BE0C18" w:rsidRPr="00632E9D" w:rsidRDefault="00BE0C18" w:rsidP="00F65EEB">
            <w:pPr>
              <w:jc w:val="center"/>
              <w:rPr>
                <w:b/>
                <w:sz w:val="20"/>
              </w:rPr>
            </w:pPr>
            <w:r w:rsidRPr="00632E9D">
              <w:rPr>
                <w:sz w:val="20"/>
              </w:rPr>
              <w:t xml:space="preserve">МБУ ДО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ДШ</w:t>
            </w:r>
            <w:r w:rsidRPr="00632E9D">
              <w:rPr>
                <w:sz w:val="20"/>
              </w:rPr>
              <w:t>И»</w:t>
            </w:r>
          </w:p>
        </w:tc>
        <w:tc>
          <w:tcPr>
            <w:tcW w:w="1418" w:type="dxa"/>
          </w:tcPr>
          <w:p w:rsidR="00740986" w:rsidRDefault="001C0FC2" w:rsidP="00EB4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111 910,00</w:t>
            </w: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40986" w:rsidRDefault="00F52C30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111 910,00</w:t>
            </w:r>
          </w:p>
          <w:p w:rsidR="00740986" w:rsidRDefault="00740986" w:rsidP="00F65EEB">
            <w:pPr>
              <w:jc w:val="center"/>
              <w:rPr>
                <w:sz w:val="18"/>
                <w:szCs w:val="18"/>
              </w:rPr>
            </w:pPr>
          </w:p>
          <w:p w:rsidR="001C0FC2" w:rsidRDefault="001C0FC2" w:rsidP="001C0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111 910,00</w:t>
            </w:r>
          </w:p>
          <w:p w:rsidR="001C0FC2" w:rsidRDefault="001C0FC2" w:rsidP="001C0FC2">
            <w:pPr>
              <w:jc w:val="center"/>
              <w:rPr>
                <w:sz w:val="18"/>
                <w:szCs w:val="18"/>
              </w:rPr>
            </w:pPr>
          </w:p>
          <w:p w:rsidR="001C0FC2" w:rsidRDefault="001C0FC2" w:rsidP="001C0FC2">
            <w:pPr>
              <w:jc w:val="center"/>
              <w:rPr>
                <w:sz w:val="18"/>
                <w:szCs w:val="18"/>
              </w:rPr>
            </w:pPr>
          </w:p>
          <w:p w:rsidR="001C0FC2" w:rsidRDefault="001C0FC2" w:rsidP="001C0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0C18" w:rsidRDefault="001C0FC2" w:rsidP="00EB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EB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EB466D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EB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EB466D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EB466D">
            <w:pPr>
              <w:jc w:val="center"/>
              <w:rPr>
                <w:sz w:val="18"/>
                <w:szCs w:val="18"/>
              </w:rPr>
            </w:pPr>
          </w:p>
          <w:p w:rsidR="00EB466D" w:rsidRPr="00C811AB" w:rsidRDefault="00EB466D" w:rsidP="00EB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0C18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Default="00EB466D" w:rsidP="00F65EEB">
            <w:pPr>
              <w:jc w:val="center"/>
              <w:rPr>
                <w:sz w:val="18"/>
                <w:szCs w:val="18"/>
              </w:rPr>
            </w:pPr>
          </w:p>
          <w:p w:rsidR="00EB466D" w:rsidRPr="00C811AB" w:rsidRDefault="00EB466D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40986" w:rsidRPr="005E382A" w:rsidTr="00F65EEB">
        <w:trPr>
          <w:trHeight w:val="465"/>
        </w:trPr>
        <w:tc>
          <w:tcPr>
            <w:tcW w:w="674" w:type="dxa"/>
            <w:vMerge w:val="restart"/>
          </w:tcPr>
          <w:p w:rsidR="00740986" w:rsidRPr="00DE169F" w:rsidRDefault="00740986" w:rsidP="00F65EEB">
            <w:pPr>
              <w:rPr>
                <w:b/>
                <w:sz w:val="22"/>
                <w:szCs w:val="22"/>
              </w:rPr>
            </w:pPr>
            <w:r w:rsidRPr="00DE169F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70" w:type="dxa"/>
            <w:vMerge w:val="restart"/>
          </w:tcPr>
          <w:p w:rsidR="00740986" w:rsidRDefault="00740986" w:rsidP="00F65EEB">
            <w:pPr>
              <w:jc w:val="both"/>
              <w:rPr>
                <w:sz w:val="22"/>
                <w:szCs w:val="22"/>
              </w:rPr>
            </w:pPr>
            <w:r w:rsidRPr="00740986">
              <w:rPr>
                <w:sz w:val="22"/>
                <w:szCs w:val="22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 и искусства до средней заработной платы учителей в Ивановской области</w:t>
            </w:r>
          </w:p>
          <w:p w:rsidR="00740986" w:rsidRPr="00740986" w:rsidRDefault="00740986" w:rsidP="00F65E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40986" w:rsidRPr="00DE169F" w:rsidRDefault="00740986" w:rsidP="00F65EEB">
            <w:pPr>
              <w:rPr>
                <w:sz w:val="20"/>
              </w:rPr>
            </w:pPr>
            <w:r w:rsidRPr="00632E9D">
              <w:rPr>
                <w:sz w:val="20"/>
              </w:rPr>
              <w:t xml:space="preserve">МБУ ДО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Южская</w:t>
            </w:r>
            <w:proofErr w:type="spellEnd"/>
            <w:r>
              <w:rPr>
                <w:sz w:val="20"/>
              </w:rPr>
              <w:t xml:space="preserve"> ДШ</w:t>
            </w:r>
            <w:r w:rsidRPr="00632E9D">
              <w:rPr>
                <w:sz w:val="20"/>
              </w:rPr>
              <w:t>И»</w:t>
            </w:r>
          </w:p>
        </w:tc>
        <w:tc>
          <w:tcPr>
            <w:tcW w:w="1418" w:type="dxa"/>
          </w:tcPr>
          <w:p w:rsidR="00740986" w:rsidRPr="00C811AB" w:rsidRDefault="001C0FC2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332 277,00</w:t>
            </w:r>
          </w:p>
        </w:tc>
        <w:tc>
          <w:tcPr>
            <w:tcW w:w="1276" w:type="dxa"/>
          </w:tcPr>
          <w:p w:rsidR="00740986" w:rsidRPr="00C811AB" w:rsidRDefault="00EB466D" w:rsidP="00F65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40986" w:rsidRPr="00C811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40986" w:rsidRPr="00C811AB" w:rsidRDefault="00740986" w:rsidP="00F65EEB">
            <w:pPr>
              <w:jc w:val="center"/>
              <w:rPr>
                <w:sz w:val="18"/>
                <w:szCs w:val="18"/>
              </w:rPr>
            </w:pPr>
            <w:r w:rsidRPr="00C811AB">
              <w:rPr>
                <w:sz w:val="18"/>
                <w:szCs w:val="18"/>
              </w:rPr>
              <w:t>0</w:t>
            </w:r>
          </w:p>
        </w:tc>
      </w:tr>
      <w:tr w:rsidR="00740986" w:rsidRPr="005E382A" w:rsidTr="00F65EEB">
        <w:trPr>
          <w:trHeight w:val="1605"/>
        </w:trPr>
        <w:tc>
          <w:tcPr>
            <w:tcW w:w="674" w:type="dxa"/>
            <w:vMerge/>
          </w:tcPr>
          <w:p w:rsidR="00740986" w:rsidRPr="00FF3F6A" w:rsidRDefault="00740986" w:rsidP="00F65EEB"/>
        </w:tc>
        <w:tc>
          <w:tcPr>
            <w:tcW w:w="3970" w:type="dxa"/>
            <w:vMerge/>
          </w:tcPr>
          <w:p w:rsidR="00740986" w:rsidRPr="007D6EC4" w:rsidRDefault="00740986" w:rsidP="00F65EE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0986" w:rsidRPr="00DE169F" w:rsidRDefault="00740986" w:rsidP="00F65EE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0986" w:rsidRPr="00632E9D" w:rsidRDefault="00740986" w:rsidP="00F65EE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40986" w:rsidRPr="00632E9D" w:rsidRDefault="00740986" w:rsidP="00F65EE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40986" w:rsidRPr="00632E9D" w:rsidRDefault="00740986" w:rsidP="00F65EEB">
            <w:pPr>
              <w:jc w:val="center"/>
              <w:rPr>
                <w:sz w:val="20"/>
              </w:rPr>
            </w:pPr>
          </w:p>
        </w:tc>
      </w:tr>
      <w:tr w:rsidR="00740986" w:rsidRPr="005E382A" w:rsidTr="00F65EEB">
        <w:trPr>
          <w:trHeight w:val="315"/>
        </w:trPr>
        <w:tc>
          <w:tcPr>
            <w:tcW w:w="674" w:type="dxa"/>
            <w:vMerge/>
          </w:tcPr>
          <w:p w:rsidR="00740986" w:rsidRPr="00FF3F6A" w:rsidRDefault="00740986" w:rsidP="00F65EEB"/>
        </w:tc>
        <w:tc>
          <w:tcPr>
            <w:tcW w:w="3970" w:type="dxa"/>
          </w:tcPr>
          <w:p w:rsidR="00740986" w:rsidRDefault="00740986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Бюджетные ассигнования</w:t>
            </w:r>
          </w:p>
          <w:p w:rsidR="00740986" w:rsidRPr="007D6EC4" w:rsidRDefault="00740986" w:rsidP="00F65E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0986" w:rsidRPr="00DE169F" w:rsidRDefault="00740986" w:rsidP="00F65EE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0986" w:rsidRPr="00632E9D" w:rsidRDefault="00740986" w:rsidP="00F65EEB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278 977,00</w:t>
            </w:r>
          </w:p>
        </w:tc>
        <w:tc>
          <w:tcPr>
            <w:tcW w:w="1276" w:type="dxa"/>
          </w:tcPr>
          <w:p w:rsidR="00740986" w:rsidRPr="00632E9D" w:rsidRDefault="00EB466D" w:rsidP="00F65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40986" w:rsidRPr="00632E9D" w:rsidRDefault="00EB466D" w:rsidP="00F65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0986" w:rsidRPr="005E382A" w:rsidTr="00F65EEB">
        <w:trPr>
          <w:trHeight w:val="375"/>
        </w:trPr>
        <w:tc>
          <w:tcPr>
            <w:tcW w:w="674" w:type="dxa"/>
            <w:vMerge/>
          </w:tcPr>
          <w:p w:rsidR="00740986" w:rsidRPr="00FF3F6A" w:rsidRDefault="00740986" w:rsidP="00F65EEB"/>
        </w:tc>
        <w:tc>
          <w:tcPr>
            <w:tcW w:w="3970" w:type="dxa"/>
          </w:tcPr>
          <w:p w:rsidR="00740986" w:rsidRDefault="00740986" w:rsidP="00F65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бюджет </w:t>
            </w:r>
            <w:proofErr w:type="spellStart"/>
            <w:r>
              <w:rPr>
                <w:sz w:val="22"/>
                <w:szCs w:val="22"/>
              </w:rPr>
              <w:t>Южского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740986" w:rsidRDefault="00740986" w:rsidP="00F65E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986" w:rsidRPr="00DE169F" w:rsidRDefault="00740986" w:rsidP="00F65EE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0986" w:rsidRPr="00740986" w:rsidRDefault="00740986" w:rsidP="00F65EEB">
            <w:pPr>
              <w:pStyle w:val="aa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740986">
              <w:rPr>
                <w:sz w:val="18"/>
                <w:szCs w:val="18"/>
              </w:rPr>
              <w:t>977,00</w:t>
            </w:r>
          </w:p>
        </w:tc>
        <w:tc>
          <w:tcPr>
            <w:tcW w:w="1276" w:type="dxa"/>
          </w:tcPr>
          <w:p w:rsidR="00740986" w:rsidRPr="00632E9D" w:rsidRDefault="00EB466D" w:rsidP="00F65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740986" w:rsidRPr="00632E9D" w:rsidRDefault="00EB466D" w:rsidP="00F65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40986" w:rsidRPr="00740986" w:rsidRDefault="00740986" w:rsidP="00740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0986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740986">
        <w:rPr>
          <w:sz w:val="28"/>
          <w:szCs w:val="28"/>
        </w:rPr>
        <w:t>Южского</w:t>
      </w:r>
      <w:proofErr w:type="spellEnd"/>
      <w:r w:rsidRPr="00740986">
        <w:rPr>
          <w:sz w:val="28"/>
          <w:szCs w:val="28"/>
        </w:rPr>
        <w:t xml:space="preserve"> муниципального района» и на официальном  сайте </w:t>
      </w:r>
      <w:proofErr w:type="spellStart"/>
      <w:r w:rsidRPr="00740986">
        <w:rPr>
          <w:sz w:val="28"/>
          <w:szCs w:val="28"/>
        </w:rPr>
        <w:t>Южского</w:t>
      </w:r>
      <w:proofErr w:type="spellEnd"/>
      <w:r w:rsidRPr="00740986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740986" w:rsidRDefault="00740986" w:rsidP="00740986">
      <w:pPr>
        <w:jc w:val="both"/>
        <w:rPr>
          <w:b/>
          <w:sz w:val="28"/>
          <w:szCs w:val="28"/>
        </w:rPr>
      </w:pPr>
    </w:p>
    <w:p w:rsidR="00740986" w:rsidRDefault="00740986" w:rsidP="00740986">
      <w:pPr>
        <w:jc w:val="both"/>
        <w:rPr>
          <w:b/>
          <w:sz w:val="28"/>
          <w:szCs w:val="28"/>
        </w:rPr>
      </w:pPr>
    </w:p>
    <w:p w:rsidR="00740986" w:rsidRDefault="00740986" w:rsidP="00740986">
      <w:pPr>
        <w:jc w:val="both"/>
        <w:rPr>
          <w:b/>
          <w:sz w:val="28"/>
          <w:szCs w:val="28"/>
        </w:rPr>
      </w:pPr>
    </w:p>
    <w:p w:rsidR="00740986" w:rsidRPr="009B0B3E" w:rsidRDefault="00740986" w:rsidP="00740986">
      <w:pPr>
        <w:jc w:val="both"/>
        <w:rPr>
          <w:b/>
        </w:rPr>
      </w:pPr>
      <w:r w:rsidRPr="009B0B3E">
        <w:rPr>
          <w:b/>
          <w:sz w:val="28"/>
          <w:szCs w:val="28"/>
        </w:rPr>
        <w:t xml:space="preserve">Глава </w:t>
      </w:r>
      <w:proofErr w:type="spellStart"/>
      <w:r w:rsidRPr="009B0B3E">
        <w:rPr>
          <w:b/>
          <w:sz w:val="28"/>
          <w:szCs w:val="28"/>
        </w:rPr>
        <w:t>Южского</w:t>
      </w:r>
      <w:proofErr w:type="spellEnd"/>
      <w:r w:rsidRPr="009B0B3E">
        <w:rPr>
          <w:b/>
          <w:sz w:val="28"/>
          <w:szCs w:val="28"/>
        </w:rPr>
        <w:t xml:space="preserve"> муниципального района                </w:t>
      </w:r>
      <w:r>
        <w:rPr>
          <w:b/>
          <w:sz w:val="28"/>
          <w:szCs w:val="28"/>
        </w:rPr>
        <w:t xml:space="preserve">    </w:t>
      </w:r>
      <w:r w:rsidRPr="009B0B3E">
        <w:rPr>
          <w:b/>
          <w:sz w:val="28"/>
          <w:szCs w:val="28"/>
        </w:rPr>
        <w:t xml:space="preserve">         В.И. Мальцев</w:t>
      </w:r>
    </w:p>
    <w:p w:rsidR="00740986" w:rsidRDefault="00740986" w:rsidP="00740986"/>
    <w:p w:rsidR="00207D8F" w:rsidRPr="00207D8F" w:rsidRDefault="00207D8F" w:rsidP="00207D8F">
      <w:pPr>
        <w:ind w:left="720"/>
        <w:jc w:val="both"/>
        <w:rPr>
          <w:sz w:val="28"/>
          <w:szCs w:val="28"/>
        </w:rPr>
      </w:pPr>
    </w:p>
    <w:sectPr w:rsidR="00207D8F" w:rsidRPr="002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D33BB"/>
    <w:multiLevelType w:val="hybridMultilevel"/>
    <w:tmpl w:val="A1E43D9C"/>
    <w:lvl w:ilvl="0" w:tplc="71E25FC6">
      <w:start w:val="2019"/>
      <w:numFmt w:val="decimal"/>
      <w:lvlText w:val="%1"/>
      <w:lvlJc w:val="left"/>
      <w:pPr>
        <w:ind w:left="27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44FA79BE"/>
    <w:multiLevelType w:val="hybridMultilevel"/>
    <w:tmpl w:val="39A24BD2"/>
    <w:lvl w:ilvl="0" w:tplc="7DCC9EBC">
      <w:start w:val="278"/>
      <w:numFmt w:val="decimal"/>
      <w:lvlText w:val="%1"/>
      <w:lvlJc w:val="left"/>
      <w:pPr>
        <w:ind w:left="5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7"/>
    <w:rsid w:val="00095890"/>
    <w:rsid w:val="001C0FC2"/>
    <w:rsid w:val="001C4950"/>
    <w:rsid w:val="00207D8F"/>
    <w:rsid w:val="00274246"/>
    <w:rsid w:val="002A363A"/>
    <w:rsid w:val="00326C30"/>
    <w:rsid w:val="003545B6"/>
    <w:rsid w:val="004274F7"/>
    <w:rsid w:val="0065597D"/>
    <w:rsid w:val="00740986"/>
    <w:rsid w:val="00B633B8"/>
    <w:rsid w:val="00BE0C18"/>
    <w:rsid w:val="00DD314A"/>
    <w:rsid w:val="00EB466D"/>
    <w:rsid w:val="00F52C30"/>
    <w:rsid w:val="00F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274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274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274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274F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274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link w:val="a9"/>
    <w:qFormat/>
    <w:rsid w:val="00427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4274F7"/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4274F7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207D8F"/>
    <w:pPr>
      <w:spacing w:line="100" w:lineRule="atLeast"/>
    </w:pPr>
    <w:rPr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5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9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274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274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274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274F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274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link w:val="a9"/>
    <w:qFormat/>
    <w:rsid w:val="00427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4274F7"/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4274F7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207D8F"/>
    <w:pPr>
      <w:spacing w:line="100" w:lineRule="atLeast"/>
    </w:pPr>
    <w:rPr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5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9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</dc:creator>
  <cp:keywords/>
  <dc:description/>
  <cp:lastModifiedBy>Андреева Мария</cp:lastModifiedBy>
  <cp:revision>2</cp:revision>
  <cp:lastPrinted>2018-01-09T07:29:00Z</cp:lastPrinted>
  <dcterms:created xsi:type="dcterms:W3CDTF">2018-01-10T10:49:00Z</dcterms:created>
  <dcterms:modified xsi:type="dcterms:W3CDTF">2018-01-10T10:49:00Z</dcterms:modified>
</cp:coreProperties>
</file>