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CB" w:rsidRPr="006A69CB" w:rsidRDefault="006A69CB" w:rsidP="006A69CB">
      <w:pPr>
        <w:widowControl w:val="0"/>
        <w:autoSpaceDE w:val="0"/>
        <w:autoSpaceDN w:val="0"/>
        <w:adjustRightInd w:val="0"/>
        <w:spacing w:after="0" w:line="240" w:lineRule="auto"/>
        <w:ind w:left="284" w:hanging="567"/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</w:pPr>
      <w:bookmarkStart w:id="0" w:name="_GoBack"/>
      <w:bookmarkEnd w:id="0"/>
      <w:r w:rsidRPr="006A69CB"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>ПРОЕКТ. Срок антикоррупционной экспертизы- 3 дня.</w:t>
      </w:r>
    </w:p>
    <w:p w:rsidR="0060095A" w:rsidRPr="00DC4F54" w:rsidRDefault="002F4AE6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F54">
        <w:rPr>
          <w:rFonts w:ascii="Times New Roman" w:hAnsi="Times New Roman" w:cs="Times New Roman"/>
          <w:sz w:val="20"/>
          <w:szCs w:val="20"/>
        </w:rPr>
        <w:object w:dxaOrig="1230" w:dyaOrig="1395">
          <v:shape id="ole_rId2" o:spid="_x0000_i1025" style="width:63pt;height:77.2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PBrush" ShapeID="ole_rId2" DrawAspect="Content" ObjectID="_1669527474" r:id="rId9"/>
        </w:object>
      </w:r>
    </w:p>
    <w:p w:rsidR="0060095A" w:rsidRPr="00DC4F54" w:rsidRDefault="002F4AE6">
      <w:pPr>
        <w:tabs>
          <w:tab w:val="left" w:pos="4678"/>
        </w:tabs>
        <w:spacing w:after="0" w:line="240" w:lineRule="auto"/>
        <w:jc w:val="center"/>
      </w:pPr>
      <w:r w:rsidRPr="00DC4F54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60095A" w:rsidRPr="00DC4F54" w:rsidRDefault="002F4AE6">
      <w:pPr>
        <w:tabs>
          <w:tab w:val="left" w:pos="4678"/>
        </w:tabs>
        <w:spacing w:after="0" w:line="240" w:lineRule="auto"/>
        <w:jc w:val="center"/>
      </w:pPr>
      <w:r w:rsidRPr="00DC4F54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60095A" w:rsidRPr="00DC4F54" w:rsidRDefault="0060095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95A" w:rsidRPr="00DC4F54" w:rsidRDefault="002F4AE6">
      <w:pPr>
        <w:tabs>
          <w:tab w:val="left" w:pos="4678"/>
        </w:tabs>
        <w:spacing w:after="0" w:line="240" w:lineRule="auto"/>
        <w:jc w:val="center"/>
      </w:pPr>
      <w:r w:rsidRPr="00DC4F54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0095A" w:rsidRPr="00DC4F54" w:rsidRDefault="00600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95A" w:rsidRPr="00DC4F54" w:rsidRDefault="002F4AE6">
      <w:pPr>
        <w:spacing w:after="0" w:line="240" w:lineRule="auto"/>
        <w:jc w:val="center"/>
      </w:pPr>
      <w:r w:rsidRPr="00DC4F54">
        <w:rPr>
          <w:rFonts w:ascii="Times New Roman" w:hAnsi="Times New Roman" w:cs="Times New Roman"/>
          <w:sz w:val="28"/>
        </w:rPr>
        <w:t xml:space="preserve">от </w:t>
      </w:r>
      <w:r w:rsidR="002B5CAE" w:rsidRPr="00DC4F54">
        <w:rPr>
          <w:rFonts w:ascii="Times New Roman" w:hAnsi="Times New Roman" w:cs="Times New Roman"/>
          <w:sz w:val="28"/>
          <w:u w:val="single"/>
        </w:rPr>
        <w:t>___________</w:t>
      </w:r>
      <w:r w:rsidRPr="00DC4F54">
        <w:rPr>
          <w:rFonts w:ascii="Times New Roman" w:hAnsi="Times New Roman" w:cs="Times New Roman"/>
          <w:sz w:val="28"/>
        </w:rPr>
        <w:t xml:space="preserve">  № </w:t>
      </w:r>
      <w:r w:rsidR="000E659A" w:rsidRPr="00DC4F54">
        <w:rPr>
          <w:rFonts w:ascii="Times New Roman" w:hAnsi="Times New Roman" w:cs="Times New Roman"/>
          <w:sz w:val="28"/>
          <w:u w:val="single"/>
        </w:rPr>
        <w:t>________</w:t>
      </w:r>
    </w:p>
    <w:p w:rsidR="0060095A" w:rsidRPr="00DC4F54" w:rsidRDefault="002F4AE6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C4F54">
        <w:rPr>
          <w:rFonts w:ascii="Times New Roman" w:hAnsi="Times New Roman" w:cs="Times New Roman"/>
        </w:rPr>
        <w:t>г. Южа</w:t>
      </w:r>
    </w:p>
    <w:p w:rsidR="009505A3" w:rsidRPr="00DC4F54" w:rsidRDefault="009505A3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505A3" w:rsidRPr="00DC4F54" w:rsidRDefault="009505A3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505A3" w:rsidRPr="00DC4F54" w:rsidRDefault="009505A3" w:rsidP="009505A3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C4F54"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1341-п «Об утверждении муниципальной программы</w:t>
      </w:r>
      <w:r w:rsidR="008D06FA" w:rsidRPr="00DC4F5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Южского городского поселения</w:t>
      </w:r>
      <w:r w:rsidRPr="00DC4F5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«Безопасный город»</w:t>
      </w:r>
    </w:p>
    <w:p w:rsidR="0060095A" w:rsidRPr="00DC4F54" w:rsidRDefault="0060095A" w:rsidP="009505A3">
      <w:pPr>
        <w:rPr>
          <w:rFonts w:ascii="Times New Roman" w:hAnsi="Times New Roman" w:cs="Times New Roman"/>
          <w:sz w:val="26"/>
          <w:szCs w:val="26"/>
        </w:rPr>
      </w:pPr>
    </w:p>
    <w:p w:rsidR="0060095A" w:rsidRPr="00DC4F54" w:rsidRDefault="002F4A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ab/>
        <w:t>В соответствии со статьей 179 Бюджетного кодекса</w:t>
      </w:r>
      <w:r w:rsidR="002B5CAE" w:rsidRPr="00DC4F54">
        <w:rPr>
          <w:rFonts w:ascii="Times New Roman" w:hAnsi="Times New Roman" w:cs="Times New Roman"/>
          <w:sz w:val="28"/>
          <w:szCs w:val="28"/>
        </w:rPr>
        <w:t xml:space="preserve"> </w:t>
      </w:r>
      <w:r w:rsidRPr="00DC4F54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РФ от 06.10.2003 г. № 131-ФЗ «Об общих принципах организации местного самоуправления   в Российской Федерации», от 06.03.2006 г. № 35-ФЗ «О противодействии терроризму», от 25.07.2002 г. № 114-ФЗ «О противодействии экстремистской деятельности», от 12.02.1998 г. № 28-ФЗ «О гражданской обороне», от 21.12.1994 г. № 68-ФЗ «О защите населения и территорий</w:t>
      </w:r>
      <w:r w:rsidR="002B5CAE" w:rsidRPr="00DC4F54">
        <w:rPr>
          <w:rFonts w:ascii="Times New Roman" w:hAnsi="Times New Roman" w:cs="Times New Roman"/>
          <w:sz w:val="28"/>
          <w:szCs w:val="28"/>
        </w:rPr>
        <w:t xml:space="preserve"> </w:t>
      </w:r>
      <w:r w:rsidRPr="00DC4F54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характера»,</w:t>
      </w:r>
      <w:r w:rsidR="002B5CAE" w:rsidRPr="00DC4F54">
        <w:rPr>
          <w:rFonts w:ascii="Times New Roman" w:hAnsi="Times New Roman" w:cs="Times New Roman"/>
          <w:sz w:val="28"/>
          <w:szCs w:val="28"/>
        </w:rPr>
        <w:t xml:space="preserve"> </w:t>
      </w:r>
      <w:r w:rsidRPr="00DC4F54">
        <w:rPr>
          <w:rFonts w:ascii="Times New Roman" w:hAnsi="Times New Roman" w:cs="Times New Roman"/>
          <w:sz w:val="28"/>
          <w:szCs w:val="28"/>
        </w:rPr>
        <w:t>от 21.12.1994 г. № 69-ФЗ «О пожарной безопас</w:t>
      </w:r>
      <w:r w:rsidR="002B5CAE" w:rsidRPr="00DC4F54">
        <w:rPr>
          <w:rFonts w:ascii="Times New Roman" w:hAnsi="Times New Roman" w:cs="Times New Roman"/>
          <w:sz w:val="28"/>
          <w:szCs w:val="28"/>
        </w:rPr>
        <w:t>ности», постановлением А</w:t>
      </w:r>
      <w:r w:rsidRPr="00DC4F54">
        <w:rPr>
          <w:rFonts w:ascii="Times New Roman" w:hAnsi="Times New Roman" w:cs="Times New Roman"/>
          <w:sz w:val="28"/>
          <w:szCs w:val="28"/>
        </w:rPr>
        <w:t xml:space="preserve">дминистрации Южского муниципального района  от 19.10.2016 № 680-п «Об утверждении Порядка разработки, реализации 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№490», в целях профилактики правонарушений, терроризма и экстремизма, </w:t>
      </w:r>
      <w:r w:rsidRPr="00DC4F54">
        <w:rPr>
          <w:rFonts w:ascii="Times New Roman" w:eastAsia="Arial" w:hAnsi="Times New Roman" w:cs="Times New Roman"/>
          <w:sz w:val="28"/>
          <w:szCs w:val="28"/>
        </w:rPr>
        <w:t>минимизации и ликвидации последствий проявлений терроризма и экстремизма   на территории Южского городского поселения, обеспечения мероприятий  по защите населения, материальных и культурных ценностей</w:t>
      </w:r>
      <w:r w:rsidR="002B5CAE" w:rsidRPr="00DC4F5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C4F54">
        <w:rPr>
          <w:rFonts w:ascii="Times New Roman" w:eastAsia="Arial" w:hAnsi="Times New Roman" w:cs="Times New Roman"/>
          <w:sz w:val="28"/>
          <w:szCs w:val="28"/>
        </w:rPr>
        <w:t xml:space="preserve">от чрезвычайных ситуаций природного и техногенного характера, террористических и экстремистских актов и угроз,                </w:t>
      </w:r>
      <w:r w:rsidRPr="00DC4F54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</w:t>
      </w:r>
      <w:r w:rsidRPr="00DC4F54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9505A3" w:rsidRPr="00DC4F54" w:rsidRDefault="009505A3" w:rsidP="009505A3">
      <w:pPr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lastRenderedPageBreak/>
        <w:t xml:space="preserve">1.Внести </w:t>
      </w:r>
      <w:r w:rsidRPr="00DC4F54">
        <w:rPr>
          <w:rFonts w:ascii="Times New Roman" w:hAnsi="Times New Roman" w:cs="Times New Roman"/>
          <w:kern w:val="2"/>
          <w:sz w:val="28"/>
          <w:szCs w:val="28"/>
          <w:lang w:eastAsia="ar-SA"/>
        </w:rPr>
        <w:t>в постановление Администрации Южского муниципального района от 29.12.2017 № 1341-п «Об утверждении муниципальной программы</w:t>
      </w:r>
      <w:r w:rsidR="008D06FA" w:rsidRPr="00DC4F5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Южского городского поселения</w:t>
      </w:r>
      <w:r w:rsidRPr="00DC4F5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«Безопасный город»» (далее – Постановление) изменение, изложив приложение</w:t>
      </w:r>
      <w:r w:rsidR="006D7379" w:rsidRPr="00DC4F5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№1</w:t>
      </w:r>
      <w:r w:rsidRPr="00DC4F5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 Постановлению в новой редакции (прилагается).</w:t>
      </w:r>
    </w:p>
    <w:p w:rsidR="009505A3" w:rsidRPr="00DC4F54" w:rsidRDefault="009505A3" w:rsidP="0055323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городского поселения, начиная с формирования бюджета Южского городск</w:t>
      </w:r>
      <w:r w:rsidR="00553235" w:rsidRPr="00DC4F54">
        <w:rPr>
          <w:rFonts w:ascii="Times New Roman" w:hAnsi="Times New Roman" w:cs="Times New Roman"/>
          <w:sz w:val="28"/>
          <w:szCs w:val="28"/>
        </w:rPr>
        <w:t>ого поселе</w:t>
      </w:r>
      <w:r w:rsidR="0067517E" w:rsidRPr="00DC4F54">
        <w:rPr>
          <w:rFonts w:ascii="Times New Roman" w:hAnsi="Times New Roman" w:cs="Times New Roman"/>
          <w:sz w:val="28"/>
          <w:szCs w:val="28"/>
        </w:rPr>
        <w:t>ния на 2021</w:t>
      </w:r>
      <w:r w:rsidR="00553235" w:rsidRPr="00DC4F54">
        <w:rPr>
          <w:rFonts w:ascii="Times New Roman" w:hAnsi="Times New Roman" w:cs="Times New Roman"/>
          <w:sz w:val="28"/>
          <w:szCs w:val="28"/>
        </w:rPr>
        <w:t xml:space="preserve"> год и на п</w:t>
      </w:r>
      <w:r w:rsidR="000001A8" w:rsidRPr="00DC4F54">
        <w:rPr>
          <w:rFonts w:ascii="Times New Roman" w:hAnsi="Times New Roman" w:cs="Times New Roman"/>
          <w:sz w:val="28"/>
          <w:szCs w:val="28"/>
        </w:rPr>
        <w:t>лановый перио</w:t>
      </w:r>
      <w:r w:rsidR="0067517E" w:rsidRPr="00DC4F54">
        <w:rPr>
          <w:rFonts w:ascii="Times New Roman" w:hAnsi="Times New Roman" w:cs="Times New Roman"/>
          <w:sz w:val="28"/>
          <w:szCs w:val="28"/>
        </w:rPr>
        <w:t xml:space="preserve">д 2022-2023 </w:t>
      </w:r>
      <w:r w:rsidRPr="00DC4F54">
        <w:rPr>
          <w:rFonts w:ascii="Times New Roman" w:hAnsi="Times New Roman" w:cs="Times New Roman"/>
          <w:sz w:val="28"/>
          <w:szCs w:val="28"/>
        </w:rPr>
        <w:t>годов.</w:t>
      </w:r>
    </w:p>
    <w:p w:rsidR="00421359" w:rsidRPr="00DC4F54" w:rsidRDefault="009505A3" w:rsidP="009505A3">
      <w:pPr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</w:t>
      </w:r>
      <w:r w:rsidRPr="00DC4F54">
        <w:rPr>
          <w:rFonts w:ascii="Times New Roman" w:hAnsi="Times New Roman" w:cs="Times New Roman"/>
          <w:spacing w:val="-1"/>
          <w:sz w:val="28"/>
          <w:szCs w:val="28"/>
        </w:rPr>
        <w:t>официальном издании «Вестник Южского городского поселения»</w:t>
      </w:r>
      <w:r w:rsidRPr="00DC4F5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Южского муниципального района в информационно – тел</w:t>
      </w:r>
      <w:r w:rsidR="008D06FA" w:rsidRPr="00DC4F54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8D06FA" w:rsidRPr="00DC4F54" w:rsidRDefault="008D06FA" w:rsidP="0095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DC4F54" w:rsidRDefault="008D06FA" w:rsidP="0095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359" w:rsidRPr="00DC4F54" w:rsidRDefault="00421359" w:rsidP="00421359">
      <w:p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F54">
        <w:rPr>
          <w:rFonts w:ascii="Times New Roman" w:hAnsi="Times New Roman" w:cs="Times New Roman"/>
          <w:b/>
          <w:bCs/>
          <w:sz w:val="28"/>
          <w:szCs w:val="28"/>
        </w:rPr>
        <w:t xml:space="preserve">Глава Южского муниципального района                            В.И. </w:t>
      </w:r>
      <w:r w:rsidR="000001A8" w:rsidRPr="00DC4F54">
        <w:rPr>
          <w:rFonts w:ascii="Times New Roman" w:hAnsi="Times New Roman" w:cs="Times New Roman"/>
          <w:b/>
          <w:bCs/>
          <w:sz w:val="28"/>
          <w:szCs w:val="28"/>
        </w:rPr>
        <w:t>Оврашко</w:t>
      </w:r>
    </w:p>
    <w:p w:rsidR="00421359" w:rsidRPr="00DC4F54" w:rsidRDefault="00421359" w:rsidP="0095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5A3" w:rsidRPr="00DC4F54" w:rsidRDefault="009505A3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DC4F54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DC4F54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DC4F54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DC4F54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DC4F54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DC4F54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DC4F54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DC4F54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DC4F54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DC4F54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DC4F54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DC4F54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1E2E79" w:rsidRPr="00DC4F54" w:rsidRDefault="001E2E79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1E2E79" w:rsidRPr="00DC4F54" w:rsidRDefault="001E2E79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1E2E79" w:rsidRPr="00DC4F54" w:rsidRDefault="001E2E79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421359" w:rsidRPr="00DC4F54" w:rsidRDefault="00421359" w:rsidP="007F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79" w:rsidRPr="00DC4F54" w:rsidRDefault="001E2E79" w:rsidP="007F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359" w:rsidRPr="00DC4F54" w:rsidRDefault="00421359" w:rsidP="00421359">
      <w:pPr>
        <w:spacing w:after="0"/>
        <w:jc w:val="right"/>
        <w:rPr>
          <w:rFonts w:ascii="Times New Roman" w:hAnsi="Times New Roman" w:cs="Times New Roman"/>
        </w:rPr>
      </w:pPr>
      <w:r w:rsidRPr="00DC4F5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C4F54">
        <w:rPr>
          <w:rFonts w:ascii="Times New Roman" w:hAnsi="Times New Roman" w:cs="Times New Roman"/>
        </w:rPr>
        <w:t>Приложение</w:t>
      </w:r>
      <w:r w:rsidR="0023390D" w:rsidRPr="00DC4F54">
        <w:rPr>
          <w:rFonts w:ascii="Times New Roman" w:hAnsi="Times New Roman" w:cs="Times New Roman"/>
        </w:rPr>
        <w:t xml:space="preserve"> 1</w:t>
      </w:r>
    </w:p>
    <w:p w:rsidR="00421359" w:rsidRPr="00DC4F54" w:rsidRDefault="00421359" w:rsidP="00421359">
      <w:pPr>
        <w:spacing w:after="0"/>
        <w:jc w:val="right"/>
        <w:rPr>
          <w:rFonts w:ascii="Times New Roman" w:hAnsi="Times New Roman" w:cs="Times New Roman"/>
        </w:rPr>
      </w:pPr>
      <w:r w:rsidRPr="00DC4F54">
        <w:rPr>
          <w:rFonts w:ascii="Times New Roman" w:hAnsi="Times New Roman" w:cs="Times New Roman"/>
        </w:rPr>
        <w:t xml:space="preserve">к постановлению Администрации </w:t>
      </w:r>
    </w:p>
    <w:p w:rsidR="00421359" w:rsidRPr="00DC4F54" w:rsidRDefault="00421359" w:rsidP="00421359">
      <w:pPr>
        <w:spacing w:after="0"/>
        <w:jc w:val="right"/>
        <w:rPr>
          <w:rFonts w:ascii="Times New Roman" w:hAnsi="Times New Roman" w:cs="Times New Roman"/>
        </w:rPr>
      </w:pPr>
      <w:r w:rsidRPr="00DC4F54">
        <w:rPr>
          <w:rFonts w:ascii="Times New Roman" w:hAnsi="Times New Roman" w:cs="Times New Roman"/>
        </w:rPr>
        <w:t>Южского муниципального района</w:t>
      </w:r>
    </w:p>
    <w:p w:rsidR="00421359" w:rsidRPr="00DC4F54" w:rsidRDefault="00421359" w:rsidP="00421359">
      <w:pPr>
        <w:jc w:val="right"/>
        <w:rPr>
          <w:rFonts w:ascii="Times New Roman" w:hAnsi="Times New Roman" w:cs="Times New Roman"/>
        </w:rPr>
      </w:pPr>
      <w:r w:rsidRPr="00DC4F54">
        <w:rPr>
          <w:rFonts w:ascii="Times New Roman" w:hAnsi="Times New Roman" w:cs="Times New Roman"/>
        </w:rPr>
        <w:t>от_____________№_______</w:t>
      </w:r>
    </w:p>
    <w:p w:rsidR="00421359" w:rsidRPr="00DC4F54" w:rsidRDefault="00421359" w:rsidP="00421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4F54">
        <w:rPr>
          <w:rFonts w:ascii="Times New Roman" w:hAnsi="Times New Roman" w:cs="Times New Roman"/>
        </w:rPr>
        <w:t>«Приложение №1</w:t>
      </w:r>
    </w:p>
    <w:p w:rsidR="00421359" w:rsidRPr="00DC4F54" w:rsidRDefault="00421359" w:rsidP="00421359">
      <w:pPr>
        <w:spacing w:after="0" w:line="240" w:lineRule="auto"/>
        <w:jc w:val="right"/>
      </w:pPr>
      <w:r w:rsidRPr="00DC4F54">
        <w:rPr>
          <w:rFonts w:ascii="Times New Roman" w:hAnsi="Times New Roman" w:cs="Times New Roman"/>
        </w:rPr>
        <w:t>к постановлению Администрации</w:t>
      </w:r>
    </w:p>
    <w:p w:rsidR="00421359" w:rsidRPr="00DC4F54" w:rsidRDefault="00421359" w:rsidP="00421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4F54">
        <w:rPr>
          <w:rFonts w:ascii="Times New Roman" w:hAnsi="Times New Roman" w:cs="Times New Roman"/>
        </w:rPr>
        <w:t>Южского муниципального района</w:t>
      </w:r>
    </w:p>
    <w:p w:rsidR="00421359" w:rsidRPr="00DC4F54" w:rsidRDefault="00421359" w:rsidP="00421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4F54">
        <w:rPr>
          <w:rFonts w:ascii="Times New Roman" w:hAnsi="Times New Roman" w:cs="Times New Roman"/>
        </w:rPr>
        <w:t>от 29.12.2017 г.  № 1341-п</w:t>
      </w:r>
    </w:p>
    <w:p w:rsidR="00F456E6" w:rsidRPr="00DC4F54" w:rsidRDefault="00F456E6" w:rsidP="004213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56E6" w:rsidRPr="00DC4F54" w:rsidRDefault="00F456E6" w:rsidP="004213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1359" w:rsidRPr="00DC4F54" w:rsidRDefault="00421359" w:rsidP="008D06FA">
      <w:pPr>
        <w:pStyle w:val="af9"/>
        <w:numPr>
          <w:ilvl w:val="0"/>
          <w:numId w:val="3"/>
        </w:num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>Паспорт муниципальной программы</w:t>
      </w:r>
      <w:r w:rsidR="0023390D" w:rsidRPr="00DC4F54">
        <w:rPr>
          <w:rFonts w:ascii="Times New Roman" w:hAnsi="Times New Roman" w:cs="Times New Roman"/>
          <w:b/>
          <w:bCs/>
          <w:sz w:val="28"/>
          <w:szCs w:val="34"/>
        </w:rPr>
        <w:t xml:space="preserve"> Южского городского поселения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421359" w:rsidRPr="00DC4F54" w:rsidTr="00B43508"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Наименование программы</w:t>
            </w:r>
          </w:p>
        </w:tc>
        <w:tc>
          <w:tcPr>
            <w:tcW w:w="6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Безопасный город</w:t>
            </w:r>
          </w:p>
        </w:tc>
      </w:tr>
      <w:tr w:rsidR="00421359" w:rsidRPr="00DC4F54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Срок реализации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67517E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2018-2023</w:t>
            </w:r>
            <w:r w:rsidR="00421359" w:rsidRPr="00DC4F54">
              <w:t xml:space="preserve"> г. г.</w:t>
            </w:r>
          </w:p>
        </w:tc>
      </w:tr>
      <w:tr w:rsidR="00421359" w:rsidRPr="00DC4F54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Перечень подпрограмм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76678E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1.</w:t>
            </w:r>
            <w:r w:rsidR="00421359" w:rsidRPr="00DC4F54">
              <w:t xml:space="preserve"> Профилактика</w:t>
            </w:r>
            <w:r w:rsidRPr="00DC4F54">
              <w:t xml:space="preserve"> правонарушений, терроризма</w:t>
            </w:r>
            <w:r w:rsidR="00421359" w:rsidRPr="00DC4F54">
              <w:t xml:space="preserve"> и экстремизма, а также минимизация и (или) ликвида</w:t>
            </w:r>
            <w:r w:rsidRPr="00DC4F54">
              <w:t xml:space="preserve">ция последствий проявления терроризма и экстремизма на территории </w:t>
            </w:r>
            <w:r w:rsidR="00421359" w:rsidRPr="00DC4F54">
              <w:t>Южского городского поселения.</w:t>
            </w:r>
          </w:p>
          <w:p w:rsidR="00421359" w:rsidRPr="00DC4F54" w:rsidRDefault="00421359" w:rsidP="006D7379">
            <w:pPr>
              <w:pStyle w:val="af3"/>
              <w:spacing w:line="200" w:lineRule="atLeast"/>
              <w:jc w:val="both"/>
            </w:pPr>
            <w:r w:rsidRPr="00DC4F54">
              <w:t>2. Пожарная безопасность, развитие системы гражданской обороны, защита населения и территории Южского городского поселения от чрезвычайных ситуаций.</w:t>
            </w:r>
          </w:p>
        </w:tc>
      </w:tr>
      <w:tr w:rsidR="00421359" w:rsidRPr="00DC4F54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Администратор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Администрация Южского муниципального района</w:t>
            </w:r>
          </w:p>
        </w:tc>
      </w:tr>
      <w:tr w:rsidR="00421359" w:rsidRPr="00DC4F54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23390D" w:rsidP="0023390D">
            <w:pPr>
              <w:pStyle w:val="af3"/>
              <w:snapToGrid w:val="0"/>
              <w:spacing w:line="200" w:lineRule="atLeast"/>
              <w:jc w:val="both"/>
            </w:pPr>
            <w:r w:rsidRPr="00DC4F54">
              <w:t>Ответственные исполнители</w:t>
            </w:r>
            <w:r w:rsidR="00421359" w:rsidRPr="00DC4F54">
              <w:t xml:space="preserve"> 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 xml:space="preserve">Администрация Южского муниципального района в лице отдела по делам гражданской </w:t>
            </w:r>
            <w:r w:rsidR="00B43508" w:rsidRPr="00DC4F54">
              <w:t>обороны и чрезвычайных ситуаций</w:t>
            </w:r>
          </w:p>
        </w:tc>
      </w:tr>
      <w:tr w:rsidR="00421359" w:rsidRPr="00DC4F54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23390D">
            <w:pPr>
              <w:pStyle w:val="af3"/>
              <w:snapToGrid w:val="0"/>
              <w:spacing w:line="200" w:lineRule="atLeast"/>
              <w:jc w:val="both"/>
            </w:pPr>
            <w:r w:rsidRPr="00DC4F54">
              <w:t xml:space="preserve">Исполнители 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Администрация Южского муниципального района в лице:</w:t>
            </w:r>
          </w:p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- отдела по делам гр</w:t>
            </w:r>
            <w:r w:rsidR="00B43508" w:rsidRPr="00DC4F54">
              <w:t>ажданской обороны и чрезвычайных ситуаций</w:t>
            </w:r>
            <w:r w:rsidRPr="00DC4F54">
              <w:t>;</w:t>
            </w:r>
          </w:p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-МБУК «Южская клубная система»;</w:t>
            </w:r>
          </w:p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 xml:space="preserve">- </w:t>
            </w:r>
            <w:r w:rsidR="008D06FA" w:rsidRPr="00DC4F54">
              <w:t>МКУ</w:t>
            </w:r>
            <w:r w:rsidR="003B4C4E" w:rsidRPr="00DC4F54">
              <w:t xml:space="preserve"> </w:t>
            </w:r>
            <w:r w:rsidRPr="00DC4F54">
              <w:t>«Уп</w:t>
            </w:r>
            <w:r w:rsidR="0076678E" w:rsidRPr="00DC4F54">
              <w:t xml:space="preserve">равление городского хозяйства» </w:t>
            </w:r>
          </w:p>
        </w:tc>
      </w:tr>
      <w:tr w:rsidR="00421359" w:rsidRPr="00DC4F54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23390D">
            <w:pPr>
              <w:pStyle w:val="af3"/>
              <w:snapToGrid w:val="0"/>
              <w:spacing w:line="200" w:lineRule="atLeast"/>
              <w:jc w:val="both"/>
            </w:pPr>
            <w:r w:rsidRPr="00DC4F54">
              <w:t>Цель</w:t>
            </w:r>
            <w:r w:rsidR="0023390D" w:rsidRPr="00DC4F54">
              <w:t xml:space="preserve"> (цели) </w:t>
            </w:r>
            <w:r w:rsidRPr="00DC4F54">
              <w:t>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6D7379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Южского городского поселения.</w:t>
            </w:r>
          </w:p>
        </w:tc>
      </w:tr>
      <w:tr w:rsidR="00421359" w:rsidRPr="00DC4F54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Целевые индикаторы (показатели)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- Приобретение и установка видеокамер системы видеонаблюдения на территории Южского городского поселения;</w:t>
            </w:r>
          </w:p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- сокращение удельного веса преступлений, совершенных на улицах и в общественных местах;</w:t>
            </w:r>
          </w:p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- сокращение удельного веса пожаров на территории Южского городского поселения.</w:t>
            </w:r>
          </w:p>
        </w:tc>
      </w:tr>
      <w:tr w:rsidR="00421359" w:rsidRPr="00DC4F54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Объем</w:t>
            </w:r>
            <w:r w:rsidR="00B43508" w:rsidRPr="00DC4F54">
              <w:t>ы</w:t>
            </w:r>
            <w:r w:rsidRPr="00DC4F54">
              <w:t xml:space="preserve">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t>Общий объем бюджетных ассигнований:</w:t>
            </w:r>
          </w:p>
          <w:p w:rsidR="00421359" w:rsidRPr="00DC4F54" w:rsidRDefault="00432444" w:rsidP="006D7379">
            <w:pPr>
              <w:pStyle w:val="af3"/>
              <w:spacing w:line="200" w:lineRule="atLeast"/>
              <w:jc w:val="both"/>
            </w:pPr>
            <w:r>
              <w:t xml:space="preserve">2018 год - </w:t>
            </w:r>
            <w:r w:rsidR="00413A06" w:rsidRPr="00DC4F54">
              <w:t>55</w:t>
            </w:r>
            <w:r w:rsidR="00421359" w:rsidRPr="00DC4F54">
              <w:t>9 314,00 руб.;</w:t>
            </w:r>
          </w:p>
          <w:p w:rsidR="00421359" w:rsidRPr="00DC4F54" w:rsidRDefault="00421359" w:rsidP="006D7379">
            <w:pPr>
              <w:pStyle w:val="af3"/>
              <w:spacing w:line="200" w:lineRule="atLeast"/>
              <w:jc w:val="both"/>
            </w:pPr>
            <w:r w:rsidRPr="00DC4F54">
              <w:t xml:space="preserve">2019 год - </w:t>
            </w:r>
            <w:r w:rsidR="00FF5131" w:rsidRPr="00DC4F54">
              <w:t xml:space="preserve">710 450,00 </w:t>
            </w:r>
            <w:r w:rsidRPr="00DC4F54">
              <w:t>руб.;</w:t>
            </w:r>
          </w:p>
          <w:p w:rsidR="00421359" w:rsidRPr="00DC4F54" w:rsidRDefault="00421359" w:rsidP="006D7379">
            <w:pPr>
              <w:pStyle w:val="af3"/>
              <w:spacing w:line="200" w:lineRule="atLeast"/>
              <w:jc w:val="both"/>
            </w:pPr>
            <w:r w:rsidRPr="00DC4F54">
              <w:t xml:space="preserve">2020 год </w:t>
            </w:r>
            <w:r w:rsidR="0067517E" w:rsidRPr="00DC4F54">
              <w:t>-</w:t>
            </w:r>
            <w:r w:rsidRPr="00DC4F54">
              <w:t xml:space="preserve"> </w:t>
            </w:r>
            <w:r w:rsidR="00432444">
              <w:t>549 115</w:t>
            </w:r>
            <w:r w:rsidR="0067517E" w:rsidRPr="00DC4F54">
              <w:t>,64</w:t>
            </w:r>
            <w:r w:rsidR="00452C2A" w:rsidRPr="00DC4F54">
              <w:t xml:space="preserve"> </w:t>
            </w:r>
            <w:r w:rsidRPr="00DC4F54">
              <w:t>руб.;</w:t>
            </w:r>
          </w:p>
          <w:p w:rsidR="00421359" w:rsidRPr="00DC4F54" w:rsidRDefault="00240DDF" w:rsidP="006D7379">
            <w:pPr>
              <w:pStyle w:val="af3"/>
              <w:spacing w:line="200" w:lineRule="atLeast"/>
              <w:jc w:val="both"/>
            </w:pPr>
            <w:r w:rsidRPr="00DC4F54">
              <w:t xml:space="preserve">2021 год - </w:t>
            </w:r>
            <w:r w:rsidR="0067517E" w:rsidRPr="00DC4F54">
              <w:t xml:space="preserve"> 6</w:t>
            </w:r>
            <w:r w:rsidR="007B2494">
              <w:t>7</w:t>
            </w:r>
            <w:r w:rsidR="00452C2A" w:rsidRPr="00DC4F54">
              <w:t xml:space="preserve">5 000,00 </w:t>
            </w:r>
            <w:r w:rsidRPr="00DC4F54">
              <w:t>руб;</w:t>
            </w:r>
          </w:p>
          <w:p w:rsidR="00240DDF" w:rsidRPr="00DC4F54" w:rsidRDefault="00240DDF" w:rsidP="006D7379">
            <w:pPr>
              <w:pStyle w:val="af3"/>
              <w:spacing w:line="200" w:lineRule="atLeast"/>
              <w:jc w:val="both"/>
            </w:pPr>
            <w:r w:rsidRPr="00DC4F54">
              <w:t xml:space="preserve">2022 год - </w:t>
            </w:r>
            <w:r w:rsidR="0067517E" w:rsidRPr="00DC4F54">
              <w:t xml:space="preserve"> 6</w:t>
            </w:r>
            <w:r w:rsidR="007B2494">
              <w:t>7</w:t>
            </w:r>
            <w:r w:rsidR="00452C2A" w:rsidRPr="00DC4F54">
              <w:t>5 000,00</w:t>
            </w:r>
            <w:r w:rsidR="0067517E" w:rsidRPr="00DC4F54">
              <w:t xml:space="preserve"> руб;</w:t>
            </w:r>
          </w:p>
          <w:p w:rsidR="0067517E" w:rsidRPr="00DC4F54" w:rsidRDefault="0067517E" w:rsidP="0067517E">
            <w:pPr>
              <w:pStyle w:val="af3"/>
              <w:spacing w:line="200" w:lineRule="atLeast"/>
              <w:jc w:val="both"/>
            </w:pPr>
            <w:r w:rsidRPr="00DC4F54">
              <w:lastRenderedPageBreak/>
              <w:t>2023 год -  6</w:t>
            </w:r>
            <w:r w:rsidR="007B2494">
              <w:t>7</w:t>
            </w:r>
            <w:r w:rsidRPr="00DC4F54">
              <w:t>5 000,00 руб.</w:t>
            </w:r>
          </w:p>
          <w:p w:rsidR="0067517E" w:rsidRPr="00DC4F54" w:rsidRDefault="0067517E" w:rsidP="006D7379">
            <w:pPr>
              <w:pStyle w:val="af3"/>
              <w:spacing w:line="200" w:lineRule="atLeast"/>
              <w:jc w:val="both"/>
            </w:pPr>
          </w:p>
          <w:p w:rsidR="00421359" w:rsidRPr="00DC4F54" w:rsidRDefault="00421359" w:rsidP="006D7379">
            <w:pPr>
              <w:pStyle w:val="af3"/>
              <w:spacing w:line="200" w:lineRule="atLeast"/>
              <w:jc w:val="both"/>
            </w:pPr>
            <w:r w:rsidRPr="00DC4F54">
              <w:t>- бюджет Южского городского поселения:</w:t>
            </w:r>
          </w:p>
          <w:p w:rsidR="0067517E" w:rsidRPr="00DC4F54" w:rsidRDefault="00432444" w:rsidP="0067517E">
            <w:pPr>
              <w:pStyle w:val="af3"/>
              <w:spacing w:line="200" w:lineRule="atLeast"/>
              <w:jc w:val="both"/>
            </w:pPr>
            <w:r>
              <w:t xml:space="preserve">2018 год - </w:t>
            </w:r>
            <w:r w:rsidR="0067517E" w:rsidRPr="00DC4F54">
              <w:t>559 314,00 руб.;</w:t>
            </w:r>
          </w:p>
          <w:p w:rsidR="0067517E" w:rsidRPr="00DC4F54" w:rsidRDefault="0067517E" w:rsidP="0067517E">
            <w:pPr>
              <w:pStyle w:val="af3"/>
              <w:spacing w:line="200" w:lineRule="atLeast"/>
              <w:jc w:val="both"/>
            </w:pPr>
            <w:r w:rsidRPr="00DC4F54">
              <w:t>2019 год - 710 450,00 руб.;</w:t>
            </w:r>
          </w:p>
          <w:p w:rsidR="0067517E" w:rsidRPr="00DC4F54" w:rsidRDefault="00432444" w:rsidP="0067517E">
            <w:pPr>
              <w:pStyle w:val="af3"/>
              <w:spacing w:line="200" w:lineRule="atLeast"/>
              <w:jc w:val="both"/>
            </w:pPr>
            <w:r>
              <w:t>2020 год - 549 115</w:t>
            </w:r>
            <w:r w:rsidR="0067517E" w:rsidRPr="00DC4F54">
              <w:t>,64 руб.;</w:t>
            </w:r>
          </w:p>
          <w:p w:rsidR="0067517E" w:rsidRPr="00DC4F54" w:rsidRDefault="0067517E" w:rsidP="0067517E">
            <w:pPr>
              <w:pStyle w:val="af3"/>
              <w:spacing w:line="200" w:lineRule="atLeast"/>
              <w:jc w:val="both"/>
            </w:pPr>
            <w:r w:rsidRPr="00DC4F54">
              <w:t>2021 год -  6</w:t>
            </w:r>
            <w:r w:rsidR="007B2494">
              <w:t>7</w:t>
            </w:r>
            <w:r w:rsidRPr="00DC4F54">
              <w:t>5 000,00 руб;</w:t>
            </w:r>
          </w:p>
          <w:p w:rsidR="0067517E" w:rsidRPr="00DC4F54" w:rsidRDefault="0067517E" w:rsidP="0067517E">
            <w:pPr>
              <w:pStyle w:val="af3"/>
              <w:spacing w:line="200" w:lineRule="atLeast"/>
              <w:jc w:val="both"/>
            </w:pPr>
            <w:r w:rsidRPr="00DC4F54">
              <w:t>2022 год -  6</w:t>
            </w:r>
            <w:r w:rsidR="007B2494">
              <w:t>7</w:t>
            </w:r>
            <w:r w:rsidRPr="00DC4F54">
              <w:t>5 000,00 руб;</w:t>
            </w:r>
          </w:p>
          <w:p w:rsidR="00240DDF" w:rsidRPr="00DC4F54" w:rsidRDefault="0067517E" w:rsidP="006D7379">
            <w:pPr>
              <w:pStyle w:val="af3"/>
              <w:spacing w:line="200" w:lineRule="atLeast"/>
              <w:jc w:val="both"/>
              <w:rPr>
                <w:color w:val="FF0000"/>
              </w:rPr>
            </w:pPr>
            <w:r w:rsidRPr="00DC4F54">
              <w:t>2023 год -  6</w:t>
            </w:r>
            <w:r w:rsidR="007B2494">
              <w:t>7</w:t>
            </w:r>
            <w:r w:rsidRPr="00DC4F54">
              <w:t>5 000,00 руб.</w:t>
            </w:r>
          </w:p>
        </w:tc>
      </w:tr>
      <w:tr w:rsidR="00421359" w:rsidRPr="00DC4F54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DC4F54">
              <w:lastRenderedPageBreak/>
              <w:t>Ожидаемые результаты реализации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  <w:rPr>
                <w:rFonts w:eastAsia="Arial"/>
              </w:rPr>
            </w:pPr>
            <w:r w:rsidRPr="00DC4F54">
              <w:t xml:space="preserve">- Повышение уровня эффективности системы профилактики правонарушений, терроризма и экстремизма, </w:t>
            </w:r>
            <w:r w:rsidRPr="00DC4F54">
              <w:rPr>
                <w:rFonts w:eastAsia="Arial"/>
              </w:rPr>
              <w:t>минимизация и ликвидация последствий проявлений терроризма и экстремизма на территории Южского городского поселения;</w:t>
            </w:r>
          </w:p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  <w:rPr>
                <w:rFonts w:eastAsia="Arial"/>
              </w:rPr>
            </w:pPr>
            <w:r w:rsidRPr="00DC4F54">
              <w:rPr>
                <w:rFonts w:eastAsia="Arial"/>
              </w:rPr>
              <w:t>- повышение уровня защиты населения и территории Южского городского поселения от чрезвычайных ситуаций природного и техногенного характера, террористических и экстремистских актов и угроз;</w:t>
            </w:r>
          </w:p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  <w:rPr>
                <w:rFonts w:eastAsia="Arial"/>
              </w:rPr>
            </w:pPr>
            <w:r w:rsidRPr="00DC4F54">
              <w:rPr>
                <w:rFonts w:eastAsia="Arial"/>
              </w:rPr>
              <w:t>- обеспечение первичных мер пожарной безопасности на территории Южского городского поселения;</w:t>
            </w:r>
          </w:p>
          <w:p w:rsidR="00421359" w:rsidRPr="00DC4F54" w:rsidRDefault="00421359" w:rsidP="006D7379">
            <w:pPr>
              <w:pStyle w:val="af3"/>
              <w:snapToGrid w:val="0"/>
              <w:spacing w:line="200" w:lineRule="atLeast"/>
              <w:jc w:val="both"/>
              <w:rPr>
                <w:rFonts w:eastAsia="Arial"/>
              </w:rPr>
            </w:pPr>
            <w:r w:rsidRPr="00DC4F54">
              <w:rPr>
                <w:rFonts w:eastAsia="Arial"/>
              </w:rPr>
              <w:t>- развитие системы гражданской обороны.</w:t>
            </w:r>
          </w:p>
        </w:tc>
      </w:tr>
    </w:tbl>
    <w:p w:rsidR="00421359" w:rsidRPr="00DC4F54" w:rsidRDefault="00421359" w:rsidP="00421359">
      <w:pPr>
        <w:spacing w:line="200" w:lineRule="atLeast"/>
        <w:jc w:val="center"/>
        <w:rPr>
          <w:rFonts w:ascii="Times New Roman" w:hAnsi="Times New Roman" w:cs="Times New Roman"/>
        </w:rPr>
      </w:pPr>
    </w:p>
    <w:p w:rsidR="00421359" w:rsidRPr="00DC4F54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>2. Анализ текущей ситуации в сфере реализации</w:t>
      </w:r>
    </w:p>
    <w:p w:rsidR="00421359" w:rsidRPr="00DC4F54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>муниципальной программы.</w:t>
      </w:r>
    </w:p>
    <w:p w:rsidR="00421359" w:rsidRPr="00DC4F54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421359" w:rsidRPr="00DC4F54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>2.1. Состояние общественной безопасности</w:t>
      </w:r>
    </w:p>
    <w:p w:rsidR="00421359" w:rsidRPr="00DC4F54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>в Южском городском поселении.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</w:r>
    </w:p>
    <w:p w:rsidR="00421359" w:rsidRPr="00DC4F54" w:rsidRDefault="00D206DC" w:rsidP="00766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>По состоянию на 01.01.2020</w:t>
      </w:r>
      <w:r w:rsidR="00421359" w:rsidRPr="00DC4F54">
        <w:rPr>
          <w:rFonts w:ascii="Times New Roman" w:hAnsi="Times New Roman" w:cs="Times New Roman"/>
          <w:sz w:val="28"/>
          <w:szCs w:val="34"/>
        </w:rPr>
        <w:t xml:space="preserve"> г. численность населения Южского городс</w:t>
      </w:r>
      <w:r w:rsidR="00240DDF" w:rsidRPr="00DC4F54">
        <w:rPr>
          <w:rFonts w:ascii="Times New Roman" w:hAnsi="Times New Roman" w:cs="Times New Roman"/>
          <w:sz w:val="28"/>
          <w:szCs w:val="34"/>
        </w:rPr>
        <w:t xml:space="preserve">кого поселения составляет </w:t>
      </w:r>
      <w:r w:rsidRPr="00DC4F54">
        <w:rPr>
          <w:rFonts w:ascii="Times New Roman" w:hAnsi="Times New Roman" w:cs="Times New Roman"/>
          <w:sz w:val="28"/>
          <w:szCs w:val="34"/>
        </w:rPr>
        <w:t>12 369</w:t>
      </w:r>
      <w:r w:rsidR="00240DDF" w:rsidRPr="00DC4F54">
        <w:rPr>
          <w:rFonts w:ascii="Times New Roman" w:hAnsi="Times New Roman" w:cs="Times New Roman"/>
          <w:sz w:val="28"/>
          <w:szCs w:val="34"/>
        </w:rPr>
        <w:t xml:space="preserve"> человек.</w:t>
      </w:r>
    </w:p>
    <w:p w:rsidR="00421359" w:rsidRPr="00DC4F54" w:rsidRDefault="00D206DC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</w:r>
      <w:r w:rsidR="00421359" w:rsidRPr="00DC4F54">
        <w:rPr>
          <w:rFonts w:ascii="Times New Roman" w:hAnsi="Times New Roman" w:cs="Times New Roman"/>
          <w:sz w:val="28"/>
          <w:szCs w:val="34"/>
        </w:rPr>
        <w:t>Профилактика правонарушений, терроризма и экстремизма на территории Южского городского поселения является одной из важнейших задач Администрации Южского муниципального района.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ab/>
        <w:t>Программа мероприятий по профилактике правонарушений, терроризма и экстремизма, а также минимизации и (или) ликвидации последствий проявлений терроризма и экстремизма является важнейшим направлением реализации принципов целенаправленной, последовательной работы по консолидации общественно-политических, национально-культурных,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межэтническими и межконфессиональными конфликтами, являющимися прямой угрозой безопасности государства. Наиболее отчётливо данные явления проявились на Северном Кавказе в виде вспышек ксенофобии, экстремизма и сепаратизма.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lastRenderedPageBreak/>
        <w:tab/>
        <w:t>Подобные ситуации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влияют на демографическую ситуацию.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ab/>
        <w:t>Наиболее уязвимой социальной группой для экстремистских настроений выступает молодежь, что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течения.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ab/>
        <w:t>Таким образом, экстремизм, терроризм и преступность представляют реальную угрозу национальной безопасности, подрывают авторитет органов государственной власти и местного самоуправления, оказывая негативное влияние на все сферы общественной жизни.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ab/>
        <w:t>В настоящее время накоплен положительный опыт по сохранению межнационального мира и согласия, активно ведётся работа по предупреждению и минимизации рисков экстремизма, повышение толерантности населения и преодоления этносоциальных и религиозных противоречий.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ab/>
        <w:t>Системный подход к мерам, направленным на предупреждение, выявление и устранение причин и условий, способствующих экстремизму и терроризму, совершению правонарушений, является одним из важнейших условий улучшения социально-экономической ситуации.</w:t>
      </w:r>
    </w:p>
    <w:p w:rsidR="00421359" w:rsidRPr="00DC4F54" w:rsidRDefault="00421359" w:rsidP="0042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>Для реализации данного подхода необходима муниципальная подпрограмма по профилактике правонарушений, терроризма и экстремизма,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возможностей органов местного самоуправления и других субъектов в сфере предупреждения правонарушений.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В настоящее время на территории Южского городского поселения организована и действует добровольная н</w:t>
      </w:r>
      <w:r w:rsidR="0076678E" w:rsidRPr="00DC4F54">
        <w:rPr>
          <w:rFonts w:ascii="Times New Roman" w:hAnsi="Times New Roman" w:cs="Times New Roman"/>
          <w:sz w:val="28"/>
          <w:szCs w:val="34"/>
        </w:rPr>
        <w:t xml:space="preserve">ародная дружина, состоящая </w:t>
      </w:r>
      <w:r w:rsidRPr="00DC4F54">
        <w:rPr>
          <w:rFonts w:ascii="Times New Roman" w:hAnsi="Times New Roman" w:cs="Times New Roman"/>
          <w:sz w:val="28"/>
          <w:szCs w:val="34"/>
        </w:rPr>
        <w:t xml:space="preserve">из 15 человек. Еженедельно, согласно утвержденного графика, совместно с сотрудниками полиции, члены добровольной народной дружины патрулируют улицы города и места массового пребывания людей, посещают места проживания граждан, относящихся к категории «группа риска» и неблагополучные семьи, содействуют в охране общественного порядка </w:t>
      </w:r>
      <w:r w:rsidRPr="00DC4F54">
        <w:rPr>
          <w:rFonts w:ascii="Times New Roman" w:hAnsi="Times New Roman" w:cs="Times New Roman"/>
          <w:sz w:val="28"/>
          <w:szCs w:val="28"/>
        </w:rPr>
        <w:t>при проведении массовых общественно-политических, спортивных и культурно-зрелищных мероприятий</w:t>
      </w:r>
      <w:r w:rsidRPr="00DC4F54">
        <w:rPr>
          <w:rFonts w:ascii="Times New Roman" w:hAnsi="Times New Roman" w:cs="Times New Roman"/>
          <w:sz w:val="28"/>
          <w:szCs w:val="34"/>
        </w:rPr>
        <w:t>.</w:t>
      </w:r>
    </w:p>
    <w:p w:rsidR="00421359" w:rsidRPr="00DC4F54" w:rsidRDefault="00421359" w:rsidP="00C45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В обеспечении безопасности жителей Южского городского поселения, профилактике и раскрытии преступлений важная роль отведена внедрению и развитию системы видеонаблюдения.</w:t>
      </w:r>
    </w:p>
    <w:p w:rsidR="00240DDF" w:rsidRPr="00DC4F54" w:rsidRDefault="00240DDF" w:rsidP="00C45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:rsidR="00421359" w:rsidRPr="00DC4F54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>2.2.</w:t>
      </w:r>
      <w:r w:rsidRPr="00DC4F54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DC4F54">
        <w:rPr>
          <w:rFonts w:ascii="Times New Roman" w:hAnsi="Times New Roman" w:cs="Times New Roman"/>
          <w:b/>
          <w:bCs/>
          <w:sz w:val="28"/>
          <w:szCs w:val="34"/>
        </w:rPr>
        <w:t>Состояние</w:t>
      </w:r>
      <w:r w:rsidRPr="00DC4F54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DC4F54">
        <w:rPr>
          <w:rFonts w:ascii="Times New Roman" w:hAnsi="Times New Roman" w:cs="Times New Roman"/>
          <w:b/>
          <w:bCs/>
          <w:sz w:val="28"/>
          <w:szCs w:val="34"/>
        </w:rPr>
        <w:t>системы</w:t>
      </w:r>
      <w:r w:rsidRPr="00DC4F54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DC4F54">
        <w:rPr>
          <w:rFonts w:ascii="Times New Roman" w:hAnsi="Times New Roman" w:cs="Times New Roman"/>
          <w:b/>
          <w:bCs/>
          <w:sz w:val="28"/>
          <w:szCs w:val="34"/>
        </w:rPr>
        <w:t>пожарной</w:t>
      </w:r>
      <w:r w:rsidRPr="00DC4F54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DC4F54">
        <w:rPr>
          <w:rFonts w:ascii="Times New Roman" w:hAnsi="Times New Roman" w:cs="Times New Roman"/>
          <w:b/>
          <w:bCs/>
          <w:sz w:val="28"/>
          <w:szCs w:val="34"/>
        </w:rPr>
        <w:t>безопасности</w:t>
      </w:r>
      <w:r w:rsidRPr="00DC4F54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DC4F54">
        <w:rPr>
          <w:rFonts w:ascii="Times New Roman" w:hAnsi="Times New Roman" w:cs="Times New Roman"/>
          <w:b/>
          <w:bCs/>
          <w:sz w:val="28"/>
          <w:szCs w:val="34"/>
        </w:rPr>
        <w:t>и</w:t>
      </w:r>
      <w:r w:rsidRPr="00DC4F54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DC4F54">
        <w:rPr>
          <w:rFonts w:ascii="Times New Roman" w:hAnsi="Times New Roman" w:cs="Times New Roman"/>
          <w:b/>
          <w:bCs/>
          <w:sz w:val="28"/>
          <w:szCs w:val="34"/>
        </w:rPr>
        <w:t>гражданской</w:t>
      </w:r>
      <w:r w:rsidRPr="00DC4F54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DC4F54">
        <w:rPr>
          <w:rFonts w:ascii="Times New Roman" w:hAnsi="Times New Roman" w:cs="Times New Roman"/>
          <w:b/>
          <w:bCs/>
          <w:sz w:val="28"/>
          <w:szCs w:val="34"/>
        </w:rPr>
        <w:t>обороны. Защита населения и территории Южского городского поселения</w:t>
      </w:r>
    </w:p>
    <w:p w:rsidR="00421359" w:rsidRPr="00DC4F54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>от чрезвычайных ситуаций природного и техногенного характера.</w:t>
      </w:r>
    </w:p>
    <w:p w:rsidR="00421359" w:rsidRPr="00DC4F54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В последние годы практически во всех населенных пунктах Южского городского поселения возникали ситуации, связанные с природными пожарами, обильными снегопадами и другими происшествиями природного и техногенного характера, вызывающие серьезные опасения.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Наиболее негативная и крайне опасная ситуация, требующая оперативных и взвешенных решений, сложилась в сфере пожарной безопасности Южского городского поселения.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 xml:space="preserve">Лесные пожары 2010-2011 годов наглядно показали, что представляют серьёзную угрозу для городского поселения. С целью предотвращения распространения огня на территорию Южского городского поселения ежегодно проводятся мероприятия по опашке и прокладке </w:t>
      </w:r>
      <w:r w:rsidRPr="00DC4F5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защитных минерализованных полос вдоль</w:t>
      </w:r>
      <w:r w:rsidRPr="00DC4F54">
        <w:rPr>
          <w:rFonts w:ascii="Times New Roman" w:hAnsi="Times New Roman" w:cs="Times New Roman"/>
          <w:sz w:val="28"/>
          <w:szCs w:val="34"/>
        </w:rPr>
        <w:t xml:space="preserve"> границ поселения, непосредственно прилегающих к лесным массивам. Общая площадь опахиваемой территории составляет 60 000 кв.м.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Кроме природных пожаров на территории Южского городского поселения существует угроза возгораний жилых домов, основными причинами которых являются: неосторожное обращение с огнём, неисправность приборов отопления, нарушение правил монтажа и эксплуатации печей, а также несоблюдение гражданами в полной мере требований пожарной безопасности. Кроме того, в весенне-летний период времени население активно сжигает бытовой мусор и сухую растительность на подворьях личных домовладений и придомовых территориях, что также может способствовать возникновению пожаров.</w:t>
      </w:r>
    </w:p>
    <w:p w:rsidR="00C45CE0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 xml:space="preserve">Тушением пожаров на территории Южского городского поселения занимается </w:t>
      </w:r>
      <w:r w:rsidR="00D206DC" w:rsidRPr="00DC4F54">
        <w:rPr>
          <w:rFonts w:ascii="Times New Roman" w:hAnsi="Times New Roman" w:cs="Times New Roman"/>
          <w:sz w:val="28"/>
          <w:szCs w:val="28"/>
        </w:rPr>
        <w:t>18 ПСЧ 2 ПСО ФПС ГПС ГУ МЧС России по Ивановской области.</w:t>
      </w:r>
    </w:p>
    <w:p w:rsidR="00C45CE0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 xml:space="preserve">На территории Южского городского поселения расположено 22 водоисточника, оборудованных подъездами и площадками с твердым покрытием необходимых для забора воды пожарными машинами, и 19 пожарных гидрантов в </w:t>
      </w:r>
      <w:r w:rsidR="00C45CE0" w:rsidRPr="00DC4F54">
        <w:rPr>
          <w:rFonts w:ascii="Times New Roman" w:hAnsi="Times New Roman" w:cs="Times New Roman"/>
          <w:sz w:val="28"/>
          <w:szCs w:val="34"/>
        </w:rPr>
        <w:t>городской водопроводной системе.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В последние годы Администрацией Южского городского поселения проводились мероприятия по восстановлению и содержанию в исправном состоянии источников противопожарного водоснабжения — противопожарных водоёмов. Была осуществлена установка табличек - указателей их месторасположения.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С целью обеспечения пожарной безопасности в зимнее время Администрация Южского муниципального района расчищает дороги и подъезды к источникам наружного водоснабжения и создает незамерзающие проруби.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lastRenderedPageBreak/>
        <w:tab/>
        <w:t>В течение всего года сотрудникам Администрации проводятся собрания с жителями ча</w:t>
      </w:r>
      <w:r w:rsidR="0076678E" w:rsidRPr="00DC4F54">
        <w:rPr>
          <w:rFonts w:ascii="Times New Roman" w:hAnsi="Times New Roman" w:cs="Times New Roman"/>
          <w:sz w:val="28"/>
          <w:szCs w:val="34"/>
        </w:rPr>
        <w:t>стного сектора по разъяснению</w:t>
      </w:r>
      <w:r w:rsidRPr="00DC4F54">
        <w:rPr>
          <w:rFonts w:ascii="Times New Roman" w:hAnsi="Times New Roman" w:cs="Times New Roman"/>
          <w:sz w:val="28"/>
          <w:szCs w:val="34"/>
        </w:rPr>
        <w:t xml:space="preserve"> правил пожарной безопасности с вручением памяток.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Кроме того, сотрудниками ООО «Жилищная управляющая компания» проводятся мероприятия по проверке дымоходов и печей в многоквартирных жилых домах, а также обучение граждан, живущих в МКД правилам пожарной безопасности.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Обеспечение безопасности населения Южского городского поселения на водных объектах является одной из важнейших задач Администрации Южского муниципального района.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В настоящее время на территории городского поселения расположено большое количество водоемов — оз. Вазаль, пруды. В связи с отсут</w:t>
      </w:r>
      <w:r w:rsidR="00240DDF" w:rsidRPr="00DC4F54">
        <w:rPr>
          <w:rFonts w:ascii="Times New Roman" w:hAnsi="Times New Roman" w:cs="Times New Roman"/>
          <w:sz w:val="28"/>
          <w:szCs w:val="34"/>
        </w:rPr>
        <w:t>ствием в поселении муниципальных пляжей</w:t>
      </w:r>
      <w:r w:rsidRPr="00DC4F54">
        <w:rPr>
          <w:rFonts w:ascii="Times New Roman" w:hAnsi="Times New Roman" w:cs="Times New Roman"/>
          <w:sz w:val="28"/>
          <w:szCs w:val="34"/>
        </w:rPr>
        <w:t>, предназначенных для массового отдыха населения в купальный сезон, на водоёмах и в местах несанкционированного отдыха граждан устанавливаются таблички, запрещающие купание.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В осенне-зимний период и в период ледостава для жителей существует опасность провалиться под лёд водоёмов.  С целью обеспечения безопасности граждан, Администрацией района утверждён запрет выхода (выезда) населения на лёд водных объектов общего пользования до установления безопасной толщины льда. В местах стихийных ледовых переходов и массовой рыбной ловли устанавливаются знаки безопасности, запрещающие выход (выезд) населения на лёд.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Также существенную угрозу для городского поселения представляют занесения и распространения опасных заболеваний домашних животных   и птицы: птичий грипп, Ньюкаслская болезнь птиц, африканская чума свиней, бешенство и другие. С целью недопущения распространения указанных заболеваний, Администрацией Южского муниципального района ведётся учёт поголовья домашних животных и птиц на территории городского поселения, распространяются памятки для населения   по предотвращению заражений данными заболеваниями.</w:t>
      </w:r>
      <w:r w:rsidRPr="00DC4F54">
        <w:rPr>
          <w:rFonts w:ascii="Times New Roman" w:hAnsi="Times New Roman" w:cs="Times New Roman"/>
          <w:sz w:val="28"/>
          <w:szCs w:val="34"/>
        </w:rPr>
        <w:tab/>
      </w:r>
    </w:p>
    <w:p w:rsidR="00421359" w:rsidRPr="00DC4F54" w:rsidRDefault="00421359" w:rsidP="00421359">
      <w:pPr>
        <w:pStyle w:val="21"/>
        <w:ind w:firstLine="0"/>
        <w:rPr>
          <w:rStyle w:val="a6"/>
          <w:bCs/>
          <w:color w:val="00000A"/>
          <w:sz w:val="28"/>
          <w:szCs w:val="28"/>
        </w:rPr>
      </w:pPr>
      <w:r w:rsidRPr="00DC4F54">
        <w:rPr>
          <w:rStyle w:val="a6"/>
          <w:bCs/>
          <w:color w:val="00000A"/>
          <w:sz w:val="28"/>
          <w:szCs w:val="28"/>
        </w:rPr>
        <w:tab/>
        <w:t>Подготовка руководящего состава и специалистов Южского районного звена Ивановской областной подсистемы ТП РСЧС   проводится специалистами Учебно-методического центра по ГО и ЧС Ивановской области. Обучение населения действиям в области защиты от ЧС природного и техногенного характера осущест</w:t>
      </w:r>
      <w:r w:rsidR="00D206DC" w:rsidRPr="00DC4F54">
        <w:rPr>
          <w:rStyle w:val="a6"/>
          <w:bCs/>
          <w:color w:val="00000A"/>
          <w:sz w:val="28"/>
          <w:szCs w:val="28"/>
        </w:rPr>
        <w:t>вляется в учебно-консультативных пунктах</w:t>
      </w:r>
      <w:r w:rsidRPr="00DC4F54">
        <w:rPr>
          <w:rStyle w:val="a6"/>
          <w:bCs/>
          <w:color w:val="00000A"/>
          <w:sz w:val="28"/>
          <w:szCs w:val="28"/>
        </w:rPr>
        <w:t xml:space="preserve"> Южского муниципального района.</w:t>
      </w:r>
    </w:p>
    <w:p w:rsidR="00421359" w:rsidRPr="00DC4F54" w:rsidRDefault="00421359" w:rsidP="00421359">
      <w:pPr>
        <w:spacing w:after="0" w:line="240" w:lineRule="auto"/>
        <w:ind w:right="15"/>
        <w:jc w:val="both"/>
        <w:rPr>
          <w:rStyle w:val="a6"/>
          <w:rFonts w:eastAsiaTheme="minorEastAsia"/>
          <w:bCs/>
          <w:sz w:val="28"/>
          <w:szCs w:val="28"/>
        </w:rPr>
      </w:pPr>
      <w:r w:rsidRPr="00DC4F54">
        <w:rPr>
          <w:rStyle w:val="a6"/>
          <w:rFonts w:eastAsiaTheme="minorEastAsia"/>
          <w:bCs/>
          <w:sz w:val="28"/>
          <w:szCs w:val="28"/>
        </w:rPr>
        <w:tab/>
        <w:t>Необходимо отметить, что в случае угрозы или возникновения на территории Южского городского поселения чрезвычайной ситуации природного и техногенного характера для граждан, нуждающихся в эвакуации, определён перечень пунктов временного размещения.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ab/>
      </w:r>
      <w:r w:rsidRPr="00DC4F54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своевременного предупреждения населения Южского муниципального района об опасностях, которые могут возникнуть при ведении военных действий или вследствие этих действий, террористических актах, угрозе возникновения или в случае возникновения </w:t>
      </w:r>
      <w:r w:rsidRPr="00DC4F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чрезвычайных ситуаций природного или техногенного характера, ежегодно проводится техническая проверка готовности системы оповещения.</w:t>
      </w:r>
    </w:p>
    <w:p w:rsidR="00421359" w:rsidRPr="00DC4F54" w:rsidRDefault="00421359" w:rsidP="00D206DC">
      <w:pPr>
        <w:spacing w:after="0" w:line="240" w:lineRule="auto"/>
        <w:jc w:val="both"/>
        <w:rPr>
          <w:rStyle w:val="a6"/>
          <w:rFonts w:eastAsiaTheme="minorEastAsia"/>
          <w:color w:val="000000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</w:r>
      <w:r w:rsidRPr="00DC4F54">
        <w:rPr>
          <w:rStyle w:val="a6"/>
          <w:rFonts w:eastAsia="DejaVu Sans"/>
          <w:color w:val="000000"/>
          <w:kern w:val="2"/>
          <w:sz w:val="28"/>
          <w:szCs w:val="28"/>
        </w:rPr>
        <w:t>Оповещение и информирование населения об угрозе возникновения или возникновении чрезвычайных си</w:t>
      </w:r>
      <w:r w:rsidR="0076678E" w:rsidRPr="00DC4F54">
        <w:rPr>
          <w:rStyle w:val="a6"/>
          <w:rFonts w:eastAsia="DejaVu Sans"/>
          <w:color w:val="000000"/>
          <w:kern w:val="2"/>
          <w:sz w:val="28"/>
          <w:szCs w:val="28"/>
        </w:rPr>
        <w:t>туаций (далее - ЧС) природного</w:t>
      </w:r>
      <w:r w:rsidRPr="00DC4F54">
        <w:rPr>
          <w:rStyle w:val="a6"/>
          <w:rFonts w:eastAsia="DejaVu Sans"/>
          <w:color w:val="000000"/>
          <w:kern w:val="2"/>
          <w:sz w:val="28"/>
          <w:szCs w:val="28"/>
        </w:rPr>
        <w:t xml:space="preserve"> и техногенного характера происходит в соответствии с постановлением Администрации Южского муниципального района от 12.05.2014 г. № 320-п «О своевременном оповещении и </w:t>
      </w:r>
      <w:r w:rsidR="0076678E" w:rsidRPr="00DC4F54">
        <w:rPr>
          <w:rStyle w:val="a6"/>
          <w:rFonts w:eastAsia="DejaVu Sans"/>
          <w:color w:val="000000"/>
          <w:kern w:val="2"/>
          <w:sz w:val="28"/>
          <w:szCs w:val="28"/>
        </w:rPr>
        <w:t xml:space="preserve">информировании населения </w:t>
      </w:r>
      <w:r w:rsidRPr="00DC4F54">
        <w:rPr>
          <w:rStyle w:val="a6"/>
          <w:rFonts w:eastAsiaTheme="minorEastAsia"/>
          <w:color w:val="000000"/>
          <w:sz w:val="28"/>
          <w:szCs w:val="28"/>
        </w:rPr>
        <w:t xml:space="preserve">Южского муниципального района об угрозе возникновения </w:t>
      </w:r>
      <w:r w:rsidRPr="00DC4F54">
        <w:rPr>
          <w:rStyle w:val="a6"/>
          <w:rFonts w:eastAsia="DejaVu Sans"/>
          <w:color w:val="000000"/>
          <w:kern w:val="2"/>
          <w:sz w:val="28"/>
          <w:szCs w:val="28"/>
        </w:rPr>
        <w:t>или возникновении чрезвычайных ситуаций».</w:t>
      </w:r>
      <w:r w:rsidRPr="00DC4F54">
        <w:rPr>
          <w:rStyle w:val="a6"/>
          <w:rFonts w:eastAsiaTheme="minorEastAsia"/>
          <w:color w:val="000000"/>
          <w:kern w:val="2"/>
          <w:sz w:val="28"/>
          <w:szCs w:val="28"/>
        </w:rPr>
        <w:t xml:space="preserve"> </w:t>
      </w:r>
      <w:r w:rsidRPr="00DC4F54">
        <w:rPr>
          <w:rStyle w:val="a6"/>
          <w:rFonts w:eastAsiaTheme="minorEastAsia"/>
          <w:color w:val="000000"/>
          <w:sz w:val="28"/>
          <w:szCs w:val="28"/>
        </w:rPr>
        <w:t>Оповещение органов управления Южского районного звена ТП РСЧС о возникновении (угрозе возникновения) ЧС осуществляется посредством автоматизированной системы оповещения «Градиент-128ОП» через дежурного диспетчера единой дежурной диспетчерской службы (далее - ЕДДС) Администрации района по служебным и домашним телефонам. Опов</w:t>
      </w:r>
      <w:r w:rsidR="00B55A9F" w:rsidRPr="00DC4F54">
        <w:rPr>
          <w:rStyle w:val="a6"/>
          <w:rFonts w:eastAsiaTheme="minorEastAsia"/>
          <w:color w:val="000000"/>
          <w:sz w:val="28"/>
          <w:szCs w:val="28"/>
        </w:rPr>
        <w:t xml:space="preserve">ещение населения о ЧС </w:t>
      </w:r>
      <w:r w:rsidRPr="00DC4F54">
        <w:rPr>
          <w:rStyle w:val="a6"/>
          <w:rFonts w:eastAsiaTheme="minorEastAsia"/>
          <w:color w:val="000000"/>
          <w:sz w:val="28"/>
          <w:szCs w:val="28"/>
        </w:rPr>
        <w:t>осуществляется пос</w:t>
      </w:r>
      <w:r w:rsidR="00C45CE0" w:rsidRPr="00DC4F54">
        <w:rPr>
          <w:rStyle w:val="a6"/>
          <w:rFonts w:eastAsiaTheme="minorEastAsia"/>
          <w:color w:val="000000"/>
          <w:sz w:val="28"/>
          <w:szCs w:val="28"/>
        </w:rPr>
        <w:t xml:space="preserve">редством </w:t>
      </w:r>
      <w:r w:rsidR="00D206DC" w:rsidRPr="00DC4F54">
        <w:rPr>
          <w:rStyle w:val="a6"/>
          <w:rFonts w:eastAsiaTheme="minorEastAsia"/>
          <w:color w:val="000000"/>
          <w:sz w:val="28"/>
          <w:szCs w:val="28"/>
        </w:rPr>
        <w:t xml:space="preserve"> муниципальной системы оповещения.</w:t>
      </w:r>
    </w:p>
    <w:p w:rsidR="00421359" w:rsidRPr="00DC4F54" w:rsidRDefault="00421359" w:rsidP="00421359">
      <w:pPr>
        <w:pStyle w:val="ad"/>
        <w:spacing w:after="0"/>
        <w:ind w:right="15"/>
        <w:jc w:val="both"/>
        <w:rPr>
          <w:rStyle w:val="a6"/>
          <w:color w:val="000000"/>
          <w:sz w:val="28"/>
          <w:szCs w:val="28"/>
        </w:rPr>
      </w:pPr>
      <w:r w:rsidRPr="00DC4F54">
        <w:rPr>
          <w:rStyle w:val="a6"/>
          <w:color w:val="000000"/>
          <w:sz w:val="28"/>
          <w:szCs w:val="28"/>
        </w:rPr>
        <w:tab/>
        <w:t>Оповещение населения, которое не входит в зону действия электросирен, осуществляется посредством телефонной связи, через уличных и громкоговорящей аппаратуры, установленной на специальном транспорте МО МВД РФ «Южский».</w:t>
      </w:r>
    </w:p>
    <w:p w:rsidR="00AB52A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ab/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Таким образом, реализация подпрограммы обеспечивает необходимые условия для повышения уровня пожарной безопасности городского поселения, выполнение мероприятий по безопасности граждан на водных объектах, развитие системы гражданской обороны, защиты населения и территории поселения от чрезвычайных ситуаций природного и техногенного характера.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Все обозначенные выше пр</w:t>
      </w:r>
      <w:r w:rsidR="00B55A9F" w:rsidRPr="00DC4F54">
        <w:rPr>
          <w:rFonts w:ascii="Times New Roman" w:hAnsi="Times New Roman" w:cs="Times New Roman"/>
          <w:sz w:val="28"/>
          <w:szCs w:val="34"/>
        </w:rPr>
        <w:t xml:space="preserve">облемы влияют на безопасность </w:t>
      </w:r>
      <w:r w:rsidRPr="00DC4F54">
        <w:rPr>
          <w:rFonts w:ascii="Times New Roman" w:hAnsi="Times New Roman" w:cs="Times New Roman"/>
          <w:sz w:val="28"/>
          <w:szCs w:val="34"/>
        </w:rPr>
        <w:t xml:space="preserve">Южского городского поселения, тесно связаны между собой и требуют комплексного подхода к решению. Исходя из этого становится очевидным значимость, необходимость и важность комплексного и программного подхода к реализации мероприятий, направленных на развитие системы профилактики правонарушений, терроризма и экстремизма, обеспечение мер пожарной безопасности, развитие системы гражданской обороны и защиту населения и территории Южского городского поселения от чрезвычайных ситуаций природного и техногенного характера, </w:t>
      </w:r>
      <w:r w:rsidRPr="00DC4F54">
        <w:rPr>
          <w:rFonts w:ascii="Times New Roman" w:hAnsi="Times New Roman" w:cs="Times New Roman"/>
          <w:sz w:val="28"/>
          <w:szCs w:val="28"/>
        </w:rPr>
        <w:t>т</w:t>
      </w:r>
      <w:r w:rsidRPr="00DC4F54">
        <w:rPr>
          <w:rFonts w:ascii="Times New Roman" w:eastAsia="Arial" w:hAnsi="Times New Roman" w:cs="Times New Roman"/>
          <w:sz w:val="28"/>
          <w:szCs w:val="28"/>
        </w:rPr>
        <w:t>еррористических и экстремистских угроз.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21359" w:rsidRPr="00DC4F54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>Показатели, характеризующие текущую ситуацию</w:t>
      </w:r>
    </w:p>
    <w:p w:rsidR="00421359" w:rsidRPr="00DC4F54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>в сфере реализации Программы</w:t>
      </w:r>
    </w:p>
    <w:p w:rsidR="00421359" w:rsidRPr="00DC4F54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921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3"/>
        <w:gridCol w:w="3379"/>
        <w:gridCol w:w="1095"/>
        <w:gridCol w:w="1101"/>
        <w:gridCol w:w="969"/>
        <w:gridCol w:w="989"/>
        <w:gridCol w:w="949"/>
      </w:tblGrid>
      <w:tr w:rsidR="008D2A9A" w:rsidRPr="00DC4F54" w:rsidTr="008D2A9A">
        <w:trPr>
          <w:jc w:val="center"/>
        </w:trPr>
        <w:tc>
          <w:tcPr>
            <w:tcW w:w="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№</w:t>
            </w:r>
          </w:p>
          <w:p w:rsidR="008D2A9A" w:rsidRPr="00DC4F54" w:rsidRDefault="008D2A9A" w:rsidP="006D7379">
            <w:pPr>
              <w:pStyle w:val="af3"/>
              <w:spacing w:line="249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п/п</w:t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2017 г.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3128A8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DC4F54">
              <w:rPr>
                <w:b/>
                <w:bCs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3128A8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DC4F54">
              <w:rPr>
                <w:b/>
                <w:bCs/>
              </w:rPr>
              <w:t>2019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DC4F54">
              <w:rPr>
                <w:b/>
                <w:bCs/>
              </w:rPr>
              <w:t>2020г.</w:t>
            </w:r>
          </w:p>
        </w:tc>
      </w:tr>
      <w:tr w:rsidR="008D2A9A" w:rsidRPr="00DC4F54" w:rsidTr="008D2A9A">
        <w:trPr>
          <w:jc w:val="center"/>
        </w:trPr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1</w:t>
            </w:r>
          </w:p>
        </w:tc>
        <w:tc>
          <w:tcPr>
            <w:tcW w:w="3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</w:pPr>
            <w:r w:rsidRPr="00DC4F54">
              <w:t>Численность</w:t>
            </w:r>
            <w:r w:rsidRPr="00DC4F54">
              <w:rPr>
                <w:sz w:val="10"/>
                <w:szCs w:val="10"/>
              </w:rPr>
              <w:t xml:space="preserve"> </w:t>
            </w:r>
            <w:r w:rsidRPr="00DC4F54">
              <w:t>населения</w:t>
            </w:r>
            <w:r w:rsidRPr="00DC4F54">
              <w:rPr>
                <w:sz w:val="10"/>
                <w:szCs w:val="10"/>
              </w:rPr>
              <w:t xml:space="preserve"> </w:t>
            </w:r>
            <w:r w:rsidRPr="00DC4F54">
              <w:t>городского</w:t>
            </w:r>
            <w:r w:rsidRPr="00DC4F54">
              <w:rPr>
                <w:sz w:val="10"/>
                <w:szCs w:val="10"/>
              </w:rPr>
              <w:t xml:space="preserve"> </w:t>
            </w:r>
            <w:r w:rsidRPr="00DC4F54">
              <w:t>поселения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тыс. чел.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13,4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3128A8">
            <w:pPr>
              <w:pStyle w:val="af3"/>
              <w:snapToGrid w:val="0"/>
              <w:spacing w:line="249" w:lineRule="exact"/>
            </w:pPr>
            <w:r w:rsidRPr="00DC4F54">
              <w:t>13.1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3128A8">
            <w:pPr>
              <w:pStyle w:val="af3"/>
              <w:snapToGrid w:val="0"/>
              <w:spacing w:line="249" w:lineRule="exact"/>
            </w:pPr>
            <w:r w:rsidRPr="00DC4F54">
              <w:t>12,9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  <w:spacing w:line="249" w:lineRule="exact"/>
            </w:pPr>
            <w:r w:rsidRPr="00DC4F54">
              <w:t>12,3</w:t>
            </w:r>
          </w:p>
        </w:tc>
      </w:tr>
      <w:tr w:rsidR="008D2A9A" w:rsidRPr="00DC4F54" w:rsidTr="008D2A9A">
        <w:trPr>
          <w:jc w:val="center"/>
        </w:trPr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2</w:t>
            </w:r>
          </w:p>
        </w:tc>
        <w:tc>
          <w:tcPr>
            <w:tcW w:w="3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</w:pPr>
            <w:r w:rsidRPr="00DC4F54">
              <w:t>Общая площадь территории</w:t>
            </w:r>
          </w:p>
          <w:p w:rsidR="008D2A9A" w:rsidRPr="00DC4F54" w:rsidRDefault="008D2A9A" w:rsidP="006D7379">
            <w:pPr>
              <w:pStyle w:val="af3"/>
              <w:snapToGrid w:val="0"/>
              <w:spacing w:line="249" w:lineRule="exact"/>
            </w:pPr>
            <w:r w:rsidRPr="00DC4F54">
              <w:lastRenderedPageBreak/>
              <w:t>городского поселения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lastRenderedPageBreak/>
              <w:t>га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10 421,3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3128A8">
            <w:pPr>
              <w:pStyle w:val="af3"/>
              <w:snapToGrid w:val="0"/>
              <w:spacing w:line="249" w:lineRule="exact"/>
            </w:pPr>
            <w:r w:rsidRPr="00DC4F54">
              <w:t>10 421,3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3128A8">
            <w:pPr>
              <w:pStyle w:val="af3"/>
              <w:snapToGrid w:val="0"/>
              <w:spacing w:line="249" w:lineRule="exact"/>
            </w:pPr>
            <w:r w:rsidRPr="00DC4F54">
              <w:t>10 421,3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  <w:spacing w:line="249" w:lineRule="exact"/>
            </w:pPr>
            <w:r w:rsidRPr="00DC4F54">
              <w:t>10 421,3</w:t>
            </w:r>
          </w:p>
        </w:tc>
      </w:tr>
      <w:tr w:rsidR="008D2A9A" w:rsidRPr="00DC4F54" w:rsidTr="008D2A9A">
        <w:trPr>
          <w:jc w:val="center"/>
        </w:trPr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3</w:t>
            </w:r>
          </w:p>
        </w:tc>
        <w:tc>
          <w:tcPr>
            <w:tcW w:w="3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</w:pPr>
            <w:r w:rsidRPr="00DC4F54">
              <w:t>Количество частных домовладений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шт.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4 227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3128A8">
            <w:pPr>
              <w:pStyle w:val="af3"/>
              <w:snapToGrid w:val="0"/>
              <w:spacing w:line="249" w:lineRule="exact"/>
            </w:pPr>
            <w:r w:rsidRPr="00DC4F54">
              <w:t>4206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3128A8">
            <w:pPr>
              <w:pStyle w:val="af3"/>
              <w:snapToGrid w:val="0"/>
              <w:spacing w:line="249" w:lineRule="exact"/>
            </w:pPr>
            <w:r w:rsidRPr="00DC4F54">
              <w:t>4206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  <w:spacing w:line="249" w:lineRule="exact"/>
            </w:pPr>
            <w:r w:rsidRPr="00DC4F54">
              <w:t>4206</w:t>
            </w:r>
          </w:p>
        </w:tc>
      </w:tr>
      <w:tr w:rsidR="008D2A9A" w:rsidRPr="00DC4F54" w:rsidTr="008D2A9A">
        <w:trPr>
          <w:jc w:val="center"/>
        </w:trPr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4</w:t>
            </w:r>
          </w:p>
        </w:tc>
        <w:tc>
          <w:tcPr>
            <w:tcW w:w="3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</w:pPr>
            <w:r w:rsidRPr="00DC4F54">
              <w:t>Количество МКД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шт.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256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3128A8">
            <w:pPr>
              <w:pStyle w:val="af3"/>
              <w:snapToGrid w:val="0"/>
              <w:spacing w:line="249" w:lineRule="exact"/>
            </w:pPr>
            <w:r w:rsidRPr="00DC4F54">
              <w:t>256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3128A8">
            <w:pPr>
              <w:pStyle w:val="af3"/>
              <w:snapToGrid w:val="0"/>
              <w:spacing w:line="249" w:lineRule="exact"/>
            </w:pPr>
            <w:r w:rsidRPr="00DC4F54">
              <w:t>256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  <w:spacing w:line="249" w:lineRule="exact"/>
            </w:pPr>
            <w:r w:rsidRPr="00DC4F54">
              <w:t>256</w:t>
            </w:r>
          </w:p>
        </w:tc>
      </w:tr>
      <w:tr w:rsidR="008D2A9A" w:rsidRPr="00DC4F54" w:rsidTr="008D2A9A">
        <w:trPr>
          <w:trHeight w:val="339"/>
          <w:jc w:val="center"/>
        </w:trPr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5</w:t>
            </w:r>
          </w:p>
        </w:tc>
        <w:tc>
          <w:tcPr>
            <w:tcW w:w="3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</w:pPr>
            <w:r w:rsidRPr="00DC4F54">
              <w:t>Количество водоисточников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шт.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spacing w:after="0" w:line="240" w:lineRule="auto"/>
              <w:jc w:val="center"/>
            </w:pPr>
            <w:r w:rsidRPr="00DC4F54">
              <w:t>22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3128A8">
            <w:pPr>
              <w:spacing w:after="0" w:line="240" w:lineRule="auto"/>
            </w:pPr>
            <w:r w:rsidRPr="00DC4F54"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3128A8">
            <w:pPr>
              <w:spacing w:after="0" w:line="240" w:lineRule="auto"/>
            </w:pPr>
            <w:r w:rsidRPr="00DC4F54">
              <w:t>22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spacing w:after="0" w:line="240" w:lineRule="auto"/>
            </w:pPr>
            <w:r w:rsidRPr="00DC4F54">
              <w:t>22</w:t>
            </w:r>
          </w:p>
        </w:tc>
      </w:tr>
      <w:tr w:rsidR="008D2A9A" w:rsidRPr="00DC4F54" w:rsidTr="008D2A9A">
        <w:trPr>
          <w:jc w:val="center"/>
        </w:trPr>
        <w:tc>
          <w:tcPr>
            <w:tcW w:w="7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6</w:t>
            </w:r>
          </w:p>
        </w:tc>
        <w:tc>
          <w:tcPr>
            <w:tcW w:w="3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</w:pPr>
            <w:r w:rsidRPr="00DC4F54">
              <w:t>Количество пожарных гидрантов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шт.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19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3128A8">
            <w:pPr>
              <w:pStyle w:val="af3"/>
              <w:snapToGrid w:val="0"/>
              <w:spacing w:line="249" w:lineRule="exact"/>
            </w:pPr>
            <w:r w:rsidRPr="00DC4F54">
              <w:t>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3128A8">
            <w:pPr>
              <w:pStyle w:val="af3"/>
              <w:snapToGrid w:val="0"/>
              <w:spacing w:line="249" w:lineRule="exact"/>
            </w:pPr>
            <w:r w:rsidRPr="00DC4F54">
              <w:t>19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  <w:spacing w:line="249" w:lineRule="exact"/>
            </w:pPr>
            <w:r w:rsidRPr="00DC4F54">
              <w:t>19</w:t>
            </w:r>
          </w:p>
        </w:tc>
      </w:tr>
    </w:tbl>
    <w:p w:rsidR="00421359" w:rsidRPr="00DC4F54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359" w:rsidRPr="00DC4F54" w:rsidRDefault="00421359" w:rsidP="00421359">
      <w:pPr>
        <w:spacing w:after="0" w:line="240" w:lineRule="auto"/>
        <w:jc w:val="center"/>
        <w:rPr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>3. Сведения</w:t>
      </w:r>
      <w:r w:rsidRPr="00DC4F54">
        <w:rPr>
          <w:rFonts w:ascii="Times New Roman" w:hAnsi="Times New Roman" w:cs="Times New Roman"/>
          <w:sz w:val="15"/>
          <w:szCs w:val="15"/>
        </w:rPr>
        <w:t xml:space="preserve"> </w:t>
      </w:r>
      <w:r w:rsidRPr="00DC4F54">
        <w:rPr>
          <w:rFonts w:ascii="Times New Roman" w:hAnsi="Times New Roman" w:cs="Times New Roman"/>
          <w:b/>
          <w:bCs/>
          <w:sz w:val="28"/>
          <w:szCs w:val="34"/>
        </w:rPr>
        <w:t>о</w:t>
      </w:r>
      <w:r w:rsidRPr="00DC4F54">
        <w:rPr>
          <w:rFonts w:ascii="Times New Roman" w:hAnsi="Times New Roman" w:cs="Times New Roman"/>
          <w:sz w:val="15"/>
          <w:szCs w:val="15"/>
        </w:rPr>
        <w:t xml:space="preserve"> </w:t>
      </w:r>
      <w:r w:rsidRPr="00DC4F54">
        <w:rPr>
          <w:rFonts w:ascii="Times New Roman" w:hAnsi="Times New Roman" w:cs="Times New Roman"/>
          <w:b/>
          <w:bCs/>
          <w:sz w:val="28"/>
          <w:szCs w:val="34"/>
        </w:rPr>
        <w:t>целевых</w:t>
      </w:r>
      <w:r w:rsidRPr="00DC4F54">
        <w:rPr>
          <w:rFonts w:ascii="Times New Roman" w:hAnsi="Times New Roman" w:cs="Times New Roman"/>
          <w:sz w:val="15"/>
          <w:szCs w:val="15"/>
        </w:rPr>
        <w:t xml:space="preserve"> </w:t>
      </w:r>
      <w:r w:rsidRPr="00DC4F54">
        <w:rPr>
          <w:rFonts w:ascii="Times New Roman" w:hAnsi="Times New Roman" w:cs="Times New Roman"/>
          <w:b/>
          <w:bCs/>
          <w:sz w:val="28"/>
          <w:szCs w:val="34"/>
        </w:rPr>
        <w:t>индикаторах</w:t>
      </w:r>
      <w:r w:rsidRPr="00DC4F54">
        <w:rPr>
          <w:rFonts w:ascii="Times New Roman" w:hAnsi="Times New Roman" w:cs="Times New Roman"/>
          <w:sz w:val="15"/>
          <w:szCs w:val="15"/>
        </w:rPr>
        <w:t xml:space="preserve"> </w:t>
      </w:r>
      <w:r w:rsidRPr="00DC4F54">
        <w:rPr>
          <w:rFonts w:ascii="Times New Roman" w:hAnsi="Times New Roman" w:cs="Times New Roman"/>
          <w:b/>
          <w:bCs/>
          <w:sz w:val="28"/>
          <w:szCs w:val="34"/>
        </w:rPr>
        <w:t>(показателях)</w:t>
      </w:r>
      <w:r w:rsidRPr="00DC4F54">
        <w:rPr>
          <w:rFonts w:ascii="Times New Roman" w:hAnsi="Times New Roman" w:cs="Times New Roman"/>
          <w:sz w:val="15"/>
          <w:szCs w:val="15"/>
        </w:rPr>
        <w:t xml:space="preserve"> </w:t>
      </w:r>
      <w:r w:rsidRPr="00DC4F54">
        <w:rPr>
          <w:rFonts w:ascii="Times New Roman" w:hAnsi="Times New Roman" w:cs="Times New Roman"/>
          <w:b/>
          <w:bCs/>
          <w:sz w:val="28"/>
          <w:szCs w:val="34"/>
        </w:rPr>
        <w:t>Программы</w:t>
      </w:r>
    </w:p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0"/>
        <w:tblW w:w="949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"/>
        <w:gridCol w:w="2371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8D2A9A" w:rsidRPr="00DC4F54" w:rsidTr="008D2A9A">
        <w:tc>
          <w:tcPr>
            <w:tcW w:w="4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№</w:t>
            </w:r>
          </w:p>
          <w:p w:rsidR="008D2A9A" w:rsidRPr="00DC4F54" w:rsidRDefault="008D2A9A" w:rsidP="008D2A9A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п/п</w:t>
            </w:r>
          </w:p>
        </w:tc>
        <w:tc>
          <w:tcPr>
            <w:tcW w:w="23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Наименование</w:t>
            </w:r>
          </w:p>
          <w:p w:rsidR="008D2A9A" w:rsidRPr="00DC4F54" w:rsidRDefault="008D2A9A" w:rsidP="008D2A9A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целевого индикатора</w:t>
            </w:r>
          </w:p>
          <w:p w:rsidR="008D2A9A" w:rsidRPr="00DC4F54" w:rsidRDefault="008D2A9A" w:rsidP="008D2A9A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Ед. изм.</w:t>
            </w:r>
          </w:p>
        </w:tc>
        <w:tc>
          <w:tcPr>
            <w:tcW w:w="59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Значения целевых индикаторов (показателей)</w:t>
            </w:r>
          </w:p>
          <w:p w:rsidR="008D2A9A" w:rsidRPr="00DC4F54" w:rsidRDefault="008D2A9A" w:rsidP="008D2A9A">
            <w:pPr>
              <w:pStyle w:val="af3"/>
              <w:snapToGrid w:val="0"/>
              <w:rPr>
                <w:b/>
                <w:bCs/>
              </w:rPr>
            </w:pPr>
          </w:p>
        </w:tc>
      </w:tr>
      <w:tr w:rsidR="008D2A9A" w:rsidRPr="00DC4F54" w:rsidTr="008D2A9A">
        <w:tc>
          <w:tcPr>
            <w:tcW w:w="4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2017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2018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2019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2020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rPr>
                <w:b/>
                <w:bCs/>
              </w:rPr>
            </w:pPr>
            <w:r w:rsidRPr="00DC4F54">
              <w:rPr>
                <w:b/>
                <w:bCs/>
              </w:rPr>
              <w:t>2021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  <w:rPr>
                <w:b/>
                <w:bCs/>
              </w:rPr>
            </w:pPr>
            <w:r w:rsidRPr="00DC4F54">
              <w:rPr>
                <w:b/>
                <w:bCs/>
              </w:rPr>
              <w:t>2022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  <w:rPr>
                <w:b/>
                <w:bCs/>
              </w:rPr>
            </w:pPr>
            <w:r w:rsidRPr="00DC4F54">
              <w:rPr>
                <w:b/>
                <w:bCs/>
              </w:rPr>
              <w:t>2023г.</w:t>
            </w:r>
          </w:p>
        </w:tc>
      </w:tr>
      <w:tr w:rsidR="008D2A9A" w:rsidRPr="00DC4F54" w:rsidTr="008D2A9A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1</w:t>
            </w:r>
          </w:p>
        </w:tc>
        <w:tc>
          <w:tcPr>
            <w:tcW w:w="237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both"/>
              <w:rPr>
                <w:sz w:val="14"/>
                <w:szCs w:val="14"/>
              </w:rPr>
            </w:pPr>
          </w:p>
          <w:p w:rsidR="008D2A9A" w:rsidRPr="00DC4F54" w:rsidRDefault="008D2A9A" w:rsidP="008D2A9A">
            <w:pPr>
              <w:pStyle w:val="af3"/>
              <w:snapToGrid w:val="0"/>
              <w:jc w:val="both"/>
            </w:pPr>
            <w:r w:rsidRPr="00DC4F54">
              <w:t>Приобретение и установка видеокамер системы видеонаблюдения на территории Южского городского поселения</w:t>
            </w:r>
          </w:p>
          <w:p w:rsidR="008D2A9A" w:rsidRPr="00DC4F54" w:rsidRDefault="008D2A9A" w:rsidP="008D2A9A">
            <w:pPr>
              <w:pStyle w:val="af3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2</w:t>
            </w:r>
          </w:p>
        </w:tc>
      </w:tr>
      <w:tr w:rsidR="008D2A9A" w:rsidRPr="00DC4F54" w:rsidTr="008D2A9A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2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both"/>
              <w:rPr>
                <w:sz w:val="14"/>
                <w:szCs w:val="14"/>
              </w:rPr>
            </w:pPr>
          </w:p>
          <w:p w:rsidR="008D2A9A" w:rsidRPr="00DC4F54" w:rsidRDefault="008D2A9A" w:rsidP="008D2A9A">
            <w:pPr>
              <w:pStyle w:val="af3"/>
              <w:snapToGrid w:val="0"/>
              <w:jc w:val="both"/>
            </w:pPr>
            <w:r w:rsidRPr="00DC4F54">
              <w:t>Количество членов добровольной народной дружины</w:t>
            </w:r>
          </w:p>
          <w:p w:rsidR="008D2A9A" w:rsidRPr="00DC4F54" w:rsidRDefault="008D2A9A" w:rsidP="008D2A9A">
            <w:pPr>
              <w:pStyle w:val="af3"/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человек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15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15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15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35</w:t>
            </w:r>
          </w:p>
        </w:tc>
      </w:tr>
      <w:tr w:rsidR="008D2A9A" w:rsidRPr="00DC4F54" w:rsidTr="008D2A9A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3</w:t>
            </w:r>
          </w:p>
        </w:tc>
        <w:tc>
          <w:tcPr>
            <w:tcW w:w="2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2A9A" w:rsidRPr="00DC4F54" w:rsidRDefault="008D2A9A" w:rsidP="008D2A9A">
            <w:pPr>
              <w:pStyle w:val="af3"/>
              <w:snapToGrid w:val="0"/>
              <w:jc w:val="both"/>
            </w:pPr>
            <w:r w:rsidRPr="00DC4F54">
              <w:t>Сокращение удельного веса преступлений, совершенных на улицах и в общественных местах:</w:t>
            </w:r>
          </w:p>
          <w:p w:rsidR="008D2A9A" w:rsidRPr="00DC4F54" w:rsidRDefault="008D2A9A" w:rsidP="008D2A9A">
            <w:pPr>
              <w:pStyle w:val="af3"/>
              <w:snapToGrid w:val="0"/>
              <w:jc w:val="both"/>
            </w:pPr>
            <w:r w:rsidRPr="00DC4F54">
              <w:t>- мелкое хулиганство;</w:t>
            </w:r>
          </w:p>
          <w:p w:rsidR="008D2A9A" w:rsidRPr="00DC4F54" w:rsidRDefault="008D2A9A" w:rsidP="008D2A9A">
            <w:pPr>
              <w:pStyle w:val="af3"/>
              <w:snapToGrid w:val="0"/>
              <w:jc w:val="both"/>
            </w:pPr>
          </w:p>
          <w:p w:rsidR="008D2A9A" w:rsidRPr="00DC4F54" w:rsidRDefault="008D2A9A" w:rsidP="008D2A9A">
            <w:pPr>
              <w:pStyle w:val="af3"/>
              <w:snapToGrid w:val="0"/>
              <w:jc w:val="both"/>
            </w:pPr>
            <w:r w:rsidRPr="00DC4F54">
              <w:t>- распитие спиртных напитков                         в общественных местах;</w:t>
            </w:r>
          </w:p>
          <w:p w:rsidR="008D2A9A" w:rsidRPr="00DC4F54" w:rsidRDefault="008D2A9A" w:rsidP="008D2A9A">
            <w:pPr>
              <w:pStyle w:val="af3"/>
              <w:snapToGrid w:val="0"/>
              <w:jc w:val="both"/>
            </w:pPr>
          </w:p>
          <w:p w:rsidR="008D2A9A" w:rsidRPr="00DC4F54" w:rsidRDefault="008D2A9A" w:rsidP="008D2A9A">
            <w:pPr>
              <w:pStyle w:val="af3"/>
              <w:snapToGrid w:val="0"/>
              <w:jc w:val="both"/>
            </w:pPr>
            <w:r w:rsidRPr="00DC4F54">
              <w:t>- появление в состоянии алкогольного опьянения.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%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29.8</w:t>
            </w: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27,3</w:t>
            </w: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31.9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29,2</w:t>
            </w: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 xml:space="preserve"> 27,0</w:t>
            </w: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</w:pPr>
            <w:r w:rsidRPr="00DC4F54">
              <w:t xml:space="preserve">  29.6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28.6</w:t>
            </w: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26.7</w:t>
            </w: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28.5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28,0</w:t>
            </w: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26,3</w:t>
            </w: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28,0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27.5</w:t>
            </w: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26,0</w:t>
            </w: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  <w:jc w:val="center"/>
            </w:pPr>
          </w:p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27.5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D2A9A" w:rsidRPr="00DC4F54" w:rsidRDefault="008D2A9A" w:rsidP="008D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27,0</w:t>
            </w: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25,7</w:t>
            </w: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27,0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D2A9A" w:rsidRPr="00DC4F54" w:rsidRDefault="008D2A9A" w:rsidP="008D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A9A" w:rsidRPr="00DC4F54" w:rsidRDefault="008D2A9A" w:rsidP="008D2A9A">
            <w:pPr>
              <w:pStyle w:val="af3"/>
              <w:snapToGrid w:val="0"/>
            </w:pPr>
          </w:p>
          <w:p w:rsidR="008D2A9A" w:rsidRPr="00DC4F54" w:rsidRDefault="008D2A9A" w:rsidP="008D2A9A">
            <w:pPr>
              <w:rPr>
                <w:lang w:eastAsia="ar-SA"/>
              </w:rPr>
            </w:pPr>
          </w:p>
          <w:p w:rsidR="008D2A9A" w:rsidRPr="00DC4F54" w:rsidRDefault="008D2A9A" w:rsidP="008D2A9A">
            <w:pPr>
              <w:rPr>
                <w:lang w:eastAsia="ar-SA"/>
              </w:rPr>
            </w:pPr>
          </w:p>
          <w:p w:rsidR="008D2A9A" w:rsidRPr="00DC4F54" w:rsidRDefault="008D2A9A" w:rsidP="008D2A9A">
            <w:pPr>
              <w:rPr>
                <w:lang w:eastAsia="ar-SA"/>
              </w:rPr>
            </w:pPr>
          </w:p>
          <w:p w:rsidR="008D2A9A" w:rsidRPr="00DC4F54" w:rsidRDefault="008D2A9A" w:rsidP="008D2A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  <w:p w:rsidR="008D2A9A" w:rsidRPr="00DC4F54" w:rsidRDefault="008D2A9A" w:rsidP="008D2A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25,4</w:t>
            </w:r>
          </w:p>
          <w:p w:rsidR="008D2A9A" w:rsidRPr="00DC4F54" w:rsidRDefault="008D2A9A" w:rsidP="008D2A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D2A9A" w:rsidRPr="00DC4F54" w:rsidRDefault="008D2A9A" w:rsidP="008D2A9A">
            <w:pPr>
              <w:rPr>
                <w:lang w:eastAsia="ar-SA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  <w:tr w:rsidR="008D2A9A" w:rsidRPr="00DC4F54" w:rsidTr="008D2A9A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4</w:t>
            </w:r>
          </w:p>
        </w:tc>
        <w:tc>
          <w:tcPr>
            <w:tcW w:w="2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both"/>
            </w:pPr>
            <w:r w:rsidRPr="00DC4F54">
              <w:t>Обустройство противопожарных прудов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4E3E69" w:rsidP="008D2A9A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2</w:t>
            </w:r>
          </w:p>
        </w:tc>
      </w:tr>
      <w:tr w:rsidR="008D2A9A" w:rsidRPr="00DC4F54" w:rsidTr="008D2A9A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lastRenderedPageBreak/>
              <w:t>5</w:t>
            </w:r>
          </w:p>
        </w:tc>
        <w:tc>
          <w:tcPr>
            <w:tcW w:w="2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both"/>
            </w:pPr>
            <w:r w:rsidRPr="00DC4F54">
              <w:t>Проведение опашки населенных пунктов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кв.м.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60 000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60 000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60 000</w:t>
            </w:r>
          </w:p>
        </w:tc>
      </w:tr>
      <w:tr w:rsidR="008D2A9A" w:rsidRPr="00DC4F54" w:rsidTr="008D2A9A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6</w:t>
            </w:r>
          </w:p>
        </w:tc>
        <w:tc>
          <w:tcPr>
            <w:tcW w:w="2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both"/>
            </w:pPr>
            <w:r w:rsidRPr="00DC4F54">
              <w:t>Изготовление знаков безопасности, информационных табличек и указательных знаков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7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10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10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10</w:t>
            </w:r>
          </w:p>
        </w:tc>
      </w:tr>
      <w:tr w:rsidR="008D2A9A" w:rsidRPr="00DC4F54" w:rsidTr="008D2A9A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7</w:t>
            </w:r>
          </w:p>
        </w:tc>
        <w:tc>
          <w:tcPr>
            <w:tcW w:w="2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both"/>
            </w:pPr>
            <w:r w:rsidRPr="00DC4F54">
              <w:t>Сокращение удельного веса пожаров на территории Южского городского поселения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%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22,1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22,1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19.5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  <w:jc w:val="center"/>
            </w:pPr>
            <w:r w:rsidRPr="00DC4F54">
              <w:t>19,5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19,5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19,5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D2A9A" w:rsidRPr="00DC4F54" w:rsidRDefault="008D2A9A" w:rsidP="008D2A9A">
            <w:pPr>
              <w:pStyle w:val="af3"/>
              <w:snapToGrid w:val="0"/>
            </w:pPr>
            <w:r w:rsidRPr="00DC4F54">
              <w:t>19.5</w:t>
            </w:r>
          </w:p>
        </w:tc>
      </w:tr>
    </w:tbl>
    <w:p w:rsidR="00421359" w:rsidRPr="00DC4F54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ab/>
      </w:r>
    </w:p>
    <w:p w:rsidR="00413A06" w:rsidRPr="00DC4F54" w:rsidRDefault="00413A06" w:rsidP="00421359">
      <w:pPr>
        <w:rPr>
          <w:rFonts w:ascii="Times New Roman" w:hAnsi="Times New Roman" w:cs="Times New Roman"/>
        </w:rPr>
      </w:pPr>
    </w:p>
    <w:p w:rsidR="00413A06" w:rsidRPr="00DC4F54" w:rsidRDefault="00413A06" w:rsidP="00421359">
      <w:pPr>
        <w:rPr>
          <w:rFonts w:ascii="Times New Roman" w:hAnsi="Times New Roman" w:cs="Times New Roman"/>
        </w:rPr>
      </w:pPr>
    </w:p>
    <w:p w:rsidR="00413A06" w:rsidRPr="00DC4F54" w:rsidRDefault="00413A06" w:rsidP="00421359">
      <w:pPr>
        <w:rPr>
          <w:rFonts w:ascii="Times New Roman" w:hAnsi="Times New Roman" w:cs="Times New Roman"/>
        </w:rPr>
      </w:pPr>
    </w:p>
    <w:p w:rsidR="00413A06" w:rsidRPr="00DC4F54" w:rsidRDefault="00413A06" w:rsidP="00421359">
      <w:pPr>
        <w:rPr>
          <w:rFonts w:ascii="Times New Roman" w:hAnsi="Times New Roman" w:cs="Times New Roman"/>
        </w:rPr>
      </w:pPr>
    </w:p>
    <w:p w:rsidR="00413A06" w:rsidRPr="00DC4F54" w:rsidRDefault="00413A06" w:rsidP="00421359">
      <w:pPr>
        <w:rPr>
          <w:rFonts w:ascii="Times New Roman" w:hAnsi="Times New Roman" w:cs="Times New Roman"/>
        </w:rPr>
      </w:pPr>
    </w:p>
    <w:p w:rsidR="00413A06" w:rsidRPr="00DC4F54" w:rsidRDefault="00413A06" w:rsidP="00421359">
      <w:pPr>
        <w:rPr>
          <w:rFonts w:ascii="Times New Roman" w:hAnsi="Times New Roman" w:cs="Times New Roman"/>
        </w:rPr>
      </w:pPr>
    </w:p>
    <w:p w:rsidR="00413A06" w:rsidRPr="00DC4F54" w:rsidRDefault="00413A06" w:rsidP="00421359">
      <w:pPr>
        <w:rPr>
          <w:rFonts w:ascii="Times New Roman" w:hAnsi="Times New Roman" w:cs="Times New Roman"/>
        </w:rPr>
      </w:pPr>
    </w:p>
    <w:p w:rsidR="00413A06" w:rsidRPr="00DC4F54" w:rsidRDefault="00413A06" w:rsidP="00421359">
      <w:pPr>
        <w:rPr>
          <w:rFonts w:ascii="Times New Roman" w:hAnsi="Times New Roman" w:cs="Times New Roman"/>
        </w:rPr>
      </w:pPr>
    </w:p>
    <w:p w:rsidR="00413A06" w:rsidRPr="00DC4F54" w:rsidRDefault="00413A06" w:rsidP="00421359">
      <w:pPr>
        <w:rPr>
          <w:rFonts w:ascii="Times New Roman" w:hAnsi="Times New Roman" w:cs="Times New Roman"/>
        </w:rPr>
      </w:pPr>
    </w:p>
    <w:p w:rsidR="00413A06" w:rsidRPr="00DC4F54" w:rsidRDefault="00413A06" w:rsidP="00421359">
      <w:pPr>
        <w:rPr>
          <w:rFonts w:ascii="Times New Roman" w:hAnsi="Times New Roman" w:cs="Times New Roman"/>
        </w:rPr>
      </w:pPr>
    </w:p>
    <w:p w:rsidR="00413A06" w:rsidRPr="00DC4F54" w:rsidRDefault="00413A06" w:rsidP="00421359">
      <w:pPr>
        <w:rPr>
          <w:rFonts w:ascii="Times New Roman" w:hAnsi="Times New Roman" w:cs="Times New Roman"/>
        </w:rPr>
      </w:pPr>
    </w:p>
    <w:p w:rsidR="00413A06" w:rsidRPr="00DC4F54" w:rsidRDefault="00413A06" w:rsidP="00421359">
      <w:pPr>
        <w:rPr>
          <w:rFonts w:ascii="Times New Roman" w:hAnsi="Times New Roman" w:cs="Times New Roman"/>
        </w:rPr>
      </w:pPr>
    </w:p>
    <w:p w:rsidR="00413A06" w:rsidRPr="00DC4F54" w:rsidRDefault="00413A06" w:rsidP="00421359">
      <w:pPr>
        <w:rPr>
          <w:rFonts w:ascii="Times New Roman" w:hAnsi="Times New Roman" w:cs="Times New Roman"/>
        </w:rPr>
      </w:pPr>
    </w:p>
    <w:p w:rsidR="00DC3D98" w:rsidRPr="00DC4F54" w:rsidRDefault="00DC3D98" w:rsidP="00421359">
      <w:pPr>
        <w:rPr>
          <w:rFonts w:ascii="Times New Roman" w:hAnsi="Times New Roman" w:cs="Times New Roman"/>
        </w:rPr>
      </w:pPr>
    </w:p>
    <w:p w:rsidR="00AB52A9" w:rsidRPr="00DC4F54" w:rsidRDefault="00AB52A9" w:rsidP="00421359">
      <w:pPr>
        <w:rPr>
          <w:rFonts w:ascii="Times New Roman" w:hAnsi="Times New Roman" w:cs="Times New Roman"/>
        </w:rPr>
      </w:pPr>
    </w:p>
    <w:p w:rsidR="00AB52A9" w:rsidRPr="00DC4F54" w:rsidRDefault="00AB52A9" w:rsidP="00421359">
      <w:pPr>
        <w:rPr>
          <w:rFonts w:ascii="Times New Roman" w:hAnsi="Times New Roman" w:cs="Times New Roman"/>
        </w:rPr>
      </w:pPr>
    </w:p>
    <w:p w:rsidR="00452C2A" w:rsidRPr="00DC4F54" w:rsidRDefault="00452C2A" w:rsidP="00421359">
      <w:pPr>
        <w:rPr>
          <w:rFonts w:ascii="Times New Roman" w:hAnsi="Times New Roman" w:cs="Times New Roman"/>
        </w:rPr>
      </w:pPr>
    </w:p>
    <w:p w:rsidR="00452C2A" w:rsidRPr="00DC4F54" w:rsidRDefault="00452C2A" w:rsidP="00421359">
      <w:pPr>
        <w:rPr>
          <w:rFonts w:ascii="Times New Roman" w:hAnsi="Times New Roman" w:cs="Times New Roman"/>
        </w:rPr>
      </w:pPr>
    </w:p>
    <w:p w:rsidR="00F456E6" w:rsidRPr="00DC4F54" w:rsidRDefault="00F456E6" w:rsidP="00421359">
      <w:pPr>
        <w:rPr>
          <w:rFonts w:ascii="Times New Roman" w:hAnsi="Times New Roman" w:cs="Times New Roman"/>
        </w:rPr>
      </w:pPr>
    </w:p>
    <w:p w:rsidR="0023390D" w:rsidRPr="00DC4F54" w:rsidRDefault="0023390D" w:rsidP="00421359">
      <w:pPr>
        <w:rPr>
          <w:rFonts w:ascii="Times New Roman" w:hAnsi="Times New Roman" w:cs="Times New Roman"/>
        </w:rPr>
      </w:pPr>
    </w:p>
    <w:p w:rsidR="00B43508" w:rsidRPr="00DC4F54" w:rsidRDefault="00B43508" w:rsidP="00421359">
      <w:pPr>
        <w:rPr>
          <w:rFonts w:ascii="Times New Roman" w:hAnsi="Times New Roman" w:cs="Times New Roman"/>
        </w:rPr>
      </w:pPr>
    </w:p>
    <w:p w:rsidR="00C13923" w:rsidRPr="00DC4F54" w:rsidRDefault="00C13923" w:rsidP="00421359">
      <w:pPr>
        <w:rPr>
          <w:rFonts w:ascii="Times New Roman" w:hAnsi="Times New Roman" w:cs="Times New Roman"/>
        </w:rPr>
      </w:pPr>
    </w:p>
    <w:p w:rsidR="00C13923" w:rsidRPr="00DC4F54" w:rsidRDefault="00C13923" w:rsidP="00421359">
      <w:pPr>
        <w:rPr>
          <w:rFonts w:ascii="Times New Roman" w:hAnsi="Times New Roman" w:cs="Times New Roman"/>
        </w:rPr>
      </w:pPr>
    </w:p>
    <w:p w:rsidR="004456F2" w:rsidRPr="00DC4F54" w:rsidRDefault="004456F2" w:rsidP="00445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4F54">
        <w:rPr>
          <w:rFonts w:ascii="Times New Roman" w:hAnsi="Times New Roman" w:cs="Times New Roman"/>
        </w:rPr>
        <w:t>Приложение № 1</w:t>
      </w:r>
    </w:p>
    <w:p w:rsidR="004456F2" w:rsidRPr="00DC4F54" w:rsidRDefault="004456F2" w:rsidP="00445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4F54">
        <w:rPr>
          <w:rFonts w:ascii="Times New Roman" w:hAnsi="Times New Roman" w:cs="Times New Roman"/>
        </w:rPr>
        <w:t>к муниципальн</w:t>
      </w:r>
      <w:r w:rsidR="008D06FA" w:rsidRPr="00DC4F54">
        <w:rPr>
          <w:rFonts w:ascii="Times New Roman" w:hAnsi="Times New Roman" w:cs="Times New Roman"/>
        </w:rPr>
        <w:t>ой программе «Безопасный город»</w:t>
      </w:r>
    </w:p>
    <w:p w:rsidR="004456F2" w:rsidRPr="00DC4F54" w:rsidRDefault="004456F2" w:rsidP="003B4C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56F2" w:rsidRPr="00DC4F54" w:rsidRDefault="004456F2" w:rsidP="008D06FA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>1. Паспорт подпрограммы</w:t>
      </w:r>
      <w:r w:rsidR="00B96085" w:rsidRPr="00DC4F54">
        <w:rPr>
          <w:rFonts w:ascii="Times New Roman" w:hAnsi="Times New Roman" w:cs="Times New Roman"/>
          <w:b/>
          <w:bCs/>
          <w:sz w:val="28"/>
          <w:szCs w:val="34"/>
        </w:rPr>
        <w:t xml:space="preserve"> муниципальной программы Южского городского поселения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4456F2" w:rsidRPr="00DC4F54" w:rsidTr="006D73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6D7379">
            <w:pPr>
              <w:pStyle w:val="af3"/>
              <w:snapToGrid w:val="0"/>
              <w:jc w:val="both"/>
            </w:pPr>
            <w:r w:rsidRPr="00DC4F54">
              <w:t>Наименование подпрограммы</w:t>
            </w:r>
          </w:p>
        </w:tc>
        <w:tc>
          <w:tcPr>
            <w:tcW w:w="5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6D7379">
            <w:pPr>
              <w:pStyle w:val="af3"/>
              <w:snapToGrid w:val="0"/>
              <w:jc w:val="both"/>
            </w:pPr>
            <w:r w:rsidRPr="00DC4F54">
              <w:t>Профилактика правонарушений, терроризма и экстремизма, а также минимизация и (или) ликвидация последствий проявления терроризма и экстремизма на территории Южского городского поселения</w:t>
            </w:r>
          </w:p>
        </w:tc>
      </w:tr>
      <w:tr w:rsidR="004456F2" w:rsidRPr="00DC4F54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6D7379">
            <w:pPr>
              <w:pStyle w:val="af3"/>
              <w:snapToGrid w:val="0"/>
              <w:jc w:val="both"/>
            </w:pPr>
            <w:r w:rsidRPr="00DC4F54">
              <w:t>Срок</w:t>
            </w:r>
          </w:p>
          <w:p w:rsidR="004456F2" w:rsidRPr="00DC4F54" w:rsidRDefault="004456F2" w:rsidP="006D7379">
            <w:pPr>
              <w:pStyle w:val="af3"/>
              <w:snapToGrid w:val="0"/>
              <w:jc w:val="both"/>
            </w:pPr>
            <w:r w:rsidRPr="00DC4F54">
              <w:t>реализации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8D2A9A" w:rsidP="006D7379">
            <w:pPr>
              <w:pStyle w:val="af3"/>
              <w:snapToGrid w:val="0"/>
              <w:jc w:val="both"/>
            </w:pPr>
            <w:r w:rsidRPr="00DC4F54">
              <w:t>2018-2023</w:t>
            </w:r>
            <w:r w:rsidR="004456F2" w:rsidRPr="00DC4F54">
              <w:t xml:space="preserve"> г. г.</w:t>
            </w:r>
          </w:p>
        </w:tc>
      </w:tr>
      <w:tr w:rsidR="004456F2" w:rsidRPr="00DC4F54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6D7379">
            <w:pPr>
              <w:pStyle w:val="af3"/>
              <w:snapToGrid w:val="0"/>
              <w:jc w:val="both"/>
            </w:pPr>
            <w:r w:rsidRPr="00DC4F54">
              <w:t>Ответственный исполнитель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6D7379">
            <w:pPr>
              <w:pStyle w:val="af3"/>
              <w:snapToGrid w:val="0"/>
              <w:jc w:val="both"/>
            </w:pPr>
            <w:r w:rsidRPr="00DC4F54">
              <w:t xml:space="preserve">Администрация Южского муниципального района в лице отдела по делам гражданской обороны     </w:t>
            </w:r>
            <w:r w:rsidR="00B43508" w:rsidRPr="00DC4F54">
              <w:t xml:space="preserve">                  и чрезвычайных ситуаций</w:t>
            </w:r>
          </w:p>
        </w:tc>
      </w:tr>
      <w:tr w:rsidR="004456F2" w:rsidRPr="00DC4F54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6D7379">
            <w:pPr>
              <w:pStyle w:val="af3"/>
              <w:snapToGrid w:val="0"/>
              <w:jc w:val="both"/>
            </w:pPr>
            <w:r w:rsidRPr="00DC4F54">
              <w:t>Исполнители основных мероприятий</w:t>
            </w:r>
            <w:r w:rsidR="00B43508" w:rsidRPr="00DC4F54">
              <w:t xml:space="preserve"> (мероприятий)</w:t>
            </w:r>
            <w:r w:rsidRPr="00DC4F54">
              <w:t xml:space="preserve">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6D7379">
            <w:pPr>
              <w:pStyle w:val="af3"/>
              <w:snapToGrid w:val="0"/>
              <w:jc w:val="both"/>
            </w:pPr>
            <w:r w:rsidRPr="00DC4F54">
              <w:t>Администрация Южского муниципального района в лице:</w:t>
            </w:r>
          </w:p>
          <w:p w:rsidR="004456F2" w:rsidRPr="00DC4F54" w:rsidRDefault="004456F2" w:rsidP="006D7379">
            <w:pPr>
              <w:pStyle w:val="af3"/>
              <w:snapToGrid w:val="0"/>
              <w:jc w:val="both"/>
            </w:pPr>
            <w:r w:rsidRPr="00DC4F54">
              <w:t>- отдела по делам гр</w:t>
            </w:r>
            <w:r w:rsidR="00B43508" w:rsidRPr="00DC4F54">
              <w:t>ажданской обороны и чрезвычайных ситуаций</w:t>
            </w:r>
            <w:r w:rsidRPr="00DC4F54">
              <w:t>;</w:t>
            </w:r>
          </w:p>
          <w:p w:rsidR="008D06FA" w:rsidRPr="00DC4F54" w:rsidRDefault="008D06FA" w:rsidP="006D7379">
            <w:pPr>
              <w:pStyle w:val="af3"/>
              <w:snapToGrid w:val="0"/>
              <w:jc w:val="both"/>
            </w:pPr>
            <w:r w:rsidRPr="00DC4F54">
              <w:t>-МБУК «Южская клубная система»</w:t>
            </w:r>
          </w:p>
          <w:p w:rsidR="004456F2" w:rsidRPr="00DC4F54" w:rsidRDefault="004456F2" w:rsidP="006D7379">
            <w:pPr>
              <w:pStyle w:val="af3"/>
              <w:snapToGrid w:val="0"/>
              <w:jc w:val="both"/>
            </w:pPr>
          </w:p>
        </w:tc>
      </w:tr>
      <w:tr w:rsidR="004456F2" w:rsidRPr="00DC4F54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B96085" w:rsidP="006D7379">
            <w:pPr>
              <w:pStyle w:val="af3"/>
              <w:snapToGrid w:val="0"/>
              <w:jc w:val="both"/>
            </w:pPr>
            <w:r w:rsidRPr="00DC4F54">
              <w:t>Цель</w:t>
            </w:r>
            <w:r w:rsidR="00B43508" w:rsidRPr="00DC4F54">
              <w:t>(цели)</w:t>
            </w:r>
            <w:r w:rsidR="004456F2" w:rsidRPr="00DC4F54">
              <w:t xml:space="preserve">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6D7379">
            <w:pPr>
              <w:pStyle w:val="af3"/>
              <w:snapToGrid w:val="0"/>
              <w:jc w:val="both"/>
            </w:pPr>
            <w:r w:rsidRPr="00DC4F54">
              <w:t xml:space="preserve">- Объединение усилий органов местного самоуправления Южского муниципального </w:t>
            </w:r>
            <w:r w:rsidR="00B55A9F" w:rsidRPr="00DC4F54">
              <w:t xml:space="preserve">района,     правоохранительных </w:t>
            </w:r>
            <w:r w:rsidRPr="00DC4F54">
              <w:t>органов и  жителей  Южского городского поселения с целью своевременного выявления и устранения причин, способствующих совершению правонарушений, а также совершению действий террористической и экстремистской направленности;</w:t>
            </w:r>
          </w:p>
          <w:p w:rsidR="004456F2" w:rsidRPr="00DC4F54" w:rsidRDefault="004456F2" w:rsidP="006D7379">
            <w:pPr>
              <w:pStyle w:val="af3"/>
              <w:jc w:val="both"/>
            </w:pPr>
            <w:r w:rsidRPr="00DC4F54">
              <w:t>- формирование системы профилактики правонарушений, направленной на охрану общественного порядка на территории городского поселения, предупреждение совершения правонарушений населением;</w:t>
            </w:r>
          </w:p>
          <w:p w:rsidR="004456F2" w:rsidRPr="00DC4F54" w:rsidRDefault="004456F2" w:rsidP="006D7379">
            <w:pPr>
              <w:pStyle w:val="af3"/>
              <w:jc w:val="both"/>
            </w:pPr>
            <w:r w:rsidRPr="00DC4F54">
              <w:t xml:space="preserve">- профилактика проявлений терроризма и экстремизма, </w:t>
            </w:r>
            <w:r w:rsidRPr="00DC4F54">
              <w:rPr>
                <w:rFonts w:eastAsia="Arial"/>
              </w:rPr>
              <w:t xml:space="preserve">минимизация и (или) ликвидация последствий проявлений терроризма и экстремизма на территории Южского городского поселения,          </w:t>
            </w:r>
            <w:r w:rsidRPr="00DC4F54">
              <w:t>защита жизни граждан, проживающих на территории поселения  от террористических и экстремистских актов и угроз;</w:t>
            </w:r>
          </w:p>
          <w:p w:rsidR="004456F2" w:rsidRPr="00DC4F54" w:rsidRDefault="004456F2" w:rsidP="006D7379">
            <w:pPr>
              <w:pStyle w:val="af3"/>
              <w:jc w:val="both"/>
            </w:pPr>
            <w:r w:rsidRPr="00DC4F54">
              <w:t>- повышение уровня общественной безопасности и раскрытия преступлений;</w:t>
            </w:r>
          </w:p>
          <w:p w:rsidR="004456F2" w:rsidRPr="00DC4F54" w:rsidRDefault="004456F2" w:rsidP="006D7379">
            <w:pPr>
              <w:pStyle w:val="af3"/>
              <w:jc w:val="both"/>
            </w:pPr>
            <w:r w:rsidRPr="00DC4F54">
              <w:t>- создание условий для деятельности добровольных   формирований   населения по охране общественного порядка.</w:t>
            </w:r>
          </w:p>
        </w:tc>
      </w:tr>
      <w:tr w:rsidR="004456F2" w:rsidRPr="00DC4F54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6D7379">
            <w:pPr>
              <w:pStyle w:val="af3"/>
              <w:snapToGrid w:val="0"/>
              <w:jc w:val="both"/>
            </w:pPr>
            <w:r w:rsidRPr="00DC4F54">
              <w:lastRenderedPageBreak/>
              <w:t>Задачи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8D2A9A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456F2"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правонарушений, уменьшение проявлений </w:t>
            </w:r>
            <w:r w:rsidR="004456F2"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действий террористического или экстремистского характера, </w:t>
            </w:r>
            <w:r w:rsidR="004456F2" w:rsidRPr="00DC4F54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к лицам других национальностей и религиозных концессий;</w:t>
            </w:r>
          </w:p>
          <w:p w:rsidR="004456F2" w:rsidRPr="00DC4F54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населения </w:t>
            </w: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установок толерантного сознания и поведения 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к представителям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456F2" w:rsidRPr="00DC4F54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профилактической работы среди детей </w:t>
            </w:r>
            <w:r w:rsidR="00B55A9F" w:rsidRPr="00DC4F54">
              <w:rPr>
                <w:rFonts w:ascii="Times New Roman" w:hAnsi="Times New Roman" w:cs="Times New Roman"/>
                <w:sz w:val="24"/>
                <w:szCs w:val="24"/>
              </w:rPr>
              <w:t>и молодежи, направленной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 на устранение причин и условий, способствующих совершению действий экстремистского характера;</w:t>
            </w:r>
          </w:p>
          <w:p w:rsidR="004456F2" w:rsidRPr="00DC4F54" w:rsidRDefault="00B55A9F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  <w:r w:rsidR="004456F2"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 и межэтнической культуры, </w:t>
            </w:r>
            <w:r w:rsidR="004456F2"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здоровых </w:t>
            </w: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нравственно-этнических качеств</w:t>
            </w:r>
            <w:r w:rsidR="004456F2"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56F2" w:rsidRPr="00DC4F54">
              <w:rPr>
                <w:rFonts w:ascii="Times New Roman" w:hAnsi="Times New Roman" w:cs="Times New Roman"/>
                <w:sz w:val="24"/>
                <w:szCs w:val="24"/>
              </w:rPr>
              <w:t>в молодежной среде;</w:t>
            </w:r>
          </w:p>
          <w:p w:rsidR="004456F2" w:rsidRPr="00DC4F54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Южского городского поселен</w:t>
            </w:r>
            <w:r w:rsidR="00B55A9F"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ия по вопросам противодействия 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терроризму и экстремизму;</w:t>
            </w:r>
          </w:p>
          <w:p w:rsidR="004456F2" w:rsidRPr="00DC4F54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правоохранительным органам в   </w:t>
            </w:r>
            <w:r w:rsidR="00B55A9F"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          выявлении правонарушений и 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      </w:t>
            </w: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      направленности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DC4F54">
              <w:rPr>
                <w:rFonts w:ascii="Times New Roman" w:eastAsia="Arial" w:hAnsi="Times New Roman" w:cs="Times New Roman"/>
                <w:sz w:val="24"/>
                <w:szCs w:val="24"/>
              </w:rPr>
              <w:t>минимизации и (или)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их последствий.</w:t>
            </w:r>
          </w:p>
        </w:tc>
      </w:tr>
      <w:tr w:rsidR="004456F2" w:rsidRPr="00DC4F54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6D7379">
            <w:pPr>
              <w:pStyle w:val="af3"/>
              <w:snapToGrid w:val="0"/>
              <w:jc w:val="both"/>
            </w:pPr>
            <w:r w:rsidRPr="00DC4F54">
              <w:t>Объемы ресурсного обеспечения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6D7379">
            <w:pPr>
              <w:pStyle w:val="af3"/>
              <w:snapToGrid w:val="0"/>
              <w:jc w:val="both"/>
            </w:pPr>
            <w:r w:rsidRPr="00DC4F54">
              <w:t>Общий объем бюджетных ассигнований:</w:t>
            </w:r>
          </w:p>
          <w:p w:rsidR="004456F2" w:rsidRPr="00DC4F54" w:rsidRDefault="004456F2" w:rsidP="006D7379">
            <w:pPr>
              <w:pStyle w:val="af3"/>
              <w:snapToGrid w:val="0"/>
              <w:jc w:val="both"/>
            </w:pPr>
            <w:r w:rsidRPr="00DC4F54">
              <w:t>2018 год - 8 000,00 руб.;</w:t>
            </w:r>
          </w:p>
          <w:p w:rsidR="004456F2" w:rsidRPr="00DC4F54" w:rsidRDefault="004456F2" w:rsidP="006D7379">
            <w:pPr>
              <w:pStyle w:val="af3"/>
              <w:jc w:val="both"/>
            </w:pPr>
            <w:r w:rsidRPr="00DC4F54">
              <w:t>2019 год – 89 500,00 руб.;</w:t>
            </w:r>
          </w:p>
          <w:p w:rsidR="004456F2" w:rsidRPr="00DC4F54" w:rsidRDefault="00452C2A" w:rsidP="006D7379">
            <w:pPr>
              <w:pStyle w:val="af3"/>
              <w:jc w:val="both"/>
            </w:pPr>
            <w:r w:rsidRPr="00DC4F54">
              <w:t>2020 год – 151 500,00</w:t>
            </w:r>
            <w:r w:rsidR="004456F2" w:rsidRPr="00DC4F54">
              <w:t xml:space="preserve"> руб.;</w:t>
            </w:r>
          </w:p>
          <w:p w:rsidR="004456F2" w:rsidRPr="00DC4F54" w:rsidRDefault="004456F2" w:rsidP="006D7379">
            <w:pPr>
              <w:pStyle w:val="af3"/>
              <w:jc w:val="both"/>
            </w:pPr>
            <w:r w:rsidRPr="00DC4F54">
              <w:t xml:space="preserve">2021 год – </w:t>
            </w:r>
            <w:r w:rsidR="00860FDB" w:rsidRPr="00DC4F54">
              <w:t>10</w:t>
            </w:r>
            <w:r w:rsidR="00452C2A" w:rsidRPr="00DC4F54">
              <w:t xml:space="preserve">1 500,00 </w:t>
            </w:r>
            <w:r w:rsidRPr="00DC4F54">
              <w:t>руб.</w:t>
            </w:r>
            <w:r w:rsidR="000A6CDF" w:rsidRPr="00DC4F54">
              <w:t>;</w:t>
            </w:r>
          </w:p>
          <w:p w:rsidR="00452C2A" w:rsidRPr="00DC4F54" w:rsidRDefault="007B2494" w:rsidP="006D7379">
            <w:pPr>
              <w:pStyle w:val="af3"/>
              <w:jc w:val="both"/>
            </w:pPr>
            <w:r>
              <w:t>2022 год – 15</w:t>
            </w:r>
            <w:r w:rsidR="00860FDB" w:rsidRPr="00DC4F54">
              <w:t>1 500,00 руб;</w:t>
            </w:r>
          </w:p>
          <w:p w:rsidR="00860FDB" w:rsidRPr="00DC4F54" w:rsidRDefault="007B2494" w:rsidP="006D7379">
            <w:pPr>
              <w:pStyle w:val="af3"/>
              <w:jc w:val="both"/>
            </w:pPr>
            <w:r>
              <w:t>2023 год – 15</w:t>
            </w:r>
            <w:r w:rsidR="00860FDB" w:rsidRPr="00DC4F54">
              <w:t>1 500,00 руб.</w:t>
            </w:r>
          </w:p>
          <w:p w:rsidR="00860FDB" w:rsidRPr="00DC4F54" w:rsidRDefault="00860FDB" w:rsidP="006D7379">
            <w:pPr>
              <w:pStyle w:val="af3"/>
              <w:jc w:val="both"/>
            </w:pPr>
          </w:p>
          <w:p w:rsidR="004456F2" w:rsidRPr="00DC4F54" w:rsidRDefault="004456F2" w:rsidP="006D7379">
            <w:pPr>
              <w:pStyle w:val="af3"/>
              <w:jc w:val="both"/>
            </w:pPr>
            <w:r w:rsidRPr="00DC4F54">
              <w:t>- бюджет Южского городского поселения:</w:t>
            </w:r>
          </w:p>
          <w:p w:rsidR="00860FDB" w:rsidRPr="00DC4F54" w:rsidRDefault="00860FDB" w:rsidP="00860FDB">
            <w:pPr>
              <w:pStyle w:val="af3"/>
              <w:snapToGrid w:val="0"/>
              <w:jc w:val="both"/>
            </w:pPr>
            <w:r w:rsidRPr="00DC4F54">
              <w:t>2018 год - 8 000,00 руб.;</w:t>
            </w:r>
          </w:p>
          <w:p w:rsidR="00860FDB" w:rsidRPr="00DC4F54" w:rsidRDefault="00860FDB" w:rsidP="00860FDB">
            <w:pPr>
              <w:pStyle w:val="af3"/>
              <w:jc w:val="both"/>
            </w:pPr>
            <w:r w:rsidRPr="00DC4F54">
              <w:t>2019 год – 89 500,00 руб.;</w:t>
            </w:r>
          </w:p>
          <w:p w:rsidR="00860FDB" w:rsidRPr="00DC4F54" w:rsidRDefault="00860FDB" w:rsidP="00860FDB">
            <w:pPr>
              <w:pStyle w:val="af3"/>
              <w:jc w:val="both"/>
            </w:pPr>
            <w:r w:rsidRPr="00DC4F54">
              <w:t>2020 год – 151 500,00 руб.;</w:t>
            </w:r>
          </w:p>
          <w:p w:rsidR="00860FDB" w:rsidRPr="00DC4F54" w:rsidRDefault="00860FDB" w:rsidP="00860FDB">
            <w:pPr>
              <w:pStyle w:val="af3"/>
              <w:jc w:val="both"/>
            </w:pPr>
            <w:r w:rsidRPr="00DC4F54">
              <w:t>2021 год – 101 500,00 руб.;</w:t>
            </w:r>
          </w:p>
          <w:p w:rsidR="00860FDB" w:rsidRPr="00DC4F54" w:rsidRDefault="007B2494" w:rsidP="00860FDB">
            <w:pPr>
              <w:pStyle w:val="af3"/>
              <w:jc w:val="both"/>
            </w:pPr>
            <w:r>
              <w:t>2022 год – 15</w:t>
            </w:r>
            <w:r w:rsidR="00860FDB" w:rsidRPr="00DC4F54">
              <w:t>1 500,00 руб;</w:t>
            </w:r>
          </w:p>
          <w:p w:rsidR="00452C2A" w:rsidRPr="00DC4F54" w:rsidRDefault="007B2494" w:rsidP="006D7379">
            <w:pPr>
              <w:pStyle w:val="af3"/>
              <w:jc w:val="both"/>
            </w:pPr>
            <w:r>
              <w:t>2023 год – 15</w:t>
            </w:r>
            <w:r w:rsidR="00860FDB" w:rsidRPr="00DC4F54">
              <w:t>1 500,00 руб.</w:t>
            </w:r>
          </w:p>
        </w:tc>
      </w:tr>
      <w:tr w:rsidR="004456F2" w:rsidRPr="00DC4F54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6D7379">
            <w:pPr>
              <w:pStyle w:val="af3"/>
              <w:snapToGrid w:val="0"/>
              <w:jc w:val="both"/>
            </w:pPr>
            <w:r w:rsidRPr="00DC4F54">
              <w:t>Ожидаемые результаты реализации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Повышение уровня антитеррористической защищенности Южского городского поселения;</w:t>
            </w:r>
          </w:p>
          <w:p w:rsidR="004456F2" w:rsidRPr="00DC4F54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недопущение на территории Южского городского поселения создания деятельности </w:t>
            </w: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                 и экстремистских организаций, а также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группировок;</w:t>
            </w:r>
          </w:p>
          <w:p w:rsidR="004456F2" w:rsidRPr="00DC4F54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эффективной совместной работы структурных подразделений администрации Южского муниципального района, 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органов, учреждений социальной сферы, общественных организаций и граждан, направленной на профилактику терроризма, экстремизма и правонарушений;</w:t>
            </w:r>
          </w:p>
          <w:p w:rsidR="004456F2" w:rsidRPr="00DC4F54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и методов работы органов местного самоуправления по профилактике правонарушений, терроризма и экстремизма,            проявлений </w:t>
            </w:r>
            <w:r w:rsidR="00B55A9F"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ксенофобии, национальной 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и расовой нетерпимости, противодействию этнической дискриминации на территории Южского городского поселения, привлечение к организации                   данной деятельности предприятий, орган</w:t>
            </w:r>
            <w:r w:rsidR="00B55A9F"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изаций и учреждений различных 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форм собственности и жителей городского поселения;</w:t>
            </w:r>
          </w:p>
          <w:p w:rsidR="004456F2" w:rsidRPr="00DC4F54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улучшение информационно-пропагандистского обеспечения деятельности по профил</w:t>
            </w:r>
            <w:r w:rsidR="00B55A9F" w:rsidRPr="00DC4F54">
              <w:rPr>
                <w:rFonts w:ascii="Times New Roman" w:hAnsi="Times New Roman" w:cs="Times New Roman"/>
                <w:sz w:val="24"/>
                <w:szCs w:val="24"/>
              </w:rPr>
              <w:t>актике терроризма, экстремизма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правонарушений;</w:t>
            </w:r>
          </w:p>
          <w:p w:rsidR="004456F2" w:rsidRPr="00DC4F54" w:rsidRDefault="00B55A9F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 территории </w:t>
            </w:r>
            <w:r w:rsidR="004456F2" w:rsidRPr="00DC4F54">
              <w:rPr>
                <w:rFonts w:ascii="Times New Roman" w:hAnsi="Times New Roman" w:cs="Times New Roman"/>
                <w:sz w:val="24"/>
                <w:szCs w:val="24"/>
              </w:rPr>
              <w:t>Южского городского поселения единого информационного пространства для пропаганды и распространения идей толерантности, гражданской солидарности и уважения к представителям других национальностей и религиозных конфессий;</w:t>
            </w:r>
          </w:p>
          <w:p w:rsidR="004456F2" w:rsidRPr="00DC4F54" w:rsidRDefault="00B55A9F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и поддержка </w:t>
            </w:r>
            <w:r w:rsidR="004456F2" w:rsidRPr="00DC4F54">
              <w:rPr>
                <w:rFonts w:ascii="Times New Roman" w:hAnsi="Times New Roman" w:cs="Times New Roman"/>
                <w:sz w:val="24"/>
                <w:szCs w:val="24"/>
              </w:rPr>
              <w:t>гражданских инициатив правоохранительной направленности;</w:t>
            </w:r>
          </w:p>
          <w:p w:rsidR="004456F2" w:rsidRPr="00DC4F54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деятельности доброво</w:t>
            </w:r>
            <w:r w:rsidR="00B55A9F" w:rsidRPr="00DC4F54">
              <w:rPr>
                <w:rFonts w:ascii="Times New Roman" w:hAnsi="Times New Roman" w:cs="Times New Roman"/>
                <w:sz w:val="24"/>
                <w:szCs w:val="24"/>
              </w:rPr>
              <w:t>льных формирований населения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общественного порядка;</w:t>
            </w:r>
          </w:p>
          <w:p w:rsidR="004456F2" w:rsidRPr="00DC4F54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общественной безопа</w:t>
            </w:r>
            <w:r w:rsidR="00B55A9F"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сности, раскрытия преступлений 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и ант</w:t>
            </w:r>
            <w:r w:rsidR="00B55A9F"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итеррористической защищенности 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мест массового пребывания людей;</w:t>
            </w:r>
          </w:p>
          <w:p w:rsidR="004456F2" w:rsidRPr="00DC4F54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в общественных местах;</w:t>
            </w:r>
          </w:p>
          <w:p w:rsidR="004456F2" w:rsidRPr="00DC4F54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оперативности реагирования правоохра</w:t>
            </w:r>
            <w:r w:rsidR="00B55A9F" w:rsidRPr="00DC4F54">
              <w:rPr>
                <w:rFonts w:ascii="Times New Roman" w:hAnsi="Times New Roman" w:cs="Times New Roman"/>
                <w:sz w:val="24"/>
                <w:szCs w:val="24"/>
              </w:rPr>
              <w:t>нительных органов на заявления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 и сообщения населения о готовящихся      или совершенных преступлениях, правонарушениях и происшествиях;</w:t>
            </w:r>
          </w:p>
          <w:p w:rsidR="004456F2" w:rsidRPr="00DC4F54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распространение культуры интернационализма, согласия, национальной и религиозной толерантности среди воспитанников и учащихся дошкольных, общеобразовательных, средних специальных и высших учебных учреждений;</w:t>
            </w:r>
          </w:p>
          <w:p w:rsidR="004456F2" w:rsidRPr="00DC4F54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гармонизация межнациональных отношений, повышение уровня этносоциальной комфортности;</w:t>
            </w:r>
          </w:p>
          <w:p w:rsidR="004456F2" w:rsidRPr="00DC4F54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формирование нет</w:t>
            </w:r>
            <w:r w:rsidR="00B55A9F" w:rsidRPr="00DC4F54">
              <w:rPr>
                <w:rFonts w:ascii="Times New Roman" w:hAnsi="Times New Roman" w:cs="Times New Roman"/>
                <w:sz w:val="24"/>
                <w:szCs w:val="24"/>
              </w:rPr>
              <w:t>ерпимости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 к действиям и фактам террористической и экстремистской направленности,                 а также </w:t>
            </w: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толерантного сознания и поведения к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      представителям иных этнических и конфессиональных сообществ;</w:t>
            </w:r>
          </w:p>
          <w:p w:rsidR="004456F2" w:rsidRPr="00DC4F54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укрепление и популяризация в молодежной среде межэтнического согласия и толерантности.</w:t>
            </w:r>
          </w:p>
        </w:tc>
      </w:tr>
    </w:tbl>
    <w:p w:rsidR="000A6CDF" w:rsidRPr="00DC4F54" w:rsidRDefault="000A6CDF" w:rsidP="004456F2">
      <w:pPr>
        <w:spacing w:line="200" w:lineRule="atLeast"/>
        <w:jc w:val="both"/>
        <w:rPr>
          <w:rFonts w:ascii="Times New Roman" w:hAnsi="Times New Roman" w:cs="Times New Roman"/>
          <w:sz w:val="28"/>
          <w:szCs w:val="34"/>
        </w:rPr>
      </w:pPr>
    </w:p>
    <w:p w:rsidR="004456F2" w:rsidRPr="00DC4F54" w:rsidRDefault="004456F2" w:rsidP="007A6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ab/>
        <w:t xml:space="preserve">2. </w:t>
      </w:r>
      <w:r w:rsidR="007A6850" w:rsidRPr="00DC4F54">
        <w:rPr>
          <w:rFonts w:ascii="Times New Roman" w:hAnsi="Times New Roman" w:cs="Times New Roman"/>
          <w:b/>
          <w:bCs/>
          <w:sz w:val="28"/>
          <w:szCs w:val="34"/>
        </w:rPr>
        <w:t>Характеристика основных мероприятий подпрограммы.</w:t>
      </w:r>
    </w:p>
    <w:p w:rsidR="007A6850" w:rsidRPr="00DC4F54" w:rsidRDefault="007A6850" w:rsidP="007A6850">
      <w:pPr>
        <w:pStyle w:val="af3"/>
        <w:framePr w:hSpace="180" w:wrap="around" w:vAnchor="text" w:hAnchor="margin" w:xAlign="center" w:y="487"/>
        <w:snapToGrid w:val="0"/>
        <w:spacing w:line="266" w:lineRule="exact"/>
        <w:jc w:val="both"/>
        <w:rPr>
          <w:iCs/>
          <w:sz w:val="28"/>
          <w:szCs w:val="28"/>
        </w:rPr>
      </w:pPr>
      <w:r w:rsidRPr="00DC4F54">
        <w:rPr>
          <w:bCs/>
          <w:sz w:val="28"/>
          <w:szCs w:val="28"/>
        </w:rPr>
        <w:t xml:space="preserve">Реализация подпрограммы предполагает выполнение основного мероприятия </w:t>
      </w:r>
      <w:r w:rsidRPr="00DC4F54">
        <w:rPr>
          <w:iCs/>
          <w:sz w:val="28"/>
          <w:szCs w:val="28"/>
        </w:rPr>
        <w:t>«Обеспечение безопасности населения Южского городского поселения».</w:t>
      </w:r>
    </w:p>
    <w:p w:rsidR="007A6850" w:rsidRPr="00DC4F54" w:rsidRDefault="007A6850" w:rsidP="00860F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4456F2" w:rsidRPr="00DC4F54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Профилактика правонарушений, терроризма и экстремизма на территории Южского городского поселения является одной из важнейших задач Администрации Южского муниципального района.</w:t>
      </w:r>
    </w:p>
    <w:p w:rsidR="004456F2" w:rsidRPr="00DC4F54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ab/>
        <w:t>Программа мероприятий по профилактике правонарушений, терроризма и экстремизма, а также минимизации и (или) ликвидации последствий проявлений терроризма и экстремизма является важнейшим направлением реализации принципов целенаправленной, последовательной работы по консолидации общественно-политических, национально-культурных,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межэтническими и межконфессиональными конфликтами, являющимися прямой угрозой безопасности государства. Наиболее отчётливо данные явления проявились на Северном Кавказе в виде вспышек ксенофобии, экстремизма и сепаратизма.</w:t>
      </w:r>
    </w:p>
    <w:p w:rsidR="004456F2" w:rsidRPr="00DC4F54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ab/>
        <w:t>Подобные ситуации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влияют на демографическую ситуацию.</w:t>
      </w:r>
    </w:p>
    <w:p w:rsidR="004456F2" w:rsidRPr="00DC4F54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ab/>
        <w:t>Наиболее уязвимой социальной группой для экстремистских настроений выступает молодежь, что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течения.</w:t>
      </w:r>
    </w:p>
    <w:p w:rsidR="004456F2" w:rsidRPr="00DC4F54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ab/>
        <w:t>Таким образом, экстремизм, терроризм и преступность представляют реальную угрозу национальной безопасности, подрывают авторитет органов государственной власти и местного самоуправления, оказывая негативное влияние на все сферы общественной жизни.</w:t>
      </w:r>
    </w:p>
    <w:p w:rsidR="004456F2" w:rsidRPr="00DC4F54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накоплен положительный опыт по сохранению межнационального мира и согласия, активно ведётся работа по предупреждению и минимизации рисков экстремизма, повышение </w:t>
      </w:r>
      <w:r w:rsidRPr="00DC4F54">
        <w:rPr>
          <w:rFonts w:ascii="Times New Roman" w:hAnsi="Times New Roman" w:cs="Times New Roman"/>
          <w:sz w:val="28"/>
          <w:szCs w:val="28"/>
        </w:rPr>
        <w:lastRenderedPageBreak/>
        <w:t>толерантности населения и преодоления этносоциальных и религиозных противоречий.</w:t>
      </w:r>
    </w:p>
    <w:p w:rsidR="004456F2" w:rsidRPr="00DC4F54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ab/>
        <w:t>Системный подход к мерам, направленным на предупреждение, выявление и устранение причин и условий, способствующих экстремизму и терроризму, совершению правонарушений, является одним   из важнейших условий улучшения социально-экономической ситуации.</w:t>
      </w:r>
    </w:p>
    <w:p w:rsidR="004456F2" w:rsidRPr="00DC4F54" w:rsidRDefault="004456F2" w:rsidP="00445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28"/>
        </w:rPr>
        <w:t>Для реализации данного подхода необходима муниципальная подпрограмма по профилактике правонарушений, терроризма и экстремизма,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возможностей органов местного самоуправления и других субъектов в сфере предупреждения правонарушений.</w:t>
      </w:r>
    </w:p>
    <w:p w:rsidR="004456F2" w:rsidRPr="00DC4F54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 xml:space="preserve">В настоящее время на территории Южского городского поселения организована и действует добровольная </w:t>
      </w:r>
      <w:r w:rsidR="00B55A9F" w:rsidRPr="00DC4F54">
        <w:rPr>
          <w:rFonts w:ascii="Times New Roman" w:hAnsi="Times New Roman" w:cs="Times New Roman"/>
          <w:sz w:val="28"/>
          <w:szCs w:val="34"/>
        </w:rPr>
        <w:t>народная дружина, состоящая</w:t>
      </w:r>
      <w:r w:rsidRPr="00DC4F54">
        <w:rPr>
          <w:rFonts w:ascii="Times New Roman" w:hAnsi="Times New Roman" w:cs="Times New Roman"/>
          <w:sz w:val="28"/>
          <w:szCs w:val="34"/>
        </w:rPr>
        <w:t xml:space="preserve"> из 15 человек. Еженедельно, согласно утвержденного графика, совместно с сотрудниками полиции, члены добровольной народной дружины патрулируют улицы города и места массового пребывания людей, посещают места проживания граждан, относящихся к категории «группа риска» и неблагополучные семьи, содействуют в охране общественного порядка </w:t>
      </w:r>
      <w:r w:rsidRPr="00DC4F54">
        <w:rPr>
          <w:rFonts w:ascii="Times New Roman" w:hAnsi="Times New Roman" w:cs="Times New Roman"/>
          <w:sz w:val="28"/>
          <w:szCs w:val="28"/>
        </w:rPr>
        <w:t>при проведении массовых общественно-политических, спортивных и культурно-зрелищных мероприятий</w:t>
      </w:r>
      <w:r w:rsidRPr="00DC4F54">
        <w:rPr>
          <w:rFonts w:ascii="Times New Roman" w:hAnsi="Times New Roman" w:cs="Times New Roman"/>
          <w:sz w:val="28"/>
          <w:szCs w:val="34"/>
        </w:rPr>
        <w:t>.</w:t>
      </w:r>
    </w:p>
    <w:p w:rsidR="004456F2" w:rsidRPr="00DC4F54" w:rsidRDefault="004456F2" w:rsidP="00C45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В обеспечении безопасности жителей Южского городского поселения, профилактике и раскрытии преступлений важная роль отведена внедрению и развитию системы видеонаблюдения.</w:t>
      </w:r>
    </w:p>
    <w:p w:rsidR="00B55A9F" w:rsidRPr="00DC4F54" w:rsidRDefault="00B55A9F" w:rsidP="008D06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F2" w:rsidRPr="00DC4F54" w:rsidRDefault="003B4C4E" w:rsidP="001C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F54">
        <w:rPr>
          <w:rFonts w:ascii="Times New Roman" w:hAnsi="Times New Roman" w:cs="Times New Roman"/>
          <w:b/>
          <w:bCs/>
          <w:sz w:val="28"/>
          <w:szCs w:val="28"/>
        </w:rPr>
        <w:t>3. Целевые</w:t>
      </w:r>
      <w:r w:rsidR="004456F2" w:rsidRPr="00DC4F54">
        <w:rPr>
          <w:rFonts w:ascii="Times New Roman" w:hAnsi="Times New Roman" w:cs="Times New Roman"/>
          <w:sz w:val="28"/>
          <w:szCs w:val="28"/>
        </w:rPr>
        <w:t xml:space="preserve"> </w:t>
      </w:r>
      <w:r w:rsidRPr="00DC4F54">
        <w:rPr>
          <w:rFonts w:ascii="Times New Roman" w:hAnsi="Times New Roman" w:cs="Times New Roman"/>
          <w:b/>
          <w:bCs/>
          <w:sz w:val="28"/>
          <w:szCs w:val="28"/>
        </w:rPr>
        <w:t>индикаторы</w:t>
      </w:r>
      <w:r w:rsidR="004456F2" w:rsidRPr="00DC4F54">
        <w:rPr>
          <w:rFonts w:ascii="Times New Roman" w:hAnsi="Times New Roman" w:cs="Times New Roman"/>
          <w:sz w:val="28"/>
          <w:szCs w:val="28"/>
        </w:rPr>
        <w:t xml:space="preserve"> </w:t>
      </w:r>
      <w:r w:rsidR="001C2ABE" w:rsidRPr="00DC4F54">
        <w:rPr>
          <w:rFonts w:ascii="Times New Roman" w:hAnsi="Times New Roman" w:cs="Times New Roman"/>
          <w:b/>
          <w:bCs/>
          <w:sz w:val="28"/>
          <w:szCs w:val="28"/>
        </w:rPr>
        <w:t xml:space="preserve">(показатели) </w:t>
      </w:r>
      <w:r w:rsidR="004456F2" w:rsidRPr="00DC4F54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tbl>
      <w:tblPr>
        <w:tblpPr w:leftFromText="180" w:rightFromText="180" w:vertAnchor="text" w:horzAnchor="margin" w:tblpXSpec="center" w:tblpY="461"/>
        <w:tblW w:w="104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366"/>
        <w:gridCol w:w="992"/>
        <w:gridCol w:w="989"/>
        <w:gridCol w:w="1130"/>
        <w:gridCol w:w="989"/>
        <w:gridCol w:w="989"/>
        <w:gridCol w:w="849"/>
        <w:gridCol w:w="758"/>
        <w:gridCol w:w="932"/>
      </w:tblGrid>
      <w:tr w:rsidR="004456F2" w:rsidRPr="00DC4F54" w:rsidTr="00860FDB">
        <w:tc>
          <w:tcPr>
            <w:tcW w:w="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86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№</w:t>
            </w:r>
          </w:p>
          <w:p w:rsidR="004456F2" w:rsidRPr="00DC4F54" w:rsidRDefault="004456F2" w:rsidP="0086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п/п</w:t>
            </w:r>
          </w:p>
        </w:tc>
        <w:tc>
          <w:tcPr>
            <w:tcW w:w="236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86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Наименование</w:t>
            </w:r>
          </w:p>
          <w:p w:rsidR="004456F2" w:rsidRPr="00DC4F54" w:rsidRDefault="004456F2" w:rsidP="0086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целевого индикатора</w:t>
            </w:r>
          </w:p>
          <w:p w:rsidR="004456F2" w:rsidRPr="00DC4F54" w:rsidRDefault="004456F2" w:rsidP="0086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86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Ед. изм.</w:t>
            </w:r>
          </w:p>
        </w:tc>
        <w:tc>
          <w:tcPr>
            <w:tcW w:w="663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DC4F54" w:rsidRDefault="004456F2" w:rsidP="0086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860FDB" w:rsidRPr="00DC4F54" w:rsidTr="00860FDB">
        <w:tc>
          <w:tcPr>
            <w:tcW w:w="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2017 г.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2018 г.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2019 г.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2020 г.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rPr>
                <w:b/>
                <w:bCs/>
              </w:rPr>
            </w:pPr>
            <w:r w:rsidRPr="00DC4F54">
              <w:rPr>
                <w:b/>
                <w:bCs/>
              </w:rPr>
              <w:t>2021 г.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860FDB">
            <w:pPr>
              <w:pStyle w:val="af3"/>
              <w:snapToGrid w:val="0"/>
              <w:rPr>
                <w:b/>
                <w:bCs/>
              </w:rPr>
            </w:pPr>
            <w:r w:rsidRPr="00DC4F54">
              <w:rPr>
                <w:b/>
                <w:bCs/>
              </w:rPr>
              <w:t>2022г.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860FDB">
            <w:pPr>
              <w:pStyle w:val="af3"/>
              <w:snapToGrid w:val="0"/>
              <w:rPr>
                <w:b/>
                <w:bCs/>
              </w:rPr>
            </w:pPr>
            <w:r w:rsidRPr="00DC4F54">
              <w:rPr>
                <w:b/>
                <w:bCs/>
              </w:rPr>
              <w:t>2023г.</w:t>
            </w:r>
          </w:p>
        </w:tc>
      </w:tr>
      <w:tr w:rsidR="00860FDB" w:rsidRPr="00DC4F54" w:rsidTr="00860FD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1</w:t>
            </w:r>
          </w:p>
        </w:tc>
        <w:tc>
          <w:tcPr>
            <w:tcW w:w="23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both"/>
            </w:pPr>
            <w:r w:rsidRPr="00DC4F54">
              <w:t>Приобретение и установка видеокамер системы видеонаблюдения на территории Южского городского поселения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шт.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2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2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2</w:t>
            </w:r>
          </w:p>
        </w:tc>
      </w:tr>
      <w:tr w:rsidR="00860FDB" w:rsidRPr="00DC4F54" w:rsidTr="00860FD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23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both"/>
            </w:pPr>
            <w:r w:rsidRPr="00DC4F54">
              <w:t>Количество членов добровольной     народной дружины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человек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15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15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15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25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35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35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35</w:t>
            </w:r>
          </w:p>
        </w:tc>
      </w:tr>
      <w:tr w:rsidR="00860FDB" w:rsidRPr="00DC4F54" w:rsidTr="00860FD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3</w:t>
            </w:r>
          </w:p>
        </w:tc>
        <w:tc>
          <w:tcPr>
            <w:tcW w:w="23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60FDB" w:rsidRPr="00DC4F54" w:rsidRDefault="00860FDB" w:rsidP="00860FDB">
            <w:pPr>
              <w:pStyle w:val="af3"/>
              <w:snapToGrid w:val="0"/>
              <w:jc w:val="both"/>
            </w:pPr>
            <w:r w:rsidRPr="00DC4F54">
              <w:t xml:space="preserve">Сокращение удельного веса преступлений, совершенных на </w:t>
            </w:r>
            <w:r w:rsidRPr="00DC4F54">
              <w:lastRenderedPageBreak/>
              <w:t>улицах и в общественных местах:</w:t>
            </w:r>
          </w:p>
          <w:p w:rsidR="00860FDB" w:rsidRPr="00DC4F54" w:rsidRDefault="00860FDB" w:rsidP="00860FDB">
            <w:pPr>
              <w:pStyle w:val="af3"/>
              <w:snapToGrid w:val="0"/>
              <w:jc w:val="both"/>
            </w:pPr>
            <w:r w:rsidRPr="00DC4F54">
              <w:t>- мелкое хулиганство;</w:t>
            </w:r>
          </w:p>
          <w:p w:rsidR="00860FDB" w:rsidRPr="00DC4F54" w:rsidRDefault="00860FDB" w:rsidP="00860FDB">
            <w:pPr>
              <w:pStyle w:val="af3"/>
              <w:snapToGrid w:val="0"/>
              <w:jc w:val="both"/>
            </w:pPr>
          </w:p>
          <w:p w:rsidR="00860FDB" w:rsidRPr="00DC4F54" w:rsidRDefault="00860FDB" w:rsidP="00860FDB">
            <w:pPr>
              <w:pStyle w:val="af3"/>
              <w:snapToGrid w:val="0"/>
              <w:jc w:val="both"/>
            </w:pPr>
            <w:r w:rsidRPr="00DC4F54">
              <w:t>- распитие спиртных напитков в общественных местах;</w:t>
            </w:r>
          </w:p>
          <w:p w:rsidR="00860FDB" w:rsidRPr="00DC4F54" w:rsidRDefault="00860FDB" w:rsidP="00860FDB">
            <w:pPr>
              <w:pStyle w:val="af3"/>
              <w:snapToGrid w:val="0"/>
              <w:jc w:val="both"/>
            </w:pPr>
          </w:p>
          <w:p w:rsidR="00860FDB" w:rsidRPr="00DC4F54" w:rsidRDefault="00860FDB" w:rsidP="00860FDB">
            <w:pPr>
              <w:pStyle w:val="af3"/>
              <w:snapToGrid w:val="0"/>
              <w:jc w:val="both"/>
            </w:pPr>
            <w:r w:rsidRPr="00DC4F54">
              <w:t>- появление в состоянии алкогольного опьянения.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%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60FDB" w:rsidRPr="00DC4F54" w:rsidRDefault="00860FDB" w:rsidP="00860FDB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29.8</w:t>
            </w: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27,3</w:t>
            </w:r>
          </w:p>
          <w:p w:rsidR="00860FDB" w:rsidRDefault="00860FDB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Pr="00DC4F54" w:rsidRDefault="004E3E69" w:rsidP="00860FDB">
            <w:pPr>
              <w:pStyle w:val="af3"/>
              <w:snapToGrid w:val="0"/>
              <w:jc w:val="center"/>
            </w:pP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31.9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60FDB" w:rsidRPr="00DC4F54" w:rsidRDefault="00860FDB" w:rsidP="00860FDB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29,2</w:t>
            </w: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 xml:space="preserve"> 27,0</w:t>
            </w:r>
          </w:p>
          <w:p w:rsidR="00860FDB" w:rsidRDefault="00860FDB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Pr="00DC4F54" w:rsidRDefault="004E3E69" w:rsidP="00860FDB">
            <w:pPr>
              <w:pStyle w:val="af3"/>
              <w:snapToGrid w:val="0"/>
              <w:jc w:val="center"/>
            </w:pP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29.6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60FDB" w:rsidRPr="00DC4F54" w:rsidRDefault="00860FDB" w:rsidP="00860FDB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28.6</w:t>
            </w:r>
          </w:p>
          <w:p w:rsidR="004E3E69" w:rsidRDefault="004E3E69" w:rsidP="004E3E69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26.7</w:t>
            </w: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</w:p>
          <w:p w:rsidR="00860FDB" w:rsidRDefault="00860FDB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Pr="00DC4F54" w:rsidRDefault="004E3E69" w:rsidP="00860FDB">
            <w:pPr>
              <w:pStyle w:val="af3"/>
              <w:snapToGrid w:val="0"/>
              <w:jc w:val="center"/>
            </w:pP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28.5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60FDB" w:rsidRPr="00DC4F54" w:rsidRDefault="00860FDB" w:rsidP="00860FDB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860FDB" w:rsidRPr="00DC4F54" w:rsidRDefault="004E3E69" w:rsidP="004E3E69">
            <w:pPr>
              <w:pStyle w:val="af3"/>
              <w:snapToGrid w:val="0"/>
            </w:pPr>
            <w:r>
              <w:t xml:space="preserve">    </w:t>
            </w:r>
            <w:r w:rsidR="00860FDB" w:rsidRPr="00DC4F54">
              <w:t>28,0</w:t>
            </w: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26,3</w:t>
            </w: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</w:p>
          <w:p w:rsidR="00860FDB" w:rsidRDefault="00860FDB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Pr="00DC4F54" w:rsidRDefault="004E3E69" w:rsidP="00860FDB">
            <w:pPr>
              <w:pStyle w:val="af3"/>
              <w:snapToGrid w:val="0"/>
              <w:jc w:val="center"/>
            </w:pP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28,0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60FDB" w:rsidRPr="00DC4F54" w:rsidRDefault="00860FDB" w:rsidP="00860FDB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</w:pPr>
          </w:p>
          <w:p w:rsidR="004E3E69" w:rsidRDefault="004E3E69" w:rsidP="00860FDB">
            <w:pPr>
              <w:pStyle w:val="af3"/>
              <w:snapToGrid w:val="0"/>
            </w:pPr>
          </w:p>
          <w:p w:rsidR="004E3E69" w:rsidRDefault="004E3E69" w:rsidP="00860FDB">
            <w:pPr>
              <w:pStyle w:val="af3"/>
              <w:snapToGrid w:val="0"/>
            </w:pPr>
          </w:p>
          <w:p w:rsidR="004E3E69" w:rsidRDefault="004E3E69" w:rsidP="00860FDB">
            <w:pPr>
              <w:pStyle w:val="af3"/>
              <w:snapToGrid w:val="0"/>
            </w:pPr>
          </w:p>
          <w:p w:rsidR="004E3E69" w:rsidRDefault="004E3E69" w:rsidP="00860FDB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27,5</w:t>
            </w: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</w:p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26,0</w:t>
            </w:r>
          </w:p>
          <w:p w:rsidR="00860FDB" w:rsidRDefault="00860FDB" w:rsidP="00860FDB">
            <w:pPr>
              <w:pStyle w:val="af3"/>
              <w:snapToGrid w:val="0"/>
              <w:jc w:val="center"/>
            </w:pPr>
          </w:p>
          <w:p w:rsidR="004E3E69" w:rsidRDefault="004E3E69" w:rsidP="00860FDB">
            <w:pPr>
              <w:pStyle w:val="af3"/>
              <w:snapToGrid w:val="0"/>
              <w:jc w:val="center"/>
            </w:pPr>
          </w:p>
          <w:p w:rsidR="004E3E69" w:rsidRPr="00DC4F54" w:rsidRDefault="004E3E69" w:rsidP="00860FDB">
            <w:pPr>
              <w:pStyle w:val="af3"/>
              <w:snapToGrid w:val="0"/>
              <w:jc w:val="center"/>
            </w:pPr>
          </w:p>
          <w:p w:rsidR="00860FDB" w:rsidRPr="00DC4F54" w:rsidRDefault="00860FDB" w:rsidP="00860FDB">
            <w:pPr>
              <w:pStyle w:val="af3"/>
              <w:snapToGrid w:val="0"/>
              <w:jc w:val="center"/>
            </w:pPr>
          </w:p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27.5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0FDB" w:rsidRPr="00DC4F54" w:rsidRDefault="00860FDB" w:rsidP="008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FDB" w:rsidRDefault="00860FDB" w:rsidP="00860FDB">
            <w:pPr>
              <w:pStyle w:val="af3"/>
              <w:snapToGrid w:val="0"/>
            </w:pPr>
          </w:p>
          <w:p w:rsidR="004E3E69" w:rsidRDefault="004E3E69" w:rsidP="00860FDB">
            <w:pPr>
              <w:pStyle w:val="af3"/>
              <w:snapToGrid w:val="0"/>
            </w:pPr>
          </w:p>
          <w:p w:rsidR="004E3E69" w:rsidRDefault="004E3E69" w:rsidP="00860FDB">
            <w:pPr>
              <w:pStyle w:val="af3"/>
              <w:snapToGrid w:val="0"/>
            </w:pPr>
          </w:p>
          <w:p w:rsidR="004E3E69" w:rsidRDefault="004E3E69" w:rsidP="00860FDB">
            <w:pPr>
              <w:pStyle w:val="af3"/>
              <w:snapToGrid w:val="0"/>
            </w:pPr>
          </w:p>
          <w:p w:rsidR="004E3E69" w:rsidRPr="00DC4F54" w:rsidRDefault="004E3E69" w:rsidP="00860FDB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27,0</w:t>
            </w:r>
          </w:p>
          <w:p w:rsidR="00860FDB" w:rsidRPr="00DC4F54" w:rsidRDefault="00860FDB" w:rsidP="00860FDB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25,7</w:t>
            </w:r>
          </w:p>
          <w:p w:rsidR="00860FDB" w:rsidRDefault="00860FDB" w:rsidP="00860FDB">
            <w:pPr>
              <w:pStyle w:val="af3"/>
              <w:snapToGrid w:val="0"/>
            </w:pPr>
          </w:p>
          <w:p w:rsidR="004E3E69" w:rsidRDefault="004E3E69" w:rsidP="00860FDB">
            <w:pPr>
              <w:pStyle w:val="af3"/>
              <w:snapToGrid w:val="0"/>
            </w:pPr>
          </w:p>
          <w:p w:rsidR="004E3E69" w:rsidRPr="00DC4F54" w:rsidRDefault="004E3E69" w:rsidP="00860FDB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</w:pPr>
          </w:p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27,0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0FDB" w:rsidRPr="00DC4F54" w:rsidRDefault="00860FDB" w:rsidP="0086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FDB" w:rsidRPr="00DC4F54" w:rsidRDefault="00860FDB" w:rsidP="00860FDB">
            <w:pPr>
              <w:pStyle w:val="af3"/>
              <w:snapToGrid w:val="0"/>
            </w:pPr>
          </w:p>
          <w:p w:rsidR="004E3E69" w:rsidRDefault="004E3E69" w:rsidP="00860F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E69" w:rsidRDefault="004E3E69" w:rsidP="00860F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E69" w:rsidRDefault="004E3E69" w:rsidP="00860F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60FDB" w:rsidRPr="00DC4F54" w:rsidRDefault="00860FDB" w:rsidP="00860F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  <w:p w:rsidR="00860FDB" w:rsidRDefault="00860FDB" w:rsidP="00860F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25,4</w:t>
            </w:r>
          </w:p>
          <w:p w:rsidR="004E3E69" w:rsidRPr="00DC4F54" w:rsidRDefault="004E3E69" w:rsidP="00860F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60FDB" w:rsidRPr="00DC4F54" w:rsidRDefault="00860FDB" w:rsidP="00860F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  <w:tr w:rsidR="00860FDB" w:rsidRPr="00DC4F54" w:rsidTr="00860FD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lastRenderedPageBreak/>
              <w:t>4</w:t>
            </w:r>
          </w:p>
        </w:tc>
        <w:tc>
          <w:tcPr>
            <w:tcW w:w="23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60FDB" w:rsidRPr="00DC4F54" w:rsidRDefault="00860FDB" w:rsidP="00860FDB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DC4F54">
              <w:rPr>
                <w:rFonts w:ascii="Times New Roman" w:hAnsi="Times New Roman" w:cs="Times New Roman"/>
              </w:rPr>
              <w:t>Изготовление и распространение буклетов, брошюр, памяток и листовок, плакатов и баннеров по профилактике правонарушений, терроризма и экстремизма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шт.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3 000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3 000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3 000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3 000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3 000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3 000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3 000</w:t>
            </w:r>
          </w:p>
        </w:tc>
      </w:tr>
      <w:tr w:rsidR="00860FDB" w:rsidRPr="00DC4F54" w:rsidTr="00860FD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5</w:t>
            </w:r>
          </w:p>
        </w:tc>
        <w:tc>
          <w:tcPr>
            <w:tcW w:w="23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60FDB" w:rsidRPr="00DC4F54" w:rsidRDefault="00860FDB" w:rsidP="00860FDB">
            <w:pPr>
              <w:snapToGrid w:val="0"/>
              <w:spacing w:line="200" w:lineRule="atLeast"/>
              <w:jc w:val="both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DC4F54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правонарушений, терроризма и экстремизма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шт.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4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5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  <w:jc w:val="center"/>
            </w:pPr>
            <w:r w:rsidRPr="00DC4F54">
              <w:t>6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7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8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860FDB">
            <w:pPr>
              <w:pStyle w:val="af3"/>
              <w:snapToGrid w:val="0"/>
            </w:pPr>
            <w:r w:rsidRPr="00DC4F54">
              <w:t>9</w:t>
            </w:r>
          </w:p>
        </w:tc>
      </w:tr>
    </w:tbl>
    <w:p w:rsidR="00DC3D98" w:rsidRPr="00DC4F54" w:rsidRDefault="00DC3D98" w:rsidP="00860FDB">
      <w:pPr>
        <w:spacing w:after="0"/>
        <w:rPr>
          <w:rFonts w:ascii="Times New Roman" w:hAnsi="Times New Roman" w:cs="Times New Roman"/>
          <w:b/>
          <w:bCs/>
          <w:sz w:val="28"/>
          <w:szCs w:val="34"/>
        </w:rPr>
      </w:pPr>
    </w:p>
    <w:p w:rsidR="004456F2" w:rsidRPr="00DC4F54" w:rsidRDefault="008D06FA" w:rsidP="008D06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>4. Ресурсное обес</w:t>
      </w:r>
      <w:r w:rsidR="004456F2" w:rsidRPr="00DC4F54">
        <w:rPr>
          <w:rFonts w:ascii="Times New Roman" w:hAnsi="Times New Roman" w:cs="Times New Roman"/>
          <w:b/>
          <w:bCs/>
          <w:sz w:val="28"/>
          <w:szCs w:val="34"/>
        </w:rPr>
        <w:t xml:space="preserve">печение </w:t>
      </w:r>
      <w:r w:rsidR="001C2ABE" w:rsidRPr="00DC4F54">
        <w:rPr>
          <w:rFonts w:ascii="Times New Roman" w:hAnsi="Times New Roman" w:cs="Times New Roman"/>
          <w:b/>
          <w:bCs/>
          <w:sz w:val="28"/>
          <w:szCs w:val="34"/>
        </w:rPr>
        <w:t>подпрограммы</w:t>
      </w:r>
    </w:p>
    <w:tbl>
      <w:tblPr>
        <w:tblpPr w:leftFromText="180" w:rightFromText="180" w:vertAnchor="text" w:horzAnchor="margin" w:tblpXSpec="center" w:tblpY="487"/>
        <w:tblW w:w="113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1797"/>
        <w:gridCol w:w="1843"/>
        <w:gridCol w:w="992"/>
        <w:gridCol w:w="1134"/>
        <w:gridCol w:w="1276"/>
        <w:gridCol w:w="1276"/>
        <w:gridCol w:w="1276"/>
        <w:gridCol w:w="1263"/>
      </w:tblGrid>
      <w:tr w:rsidR="00860FDB" w:rsidRPr="00DC4F54" w:rsidTr="0098701E"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№</w:t>
            </w:r>
          </w:p>
          <w:p w:rsidR="00860FDB" w:rsidRPr="00DC4F54" w:rsidRDefault="00860FDB" w:rsidP="0098701E">
            <w:pPr>
              <w:pStyle w:val="af3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п/п</w:t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Наименование мероприятия/</w:t>
            </w:r>
          </w:p>
          <w:p w:rsidR="00860FDB" w:rsidRPr="00DC4F54" w:rsidRDefault="00860FDB" w:rsidP="0098701E">
            <w:pPr>
              <w:pStyle w:val="af3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источник ресурсного обеспечения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Исполнитель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2018 г.</w:t>
            </w:r>
          </w:p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2019 г.</w:t>
            </w:r>
          </w:p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2020 г.</w:t>
            </w:r>
          </w:p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DC4F54">
              <w:rPr>
                <w:b/>
                <w:bCs/>
              </w:rPr>
              <w:t>2021 г.</w:t>
            </w:r>
          </w:p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DC4F54">
              <w:rPr>
                <w:b/>
                <w:bCs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2022 г. </w:t>
            </w:r>
          </w:p>
          <w:p w:rsidR="00860FDB" w:rsidRPr="00DC4F54" w:rsidRDefault="00860FDB" w:rsidP="0098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8701E" w:rsidRPr="00DC4F54" w:rsidRDefault="0098701E" w:rsidP="0098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60FDB" w:rsidRPr="00DC4F54" w:rsidRDefault="0098701E" w:rsidP="0098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 г.</w:t>
            </w:r>
          </w:p>
          <w:p w:rsidR="0098701E" w:rsidRPr="00DC4F54" w:rsidRDefault="0098701E" w:rsidP="0098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98701E" w:rsidRPr="00DC4F54" w:rsidRDefault="0098701E" w:rsidP="0098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</w:p>
        </w:tc>
      </w:tr>
      <w:tr w:rsidR="00860FDB" w:rsidRPr="00DC4F54" w:rsidTr="0098701E">
        <w:tc>
          <w:tcPr>
            <w:tcW w:w="410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</w:pPr>
            <w:r w:rsidRPr="00DC4F54">
              <w:t>Подпрограмма, 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860FDB" w:rsidRPr="007B2494" w:rsidRDefault="00860FDB" w:rsidP="0098701E">
            <w:pPr>
              <w:pStyle w:val="af3"/>
              <w:snapToGrid w:val="0"/>
              <w:spacing w:line="266" w:lineRule="exact"/>
              <w:rPr>
                <w:sz w:val="22"/>
                <w:szCs w:val="22"/>
              </w:rPr>
            </w:pPr>
            <w:r w:rsidRPr="007B2494">
              <w:rPr>
                <w:bCs/>
                <w:sz w:val="22"/>
                <w:szCs w:val="22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7B249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sz w:val="22"/>
                <w:szCs w:val="22"/>
              </w:rPr>
            </w:pPr>
            <w:r w:rsidRPr="007B2494">
              <w:rPr>
                <w:sz w:val="22"/>
                <w:szCs w:val="22"/>
              </w:rPr>
              <w:t>89 500,00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7B249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sz w:val="22"/>
                <w:szCs w:val="22"/>
              </w:rPr>
            </w:pPr>
            <w:r w:rsidRPr="007B2494">
              <w:rPr>
                <w:sz w:val="22"/>
                <w:szCs w:val="22"/>
              </w:rPr>
              <w:t>151 500,00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98701E" w:rsidP="0098701E">
            <w:pPr>
              <w:pStyle w:val="af3"/>
              <w:snapToGrid w:val="0"/>
              <w:spacing w:line="266" w:lineRule="exact"/>
            </w:pPr>
            <w:r w:rsidRPr="00DC4F54">
              <w:t>10</w:t>
            </w:r>
            <w:r w:rsidR="00860FDB" w:rsidRPr="00DC4F54">
              <w:t>1 500,00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7B2494" w:rsidP="0098701E">
            <w:pPr>
              <w:pStyle w:val="af3"/>
              <w:snapToGrid w:val="0"/>
              <w:spacing w:line="266" w:lineRule="exact"/>
            </w:pPr>
            <w:r>
              <w:t>15</w:t>
            </w:r>
            <w:r w:rsidR="00860FDB" w:rsidRPr="00DC4F54">
              <w:t>1 500,00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7B2494" w:rsidP="0098701E">
            <w:pPr>
              <w:pStyle w:val="af3"/>
              <w:snapToGrid w:val="0"/>
              <w:spacing w:line="266" w:lineRule="exact"/>
            </w:pPr>
            <w:r>
              <w:t>15</w:t>
            </w:r>
            <w:r w:rsidR="0098701E" w:rsidRPr="00DC4F54">
              <w:t>1 500,00</w:t>
            </w:r>
          </w:p>
        </w:tc>
      </w:tr>
      <w:tr w:rsidR="00860FDB" w:rsidRPr="00DC4F54" w:rsidTr="0098701E">
        <w:tc>
          <w:tcPr>
            <w:tcW w:w="410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</w:pPr>
            <w:r w:rsidRPr="00DC4F54">
              <w:t>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860FDB" w:rsidRPr="007B2494" w:rsidRDefault="00860FDB" w:rsidP="0098701E">
            <w:pPr>
              <w:pStyle w:val="af3"/>
              <w:snapToGrid w:val="0"/>
              <w:spacing w:line="266" w:lineRule="exact"/>
              <w:rPr>
                <w:sz w:val="22"/>
                <w:szCs w:val="22"/>
              </w:rPr>
            </w:pPr>
            <w:r w:rsidRPr="007B2494">
              <w:rPr>
                <w:bCs/>
                <w:sz w:val="22"/>
                <w:szCs w:val="22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7B249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sz w:val="22"/>
                <w:szCs w:val="22"/>
              </w:rPr>
            </w:pPr>
            <w:r w:rsidRPr="007B2494">
              <w:rPr>
                <w:sz w:val="22"/>
                <w:szCs w:val="22"/>
              </w:rPr>
              <w:t>89 500,00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7B249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sz w:val="22"/>
                <w:szCs w:val="22"/>
              </w:rPr>
            </w:pPr>
            <w:r w:rsidRPr="007B2494">
              <w:rPr>
                <w:sz w:val="22"/>
                <w:szCs w:val="22"/>
              </w:rPr>
              <w:t>151 500,00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60FDB" w:rsidRPr="00DC4F54" w:rsidRDefault="0098701E" w:rsidP="0098701E">
            <w:pPr>
              <w:rPr>
                <w:rFonts w:ascii="Times New Roman" w:hAnsi="Times New Roman" w:cs="Times New Roman"/>
              </w:rPr>
            </w:pPr>
            <w:r w:rsidRPr="00DC4F54">
              <w:rPr>
                <w:rFonts w:ascii="Times New Roman" w:hAnsi="Times New Roman" w:cs="Times New Roman"/>
              </w:rPr>
              <w:t>10</w:t>
            </w:r>
            <w:r w:rsidR="00860FDB" w:rsidRPr="00DC4F5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0FDB" w:rsidRPr="00DC4F54" w:rsidRDefault="007B2494" w:rsidP="00987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0FDB" w:rsidRPr="00DC4F5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0FDB" w:rsidRPr="00DC4F54" w:rsidRDefault="007B2494" w:rsidP="00987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8701E" w:rsidRPr="00DC4F54">
              <w:rPr>
                <w:rFonts w:ascii="Times New Roman" w:hAnsi="Times New Roman" w:cs="Times New Roman"/>
              </w:rPr>
              <w:t>1 500,00</w:t>
            </w:r>
          </w:p>
        </w:tc>
      </w:tr>
      <w:tr w:rsidR="00860FDB" w:rsidRPr="00DC4F54" w:rsidTr="0098701E">
        <w:tc>
          <w:tcPr>
            <w:tcW w:w="410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</w:pPr>
            <w:r w:rsidRPr="00DC4F54">
              <w:t>-бюджет Южского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860FDB" w:rsidRPr="007B2494" w:rsidRDefault="00860FDB" w:rsidP="0098701E">
            <w:pPr>
              <w:pStyle w:val="af3"/>
              <w:snapToGrid w:val="0"/>
              <w:spacing w:line="266" w:lineRule="exact"/>
              <w:rPr>
                <w:sz w:val="22"/>
                <w:szCs w:val="22"/>
              </w:rPr>
            </w:pPr>
            <w:r w:rsidRPr="007B2494">
              <w:rPr>
                <w:bCs/>
                <w:sz w:val="22"/>
                <w:szCs w:val="22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7B249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sz w:val="22"/>
                <w:szCs w:val="22"/>
              </w:rPr>
            </w:pPr>
            <w:r w:rsidRPr="007B2494">
              <w:rPr>
                <w:sz w:val="22"/>
                <w:szCs w:val="22"/>
              </w:rPr>
              <w:t>89 500,00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7B249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sz w:val="22"/>
                <w:szCs w:val="22"/>
              </w:rPr>
            </w:pPr>
            <w:r w:rsidRPr="007B2494">
              <w:rPr>
                <w:sz w:val="22"/>
                <w:szCs w:val="22"/>
              </w:rPr>
              <w:t>151 500,00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60FDB" w:rsidRPr="00DC4F54" w:rsidRDefault="0098701E" w:rsidP="0098701E">
            <w:pPr>
              <w:rPr>
                <w:rFonts w:ascii="Times New Roman" w:hAnsi="Times New Roman" w:cs="Times New Roman"/>
              </w:rPr>
            </w:pPr>
            <w:r w:rsidRPr="00DC4F54">
              <w:rPr>
                <w:rFonts w:ascii="Times New Roman" w:hAnsi="Times New Roman" w:cs="Times New Roman"/>
              </w:rPr>
              <w:t>10</w:t>
            </w:r>
            <w:r w:rsidR="00860FDB" w:rsidRPr="00DC4F5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0FDB" w:rsidRPr="00DC4F54" w:rsidRDefault="007B2494" w:rsidP="00987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0FDB" w:rsidRPr="00DC4F5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0FDB" w:rsidRPr="00DC4F54" w:rsidRDefault="007B2494" w:rsidP="00987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8701E" w:rsidRPr="00DC4F54">
              <w:rPr>
                <w:rFonts w:ascii="Times New Roman" w:hAnsi="Times New Roman" w:cs="Times New Roman"/>
              </w:rPr>
              <w:t>1 500,00</w:t>
            </w:r>
          </w:p>
        </w:tc>
      </w:tr>
      <w:tr w:rsidR="00860FDB" w:rsidRPr="00DC4F54" w:rsidTr="0098701E">
        <w:trPr>
          <w:trHeight w:val="735"/>
        </w:trPr>
        <w:tc>
          <w:tcPr>
            <w:tcW w:w="410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DC4F54">
              <w:rPr>
                <w:i/>
                <w:iCs/>
              </w:rPr>
              <w:lastRenderedPageBreak/>
              <w:t xml:space="preserve">Основное мероприятие «Обеспечение безопасности населения </w:t>
            </w:r>
          </w:p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DC4F54">
              <w:rPr>
                <w:i/>
                <w:iCs/>
              </w:rPr>
              <w:t>Южского городского поселения»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C4F54">
              <w:rPr>
                <w:rFonts w:ascii="Times New Roman" w:hAnsi="Times New Roman" w:cs="Times New Roman"/>
                <w:bCs/>
              </w:rPr>
              <w:t>8 000,00</w:t>
            </w:r>
          </w:p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</w:pPr>
            <w:r w:rsidRPr="00DC4F54">
              <w:t>89 500,00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</w:pPr>
            <w:r w:rsidRPr="00DC4F54">
              <w:t>151 500,00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98701E" w:rsidP="0098701E">
            <w:pPr>
              <w:pStyle w:val="af3"/>
              <w:snapToGrid w:val="0"/>
              <w:spacing w:line="266" w:lineRule="exact"/>
            </w:pPr>
            <w:r w:rsidRPr="00DC4F54">
              <w:t>10</w:t>
            </w:r>
            <w:r w:rsidR="00860FDB" w:rsidRPr="00DC4F54">
              <w:t>1 500,00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7B2494" w:rsidP="0098701E">
            <w:pPr>
              <w:pStyle w:val="af3"/>
              <w:snapToGrid w:val="0"/>
              <w:spacing w:line="266" w:lineRule="exact"/>
            </w:pPr>
            <w:r>
              <w:t>15</w:t>
            </w:r>
            <w:r w:rsidR="00860FDB" w:rsidRPr="00DC4F54">
              <w:t>1 500,00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7B2494" w:rsidP="0098701E">
            <w:pPr>
              <w:pStyle w:val="af3"/>
              <w:snapToGrid w:val="0"/>
              <w:spacing w:line="266" w:lineRule="exact"/>
            </w:pPr>
            <w:r>
              <w:t>15</w:t>
            </w:r>
            <w:r w:rsidR="0098701E" w:rsidRPr="00DC4F54">
              <w:t>1 500,00</w:t>
            </w:r>
          </w:p>
        </w:tc>
      </w:tr>
      <w:tr w:rsidR="00860FDB" w:rsidRPr="00DC4F54" w:rsidTr="0098701E">
        <w:trPr>
          <w:trHeight w:val="165"/>
        </w:trPr>
        <w:tc>
          <w:tcPr>
            <w:tcW w:w="4108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DC4F54"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DC4F54">
              <w:rPr>
                <w:bCs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</w:pPr>
            <w:r w:rsidRPr="00DC4F54">
              <w:t>89 500,00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60FDB" w:rsidRPr="00DC4F54" w:rsidRDefault="00860FDB" w:rsidP="0098701E">
            <w:pPr>
              <w:rPr>
                <w:rFonts w:ascii="Times New Roman" w:hAnsi="Times New Roman" w:cs="Times New Roman"/>
              </w:rPr>
            </w:pPr>
            <w:r w:rsidRPr="00DC4F54">
              <w:rPr>
                <w:rFonts w:ascii="Times New Roman" w:hAnsi="Times New Roman" w:cs="Times New Roman"/>
              </w:rPr>
              <w:t>151 500,00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60FDB" w:rsidRPr="00DC4F54" w:rsidRDefault="0098701E" w:rsidP="0098701E">
            <w:pPr>
              <w:rPr>
                <w:rFonts w:ascii="Times New Roman" w:hAnsi="Times New Roman" w:cs="Times New Roman"/>
              </w:rPr>
            </w:pPr>
            <w:r w:rsidRPr="00DC4F54">
              <w:rPr>
                <w:rFonts w:ascii="Times New Roman" w:hAnsi="Times New Roman" w:cs="Times New Roman"/>
              </w:rPr>
              <w:t>10</w:t>
            </w:r>
            <w:r w:rsidR="00860FDB" w:rsidRPr="00DC4F5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860FDB" w:rsidRPr="00DC4F54" w:rsidRDefault="007B2494" w:rsidP="00987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0FDB" w:rsidRPr="00DC4F5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860FDB" w:rsidRPr="00DC4F54" w:rsidRDefault="007B2494" w:rsidP="00987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8701E" w:rsidRPr="00DC4F54">
              <w:rPr>
                <w:rFonts w:ascii="Times New Roman" w:hAnsi="Times New Roman" w:cs="Times New Roman"/>
              </w:rPr>
              <w:t>1 500,00</w:t>
            </w:r>
          </w:p>
        </w:tc>
      </w:tr>
      <w:tr w:rsidR="00860FDB" w:rsidRPr="00DC4F54" w:rsidTr="0098701E">
        <w:trPr>
          <w:trHeight w:val="195"/>
        </w:trPr>
        <w:tc>
          <w:tcPr>
            <w:tcW w:w="4108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DC4F54">
              <w:t>-бюджет Южского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DC4F54">
              <w:rPr>
                <w:bCs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</w:pPr>
            <w:r w:rsidRPr="00DC4F54">
              <w:t>89 500,00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60FDB" w:rsidRPr="00DC4F54" w:rsidRDefault="00860FDB" w:rsidP="0098701E">
            <w:pPr>
              <w:rPr>
                <w:rFonts w:ascii="Times New Roman" w:hAnsi="Times New Roman" w:cs="Times New Roman"/>
              </w:rPr>
            </w:pPr>
            <w:r w:rsidRPr="00DC4F54">
              <w:rPr>
                <w:rFonts w:ascii="Times New Roman" w:hAnsi="Times New Roman" w:cs="Times New Roman"/>
              </w:rPr>
              <w:t>151 500,00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60FDB" w:rsidRPr="00DC4F54" w:rsidRDefault="0098701E" w:rsidP="0098701E">
            <w:pPr>
              <w:rPr>
                <w:rFonts w:ascii="Times New Roman" w:hAnsi="Times New Roman" w:cs="Times New Roman"/>
              </w:rPr>
            </w:pPr>
            <w:r w:rsidRPr="00DC4F54">
              <w:rPr>
                <w:rFonts w:ascii="Times New Roman" w:hAnsi="Times New Roman" w:cs="Times New Roman"/>
              </w:rPr>
              <w:t>10</w:t>
            </w:r>
            <w:r w:rsidR="00860FDB" w:rsidRPr="00DC4F5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0FDB" w:rsidRPr="00DC4F54" w:rsidRDefault="007B2494" w:rsidP="00987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0FDB" w:rsidRPr="00DC4F5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0FDB" w:rsidRPr="00DC4F54" w:rsidRDefault="007B2494" w:rsidP="00987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8701E" w:rsidRPr="00DC4F54">
              <w:rPr>
                <w:rFonts w:ascii="Times New Roman" w:hAnsi="Times New Roman" w:cs="Times New Roman"/>
              </w:rPr>
              <w:t>1 500,00</w:t>
            </w:r>
          </w:p>
        </w:tc>
      </w:tr>
      <w:tr w:rsidR="00860FDB" w:rsidRPr="00DC4F54" w:rsidTr="0098701E">
        <w:trPr>
          <w:trHeight w:val="840"/>
        </w:trPr>
        <w:tc>
          <w:tcPr>
            <w:tcW w:w="410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rPr>
                <w:b/>
                <w:bCs/>
              </w:rPr>
              <w:t xml:space="preserve">1. Мероприятия по профилактике правонарушений, терроризма и </w:t>
            </w:r>
          </w:p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rPr>
                <w:b/>
                <w:bCs/>
              </w:rPr>
              <w:t>экстремизма на территории Южского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DC4F54">
              <w:rPr>
                <w:b/>
                <w:bCs/>
              </w:rPr>
              <w:t xml:space="preserve">  </w:t>
            </w:r>
          </w:p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DC4F54">
              <w:rPr>
                <w:b/>
                <w:bCs/>
              </w:rPr>
              <w:t>1 500,00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</w:p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1 500,00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</w:p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DC4F54">
              <w:rPr>
                <w:b/>
                <w:bCs/>
              </w:rPr>
              <w:t>1 500,00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DC4F54">
              <w:rPr>
                <w:b/>
                <w:bCs/>
              </w:rPr>
              <w:t>1 500,00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98701E" w:rsidRPr="00DC4F54" w:rsidRDefault="0098701E" w:rsidP="0098701E">
            <w:pPr>
              <w:spacing w:after="0" w:line="240" w:lineRule="auto"/>
              <w:rPr>
                <w:b/>
                <w:bCs/>
              </w:rPr>
            </w:pPr>
          </w:p>
          <w:p w:rsidR="0098701E" w:rsidRPr="00DC4F54" w:rsidRDefault="0098701E" w:rsidP="0098701E">
            <w:pPr>
              <w:spacing w:after="0" w:line="240" w:lineRule="auto"/>
              <w:rPr>
                <w:b/>
                <w:bCs/>
              </w:rPr>
            </w:pPr>
          </w:p>
          <w:p w:rsidR="00860FDB" w:rsidRPr="00DC4F54" w:rsidRDefault="0098701E" w:rsidP="00987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F54">
              <w:rPr>
                <w:rFonts w:ascii="Times New Roman" w:hAnsi="Times New Roman" w:cs="Times New Roman"/>
                <w:b/>
                <w:bCs/>
              </w:rPr>
              <w:t>1 500,00</w:t>
            </w:r>
          </w:p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</w:p>
        </w:tc>
      </w:tr>
      <w:tr w:rsidR="00860FDB" w:rsidRPr="00DC4F54" w:rsidTr="0098701E">
        <w:trPr>
          <w:trHeight w:val="16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t>Бюджетные ассигнования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DC4F54">
              <w:t>Администрация Южского муниципального района в лице МБУК «Южская клубная система»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DC4F54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DC4F54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98701E" w:rsidP="0098701E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 xml:space="preserve">   0,00</w:t>
            </w:r>
          </w:p>
        </w:tc>
      </w:tr>
      <w:tr w:rsidR="00860FDB" w:rsidRPr="00DC4F54" w:rsidTr="0098701E">
        <w:trPr>
          <w:trHeight w:val="480"/>
        </w:trPr>
        <w:tc>
          <w:tcPr>
            <w:tcW w:w="2265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t>-бюджет Южского городского поселения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DC4F54">
              <w:rPr>
                <w:bCs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DC4F54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DC4F54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98701E" w:rsidP="0098701E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 xml:space="preserve">   0,00</w:t>
            </w:r>
          </w:p>
        </w:tc>
      </w:tr>
      <w:tr w:rsidR="00860FDB" w:rsidRPr="00DC4F54" w:rsidTr="0098701E">
        <w:trPr>
          <w:trHeight w:val="15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</w:pPr>
            <w:r w:rsidRPr="00DC4F54">
              <w:t>Бюджетные ассигнования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DC4F5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DC4F54">
              <w:rPr>
                <w:bCs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DC4F54">
              <w:rPr>
                <w:bCs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98701E" w:rsidP="0098701E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1 500,00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98701E" w:rsidP="0098701E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1 500,00</w:t>
            </w:r>
          </w:p>
        </w:tc>
      </w:tr>
      <w:tr w:rsidR="00860FDB" w:rsidRPr="00DC4F54" w:rsidTr="0098701E">
        <w:trPr>
          <w:trHeight w:val="221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</w:pPr>
            <w:r w:rsidRPr="00DC4F54">
              <w:t>-бюджет Южского городского поселения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DC4F5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DC4F54">
              <w:rPr>
                <w:bCs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DC4F54">
              <w:rPr>
                <w:bCs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1 500,00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98701E" w:rsidP="0098701E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1 500,00</w:t>
            </w:r>
          </w:p>
        </w:tc>
      </w:tr>
      <w:tr w:rsidR="00860FDB" w:rsidRPr="00DC4F54" w:rsidTr="0098701E">
        <w:trPr>
          <w:trHeight w:val="945"/>
        </w:trPr>
        <w:tc>
          <w:tcPr>
            <w:tcW w:w="410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rPr>
                <w:b/>
                <w:bCs/>
              </w:rPr>
              <w:t>2. Приобретение и установка видео</w:t>
            </w:r>
            <w:r w:rsidR="0098701E" w:rsidRPr="00DC4F54">
              <w:rPr>
                <w:b/>
                <w:bCs/>
              </w:rPr>
              <w:t xml:space="preserve">камер системы видеонаблюдения </w:t>
            </w:r>
            <w:r w:rsidRPr="00DC4F54">
              <w:rPr>
                <w:b/>
                <w:bCs/>
              </w:rPr>
              <w:t>на территории Южского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FDB" w:rsidRPr="00DC4F54" w:rsidRDefault="00860FDB" w:rsidP="0098701E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rPr>
                <w:b/>
              </w:rPr>
              <w:t xml:space="preserve">  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7B2494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7B2494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60FDB" w:rsidRPr="00DC4F54" w:rsidRDefault="00860FDB" w:rsidP="007B2494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860FDB" w:rsidP="007B2494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60FDB" w:rsidRPr="00DC4F54" w:rsidRDefault="0098701E" w:rsidP="007B2494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0,00</w:t>
            </w:r>
          </w:p>
        </w:tc>
      </w:tr>
      <w:tr w:rsidR="0098701E" w:rsidRPr="00DC4F54" w:rsidTr="0098701E">
        <w:trPr>
          <w:trHeight w:val="16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8701E" w:rsidRPr="00DC4F54" w:rsidRDefault="0098701E" w:rsidP="0098701E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t>Бюджетные ассигнования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01E" w:rsidRPr="00DC4F54" w:rsidRDefault="0098701E" w:rsidP="0098701E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DC4F54"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01E" w:rsidRPr="00DC4F54" w:rsidRDefault="0098701E" w:rsidP="0098701E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8701E" w:rsidRPr="00DC4F54" w:rsidRDefault="0098701E" w:rsidP="007B2494">
            <w:pPr>
              <w:pStyle w:val="af3"/>
              <w:snapToGrid w:val="0"/>
              <w:spacing w:line="266" w:lineRule="exact"/>
              <w:jc w:val="center"/>
            </w:pPr>
            <w:r w:rsidRPr="00DC4F5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8701E" w:rsidRPr="00DC4F54" w:rsidRDefault="007B2494" w:rsidP="007B2494">
            <w:pPr>
              <w:pStyle w:val="af3"/>
              <w:snapToGrid w:val="0"/>
              <w:spacing w:line="266" w:lineRule="exact"/>
              <w:jc w:val="center"/>
            </w:pPr>
            <w:r>
              <w:t>0</w:t>
            </w:r>
            <w:r w:rsidR="0098701E" w:rsidRPr="00DC4F5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8701E" w:rsidRPr="00DC4F54" w:rsidRDefault="007B2494" w:rsidP="007B2494">
            <w:pPr>
              <w:pStyle w:val="af3"/>
              <w:snapToGrid w:val="0"/>
              <w:spacing w:line="266" w:lineRule="exact"/>
              <w:jc w:val="center"/>
            </w:pPr>
            <w:r>
              <w:t>0</w:t>
            </w:r>
            <w:r w:rsidR="0098701E" w:rsidRPr="00DC4F5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98701E" w:rsidRPr="00DC4F54" w:rsidRDefault="0098701E" w:rsidP="007B2494">
            <w:pPr>
              <w:pStyle w:val="af3"/>
              <w:snapToGrid w:val="0"/>
              <w:spacing w:line="266" w:lineRule="exact"/>
              <w:jc w:val="center"/>
            </w:pPr>
            <w:r w:rsidRPr="00DC4F54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98701E" w:rsidRPr="00DC4F54" w:rsidRDefault="0098701E" w:rsidP="007B2494">
            <w:pPr>
              <w:pStyle w:val="af3"/>
              <w:snapToGrid w:val="0"/>
              <w:spacing w:line="266" w:lineRule="exact"/>
              <w:jc w:val="center"/>
            </w:pPr>
            <w:r w:rsidRPr="00DC4F54">
              <w:t>0,00</w:t>
            </w:r>
          </w:p>
        </w:tc>
      </w:tr>
      <w:tr w:rsidR="0098701E" w:rsidRPr="00DC4F54" w:rsidTr="0098701E">
        <w:trPr>
          <w:trHeight w:val="3060"/>
        </w:trPr>
        <w:tc>
          <w:tcPr>
            <w:tcW w:w="2265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8701E" w:rsidRPr="00DC4F54" w:rsidRDefault="0098701E" w:rsidP="0098701E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t>-бюджет Южского городского поселения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01E" w:rsidRPr="00DC4F54" w:rsidRDefault="0098701E" w:rsidP="0098701E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01E" w:rsidRPr="00DC4F54" w:rsidRDefault="0098701E" w:rsidP="0098701E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DC4F54">
              <w:rPr>
                <w:bCs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8701E" w:rsidRPr="00DC4F54" w:rsidRDefault="0098701E" w:rsidP="007B2494">
            <w:pPr>
              <w:pStyle w:val="af3"/>
              <w:snapToGrid w:val="0"/>
              <w:spacing w:line="266" w:lineRule="exact"/>
              <w:jc w:val="center"/>
            </w:pPr>
            <w:r w:rsidRPr="00DC4F5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8701E" w:rsidRPr="00DC4F54" w:rsidRDefault="0098701E" w:rsidP="007B2494">
            <w:pPr>
              <w:pStyle w:val="af3"/>
              <w:snapToGrid w:val="0"/>
              <w:spacing w:line="266" w:lineRule="exact"/>
              <w:jc w:val="center"/>
            </w:pPr>
            <w:r w:rsidRPr="00DC4F5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8701E" w:rsidRPr="00DC4F54" w:rsidRDefault="0098701E" w:rsidP="007B2494">
            <w:pPr>
              <w:pStyle w:val="af3"/>
              <w:snapToGrid w:val="0"/>
              <w:spacing w:line="266" w:lineRule="exact"/>
              <w:jc w:val="center"/>
            </w:pPr>
            <w:r w:rsidRPr="00DC4F5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98701E" w:rsidRPr="00DC4F54" w:rsidRDefault="0098701E" w:rsidP="007B2494">
            <w:pPr>
              <w:pStyle w:val="af3"/>
              <w:snapToGrid w:val="0"/>
              <w:spacing w:line="266" w:lineRule="exact"/>
              <w:jc w:val="center"/>
            </w:pPr>
            <w:r w:rsidRPr="00DC4F54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98701E" w:rsidRPr="00DC4F54" w:rsidRDefault="0098701E" w:rsidP="007B2494">
            <w:pPr>
              <w:pStyle w:val="af3"/>
              <w:snapToGrid w:val="0"/>
              <w:spacing w:line="266" w:lineRule="exact"/>
              <w:jc w:val="center"/>
            </w:pPr>
            <w:r w:rsidRPr="00DC4F54">
              <w:t>0,00</w:t>
            </w:r>
          </w:p>
        </w:tc>
      </w:tr>
      <w:tr w:rsidR="007B2494" w:rsidRPr="00DC4F54" w:rsidTr="007B2494">
        <w:trPr>
          <w:trHeight w:val="1455"/>
        </w:trPr>
        <w:tc>
          <w:tcPr>
            <w:tcW w:w="4108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B2494" w:rsidRPr="00DC4F54" w:rsidRDefault="007B2494" w:rsidP="007B2494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rPr>
                <w:b/>
                <w:bCs/>
              </w:rPr>
              <w:t>3. Приобретение товаров и оказание услуг по организации канала связи для системы видеонаблюдения на территории Южского городского поселения</w:t>
            </w:r>
          </w:p>
          <w:p w:rsidR="007B2494" w:rsidRPr="00DC4F54" w:rsidRDefault="007B2494" w:rsidP="007B2494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</w:p>
          <w:p w:rsidR="007B2494" w:rsidRPr="00DC4F54" w:rsidRDefault="007B2494" w:rsidP="007B2494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494" w:rsidRPr="00DC4F54" w:rsidRDefault="007B2494" w:rsidP="007B2494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DC4F54">
              <w:rPr>
                <w:bCs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B2494" w:rsidRPr="007B2494" w:rsidRDefault="007B2494" w:rsidP="007B2494">
            <w:pPr>
              <w:pStyle w:val="af3"/>
              <w:snapToGrid w:val="0"/>
              <w:spacing w:line="266" w:lineRule="exact"/>
              <w:jc w:val="center"/>
            </w:pPr>
            <w:r w:rsidRPr="007B2494">
              <w:t>88 000,00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B2494" w:rsidRPr="007B2494" w:rsidRDefault="007B2494" w:rsidP="007B2494">
            <w:pPr>
              <w:pStyle w:val="af3"/>
              <w:snapToGrid w:val="0"/>
              <w:spacing w:line="266" w:lineRule="exact"/>
              <w:jc w:val="center"/>
            </w:pPr>
            <w:r w:rsidRPr="007B2494">
              <w:rPr>
                <w:bCs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B2494" w:rsidRPr="007B2494" w:rsidRDefault="007B2494" w:rsidP="007B2494">
            <w:pPr>
              <w:pStyle w:val="af3"/>
              <w:snapToGrid w:val="0"/>
              <w:spacing w:line="266" w:lineRule="exact"/>
            </w:pPr>
            <w:r w:rsidRPr="007B2494">
              <w:rPr>
                <w:bCs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7B2494" w:rsidRPr="007B2494" w:rsidRDefault="007B2494" w:rsidP="007B2494">
            <w:pPr>
              <w:rPr>
                <w:rFonts w:ascii="Times New Roman" w:hAnsi="Times New Roman" w:cs="Times New Roman"/>
                <w:bCs/>
              </w:rPr>
            </w:pPr>
          </w:p>
          <w:p w:rsidR="007B2494" w:rsidRPr="007B2494" w:rsidRDefault="007B2494" w:rsidP="007B2494">
            <w:pPr>
              <w:rPr>
                <w:rFonts w:ascii="Times New Roman" w:hAnsi="Times New Roman" w:cs="Times New Roman"/>
              </w:rPr>
            </w:pPr>
            <w:r w:rsidRPr="007B2494">
              <w:rPr>
                <w:rFonts w:ascii="Times New Roman" w:hAnsi="Times New Roman" w:cs="Times New Roman"/>
                <w:bCs/>
              </w:rPr>
              <w:t>150 000,00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7B2494" w:rsidRPr="007B2494" w:rsidRDefault="007B2494" w:rsidP="007B2494">
            <w:pPr>
              <w:rPr>
                <w:rFonts w:ascii="Times New Roman" w:hAnsi="Times New Roman" w:cs="Times New Roman"/>
                <w:bCs/>
              </w:rPr>
            </w:pPr>
          </w:p>
          <w:p w:rsidR="007B2494" w:rsidRPr="007B2494" w:rsidRDefault="007B2494" w:rsidP="007B2494">
            <w:pPr>
              <w:rPr>
                <w:rFonts w:ascii="Times New Roman" w:hAnsi="Times New Roman" w:cs="Times New Roman"/>
              </w:rPr>
            </w:pPr>
            <w:r w:rsidRPr="007B2494">
              <w:rPr>
                <w:rFonts w:ascii="Times New Roman" w:hAnsi="Times New Roman" w:cs="Times New Roman"/>
                <w:bCs/>
              </w:rPr>
              <w:t>150 000,00</w:t>
            </w:r>
          </w:p>
        </w:tc>
      </w:tr>
      <w:tr w:rsidR="0098701E" w:rsidRPr="00DC4F54" w:rsidTr="0098701E">
        <w:trPr>
          <w:trHeight w:val="21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8701E" w:rsidRPr="00DC4F54" w:rsidRDefault="0098701E" w:rsidP="0098701E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t>Бюджетные ассигнования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01E" w:rsidRPr="00DC4F54" w:rsidRDefault="0098701E" w:rsidP="0098701E">
            <w:pPr>
              <w:pStyle w:val="af3"/>
              <w:snapToGrid w:val="0"/>
              <w:spacing w:line="266" w:lineRule="exact"/>
            </w:pPr>
          </w:p>
          <w:p w:rsidR="0098701E" w:rsidRPr="00DC4F54" w:rsidRDefault="0098701E" w:rsidP="0098701E">
            <w:pPr>
              <w:pStyle w:val="af3"/>
              <w:snapToGrid w:val="0"/>
              <w:spacing w:line="266" w:lineRule="exact"/>
            </w:pPr>
          </w:p>
          <w:p w:rsidR="0098701E" w:rsidRPr="00DC4F54" w:rsidRDefault="0098701E" w:rsidP="0098701E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DC4F54"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01E" w:rsidRPr="00DC4F54" w:rsidRDefault="0098701E" w:rsidP="0098701E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DC4F5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8701E" w:rsidRPr="00DC4F54" w:rsidRDefault="0098701E" w:rsidP="0098701E">
            <w:pPr>
              <w:pStyle w:val="af3"/>
              <w:snapToGrid w:val="0"/>
              <w:spacing w:line="266" w:lineRule="exact"/>
              <w:jc w:val="center"/>
            </w:pPr>
            <w:r w:rsidRPr="00DC4F54">
              <w:t>88 000,00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8701E" w:rsidRPr="00DC4F54" w:rsidRDefault="007B2494" w:rsidP="0098701E">
            <w:pPr>
              <w:pStyle w:val="af3"/>
              <w:snapToGrid w:val="0"/>
              <w:spacing w:line="266" w:lineRule="exact"/>
              <w:jc w:val="center"/>
            </w:pPr>
            <w:r w:rsidRPr="007B2494">
              <w:rPr>
                <w:bCs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8701E" w:rsidRPr="00DC4F54" w:rsidRDefault="007B2494" w:rsidP="0098701E">
            <w:pPr>
              <w:pStyle w:val="af3"/>
              <w:snapToGrid w:val="0"/>
              <w:spacing w:line="266" w:lineRule="exact"/>
            </w:pPr>
            <w:r w:rsidRPr="007B2494">
              <w:rPr>
                <w:bCs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98701E" w:rsidRPr="00DC4F54" w:rsidRDefault="007B2494" w:rsidP="0098701E">
            <w:pPr>
              <w:pStyle w:val="af3"/>
              <w:snapToGrid w:val="0"/>
              <w:spacing w:line="266" w:lineRule="exact"/>
            </w:pPr>
            <w:r w:rsidRPr="007B2494">
              <w:rPr>
                <w:bCs/>
              </w:rPr>
              <w:t>150 000,00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98701E" w:rsidRPr="00DC4F54" w:rsidRDefault="007B2494" w:rsidP="0098701E">
            <w:pPr>
              <w:pStyle w:val="af3"/>
              <w:snapToGrid w:val="0"/>
              <w:spacing w:line="266" w:lineRule="exact"/>
            </w:pPr>
            <w:r w:rsidRPr="007B2494">
              <w:rPr>
                <w:bCs/>
              </w:rPr>
              <w:t>150 000,00</w:t>
            </w:r>
          </w:p>
        </w:tc>
      </w:tr>
      <w:tr w:rsidR="007B2494" w:rsidRPr="00DC4F54" w:rsidTr="007B2494">
        <w:trPr>
          <w:trHeight w:val="39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B2494" w:rsidRPr="00DC4F54" w:rsidRDefault="007B2494" w:rsidP="007B2494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t>-бюджет Южского городского поселения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7B2494" w:rsidRPr="00DC4F54" w:rsidRDefault="007B2494" w:rsidP="007B2494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7B2494" w:rsidRPr="00DC4F54" w:rsidRDefault="007B2494" w:rsidP="007B2494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DC4F5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B2494" w:rsidRPr="00DC4F54" w:rsidRDefault="007B2494" w:rsidP="007B2494">
            <w:pPr>
              <w:pStyle w:val="af3"/>
              <w:snapToGrid w:val="0"/>
              <w:spacing w:line="266" w:lineRule="exact"/>
              <w:jc w:val="center"/>
            </w:pPr>
            <w:r w:rsidRPr="00DC4F54">
              <w:t>88 000,00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B2494" w:rsidRPr="00DC4F54" w:rsidRDefault="007B2494" w:rsidP="007B2494">
            <w:pPr>
              <w:pStyle w:val="af3"/>
              <w:snapToGrid w:val="0"/>
              <w:spacing w:line="266" w:lineRule="exact"/>
              <w:jc w:val="center"/>
            </w:pPr>
            <w:r w:rsidRPr="007B2494">
              <w:rPr>
                <w:bCs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B2494" w:rsidRPr="00DC4F54" w:rsidRDefault="007B2494" w:rsidP="007B2494">
            <w:pPr>
              <w:pStyle w:val="af3"/>
              <w:snapToGrid w:val="0"/>
              <w:spacing w:line="266" w:lineRule="exact"/>
            </w:pPr>
            <w:r w:rsidRPr="007B2494">
              <w:rPr>
                <w:bCs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B2494" w:rsidRDefault="007B2494" w:rsidP="007B2494">
            <w:pPr>
              <w:rPr>
                <w:rFonts w:ascii="Times New Roman" w:hAnsi="Times New Roman" w:cs="Times New Roman"/>
                <w:bCs/>
              </w:rPr>
            </w:pPr>
          </w:p>
          <w:p w:rsidR="007B2494" w:rsidRDefault="007B2494" w:rsidP="007B2494">
            <w:pPr>
              <w:rPr>
                <w:rFonts w:ascii="Times New Roman" w:hAnsi="Times New Roman" w:cs="Times New Roman"/>
                <w:bCs/>
              </w:rPr>
            </w:pPr>
          </w:p>
          <w:p w:rsidR="007B2494" w:rsidRDefault="007B2494" w:rsidP="007B2494">
            <w:r w:rsidRPr="005B77C3">
              <w:rPr>
                <w:rFonts w:ascii="Times New Roman" w:hAnsi="Times New Roman" w:cs="Times New Roman"/>
                <w:bCs/>
              </w:rPr>
              <w:t>150 000,00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B2494" w:rsidRDefault="007B2494" w:rsidP="007B2494">
            <w:pPr>
              <w:rPr>
                <w:rFonts w:ascii="Times New Roman" w:hAnsi="Times New Roman" w:cs="Times New Roman"/>
                <w:bCs/>
              </w:rPr>
            </w:pPr>
          </w:p>
          <w:p w:rsidR="007B2494" w:rsidRDefault="007B2494" w:rsidP="007B2494">
            <w:pPr>
              <w:rPr>
                <w:rFonts w:ascii="Times New Roman" w:hAnsi="Times New Roman" w:cs="Times New Roman"/>
                <w:bCs/>
              </w:rPr>
            </w:pPr>
          </w:p>
          <w:p w:rsidR="007B2494" w:rsidRDefault="007B2494" w:rsidP="007B2494">
            <w:r w:rsidRPr="005B77C3">
              <w:rPr>
                <w:rFonts w:ascii="Times New Roman" w:hAnsi="Times New Roman" w:cs="Times New Roman"/>
                <w:bCs/>
              </w:rPr>
              <w:t>150 000,00</w:t>
            </w:r>
          </w:p>
        </w:tc>
      </w:tr>
    </w:tbl>
    <w:p w:rsidR="000A6CDF" w:rsidRPr="00DC4F54" w:rsidRDefault="000A6CDF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DC4F54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DC4F54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DC4F54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DC4F54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DC4F54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DC4F54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DC4F54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DC4F54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DC4F54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DC4F54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DC4F54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DC4F54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DC4F54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DC4F54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DC4F54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DC4F54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B8781C" w:rsidRPr="00DC4F54" w:rsidRDefault="00B8781C" w:rsidP="00B87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4F54">
        <w:rPr>
          <w:rFonts w:ascii="Times New Roman" w:hAnsi="Times New Roman" w:cs="Times New Roman"/>
        </w:rPr>
        <w:lastRenderedPageBreak/>
        <w:t xml:space="preserve">   Приложение № 2</w:t>
      </w:r>
    </w:p>
    <w:p w:rsidR="00B8781C" w:rsidRPr="00DC4F54" w:rsidRDefault="00B8781C" w:rsidP="00B87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4F54">
        <w:rPr>
          <w:rFonts w:ascii="Times New Roman" w:hAnsi="Times New Roman" w:cs="Times New Roman"/>
        </w:rPr>
        <w:t>к муниципальной программе «Безопасный город»,</w:t>
      </w:r>
    </w:p>
    <w:p w:rsidR="001C2ABE" w:rsidRPr="00DC4F54" w:rsidRDefault="001C2ABE" w:rsidP="008D06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81C" w:rsidRPr="00DC4F54" w:rsidRDefault="00B8781C" w:rsidP="001A6B5D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>1. Паспорт подпрограммы</w:t>
      </w:r>
      <w:r w:rsidR="007A6850" w:rsidRPr="00DC4F54">
        <w:rPr>
          <w:rFonts w:ascii="Times New Roman" w:hAnsi="Times New Roman" w:cs="Times New Roman"/>
          <w:b/>
          <w:bCs/>
          <w:sz w:val="28"/>
          <w:szCs w:val="34"/>
        </w:rPr>
        <w:t xml:space="preserve"> муниципальной программы Южского городского поселения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B8781C" w:rsidRPr="00DC4F54" w:rsidTr="006D73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t>Наименование подпрограммы</w:t>
            </w:r>
          </w:p>
        </w:tc>
        <w:tc>
          <w:tcPr>
            <w:tcW w:w="5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t>Пожарная безопасность, развитие системы гражданской   обороны, защита   населения и территории Южского городского пос</w:t>
            </w:r>
            <w:r w:rsidR="00B55A9F" w:rsidRPr="00DC4F54">
              <w:t>еления от чрезвычайных ситуаций</w:t>
            </w:r>
          </w:p>
        </w:tc>
      </w:tr>
      <w:tr w:rsidR="00B8781C" w:rsidRPr="00DC4F54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t>Срок</w:t>
            </w:r>
          </w:p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t>реализации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98701E" w:rsidP="006D7379">
            <w:pPr>
              <w:pStyle w:val="af3"/>
              <w:snapToGrid w:val="0"/>
              <w:jc w:val="both"/>
            </w:pPr>
            <w:r w:rsidRPr="00DC4F54">
              <w:t>2018-2023</w:t>
            </w:r>
            <w:r w:rsidR="00B8781C" w:rsidRPr="00DC4F54">
              <w:t xml:space="preserve"> г. г.</w:t>
            </w:r>
          </w:p>
        </w:tc>
      </w:tr>
      <w:tr w:rsidR="00B8781C" w:rsidRPr="00DC4F54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t>Ответственный исполнитель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t>Администрация Южского муниципального района в лице отдела по делам гражданской обороны                       и чрезвычайным ситуациям</w:t>
            </w:r>
          </w:p>
          <w:p w:rsidR="00B8781C" w:rsidRPr="00DC4F54" w:rsidRDefault="00B8781C" w:rsidP="006D7379">
            <w:pPr>
              <w:pStyle w:val="af3"/>
              <w:snapToGrid w:val="0"/>
              <w:jc w:val="both"/>
            </w:pPr>
          </w:p>
        </w:tc>
      </w:tr>
      <w:tr w:rsidR="00B8781C" w:rsidRPr="00DC4F54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t>Исполнители основных мероприятий</w:t>
            </w:r>
            <w:r w:rsidR="00B43508" w:rsidRPr="00DC4F54">
              <w:t xml:space="preserve"> (мероприятий)</w:t>
            </w:r>
            <w:r w:rsidRPr="00DC4F54">
              <w:t xml:space="preserve">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t>Администрация Южского муниципального района в лице:</w:t>
            </w:r>
          </w:p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t>- отдела по делам гражданской обороны и чрезвычайным ситуациям;</w:t>
            </w:r>
          </w:p>
          <w:p w:rsidR="00B8781C" w:rsidRPr="00DC4F54" w:rsidRDefault="00B8781C" w:rsidP="00B55A9F">
            <w:pPr>
              <w:pStyle w:val="af3"/>
              <w:snapToGrid w:val="0"/>
              <w:spacing w:line="200" w:lineRule="atLeast"/>
              <w:jc w:val="both"/>
            </w:pPr>
            <w:r w:rsidRPr="00DC4F54">
              <w:t>- М</w:t>
            </w:r>
            <w:r w:rsidR="008D06FA" w:rsidRPr="00DC4F54">
              <w:t>КУ</w:t>
            </w:r>
            <w:r w:rsidRPr="00DC4F54">
              <w:t xml:space="preserve"> «Управлен</w:t>
            </w:r>
            <w:r w:rsidR="00B55A9F" w:rsidRPr="00DC4F54">
              <w:t xml:space="preserve">ие городского хозяйства» </w:t>
            </w:r>
          </w:p>
        </w:tc>
      </w:tr>
      <w:tr w:rsidR="00B8781C" w:rsidRPr="00DC4F54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t>Цель (цели)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- Защита населения и территории Южского     </w:t>
            </w:r>
            <w:r w:rsidR="00B55A9F"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городского поселения от чрезвычайных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  природного и техногенного характера;</w:t>
            </w:r>
          </w:p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t>- повышение устойчивости функционирования объектов экономики, расположенных на территории Южского городского поселения, а также объектов социального назначения в чрезвычайных ситуациях;</w:t>
            </w:r>
          </w:p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t>- обеспечение первичных мер пожарной безопасности в границах населенных пунктов Южского городского поселения;</w:t>
            </w:r>
          </w:p>
          <w:p w:rsidR="00B8781C" w:rsidRPr="00DC4F54" w:rsidRDefault="00B8781C" w:rsidP="006D7379">
            <w:pPr>
              <w:pStyle w:val="af3"/>
              <w:jc w:val="both"/>
            </w:pPr>
            <w:r w:rsidRPr="00DC4F54">
              <w:t>- осуществление мероприятий по обеспечению безопасности людей на водных объектах городского поселения, охране их жизни и здоровья;</w:t>
            </w:r>
          </w:p>
          <w:p w:rsidR="00B8781C" w:rsidRPr="00DC4F54" w:rsidRDefault="00B8781C" w:rsidP="006D737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eastAsia="Arial" w:hAnsi="Times New Roman" w:cs="Times New Roman"/>
                <w:sz w:val="24"/>
                <w:szCs w:val="24"/>
              </w:rPr>
              <w:t>- развитие системы гражданской обороны;</w:t>
            </w:r>
          </w:p>
          <w:p w:rsidR="00B8781C" w:rsidRPr="00DC4F54" w:rsidRDefault="00B8781C" w:rsidP="006D7379">
            <w:pPr>
              <w:pStyle w:val="af3"/>
              <w:jc w:val="both"/>
            </w:pPr>
            <w:r w:rsidRPr="00DC4F54">
              <w:t>- обеспечение готовности к действиям по предназначению органов управления, сил и средств Южского районного звена Ивановской областной подсистемы ТП РСЧС;</w:t>
            </w:r>
          </w:p>
          <w:p w:rsidR="00B8781C" w:rsidRPr="00DC4F54" w:rsidRDefault="00B8781C" w:rsidP="006D7379">
            <w:pPr>
              <w:pStyle w:val="af3"/>
              <w:jc w:val="both"/>
            </w:pPr>
            <w:r w:rsidRPr="00DC4F54">
              <w:t>- подготовка населения к действиям в случае угрозы и при возникновении чрезвычайных ситуаций;</w:t>
            </w:r>
          </w:p>
          <w:p w:rsidR="00B8781C" w:rsidRPr="00DC4F54" w:rsidRDefault="00B8781C" w:rsidP="006D7379">
            <w:pPr>
              <w:pStyle w:val="af3"/>
              <w:jc w:val="both"/>
            </w:pPr>
            <w:r w:rsidRPr="00DC4F54">
              <w:t>- создание резервов финансовых и               материальных ресурсов для предупреждения и ликвидации чрезвычайных с</w:t>
            </w:r>
            <w:r w:rsidR="00B55A9F" w:rsidRPr="00DC4F54">
              <w:t>итуаций.</w:t>
            </w:r>
          </w:p>
        </w:tc>
      </w:tr>
      <w:tr w:rsidR="00B8781C" w:rsidRPr="00DC4F54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t>Задачи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населения и территории Южского городского поселения от чрезвычайных ситуаций природного и техногенного характера</w:t>
            </w:r>
          </w:p>
        </w:tc>
      </w:tr>
      <w:tr w:rsidR="00B8781C" w:rsidRPr="00DC4F54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lastRenderedPageBreak/>
              <w:t>Объемы ресурсного обеспечения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t>Общий объем бюджетных ассигнований:</w:t>
            </w:r>
          </w:p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t>2018 год - 551 314,00 руб.;</w:t>
            </w:r>
          </w:p>
          <w:p w:rsidR="00B8781C" w:rsidRPr="00DC4F54" w:rsidRDefault="00B8781C" w:rsidP="006D7379">
            <w:pPr>
              <w:pStyle w:val="af3"/>
              <w:jc w:val="both"/>
            </w:pPr>
            <w:r w:rsidRPr="00DC4F54">
              <w:t xml:space="preserve">2019 год – </w:t>
            </w:r>
            <w:r w:rsidR="00316400" w:rsidRPr="00DC4F54">
              <w:t xml:space="preserve">620 950,00 </w:t>
            </w:r>
            <w:r w:rsidRPr="00DC4F54">
              <w:t>руб.;</w:t>
            </w:r>
          </w:p>
          <w:p w:rsidR="00B8781C" w:rsidRPr="00DC4F54" w:rsidRDefault="00B8781C" w:rsidP="006D7379">
            <w:pPr>
              <w:pStyle w:val="af3"/>
              <w:jc w:val="both"/>
            </w:pPr>
            <w:r w:rsidRPr="00DC4F54">
              <w:t xml:space="preserve">2020 год – </w:t>
            </w:r>
            <w:r w:rsidR="00432444">
              <w:t>397 615,64</w:t>
            </w:r>
            <w:r w:rsidRPr="00DC4F54">
              <w:t xml:space="preserve"> руб.;</w:t>
            </w:r>
          </w:p>
          <w:p w:rsidR="00B8781C" w:rsidRPr="00DC4F54" w:rsidRDefault="00B8781C" w:rsidP="006D7379">
            <w:pPr>
              <w:pStyle w:val="af3"/>
              <w:jc w:val="both"/>
            </w:pPr>
            <w:r w:rsidRPr="00DC4F54">
              <w:t xml:space="preserve">2021 год – </w:t>
            </w:r>
            <w:r w:rsidR="007B2494">
              <w:t>57</w:t>
            </w:r>
            <w:r w:rsidR="00D6368B" w:rsidRPr="00DC4F54">
              <w:t xml:space="preserve">3 500,00 </w:t>
            </w:r>
            <w:r w:rsidR="00316400" w:rsidRPr="00DC4F54">
              <w:t>руб.;</w:t>
            </w:r>
          </w:p>
          <w:p w:rsidR="00316400" w:rsidRPr="00DC4F54" w:rsidRDefault="005033A0" w:rsidP="006D7379">
            <w:pPr>
              <w:pStyle w:val="af3"/>
              <w:jc w:val="both"/>
            </w:pPr>
            <w:r w:rsidRPr="00DC4F54">
              <w:t xml:space="preserve">2022 год - </w:t>
            </w:r>
            <w:r w:rsidR="00D6368B" w:rsidRPr="00DC4F54">
              <w:t xml:space="preserve">523 500,00 </w:t>
            </w:r>
            <w:r w:rsidRPr="00DC4F54">
              <w:t>руб;</w:t>
            </w:r>
          </w:p>
          <w:p w:rsidR="005033A0" w:rsidRPr="00DC4F54" w:rsidRDefault="005033A0" w:rsidP="006D7379">
            <w:pPr>
              <w:pStyle w:val="af3"/>
              <w:jc w:val="both"/>
            </w:pPr>
            <w:r w:rsidRPr="00DC4F54">
              <w:t xml:space="preserve">2023 год - </w:t>
            </w:r>
            <w:r w:rsidR="00D6368B" w:rsidRPr="00DC4F54">
              <w:t xml:space="preserve">523 500,00 </w:t>
            </w:r>
            <w:r w:rsidRPr="00DC4F54">
              <w:t>руб.</w:t>
            </w:r>
          </w:p>
          <w:p w:rsidR="005033A0" w:rsidRPr="00DC4F54" w:rsidRDefault="005033A0" w:rsidP="006D7379">
            <w:pPr>
              <w:pStyle w:val="af3"/>
              <w:jc w:val="both"/>
            </w:pPr>
          </w:p>
          <w:p w:rsidR="00B8781C" w:rsidRPr="00DC4F54" w:rsidRDefault="00B8781C" w:rsidP="006D7379">
            <w:pPr>
              <w:pStyle w:val="af3"/>
              <w:jc w:val="both"/>
            </w:pPr>
            <w:r w:rsidRPr="00DC4F54">
              <w:t>- бюджет Южского городского поселения:</w:t>
            </w:r>
          </w:p>
          <w:p w:rsidR="005033A0" w:rsidRPr="00DC4F54" w:rsidRDefault="005033A0" w:rsidP="005033A0">
            <w:pPr>
              <w:pStyle w:val="af3"/>
              <w:snapToGrid w:val="0"/>
              <w:jc w:val="both"/>
            </w:pPr>
            <w:r w:rsidRPr="00DC4F54">
              <w:t>2018 год - 551 314,00 руб.;</w:t>
            </w:r>
          </w:p>
          <w:p w:rsidR="005033A0" w:rsidRPr="00DC4F54" w:rsidRDefault="005033A0" w:rsidP="005033A0">
            <w:pPr>
              <w:pStyle w:val="af3"/>
              <w:jc w:val="both"/>
            </w:pPr>
            <w:r w:rsidRPr="00DC4F54">
              <w:t>2019 год – 620 950,00 руб.;</w:t>
            </w:r>
          </w:p>
          <w:p w:rsidR="005033A0" w:rsidRPr="00DC4F54" w:rsidRDefault="005033A0" w:rsidP="005033A0">
            <w:pPr>
              <w:pStyle w:val="af3"/>
              <w:jc w:val="both"/>
            </w:pPr>
            <w:r w:rsidRPr="00DC4F54">
              <w:t xml:space="preserve">2020 год – </w:t>
            </w:r>
            <w:r w:rsidR="00432444">
              <w:t>397 615,64</w:t>
            </w:r>
            <w:r w:rsidR="00432444" w:rsidRPr="00DC4F54">
              <w:t xml:space="preserve"> </w:t>
            </w:r>
            <w:r w:rsidRPr="00DC4F54">
              <w:t>руб.;</w:t>
            </w:r>
          </w:p>
          <w:p w:rsidR="005033A0" w:rsidRPr="00DC4F54" w:rsidRDefault="005033A0" w:rsidP="005033A0">
            <w:pPr>
              <w:pStyle w:val="af3"/>
              <w:jc w:val="both"/>
            </w:pPr>
            <w:r w:rsidRPr="00DC4F54">
              <w:t xml:space="preserve">2021 год – </w:t>
            </w:r>
            <w:r w:rsidR="007B2494">
              <w:t>57</w:t>
            </w:r>
            <w:r w:rsidR="00D6368B" w:rsidRPr="00DC4F54">
              <w:t xml:space="preserve">3 500,00 </w:t>
            </w:r>
            <w:r w:rsidRPr="00DC4F54">
              <w:t>руб.;</w:t>
            </w:r>
          </w:p>
          <w:p w:rsidR="005033A0" w:rsidRPr="00DC4F54" w:rsidRDefault="005033A0" w:rsidP="005033A0">
            <w:pPr>
              <w:pStyle w:val="af3"/>
              <w:jc w:val="both"/>
            </w:pPr>
            <w:r w:rsidRPr="00DC4F54">
              <w:t xml:space="preserve">2022 год - </w:t>
            </w:r>
            <w:r w:rsidR="00D6368B" w:rsidRPr="00DC4F54">
              <w:t xml:space="preserve">523 500,00 </w:t>
            </w:r>
            <w:r w:rsidRPr="00DC4F54">
              <w:t>руб;</w:t>
            </w:r>
          </w:p>
          <w:p w:rsidR="005033A0" w:rsidRPr="00DC4F54" w:rsidRDefault="005033A0" w:rsidP="005033A0">
            <w:pPr>
              <w:pStyle w:val="af3"/>
              <w:jc w:val="both"/>
            </w:pPr>
            <w:r w:rsidRPr="00DC4F54">
              <w:t xml:space="preserve">2023 год - </w:t>
            </w:r>
            <w:r w:rsidR="00D6368B" w:rsidRPr="00DC4F54">
              <w:t xml:space="preserve">523 500,00 </w:t>
            </w:r>
            <w:r w:rsidRPr="00DC4F54">
              <w:t>руб.</w:t>
            </w:r>
          </w:p>
          <w:p w:rsidR="00316400" w:rsidRPr="00DC4F54" w:rsidRDefault="00316400" w:rsidP="006D7379">
            <w:pPr>
              <w:pStyle w:val="af3"/>
              <w:jc w:val="both"/>
            </w:pPr>
          </w:p>
        </w:tc>
      </w:tr>
      <w:tr w:rsidR="00B8781C" w:rsidRPr="00DC4F54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pStyle w:val="af3"/>
              <w:snapToGrid w:val="0"/>
              <w:jc w:val="both"/>
            </w:pPr>
            <w:r w:rsidRPr="00DC4F54">
              <w:t>Ожидаемые результаты реализации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eastAsia="Arial" w:hAnsi="Times New Roman" w:cs="Times New Roman"/>
                <w:sz w:val="24"/>
                <w:szCs w:val="24"/>
              </w:rPr>
              <w:t>- Повышение уровня защиты населения и территории Южского городского поселения от чрезвычайных ситуаций природного и техногенного характера;</w:t>
            </w:r>
          </w:p>
          <w:p w:rsidR="00B8781C" w:rsidRPr="00DC4F54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пожаров и смягчение возможных последствий от них, повышение безопасности населения и защищенности объектов инфраструктуры от пожаров;</w:t>
            </w:r>
          </w:p>
          <w:p w:rsidR="00B8781C" w:rsidRPr="00DC4F54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предотвращение гибели и травмирования людей, а также различных материальных потерь во время пожаров;</w:t>
            </w:r>
          </w:p>
          <w:p w:rsidR="00B8781C" w:rsidRPr="00DC4F54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сокращение численности несчастных случаев на водоёмах Южского городского поселения;</w:t>
            </w:r>
          </w:p>
          <w:p w:rsidR="00B8781C" w:rsidRPr="00DC4F54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недопущение распространения на территории поселения опасных заболеваний домашних животных и птиц;</w:t>
            </w:r>
          </w:p>
          <w:p w:rsidR="00B8781C" w:rsidRPr="00DC4F54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затрат на мероприятия по предупреждению чрезвычайных ситуаций, достижение установленного значения соотношения размера затрат на м</w:t>
            </w:r>
            <w:r w:rsidR="00B55A9F" w:rsidRPr="00DC4F5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рисков чрезвычайных ситуаций и размера предотвращенного ущерба;</w:t>
            </w:r>
          </w:p>
          <w:p w:rsidR="00B8781C" w:rsidRPr="00DC4F54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- повышение оперативности и эффективности при ликвидации последствий чрезвычайных ситуаций на территории Южского городского поселения.</w:t>
            </w:r>
          </w:p>
        </w:tc>
      </w:tr>
    </w:tbl>
    <w:p w:rsidR="008D06FA" w:rsidRPr="00DC4F54" w:rsidRDefault="008D06FA" w:rsidP="00B55A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1A6B5D" w:rsidRPr="00DC4F54" w:rsidRDefault="00B8781C" w:rsidP="001A6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 xml:space="preserve">2. </w:t>
      </w:r>
      <w:r w:rsidR="001A6B5D" w:rsidRPr="00DC4F54">
        <w:rPr>
          <w:rFonts w:ascii="Times New Roman" w:hAnsi="Times New Roman" w:cs="Times New Roman"/>
          <w:b/>
          <w:bCs/>
          <w:sz w:val="28"/>
          <w:szCs w:val="34"/>
        </w:rPr>
        <w:t>Характеристика основных мероприятий подпрограммы.</w:t>
      </w:r>
    </w:p>
    <w:p w:rsidR="00B55A9F" w:rsidRPr="00DC4F54" w:rsidRDefault="001A6B5D" w:rsidP="001A6B5D">
      <w:pPr>
        <w:pStyle w:val="af3"/>
        <w:framePr w:hSpace="180" w:wrap="around" w:vAnchor="text" w:hAnchor="margin" w:xAlign="center" w:y="487"/>
        <w:snapToGrid w:val="0"/>
        <w:spacing w:line="238" w:lineRule="exact"/>
        <w:jc w:val="both"/>
        <w:rPr>
          <w:iCs/>
          <w:sz w:val="28"/>
          <w:szCs w:val="28"/>
        </w:rPr>
      </w:pPr>
      <w:r w:rsidRPr="00DC4F54">
        <w:rPr>
          <w:bCs/>
          <w:sz w:val="28"/>
          <w:szCs w:val="28"/>
        </w:rPr>
        <w:t xml:space="preserve">Реализация подпрограммы предполагает выполнение основного мероприятия </w:t>
      </w:r>
      <w:r w:rsidRPr="00DC4F54">
        <w:rPr>
          <w:iCs/>
          <w:sz w:val="28"/>
          <w:szCs w:val="28"/>
        </w:rPr>
        <w:t>«Обеспечение защиты населения и территории Южского городского поселения».</w:t>
      </w:r>
    </w:p>
    <w:p w:rsidR="001A6B5D" w:rsidRPr="00DC4F54" w:rsidRDefault="001A6B5D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:rsidR="00B8781C" w:rsidRPr="00DC4F54" w:rsidRDefault="001A6B5D" w:rsidP="001A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 xml:space="preserve">В последние годы практически во всех населенных пунктах Южского </w:t>
      </w:r>
      <w:r w:rsidR="00B8781C" w:rsidRPr="00DC4F54">
        <w:rPr>
          <w:rFonts w:ascii="Times New Roman" w:hAnsi="Times New Roman" w:cs="Times New Roman"/>
          <w:sz w:val="28"/>
          <w:szCs w:val="34"/>
        </w:rPr>
        <w:t>городского поселения возникали ситуации, связанные с природными пожарами, обильными снегопадами и другими происшествиями природного и техногенного характера, вызывающие серьезные опасения.</w:t>
      </w:r>
    </w:p>
    <w:p w:rsidR="00B8781C" w:rsidRPr="00DC4F54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lastRenderedPageBreak/>
        <w:tab/>
        <w:t>Наиболее негативная и крайне опасная ситуация, требующая оперативных и взвешенных решений, сложилась в сфере пожарной безопасности Южского городского поселения.</w:t>
      </w:r>
    </w:p>
    <w:p w:rsidR="00B8781C" w:rsidRPr="00DC4F54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 xml:space="preserve">Лесные пожары 2010-2011 годов наглядно показали, что представляют серьёзную угрозу для городского поселения. С целью предотвращения распространения огня на территорию Южского городского поселения ежегодно проводятся мероприятия по опашке и прокладке </w:t>
      </w:r>
      <w:r w:rsidRPr="00DC4F5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защитных минерализованных полос вдоль</w:t>
      </w:r>
      <w:r w:rsidRPr="00DC4F54">
        <w:rPr>
          <w:rFonts w:ascii="Times New Roman" w:hAnsi="Times New Roman" w:cs="Times New Roman"/>
          <w:sz w:val="28"/>
          <w:szCs w:val="34"/>
        </w:rPr>
        <w:t xml:space="preserve"> границ поселения, непосредственно прилегающих к лесным массивам. Общая площадь опахиваемой территории составляет 60 000 кв. м.</w:t>
      </w:r>
    </w:p>
    <w:p w:rsidR="00B8781C" w:rsidRPr="00DC4F54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Кроме природных пожаров на территории Южского городского поселения существует угроза возгораний жилых домов, основными причинами которых являются: неосторожное обращение с огнём, неисправность приборов отопления, нарушение правил монтажа и эксплуатации печей, а также несоблюдение гражданами в полной мере требований пожарной безопасности. Кроме того, в весенне-летний период времени население активно сжигает бытовой мусор и сухую растительность на подворьях личных домовладений и придомовых территориях, что также может способствовать возникновению пожаров.</w:t>
      </w:r>
    </w:p>
    <w:p w:rsidR="00B8781C" w:rsidRPr="00DC4F54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 xml:space="preserve">Тушением пожаров на территории Южского городского поселения занимается </w:t>
      </w:r>
      <w:r w:rsidR="005033A0" w:rsidRPr="00DC4F54">
        <w:rPr>
          <w:rFonts w:ascii="Times New Roman" w:hAnsi="Times New Roman" w:cs="Times New Roman"/>
          <w:sz w:val="28"/>
          <w:szCs w:val="28"/>
        </w:rPr>
        <w:t>18 ПСЧ 2 ПСО ФПС ГПС ГУ МЧС России по Ивановской области</w:t>
      </w:r>
      <w:r w:rsidRPr="00DC4F54">
        <w:rPr>
          <w:rFonts w:ascii="Times New Roman" w:hAnsi="Times New Roman" w:cs="Times New Roman"/>
          <w:sz w:val="28"/>
          <w:szCs w:val="28"/>
        </w:rPr>
        <w:t>.</w:t>
      </w:r>
      <w:r w:rsidRPr="00DC4F54">
        <w:rPr>
          <w:rFonts w:ascii="Times New Roman" w:hAnsi="Times New Roman" w:cs="Times New Roman"/>
          <w:sz w:val="28"/>
          <w:szCs w:val="34"/>
        </w:rPr>
        <w:t xml:space="preserve"> </w:t>
      </w:r>
    </w:p>
    <w:p w:rsidR="00C45CE0" w:rsidRPr="00DC4F54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На территории Южского городского поселения расположено 22 водоисточника, оборудованных подъездами и площадками с твердым покрытием необходимых для забора воды пожарными машинами, и 19 пожарных гидрантов в городской водопроводной системе</w:t>
      </w:r>
      <w:r w:rsidR="00C45CE0" w:rsidRPr="00DC4F54">
        <w:rPr>
          <w:rFonts w:ascii="Times New Roman" w:hAnsi="Times New Roman" w:cs="Times New Roman"/>
          <w:sz w:val="28"/>
          <w:szCs w:val="34"/>
        </w:rPr>
        <w:t>.</w:t>
      </w:r>
    </w:p>
    <w:p w:rsidR="00B8781C" w:rsidRPr="00DC4F54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В последние годы Администрацией Южского городского поселения проводились мероприятия по восстановлению и содержанию в исправном состоянии источников противопожарного водоснабжения — противопожарных водоёмов. Была осуществлена установка табличек - указателей их месторасположения.</w:t>
      </w:r>
    </w:p>
    <w:p w:rsidR="00B8781C" w:rsidRPr="00DC4F54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С целью обеспечения пожарной безопасности в зимнее время администрации Южского муниципального района необходимо расчищать дороги и подъезды к источникам наружного водоснабжения и создавать незамерзающие проруби.</w:t>
      </w:r>
    </w:p>
    <w:p w:rsidR="00B8781C" w:rsidRPr="00DC4F54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В течение всего года сотрудникам Администрации проводятся собрания с жителями ча</w:t>
      </w:r>
      <w:r w:rsidR="00B55A9F" w:rsidRPr="00DC4F54">
        <w:rPr>
          <w:rFonts w:ascii="Times New Roman" w:hAnsi="Times New Roman" w:cs="Times New Roman"/>
          <w:sz w:val="28"/>
          <w:szCs w:val="34"/>
        </w:rPr>
        <w:t>стного сектора по разъяснению</w:t>
      </w:r>
      <w:r w:rsidRPr="00DC4F54">
        <w:rPr>
          <w:rFonts w:ascii="Times New Roman" w:hAnsi="Times New Roman" w:cs="Times New Roman"/>
          <w:sz w:val="28"/>
          <w:szCs w:val="34"/>
        </w:rPr>
        <w:t xml:space="preserve"> правил пожарной безопасности с вручением памяток.</w:t>
      </w:r>
    </w:p>
    <w:p w:rsidR="00B8781C" w:rsidRPr="00DC4F54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Кроме того, сотрудниками ООО «Жилищная управляющая компания» проводятся мероприятия по проверке дымоходов и печей в многоквартирных жилых домах, а также обучение граждан, живущих в МКД правилам пожарной безопасности.</w:t>
      </w:r>
    </w:p>
    <w:p w:rsidR="00B8781C" w:rsidRPr="00DC4F54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Обеспечение безопасности населения Южского городского поселения на водных объектах является одной из важнейших задач Администрации Южского муниципального района.</w:t>
      </w:r>
    </w:p>
    <w:p w:rsidR="00B8781C" w:rsidRPr="00DC4F54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lastRenderedPageBreak/>
        <w:tab/>
        <w:t>В настоящее время на территории городского поселения расположено большое количество водоемов — оз. Вазаль, пруды. В связи с отсутствием в поселении муниципальных пляжей, предназначенных для массового отдыха населения в купальный сезон, на водоёмах и в местах несанкционированного отдыха граждан устанавливаются таблички, запрещающие купание.</w:t>
      </w:r>
    </w:p>
    <w:p w:rsidR="00B8781C" w:rsidRPr="00DC4F54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В осенне-зимний период и в период ледостава для жителей существует опасность провалиться под лёд водоёмов.  С целью обеспечения безопасности граждан, администрацией района утверждён запрет выхода (выезда) населения на лёд водных объектов общего пользования до установления безопасной толщины льда. В местах стихийных ледовых переходов и массовой рыбной ловли устанавливаются знаки безопасности, запрещающие выход (выезд) населения на лёд.</w:t>
      </w:r>
    </w:p>
    <w:p w:rsidR="00B8781C" w:rsidRPr="00DC4F54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Также существенную угрозу для городского поселения представляют занесения и распространения опасных заболеваний домашних животных   и птицы: птичий грипп, Ньюкаслская болезнь птиц, африканская чума свиней, бешенство и другие. С целью недопущения распространения указанных заболеваний, администрацией Южского муниципального района ведётся учёт поголовья домашних животных и птиц на территории городского поселения, распространяются памятки для населения по предотвращению заражений данными заболеваниями.</w:t>
      </w:r>
    </w:p>
    <w:p w:rsidR="00B8781C" w:rsidRPr="00DC4F54" w:rsidRDefault="00B8781C" w:rsidP="00B8781C">
      <w:pPr>
        <w:pStyle w:val="21"/>
        <w:ind w:firstLine="0"/>
        <w:rPr>
          <w:rStyle w:val="a6"/>
          <w:bCs/>
          <w:color w:val="00000A"/>
          <w:sz w:val="28"/>
          <w:szCs w:val="28"/>
        </w:rPr>
      </w:pPr>
      <w:r w:rsidRPr="00DC4F54">
        <w:rPr>
          <w:rStyle w:val="a6"/>
          <w:bCs/>
          <w:color w:val="00000A"/>
          <w:sz w:val="28"/>
          <w:szCs w:val="28"/>
        </w:rPr>
        <w:tab/>
        <w:t>Подготовка руководящего состава и специалистов Южского районного звена Ивановской областной подсистемы ТП РСЧС   проводится специалистами Учебно-методического центра по ГО и ЧС Ивановской области. Обучение населения действиям в области защиты от ЧС природного и техногенного характера осущест</w:t>
      </w:r>
      <w:r w:rsidR="005033A0" w:rsidRPr="00DC4F54">
        <w:rPr>
          <w:rStyle w:val="a6"/>
          <w:bCs/>
          <w:color w:val="00000A"/>
          <w:sz w:val="28"/>
          <w:szCs w:val="28"/>
        </w:rPr>
        <w:t>вляется в учебно-консультативных пунктах</w:t>
      </w:r>
      <w:r w:rsidRPr="00DC4F54">
        <w:rPr>
          <w:rStyle w:val="a6"/>
          <w:bCs/>
          <w:color w:val="00000A"/>
          <w:sz w:val="28"/>
          <w:szCs w:val="28"/>
        </w:rPr>
        <w:t xml:space="preserve"> Южского муниципального района.</w:t>
      </w:r>
    </w:p>
    <w:p w:rsidR="00B8781C" w:rsidRPr="00DC4F54" w:rsidRDefault="00B8781C" w:rsidP="00B8781C">
      <w:pPr>
        <w:spacing w:after="0" w:line="240" w:lineRule="auto"/>
        <w:jc w:val="both"/>
        <w:rPr>
          <w:rStyle w:val="a6"/>
          <w:rFonts w:eastAsiaTheme="minorEastAsia"/>
          <w:bCs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</w:r>
      <w:r w:rsidRPr="00DC4F54">
        <w:rPr>
          <w:rStyle w:val="a6"/>
          <w:rFonts w:eastAsiaTheme="minorEastAsia"/>
          <w:bCs/>
          <w:sz w:val="28"/>
          <w:szCs w:val="28"/>
        </w:rPr>
        <w:t>Необходимо отметить, что в случае угрозы или возникновения        на территории Южского городского поселения чрезвычайной ситуации природного и техногенного характера для граждан, нуждающихся в эвакуации, определён перечень пунктов временного размещения.</w:t>
      </w:r>
    </w:p>
    <w:p w:rsidR="00B8781C" w:rsidRPr="00DC4F54" w:rsidRDefault="00B8781C" w:rsidP="00B8781C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C4F54">
        <w:rPr>
          <w:rStyle w:val="a6"/>
          <w:rFonts w:eastAsia="DejaVu Sans"/>
          <w:color w:val="000000"/>
          <w:kern w:val="2"/>
          <w:sz w:val="28"/>
          <w:szCs w:val="28"/>
        </w:rPr>
        <w:tab/>
      </w:r>
      <w:r w:rsidRPr="00DC4F5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 целью своевременного предупреждения населения Южского муниципального района об опасностях, которые могут возникнуть при ведении военных действий или вследствие этих действий, террористических актах, угрозе возникновения или в случае возникновения чрезвычайных ситуаций природного или техногенного характера, ежегодно проводится техническая проверка готовности системы оповещения.</w:t>
      </w:r>
    </w:p>
    <w:p w:rsidR="00B8781C" w:rsidRPr="00DC4F54" w:rsidRDefault="00B8781C" w:rsidP="00B8781C">
      <w:pPr>
        <w:spacing w:after="0" w:line="240" w:lineRule="auto"/>
        <w:jc w:val="both"/>
        <w:rPr>
          <w:rStyle w:val="a6"/>
          <w:rFonts w:eastAsia="DejaVu Sans"/>
          <w:color w:val="000000"/>
          <w:kern w:val="2"/>
          <w:sz w:val="28"/>
          <w:szCs w:val="28"/>
        </w:rPr>
      </w:pPr>
      <w:r w:rsidRPr="00DC4F54">
        <w:rPr>
          <w:rStyle w:val="a6"/>
          <w:rFonts w:eastAsia="DejaVu Sans"/>
          <w:color w:val="000000"/>
          <w:kern w:val="2"/>
          <w:sz w:val="28"/>
          <w:szCs w:val="28"/>
        </w:rPr>
        <w:tab/>
        <w:t xml:space="preserve">Оповещение и информирование населения об угрозе возникновения или возникновении чрезвычайных ситуаций (далее - ЧС) природного и техногенного характера происходит в соответствии с постановлением  </w:t>
      </w:r>
    </w:p>
    <w:p w:rsidR="005033A0" w:rsidRPr="00DC4F54" w:rsidRDefault="00B8781C" w:rsidP="005033A0">
      <w:pPr>
        <w:spacing w:after="0" w:line="240" w:lineRule="auto"/>
        <w:jc w:val="both"/>
        <w:rPr>
          <w:rStyle w:val="a6"/>
          <w:rFonts w:eastAsiaTheme="minorEastAsia"/>
          <w:color w:val="000000"/>
          <w:sz w:val="28"/>
          <w:szCs w:val="28"/>
        </w:rPr>
      </w:pPr>
      <w:r w:rsidRPr="00DC4F54">
        <w:rPr>
          <w:rStyle w:val="a6"/>
          <w:rFonts w:eastAsia="DejaVu Sans"/>
          <w:color w:val="000000"/>
          <w:kern w:val="2"/>
          <w:sz w:val="28"/>
          <w:szCs w:val="28"/>
        </w:rPr>
        <w:t>А</w:t>
      </w:r>
      <w:r w:rsidRPr="00DC4F54">
        <w:rPr>
          <w:rStyle w:val="a6"/>
          <w:rFonts w:eastAsia="DejaVu Sans"/>
          <w:color w:val="000000"/>
          <w:kern w:val="2"/>
          <w:sz w:val="28"/>
          <w:szCs w:val="28"/>
        </w:rPr>
        <w:softHyphen/>
        <w:t xml:space="preserve">дминистрации Южского муниципального района от 12.05.2014 г. № 320-п «О своевременном оповещении и информировании населения        </w:t>
      </w:r>
      <w:r w:rsidRPr="00DC4F54">
        <w:rPr>
          <w:rStyle w:val="a6"/>
          <w:rFonts w:eastAsiaTheme="minorEastAsia"/>
          <w:color w:val="000000"/>
          <w:sz w:val="28"/>
          <w:szCs w:val="28"/>
        </w:rPr>
        <w:t>Южского муниципального района об угрозе возникновения и</w:t>
      </w:r>
      <w:r w:rsidRPr="00DC4F54">
        <w:rPr>
          <w:rStyle w:val="a6"/>
          <w:rFonts w:eastAsia="DejaVu Sans"/>
          <w:color w:val="000000"/>
          <w:kern w:val="2"/>
          <w:sz w:val="28"/>
          <w:szCs w:val="28"/>
        </w:rPr>
        <w:t>ли возникновении чрезвычайных ситуаций».</w:t>
      </w:r>
      <w:r w:rsidRPr="00DC4F54">
        <w:rPr>
          <w:rStyle w:val="a6"/>
          <w:rFonts w:eastAsiaTheme="minorEastAsia"/>
          <w:color w:val="000000"/>
          <w:kern w:val="2"/>
          <w:sz w:val="28"/>
          <w:szCs w:val="28"/>
        </w:rPr>
        <w:t xml:space="preserve"> </w:t>
      </w:r>
      <w:r w:rsidRPr="00DC4F54">
        <w:rPr>
          <w:rStyle w:val="a6"/>
          <w:rFonts w:eastAsiaTheme="minorEastAsia"/>
          <w:color w:val="000000"/>
          <w:sz w:val="28"/>
          <w:szCs w:val="28"/>
        </w:rPr>
        <w:t xml:space="preserve">Оповещение органов управления Южского районного звена ТП РСЧС о возникновении (угрозе возникновения) ЧС </w:t>
      </w:r>
      <w:r w:rsidRPr="00DC4F54">
        <w:rPr>
          <w:rStyle w:val="a6"/>
          <w:rFonts w:eastAsiaTheme="minorEastAsia"/>
          <w:color w:val="000000"/>
          <w:sz w:val="28"/>
          <w:szCs w:val="28"/>
        </w:rPr>
        <w:lastRenderedPageBreak/>
        <w:t>осуществляется посредством автоматизированной системы оповещения «Градиент-128ОП» через дежурного диспетчера единой дежурной диспетчерской службы (далее - ЕДДС) Администрации района по служебным и домашним телефо</w:t>
      </w:r>
      <w:r w:rsidR="00B55A9F" w:rsidRPr="00DC4F54">
        <w:rPr>
          <w:rStyle w:val="a6"/>
          <w:rFonts w:eastAsiaTheme="minorEastAsia"/>
          <w:color w:val="000000"/>
          <w:sz w:val="28"/>
          <w:szCs w:val="28"/>
        </w:rPr>
        <w:t xml:space="preserve">нам. </w:t>
      </w:r>
      <w:r w:rsidR="005033A0" w:rsidRPr="00DC4F54">
        <w:rPr>
          <w:rStyle w:val="a6"/>
          <w:rFonts w:eastAsiaTheme="minorEastAsia"/>
          <w:color w:val="000000"/>
          <w:sz w:val="28"/>
          <w:szCs w:val="28"/>
        </w:rPr>
        <w:t>Оповещение населения о ЧС осуществляется посредством  муниципальной системы оповещения.</w:t>
      </w:r>
    </w:p>
    <w:p w:rsidR="005033A0" w:rsidRPr="00DC4F54" w:rsidRDefault="005033A0" w:rsidP="005033A0">
      <w:pPr>
        <w:pStyle w:val="ad"/>
        <w:spacing w:after="0"/>
        <w:ind w:right="15"/>
        <w:jc w:val="both"/>
        <w:rPr>
          <w:rStyle w:val="a6"/>
          <w:color w:val="000000"/>
          <w:sz w:val="28"/>
          <w:szCs w:val="28"/>
        </w:rPr>
      </w:pPr>
      <w:r w:rsidRPr="00DC4F54">
        <w:rPr>
          <w:rStyle w:val="a6"/>
          <w:color w:val="000000"/>
          <w:sz w:val="28"/>
          <w:szCs w:val="28"/>
        </w:rPr>
        <w:tab/>
        <w:t>Оповещение населения, которое не входит в зону действия электросирен, осуществляется посредством телефонной связи, через уличных и громкоговорящей аппаратуры, установленной на специальном транспорте МО МВД РФ «Южский».</w:t>
      </w:r>
    </w:p>
    <w:p w:rsidR="00B8781C" w:rsidRPr="00DC4F54" w:rsidRDefault="00B8781C" w:rsidP="00503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DC4F54">
        <w:rPr>
          <w:rFonts w:ascii="Times New Roman" w:hAnsi="Times New Roman" w:cs="Times New Roman"/>
          <w:sz w:val="28"/>
          <w:szCs w:val="28"/>
        </w:rPr>
        <w:tab/>
      </w:r>
      <w:r w:rsidRPr="00DC4F54">
        <w:rPr>
          <w:rFonts w:ascii="Times New Roman" w:hAnsi="Times New Roman" w:cs="Times New Roman"/>
          <w:sz w:val="28"/>
          <w:szCs w:val="34"/>
        </w:rPr>
        <w:tab/>
        <w:t>Таким образом, реализация подпрограммы обеспечивает необходимые условия для повышения уровня пожарной безопасности городского поселения, выполнение мероприятий по безопасности граждан на водных объектах, развитие системы гражданской обороны, защиты населения и территории поселения от чрезвычайных ситуаций природного и техногенного характера.</w:t>
      </w:r>
    </w:p>
    <w:p w:rsidR="00B8781C" w:rsidRPr="00DC4F54" w:rsidRDefault="00B8781C" w:rsidP="00B878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C4F54">
        <w:rPr>
          <w:rFonts w:ascii="Times New Roman" w:hAnsi="Times New Roman" w:cs="Times New Roman"/>
          <w:sz w:val="28"/>
          <w:szCs w:val="34"/>
        </w:rPr>
        <w:tab/>
        <w:t>Все выше обозначенные проблемы влияют на безопасность   Южского городского поселения, тесно связаны между собой и требуют комплексного подхода к решению. Исходя из этого становится очевидным значимость, необходимость и важность комплексного и программного подхода к реализации мероприятий, направленных на развитие системы профилактики правонарушений, терроризма и экстремизма, обеспечение мер пожарной безопасности, развитие си</w:t>
      </w:r>
      <w:r w:rsidR="00B55A9F" w:rsidRPr="00DC4F54">
        <w:rPr>
          <w:rFonts w:ascii="Times New Roman" w:hAnsi="Times New Roman" w:cs="Times New Roman"/>
          <w:sz w:val="28"/>
          <w:szCs w:val="34"/>
        </w:rPr>
        <w:t>стемы гражданской обороны</w:t>
      </w:r>
      <w:r w:rsidRPr="00DC4F54">
        <w:rPr>
          <w:rFonts w:ascii="Times New Roman" w:hAnsi="Times New Roman" w:cs="Times New Roman"/>
          <w:sz w:val="28"/>
          <w:szCs w:val="34"/>
        </w:rPr>
        <w:t xml:space="preserve"> и защиту населения и территории Южского городского поселения от чрезвычайных ситуаций природного и техногенного характера, </w:t>
      </w:r>
      <w:r w:rsidRPr="00DC4F54">
        <w:rPr>
          <w:rFonts w:ascii="Times New Roman" w:hAnsi="Times New Roman" w:cs="Times New Roman"/>
          <w:sz w:val="28"/>
          <w:szCs w:val="28"/>
        </w:rPr>
        <w:t>т</w:t>
      </w:r>
      <w:r w:rsidRPr="00DC4F54">
        <w:rPr>
          <w:rFonts w:ascii="Times New Roman" w:eastAsia="Arial" w:hAnsi="Times New Roman" w:cs="Times New Roman"/>
          <w:sz w:val="28"/>
          <w:szCs w:val="28"/>
        </w:rPr>
        <w:t>еррористических и экстремистских угроз.</w:t>
      </w:r>
    </w:p>
    <w:p w:rsidR="00B8781C" w:rsidRPr="00DC4F54" w:rsidRDefault="00B8781C" w:rsidP="00AB52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B8781C" w:rsidRPr="00DC4F54" w:rsidRDefault="00B8781C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>Показатели, характеризующие текущую ситуацию</w:t>
      </w:r>
    </w:p>
    <w:p w:rsidR="00B8781C" w:rsidRPr="00DC4F54" w:rsidRDefault="00B8781C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>в сфере реализации подпрограммы</w:t>
      </w:r>
    </w:p>
    <w:p w:rsidR="00752E1F" w:rsidRPr="00DC4F54" w:rsidRDefault="00752E1F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1017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2933"/>
        <w:gridCol w:w="851"/>
        <w:gridCol w:w="992"/>
        <w:gridCol w:w="992"/>
        <w:gridCol w:w="993"/>
        <w:gridCol w:w="992"/>
        <w:gridCol w:w="992"/>
        <w:gridCol w:w="966"/>
      </w:tblGrid>
      <w:tr w:rsidR="005033A0" w:rsidRPr="00DC4F54" w:rsidTr="005033A0">
        <w:trPr>
          <w:jc w:val="center"/>
        </w:trPr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№</w:t>
            </w:r>
          </w:p>
          <w:p w:rsidR="005033A0" w:rsidRPr="00DC4F54" w:rsidRDefault="005033A0" w:rsidP="006D7379">
            <w:pPr>
              <w:pStyle w:val="af3"/>
              <w:spacing w:line="249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п/п</w:t>
            </w:r>
          </w:p>
        </w:tc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Ед. изм.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2015 г.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2016 г.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2017 г.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9E02B7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DC4F54">
              <w:rPr>
                <w:b/>
                <w:bCs/>
              </w:rPr>
              <w:t>2018 г.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9E02B7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DC4F54">
              <w:rPr>
                <w:b/>
                <w:bCs/>
              </w:rPr>
              <w:t>2019 г.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5033A0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DC4F54">
              <w:rPr>
                <w:b/>
                <w:bCs/>
              </w:rPr>
              <w:t>2020 г.</w:t>
            </w:r>
          </w:p>
        </w:tc>
      </w:tr>
      <w:tr w:rsidR="005033A0" w:rsidRPr="00DC4F54" w:rsidTr="005033A0">
        <w:trPr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1</w:t>
            </w:r>
          </w:p>
        </w:tc>
        <w:tc>
          <w:tcPr>
            <w:tcW w:w="29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</w:pPr>
            <w:r w:rsidRPr="00DC4F54">
              <w:t>Численность</w:t>
            </w:r>
            <w:r w:rsidRPr="00DC4F54">
              <w:rPr>
                <w:sz w:val="10"/>
                <w:szCs w:val="10"/>
              </w:rPr>
              <w:t xml:space="preserve"> </w:t>
            </w:r>
            <w:r w:rsidRPr="00DC4F54">
              <w:t>населения</w:t>
            </w:r>
            <w:r w:rsidRPr="00DC4F54">
              <w:rPr>
                <w:sz w:val="10"/>
                <w:szCs w:val="10"/>
              </w:rPr>
              <w:t xml:space="preserve"> </w:t>
            </w:r>
            <w:r w:rsidRPr="00DC4F54">
              <w:t>городского</w:t>
            </w:r>
            <w:r w:rsidRPr="00DC4F54">
              <w:rPr>
                <w:sz w:val="10"/>
                <w:szCs w:val="10"/>
              </w:rPr>
              <w:t xml:space="preserve"> </w:t>
            </w:r>
            <w:r w:rsidRPr="00DC4F54">
              <w:t>поселения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тыс. чел.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13,7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13,6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13,4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9E02B7">
            <w:pPr>
              <w:pStyle w:val="af3"/>
              <w:snapToGrid w:val="0"/>
              <w:spacing w:line="249" w:lineRule="exact"/>
            </w:pPr>
            <w:r w:rsidRPr="00DC4F54">
              <w:t>13.1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9E02B7">
            <w:pPr>
              <w:pStyle w:val="af3"/>
              <w:snapToGrid w:val="0"/>
              <w:spacing w:line="249" w:lineRule="exact"/>
            </w:pPr>
            <w:r w:rsidRPr="00DC4F54">
              <w:t>12.9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5033A0">
            <w:pPr>
              <w:pStyle w:val="af3"/>
              <w:snapToGrid w:val="0"/>
              <w:spacing w:line="249" w:lineRule="exact"/>
            </w:pPr>
            <w:r w:rsidRPr="00DC4F54">
              <w:t>12.3</w:t>
            </w:r>
          </w:p>
        </w:tc>
      </w:tr>
      <w:tr w:rsidR="005033A0" w:rsidRPr="00DC4F54" w:rsidTr="005033A0">
        <w:trPr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2</w:t>
            </w:r>
          </w:p>
        </w:tc>
        <w:tc>
          <w:tcPr>
            <w:tcW w:w="29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</w:pPr>
            <w:r w:rsidRPr="00DC4F54">
              <w:t>Общая площадь территории</w:t>
            </w:r>
          </w:p>
          <w:p w:rsidR="005033A0" w:rsidRPr="00DC4F54" w:rsidRDefault="005033A0" w:rsidP="006D7379">
            <w:pPr>
              <w:pStyle w:val="af3"/>
              <w:snapToGrid w:val="0"/>
              <w:spacing w:line="249" w:lineRule="exact"/>
            </w:pPr>
            <w:r w:rsidRPr="00DC4F54">
              <w:t>городского поселения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га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10 421,3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10 421,3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10 421,3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9E02B7">
            <w:pPr>
              <w:pStyle w:val="af3"/>
              <w:snapToGrid w:val="0"/>
              <w:spacing w:line="249" w:lineRule="exact"/>
            </w:pPr>
            <w:r w:rsidRPr="00DC4F54">
              <w:t>10 421,3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9E02B7">
            <w:pPr>
              <w:pStyle w:val="af3"/>
              <w:snapToGrid w:val="0"/>
              <w:spacing w:line="249" w:lineRule="exact"/>
            </w:pPr>
            <w:r w:rsidRPr="00DC4F54">
              <w:t>10 421,3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5033A0">
            <w:pPr>
              <w:pStyle w:val="af3"/>
              <w:snapToGrid w:val="0"/>
              <w:spacing w:line="249" w:lineRule="exact"/>
            </w:pPr>
            <w:r w:rsidRPr="00DC4F54">
              <w:t>10 421,3</w:t>
            </w:r>
          </w:p>
        </w:tc>
      </w:tr>
      <w:tr w:rsidR="005033A0" w:rsidRPr="00DC4F54" w:rsidTr="005033A0">
        <w:trPr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3</w:t>
            </w:r>
          </w:p>
        </w:tc>
        <w:tc>
          <w:tcPr>
            <w:tcW w:w="29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</w:pPr>
            <w:r w:rsidRPr="00DC4F54">
              <w:t>Количество частных домовладений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шт.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4 250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4 246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4 227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9E02B7">
            <w:pPr>
              <w:pStyle w:val="af3"/>
              <w:snapToGrid w:val="0"/>
              <w:spacing w:line="249" w:lineRule="exact"/>
            </w:pPr>
            <w:r w:rsidRPr="00DC4F54">
              <w:t>4206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9E02B7">
            <w:pPr>
              <w:pStyle w:val="af3"/>
              <w:snapToGrid w:val="0"/>
              <w:spacing w:line="249" w:lineRule="exact"/>
            </w:pPr>
            <w:r w:rsidRPr="00DC4F54">
              <w:t>4206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5033A0">
            <w:pPr>
              <w:pStyle w:val="af3"/>
              <w:snapToGrid w:val="0"/>
              <w:spacing w:line="249" w:lineRule="exact"/>
            </w:pPr>
            <w:r w:rsidRPr="00DC4F54">
              <w:t>4206</w:t>
            </w:r>
          </w:p>
        </w:tc>
      </w:tr>
      <w:tr w:rsidR="005033A0" w:rsidRPr="00DC4F54" w:rsidTr="005033A0">
        <w:trPr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4</w:t>
            </w:r>
          </w:p>
        </w:tc>
        <w:tc>
          <w:tcPr>
            <w:tcW w:w="29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</w:pPr>
            <w:r w:rsidRPr="00DC4F54">
              <w:t>Количество МКД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шт.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256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256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256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9E02B7">
            <w:pPr>
              <w:pStyle w:val="af3"/>
              <w:snapToGrid w:val="0"/>
              <w:spacing w:line="249" w:lineRule="exact"/>
            </w:pPr>
            <w:r w:rsidRPr="00DC4F54">
              <w:t>256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9E02B7">
            <w:pPr>
              <w:pStyle w:val="af3"/>
              <w:snapToGrid w:val="0"/>
              <w:spacing w:line="249" w:lineRule="exact"/>
            </w:pPr>
            <w:r w:rsidRPr="00DC4F54">
              <w:t>256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5033A0">
            <w:pPr>
              <w:pStyle w:val="af3"/>
              <w:snapToGrid w:val="0"/>
              <w:spacing w:line="249" w:lineRule="exact"/>
            </w:pPr>
            <w:r w:rsidRPr="00DC4F54">
              <w:t>256</w:t>
            </w:r>
          </w:p>
        </w:tc>
      </w:tr>
      <w:tr w:rsidR="005033A0" w:rsidRPr="00DC4F54" w:rsidTr="005033A0">
        <w:trPr>
          <w:trHeight w:val="339"/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5</w:t>
            </w:r>
          </w:p>
        </w:tc>
        <w:tc>
          <w:tcPr>
            <w:tcW w:w="29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</w:pPr>
            <w:r w:rsidRPr="00DC4F54">
              <w:t>Количество водоисточников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шт.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22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spacing w:after="0" w:line="240" w:lineRule="auto"/>
              <w:jc w:val="center"/>
            </w:pPr>
            <w:r w:rsidRPr="00DC4F54">
              <w:t>22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spacing w:after="0" w:line="240" w:lineRule="auto"/>
              <w:jc w:val="center"/>
            </w:pPr>
            <w:r w:rsidRPr="00DC4F54">
              <w:t>22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9E02B7">
            <w:pPr>
              <w:spacing w:after="0" w:line="240" w:lineRule="auto"/>
            </w:pPr>
            <w:r w:rsidRPr="00DC4F54"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9E02B7">
            <w:pPr>
              <w:spacing w:after="0" w:line="240" w:lineRule="auto"/>
            </w:pPr>
            <w:r w:rsidRPr="00DC4F54">
              <w:t>22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5033A0">
            <w:pPr>
              <w:spacing w:after="0" w:line="240" w:lineRule="auto"/>
            </w:pPr>
            <w:r w:rsidRPr="00DC4F54">
              <w:t xml:space="preserve">   22</w:t>
            </w:r>
          </w:p>
        </w:tc>
      </w:tr>
      <w:tr w:rsidR="005033A0" w:rsidRPr="00DC4F54" w:rsidTr="005033A0">
        <w:trPr>
          <w:jc w:val="center"/>
        </w:trPr>
        <w:tc>
          <w:tcPr>
            <w:tcW w:w="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6</w:t>
            </w:r>
          </w:p>
        </w:tc>
        <w:tc>
          <w:tcPr>
            <w:tcW w:w="29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</w:pPr>
            <w:r w:rsidRPr="00DC4F54">
              <w:t>Количество пожарных гидрантов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шт.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19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19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49" w:lineRule="exact"/>
              <w:jc w:val="center"/>
            </w:pPr>
            <w:r w:rsidRPr="00DC4F54">
              <w:t>19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9E02B7">
            <w:pPr>
              <w:pStyle w:val="af3"/>
              <w:snapToGrid w:val="0"/>
              <w:spacing w:line="249" w:lineRule="exact"/>
            </w:pPr>
            <w:r w:rsidRPr="00DC4F54">
              <w:t>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9E02B7">
            <w:pPr>
              <w:pStyle w:val="af3"/>
              <w:snapToGrid w:val="0"/>
              <w:spacing w:line="249" w:lineRule="exact"/>
            </w:pPr>
            <w:r w:rsidRPr="00DC4F54">
              <w:t>19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5033A0">
            <w:pPr>
              <w:pStyle w:val="af3"/>
              <w:snapToGrid w:val="0"/>
              <w:spacing w:line="249" w:lineRule="exact"/>
            </w:pPr>
            <w:r w:rsidRPr="00DC4F54">
              <w:t>19</w:t>
            </w:r>
          </w:p>
        </w:tc>
      </w:tr>
    </w:tbl>
    <w:p w:rsidR="00752E1F" w:rsidRPr="00DC4F54" w:rsidRDefault="00752E1F" w:rsidP="001C2ABE">
      <w:pPr>
        <w:pStyle w:val="af3"/>
        <w:jc w:val="center"/>
        <w:rPr>
          <w:b/>
          <w:bCs/>
          <w:sz w:val="28"/>
          <w:szCs w:val="28"/>
        </w:rPr>
      </w:pPr>
    </w:p>
    <w:p w:rsidR="00752E1F" w:rsidRPr="00DC4F54" w:rsidRDefault="00752E1F" w:rsidP="001C2ABE">
      <w:pPr>
        <w:pStyle w:val="af3"/>
        <w:jc w:val="center"/>
        <w:rPr>
          <w:b/>
          <w:bCs/>
          <w:sz w:val="28"/>
          <w:szCs w:val="28"/>
        </w:rPr>
      </w:pPr>
    </w:p>
    <w:p w:rsidR="00B8781C" w:rsidRPr="00DC4F54" w:rsidRDefault="001C2ABE" w:rsidP="001C2ABE">
      <w:pPr>
        <w:pStyle w:val="af3"/>
        <w:jc w:val="center"/>
        <w:rPr>
          <w:b/>
          <w:bCs/>
          <w:sz w:val="28"/>
          <w:szCs w:val="28"/>
        </w:rPr>
      </w:pPr>
      <w:r w:rsidRPr="00DC4F54">
        <w:rPr>
          <w:b/>
          <w:bCs/>
          <w:sz w:val="28"/>
          <w:szCs w:val="28"/>
        </w:rPr>
        <w:lastRenderedPageBreak/>
        <w:t xml:space="preserve">3. Целевые индикаторы (показатели) </w:t>
      </w:r>
      <w:r w:rsidR="00B8781C" w:rsidRPr="00DC4F54">
        <w:rPr>
          <w:b/>
          <w:bCs/>
          <w:sz w:val="28"/>
          <w:szCs w:val="28"/>
        </w:rPr>
        <w:t>подпрограммы</w:t>
      </w:r>
    </w:p>
    <w:p w:rsidR="00752E1F" w:rsidRPr="00DC4F54" w:rsidRDefault="00752E1F" w:rsidP="001C2ABE">
      <w:pPr>
        <w:pStyle w:val="af3"/>
        <w:jc w:val="center"/>
        <w:rPr>
          <w:b/>
          <w:bCs/>
          <w:sz w:val="28"/>
          <w:szCs w:val="28"/>
        </w:rPr>
      </w:pPr>
    </w:p>
    <w:tbl>
      <w:tblPr>
        <w:tblW w:w="10459" w:type="dxa"/>
        <w:tblInd w:w="-8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3202"/>
        <w:gridCol w:w="709"/>
        <w:gridCol w:w="851"/>
        <w:gridCol w:w="850"/>
        <w:gridCol w:w="851"/>
        <w:gridCol w:w="850"/>
        <w:gridCol w:w="851"/>
        <w:gridCol w:w="850"/>
        <w:gridCol w:w="981"/>
      </w:tblGrid>
      <w:tr w:rsidR="00B8781C" w:rsidRPr="00DC4F54" w:rsidTr="005033A0">
        <w:tc>
          <w:tcPr>
            <w:tcW w:w="4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№</w:t>
            </w:r>
          </w:p>
          <w:p w:rsidR="00B8781C" w:rsidRPr="00DC4F54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п/п</w:t>
            </w:r>
          </w:p>
        </w:tc>
        <w:tc>
          <w:tcPr>
            <w:tcW w:w="32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Наименование</w:t>
            </w:r>
          </w:p>
          <w:p w:rsidR="00B8781C" w:rsidRPr="00DC4F54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целевого индикатора</w:t>
            </w:r>
          </w:p>
          <w:p w:rsidR="00B8781C" w:rsidRPr="00DC4F54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Ед. изм.</w:t>
            </w:r>
          </w:p>
        </w:tc>
        <w:tc>
          <w:tcPr>
            <w:tcW w:w="608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DC4F54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5033A0" w:rsidRPr="00DC4F54" w:rsidTr="005033A0">
        <w:tc>
          <w:tcPr>
            <w:tcW w:w="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2017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2018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2019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2020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9E02B7">
            <w:pPr>
              <w:pStyle w:val="af3"/>
              <w:snapToGrid w:val="0"/>
              <w:rPr>
                <w:b/>
                <w:bCs/>
              </w:rPr>
            </w:pPr>
            <w:r w:rsidRPr="00DC4F54">
              <w:rPr>
                <w:b/>
                <w:bCs/>
              </w:rPr>
              <w:t>2021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FF5131">
            <w:pPr>
              <w:pStyle w:val="af3"/>
              <w:snapToGrid w:val="0"/>
              <w:rPr>
                <w:b/>
                <w:bCs/>
              </w:rPr>
            </w:pPr>
            <w:r w:rsidRPr="00DC4F54">
              <w:rPr>
                <w:b/>
                <w:bCs/>
              </w:rPr>
              <w:t>2022 г.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5033A0">
            <w:pPr>
              <w:pStyle w:val="af3"/>
              <w:snapToGrid w:val="0"/>
              <w:rPr>
                <w:b/>
                <w:bCs/>
              </w:rPr>
            </w:pPr>
            <w:r w:rsidRPr="00DC4F54">
              <w:rPr>
                <w:b/>
                <w:bCs/>
              </w:rPr>
              <w:t>2023г.</w:t>
            </w:r>
          </w:p>
        </w:tc>
      </w:tr>
      <w:tr w:rsidR="005033A0" w:rsidRPr="00DC4F54" w:rsidTr="005033A0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jc w:val="center"/>
            </w:pPr>
            <w:r w:rsidRPr="00DC4F54">
              <w:t>1</w:t>
            </w:r>
          </w:p>
        </w:tc>
        <w:tc>
          <w:tcPr>
            <w:tcW w:w="32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jc w:val="both"/>
            </w:pPr>
            <w:r w:rsidRPr="00DC4F54">
              <w:t>Обустройство противопожарных прудов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jc w:val="center"/>
            </w:pPr>
            <w:r w:rsidRPr="00DC4F54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9E02B7">
            <w:pPr>
              <w:pStyle w:val="af3"/>
              <w:snapToGrid w:val="0"/>
            </w:pPr>
            <w:r w:rsidRPr="00DC4F54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FF5131">
            <w:pPr>
              <w:pStyle w:val="af3"/>
              <w:snapToGrid w:val="0"/>
            </w:pPr>
            <w:r w:rsidRPr="00DC4F54">
              <w:t>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5033A0">
            <w:pPr>
              <w:pStyle w:val="af3"/>
              <w:snapToGrid w:val="0"/>
            </w:pPr>
            <w:r w:rsidRPr="00DC4F54">
              <w:t>2</w:t>
            </w:r>
          </w:p>
        </w:tc>
      </w:tr>
      <w:tr w:rsidR="005033A0" w:rsidRPr="00DC4F54" w:rsidTr="005033A0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2</w:t>
            </w:r>
          </w:p>
        </w:tc>
        <w:tc>
          <w:tcPr>
            <w:tcW w:w="32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both"/>
            </w:pPr>
            <w:r w:rsidRPr="00DC4F54">
              <w:t>Проведение опашки населенных пунктов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кв.</w:t>
            </w:r>
            <w:r w:rsidRPr="00DC4F54">
              <w:rPr>
                <w:lang w:val="en-US"/>
              </w:rPr>
              <w:t xml:space="preserve"> </w:t>
            </w:r>
            <w:r w:rsidRPr="00DC4F54">
              <w:t>м.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</w:pPr>
            <w:r w:rsidRPr="00DC4F54">
              <w:t>60 000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5033A0">
            <w:pPr>
              <w:pStyle w:val="af3"/>
              <w:snapToGrid w:val="0"/>
            </w:pPr>
            <w:r w:rsidRPr="00DC4F54">
              <w:t>60 000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5033A0">
            <w:pPr>
              <w:pStyle w:val="af3"/>
              <w:snapToGrid w:val="0"/>
            </w:pPr>
            <w:r w:rsidRPr="00DC4F54">
              <w:t>60 000</w:t>
            </w:r>
          </w:p>
        </w:tc>
      </w:tr>
      <w:tr w:rsidR="005033A0" w:rsidRPr="00DC4F54" w:rsidTr="005033A0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3</w:t>
            </w:r>
          </w:p>
        </w:tc>
        <w:tc>
          <w:tcPr>
            <w:tcW w:w="32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both"/>
            </w:pPr>
            <w:r w:rsidRPr="00DC4F54">
              <w:t>Изготовление знаков безопасности, информационных табличек и указательных знаков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7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10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10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</w:pPr>
            <w:r w:rsidRPr="00DC4F54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5033A0">
            <w:pPr>
              <w:pStyle w:val="af3"/>
              <w:snapToGrid w:val="0"/>
            </w:pPr>
            <w:r w:rsidRPr="00DC4F54">
              <w:t>10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5033A0">
            <w:pPr>
              <w:pStyle w:val="af3"/>
              <w:snapToGrid w:val="0"/>
            </w:pPr>
            <w:r w:rsidRPr="00DC4F54">
              <w:t>10</w:t>
            </w:r>
          </w:p>
        </w:tc>
      </w:tr>
      <w:tr w:rsidR="005033A0" w:rsidRPr="00DC4F54" w:rsidTr="005033A0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4</w:t>
            </w:r>
          </w:p>
        </w:tc>
        <w:tc>
          <w:tcPr>
            <w:tcW w:w="32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both"/>
            </w:pPr>
            <w:r w:rsidRPr="00DC4F54">
              <w:t>Сокращение удельного веса пожаров на территории Южского городского поселения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%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22,1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22,1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19.5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  <w:jc w:val="center"/>
            </w:pPr>
            <w:r w:rsidRPr="00DC4F54">
              <w:t>19,5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5033A0">
            <w:pPr>
              <w:pStyle w:val="af3"/>
              <w:snapToGrid w:val="0"/>
            </w:pPr>
            <w:r w:rsidRPr="00DC4F54">
              <w:t>19,5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5033A0">
            <w:pPr>
              <w:pStyle w:val="af3"/>
              <w:snapToGrid w:val="0"/>
            </w:pPr>
            <w:r w:rsidRPr="00DC4F54">
              <w:t>19,5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5033A0">
            <w:pPr>
              <w:pStyle w:val="af3"/>
              <w:snapToGrid w:val="0"/>
            </w:pPr>
            <w:r w:rsidRPr="00DC4F54">
              <w:t>19,5</w:t>
            </w:r>
          </w:p>
        </w:tc>
      </w:tr>
    </w:tbl>
    <w:p w:rsidR="00DC3D98" w:rsidRPr="00DC4F54" w:rsidRDefault="00DC3D98" w:rsidP="00752E1F">
      <w:pPr>
        <w:spacing w:line="200" w:lineRule="atLeast"/>
        <w:rPr>
          <w:rFonts w:ascii="Times New Roman" w:hAnsi="Times New Roman" w:cs="Times New Roman"/>
          <w:bCs/>
          <w:sz w:val="28"/>
          <w:szCs w:val="34"/>
        </w:rPr>
      </w:pPr>
    </w:p>
    <w:p w:rsidR="00B8781C" w:rsidRPr="00DC4F54" w:rsidRDefault="00B8781C" w:rsidP="00B55A9F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DC4F54">
        <w:rPr>
          <w:rFonts w:ascii="Times New Roman" w:hAnsi="Times New Roman" w:cs="Times New Roman"/>
          <w:b/>
          <w:bCs/>
          <w:sz w:val="28"/>
          <w:szCs w:val="34"/>
        </w:rPr>
        <w:t xml:space="preserve">4. Ресурсное обеспечение </w:t>
      </w:r>
      <w:r w:rsidR="001C2ABE" w:rsidRPr="00DC4F54">
        <w:rPr>
          <w:rFonts w:ascii="Times New Roman" w:hAnsi="Times New Roman" w:cs="Times New Roman"/>
          <w:b/>
          <w:bCs/>
          <w:sz w:val="28"/>
          <w:szCs w:val="34"/>
        </w:rPr>
        <w:t>подпрограммы</w:t>
      </w:r>
    </w:p>
    <w:tbl>
      <w:tblPr>
        <w:tblW w:w="11266" w:type="dxa"/>
        <w:tblInd w:w="-10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"/>
        <w:gridCol w:w="1725"/>
        <w:gridCol w:w="1134"/>
        <w:gridCol w:w="1276"/>
        <w:gridCol w:w="1276"/>
        <w:gridCol w:w="1276"/>
        <w:gridCol w:w="1275"/>
        <w:gridCol w:w="1506"/>
        <w:gridCol w:w="15"/>
        <w:gridCol w:w="15"/>
        <w:gridCol w:w="1299"/>
      </w:tblGrid>
      <w:tr w:rsidR="005033A0" w:rsidRPr="00DC4F54" w:rsidTr="005033A0"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№</w:t>
            </w:r>
          </w:p>
          <w:p w:rsidR="005033A0" w:rsidRPr="00DC4F54" w:rsidRDefault="005033A0" w:rsidP="006D7379">
            <w:pPr>
              <w:pStyle w:val="af3"/>
              <w:spacing w:line="238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п/п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Наименование мероприятия/</w:t>
            </w:r>
          </w:p>
          <w:p w:rsidR="005033A0" w:rsidRPr="00DC4F54" w:rsidRDefault="005033A0" w:rsidP="006D7379">
            <w:pPr>
              <w:pStyle w:val="af3"/>
              <w:spacing w:line="238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Исполнитель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</w:t>
            </w:r>
            <w:r w:rsidRPr="00DC4F54">
              <w:rPr>
                <w:b/>
                <w:bCs/>
                <w:lang w:val="en-US"/>
              </w:rPr>
              <w:t>8</w:t>
            </w:r>
            <w:r w:rsidRPr="00DC4F54">
              <w:rPr>
                <w:b/>
                <w:bCs/>
              </w:rPr>
              <w:t xml:space="preserve"> г.</w:t>
            </w:r>
          </w:p>
          <w:p w:rsidR="005033A0" w:rsidRPr="00DC4F54" w:rsidRDefault="005033A0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201</w:t>
            </w:r>
            <w:r w:rsidRPr="00DC4F54">
              <w:rPr>
                <w:b/>
                <w:bCs/>
                <w:lang w:val="en-US"/>
              </w:rPr>
              <w:t>9</w:t>
            </w:r>
            <w:r w:rsidRPr="00DC4F54">
              <w:rPr>
                <w:b/>
                <w:bCs/>
              </w:rPr>
              <w:t xml:space="preserve"> г.</w:t>
            </w:r>
          </w:p>
          <w:p w:rsidR="005033A0" w:rsidRPr="00DC4F54" w:rsidRDefault="005033A0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</w:t>
            </w:r>
            <w:r w:rsidRPr="00DC4F54">
              <w:rPr>
                <w:b/>
                <w:bCs/>
                <w:lang w:val="en-US"/>
              </w:rPr>
              <w:t>20</w:t>
            </w:r>
            <w:r w:rsidRPr="00DC4F54">
              <w:rPr>
                <w:b/>
                <w:bCs/>
              </w:rPr>
              <w:t xml:space="preserve"> г.</w:t>
            </w:r>
          </w:p>
          <w:p w:rsidR="005033A0" w:rsidRPr="00DC4F54" w:rsidRDefault="005033A0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(руб.)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C92F50">
            <w:pPr>
              <w:pStyle w:val="af3"/>
              <w:snapToGrid w:val="0"/>
              <w:spacing w:line="238" w:lineRule="exact"/>
              <w:ind w:left="87" w:hanging="87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202</w:t>
            </w:r>
            <w:r w:rsidRPr="00DC4F54">
              <w:rPr>
                <w:b/>
                <w:bCs/>
                <w:lang w:val="en-US"/>
              </w:rPr>
              <w:t>1</w:t>
            </w:r>
            <w:r w:rsidRPr="00DC4F54">
              <w:rPr>
                <w:b/>
                <w:bCs/>
              </w:rPr>
              <w:t xml:space="preserve"> г.</w:t>
            </w:r>
          </w:p>
          <w:p w:rsidR="005033A0" w:rsidRPr="00DC4F54" w:rsidRDefault="005033A0" w:rsidP="00C92F50">
            <w:pPr>
              <w:pStyle w:val="af3"/>
              <w:snapToGrid w:val="0"/>
              <w:spacing w:line="238" w:lineRule="exact"/>
              <w:ind w:left="87" w:hanging="87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(руб.)</w:t>
            </w:r>
          </w:p>
        </w:tc>
        <w:tc>
          <w:tcPr>
            <w:tcW w:w="1536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92F50" w:rsidRPr="00DC4F54" w:rsidRDefault="00C9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033A0" w:rsidRPr="00DC4F54" w:rsidRDefault="00C9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="005033A0" w:rsidRPr="00DC4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 г.</w:t>
            </w:r>
          </w:p>
          <w:p w:rsidR="005033A0" w:rsidRPr="00DC4F54" w:rsidRDefault="00C9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="005033A0" w:rsidRPr="00DC4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5033A0" w:rsidRPr="00DC4F54" w:rsidRDefault="005033A0" w:rsidP="00FE6252">
            <w:pPr>
              <w:pStyle w:val="af3"/>
              <w:snapToGrid w:val="0"/>
              <w:spacing w:line="238" w:lineRule="exact"/>
              <w:ind w:left="87" w:hanging="87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033A0" w:rsidRPr="00DC4F54" w:rsidRDefault="00C92F50" w:rsidP="0050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</w:t>
            </w:r>
            <w:r w:rsidR="005033A0" w:rsidRPr="00DC4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5033A0" w:rsidRPr="00DC4F54" w:rsidRDefault="005033A0" w:rsidP="0050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5033A0" w:rsidRPr="00DC4F54" w:rsidRDefault="005033A0" w:rsidP="00FE6252">
            <w:pPr>
              <w:pStyle w:val="af3"/>
              <w:snapToGrid w:val="0"/>
              <w:spacing w:line="238" w:lineRule="exact"/>
              <w:ind w:left="87" w:hanging="87"/>
              <w:rPr>
                <w:b/>
                <w:bCs/>
              </w:rPr>
            </w:pPr>
          </w:p>
        </w:tc>
      </w:tr>
      <w:tr w:rsidR="00D6368B" w:rsidRPr="00DC4F54" w:rsidTr="007B2494">
        <w:tc>
          <w:tcPr>
            <w:tcW w:w="332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</w:pPr>
            <w:r w:rsidRPr="00DC4F54">
              <w:t>Подпрограмма, 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</w:pPr>
            <w:r w:rsidRPr="00DC4F54">
              <w:t>551 314,00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  <w:jc w:val="center"/>
            </w:pPr>
            <w:r w:rsidRPr="00DC4F54">
              <w:t>620 950</w:t>
            </w:r>
            <w:r w:rsidRPr="00DC4F54">
              <w:rPr>
                <w:lang w:val="en-US"/>
              </w:rPr>
              <w:t>,0</w:t>
            </w:r>
            <w:r w:rsidRPr="00DC4F54">
              <w:t>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432444" w:rsidRDefault="00432444" w:rsidP="00D6368B">
            <w:pPr>
              <w:pStyle w:val="af3"/>
              <w:snapToGrid w:val="0"/>
              <w:spacing w:line="238" w:lineRule="exact"/>
              <w:jc w:val="center"/>
            </w:pPr>
            <w:r w:rsidRPr="00432444">
              <w:t>397 615,64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7B2494" w:rsidP="00D6368B">
            <w:pPr>
              <w:pStyle w:val="af3"/>
              <w:snapToGrid w:val="0"/>
              <w:spacing w:line="238" w:lineRule="exact"/>
            </w:pPr>
            <w:r>
              <w:t>57</w:t>
            </w:r>
            <w:r w:rsidR="00D6368B" w:rsidRPr="00DC4F54">
              <w:t>3 500,00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6368B" w:rsidRPr="00DC4F54" w:rsidRDefault="00D6368B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6368B" w:rsidRPr="00DC4F54" w:rsidRDefault="00D6368B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523 500,00</w:t>
            </w:r>
          </w:p>
        </w:tc>
      </w:tr>
      <w:tr w:rsidR="00D6368B" w:rsidRPr="00DC4F54" w:rsidTr="007B2494">
        <w:tc>
          <w:tcPr>
            <w:tcW w:w="3328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</w:pPr>
            <w:r w:rsidRPr="00DC4F54">
              <w:t>Бюджетные ассигнования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</w:pPr>
            <w:r w:rsidRPr="00DC4F54">
              <w:t>551 314,00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  <w:jc w:val="center"/>
            </w:pPr>
            <w:r w:rsidRPr="00DC4F54">
              <w:t>620 950</w:t>
            </w:r>
            <w:r w:rsidRPr="00DC4F54">
              <w:rPr>
                <w:lang w:val="en-US"/>
              </w:rPr>
              <w:t>,0</w:t>
            </w:r>
            <w:r w:rsidRPr="00DC4F54">
              <w:t>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6368B" w:rsidRPr="00432444" w:rsidRDefault="00432444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4">
              <w:rPr>
                <w:rFonts w:ascii="Times New Roman" w:hAnsi="Times New Roman" w:cs="Times New Roman"/>
              </w:rPr>
              <w:t>397 615,64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7B2494" w:rsidP="00D6368B">
            <w:pPr>
              <w:pStyle w:val="af3"/>
              <w:snapToGrid w:val="0"/>
              <w:spacing w:line="238" w:lineRule="exact"/>
            </w:pPr>
            <w:r>
              <w:t>57</w:t>
            </w:r>
            <w:r w:rsidR="00D6368B" w:rsidRPr="00DC4F54">
              <w:t>3 500,00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6368B" w:rsidRPr="00DC4F54" w:rsidRDefault="00D6368B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6368B" w:rsidRPr="00DC4F54" w:rsidRDefault="00D6368B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523 500,00</w:t>
            </w:r>
          </w:p>
        </w:tc>
      </w:tr>
      <w:tr w:rsidR="00D6368B" w:rsidRPr="00DC4F54" w:rsidTr="007B2494">
        <w:tc>
          <w:tcPr>
            <w:tcW w:w="332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</w:pPr>
            <w:r w:rsidRPr="00DC4F54">
              <w:t>-бюджет Южского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</w:pPr>
            <w:r w:rsidRPr="00DC4F54">
              <w:t>551 314,00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</w:pPr>
            <w:r w:rsidRPr="00DC4F54">
              <w:t>620 950</w:t>
            </w:r>
            <w:r w:rsidRPr="00DC4F54">
              <w:rPr>
                <w:lang w:val="en-US"/>
              </w:rPr>
              <w:t>,0</w:t>
            </w:r>
            <w:r w:rsidRPr="00DC4F54">
              <w:t>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6368B" w:rsidRPr="00432444" w:rsidRDefault="00432444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4">
              <w:rPr>
                <w:rFonts w:ascii="Times New Roman" w:hAnsi="Times New Roman" w:cs="Times New Roman"/>
              </w:rPr>
              <w:t>397 615,64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7B2494" w:rsidP="00D6368B">
            <w:pPr>
              <w:pStyle w:val="af3"/>
              <w:snapToGrid w:val="0"/>
              <w:spacing w:line="238" w:lineRule="exact"/>
              <w:ind w:right="-197"/>
            </w:pPr>
            <w:r>
              <w:t xml:space="preserve">  57</w:t>
            </w:r>
            <w:r w:rsidR="00D6368B" w:rsidRPr="00DC4F54">
              <w:t>3 500,00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6368B" w:rsidRPr="00DC4F54" w:rsidRDefault="00D6368B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6368B" w:rsidRPr="00DC4F54" w:rsidRDefault="00D6368B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523 500,00</w:t>
            </w:r>
          </w:p>
        </w:tc>
      </w:tr>
      <w:tr w:rsidR="00D6368B" w:rsidRPr="00DC4F54" w:rsidTr="007B2494">
        <w:trPr>
          <w:trHeight w:val="660"/>
        </w:trPr>
        <w:tc>
          <w:tcPr>
            <w:tcW w:w="332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DC4F54">
              <w:rPr>
                <w:i/>
                <w:iCs/>
              </w:rPr>
              <w:t>Основное</w:t>
            </w:r>
            <w:r w:rsidRPr="00DC4F54">
              <w:rPr>
                <w:i/>
                <w:iCs/>
                <w:sz w:val="14"/>
                <w:szCs w:val="14"/>
              </w:rPr>
              <w:t xml:space="preserve"> </w:t>
            </w:r>
            <w:r w:rsidRPr="00DC4F54">
              <w:rPr>
                <w:i/>
                <w:iCs/>
              </w:rPr>
              <w:t>мероприятие</w:t>
            </w:r>
            <w:r w:rsidRPr="00DC4F54">
              <w:rPr>
                <w:i/>
                <w:iCs/>
                <w:sz w:val="14"/>
                <w:szCs w:val="14"/>
              </w:rPr>
              <w:t xml:space="preserve"> </w:t>
            </w:r>
            <w:r w:rsidRPr="00DC4F54">
              <w:rPr>
                <w:i/>
                <w:iCs/>
              </w:rPr>
              <w:t>«Обеспечение</w:t>
            </w:r>
            <w:r w:rsidRPr="00DC4F54">
              <w:rPr>
                <w:i/>
                <w:iCs/>
                <w:sz w:val="14"/>
                <w:szCs w:val="14"/>
              </w:rPr>
              <w:t xml:space="preserve"> </w:t>
            </w:r>
            <w:r w:rsidRPr="00DC4F54">
              <w:rPr>
                <w:i/>
                <w:iCs/>
              </w:rPr>
              <w:t>защиты</w:t>
            </w:r>
            <w:r w:rsidRPr="00DC4F54">
              <w:rPr>
                <w:i/>
                <w:iCs/>
                <w:sz w:val="14"/>
                <w:szCs w:val="14"/>
              </w:rPr>
              <w:t xml:space="preserve"> </w:t>
            </w:r>
            <w:r w:rsidRPr="00DC4F54">
              <w:rPr>
                <w:i/>
                <w:iCs/>
              </w:rPr>
              <w:t>населения</w:t>
            </w:r>
          </w:p>
          <w:p w:rsidR="00D6368B" w:rsidRPr="00DC4F54" w:rsidRDefault="00D6368B" w:rsidP="00D6368B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DC4F54">
              <w:rPr>
                <w:i/>
                <w:iCs/>
                <w:sz w:val="14"/>
                <w:szCs w:val="14"/>
              </w:rPr>
              <w:t xml:space="preserve"> </w:t>
            </w:r>
            <w:r w:rsidRPr="00DC4F54">
              <w:rPr>
                <w:i/>
                <w:iCs/>
              </w:rPr>
              <w:t>и</w:t>
            </w:r>
            <w:r w:rsidRPr="00DC4F54">
              <w:rPr>
                <w:i/>
                <w:iCs/>
                <w:sz w:val="14"/>
                <w:szCs w:val="14"/>
              </w:rPr>
              <w:t xml:space="preserve"> </w:t>
            </w:r>
            <w:r w:rsidRPr="00DC4F54">
              <w:rPr>
                <w:i/>
                <w:iCs/>
              </w:rPr>
              <w:t>территории Южского городского поселения»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68B" w:rsidRPr="00DC4F54" w:rsidRDefault="00D6368B" w:rsidP="00D636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C4F54">
              <w:rPr>
                <w:rFonts w:ascii="Times New Roman" w:hAnsi="Times New Roman" w:cs="Times New Roman"/>
              </w:rPr>
              <w:t>551 314,00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  <w:jc w:val="center"/>
            </w:pPr>
            <w:r w:rsidRPr="00DC4F54">
              <w:t>620 950</w:t>
            </w:r>
            <w:r w:rsidRPr="00DC4F54">
              <w:rPr>
                <w:lang w:val="en-US"/>
              </w:rPr>
              <w:t>,0</w:t>
            </w:r>
            <w:r w:rsidRPr="00DC4F54">
              <w:t>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6368B" w:rsidRPr="00432444" w:rsidRDefault="00432444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4">
              <w:rPr>
                <w:rFonts w:ascii="Times New Roman" w:hAnsi="Times New Roman" w:cs="Times New Roman"/>
              </w:rPr>
              <w:t>397 615,64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7B2494" w:rsidP="00D6368B">
            <w:pPr>
              <w:pStyle w:val="af3"/>
              <w:snapToGrid w:val="0"/>
              <w:spacing w:line="238" w:lineRule="exact"/>
            </w:pPr>
            <w:r>
              <w:t>57</w:t>
            </w:r>
            <w:r w:rsidR="00D6368B" w:rsidRPr="00DC4F54">
              <w:t>3 500,00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6368B" w:rsidRPr="00DC4F54" w:rsidRDefault="00D6368B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6368B" w:rsidRPr="00DC4F54" w:rsidRDefault="00D6368B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523 500,00</w:t>
            </w:r>
          </w:p>
        </w:tc>
      </w:tr>
      <w:tr w:rsidR="00D6368B" w:rsidRPr="00DC4F54" w:rsidTr="007B2494">
        <w:trPr>
          <w:trHeight w:val="135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DC4F54"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DC4F54">
              <w:t>551 314,00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  <w:jc w:val="center"/>
            </w:pPr>
            <w:r w:rsidRPr="00DC4F54">
              <w:t>620 950</w:t>
            </w:r>
            <w:r w:rsidRPr="00DC4F54">
              <w:rPr>
                <w:lang w:val="en-US"/>
              </w:rPr>
              <w:t>,0</w:t>
            </w:r>
            <w:r w:rsidRPr="00DC4F5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6368B" w:rsidRPr="00432444" w:rsidRDefault="00432444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4">
              <w:rPr>
                <w:rFonts w:ascii="Times New Roman" w:hAnsi="Times New Roman" w:cs="Times New Roman"/>
              </w:rPr>
              <w:t>397 615,64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7B2494" w:rsidP="00D6368B">
            <w:pPr>
              <w:pStyle w:val="af3"/>
              <w:snapToGrid w:val="0"/>
              <w:spacing w:line="238" w:lineRule="exact"/>
            </w:pPr>
            <w:r>
              <w:t>57</w:t>
            </w:r>
            <w:r w:rsidR="00D6368B" w:rsidRPr="00DC4F54">
              <w:t>3 500,00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6368B" w:rsidRPr="00DC4F54" w:rsidRDefault="00D6368B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6368B" w:rsidRPr="00DC4F54" w:rsidRDefault="00D6368B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523 500,00</w:t>
            </w:r>
          </w:p>
        </w:tc>
      </w:tr>
      <w:tr w:rsidR="00D6368B" w:rsidRPr="00DC4F54" w:rsidTr="007B2494">
        <w:trPr>
          <w:trHeight w:val="210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DC4F54">
              <w:t>-бюджет Южского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DC4F54">
              <w:t>551 314,00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D6368B" w:rsidP="00D6368B">
            <w:pPr>
              <w:pStyle w:val="af3"/>
              <w:snapToGrid w:val="0"/>
              <w:spacing w:line="238" w:lineRule="exact"/>
              <w:jc w:val="center"/>
            </w:pPr>
            <w:r w:rsidRPr="00DC4F54">
              <w:t>620 950</w:t>
            </w:r>
            <w:r w:rsidRPr="00DC4F54">
              <w:rPr>
                <w:lang w:val="en-US"/>
              </w:rPr>
              <w:t>,0</w:t>
            </w:r>
            <w:r w:rsidRPr="00DC4F5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6368B" w:rsidRPr="00432444" w:rsidRDefault="00432444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44">
              <w:rPr>
                <w:rFonts w:ascii="Times New Roman" w:hAnsi="Times New Roman" w:cs="Times New Roman"/>
              </w:rPr>
              <w:t>397 615,64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6368B" w:rsidRPr="00DC4F54" w:rsidRDefault="007B2494" w:rsidP="00D6368B">
            <w:pPr>
              <w:pStyle w:val="af3"/>
              <w:snapToGrid w:val="0"/>
              <w:spacing w:line="238" w:lineRule="exact"/>
            </w:pPr>
            <w:r>
              <w:t>57</w:t>
            </w:r>
            <w:r w:rsidR="00D6368B" w:rsidRPr="00DC4F54">
              <w:t>3 500,00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6368B" w:rsidRPr="00DC4F54" w:rsidRDefault="00D6368B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6368B" w:rsidRPr="00DC4F54" w:rsidRDefault="00D6368B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sz w:val="24"/>
                <w:szCs w:val="24"/>
              </w:rPr>
              <w:t>523 500,00</w:t>
            </w:r>
          </w:p>
        </w:tc>
      </w:tr>
      <w:tr w:rsidR="005033A0" w:rsidRPr="00DC4F54" w:rsidTr="005033A0">
        <w:trPr>
          <w:trHeight w:val="885"/>
        </w:trPr>
        <w:tc>
          <w:tcPr>
            <w:tcW w:w="332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B55A9F">
            <w:pPr>
              <w:pStyle w:val="af3"/>
              <w:snapToGrid w:val="0"/>
              <w:spacing w:line="238" w:lineRule="exact"/>
              <w:jc w:val="both"/>
              <w:rPr>
                <w:b/>
                <w:bCs/>
              </w:rPr>
            </w:pPr>
            <w:r w:rsidRPr="00DC4F54">
              <w:rPr>
                <w:b/>
                <w:bCs/>
              </w:rPr>
              <w:t>1.Мероприятия, направленные на обеспечение первичных мер пожарной безопасности в границах населенных пунктов Южского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3A0" w:rsidRPr="00DC4F54" w:rsidRDefault="005033A0" w:rsidP="006D7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280 214,00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248 500,00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432444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166 750,00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7B2494" w:rsidP="00FE6252">
            <w:pPr>
              <w:pStyle w:val="af3"/>
              <w:snapToGrid w:val="0"/>
              <w:spacing w:line="238" w:lineRule="exac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26</w:t>
            </w:r>
            <w:r w:rsidR="005033A0" w:rsidRPr="00DC4F54">
              <w:rPr>
                <w:b/>
                <w:bCs/>
                <w:sz w:val="22"/>
              </w:rPr>
              <w:t>1 500,00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FE6252">
            <w:pPr>
              <w:pStyle w:val="af3"/>
              <w:snapToGrid w:val="0"/>
              <w:spacing w:line="238" w:lineRule="exact"/>
              <w:rPr>
                <w:b/>
                <w:bCs/>
              </w:rPr>
            </w:pPr>
            <w:r w:rsidRPr="00DC4F54">
              <w:rPr>
                <w:b/>
                <w:bCs/>
                <w:sz w:val="22"/>
              </w:rPr>
              <w:t>211 500,00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D6368B" w:rsidP="005033A0">
            <w:pPr>
              <w:pStyle w:val="af3"/>
              <w:snapToGrid w:val="0"/>
              <w:spacing w:line="238" w:lineRule="exact"/>
              <w:rPr>
                <w:b/>
                <w:bCs/>
              </w:rPr>
            </w:pPr>
            <w:r w:rsidRPr="00DC4F54">
              <w:rPr>
                <w:b/>
                <w:bCs/>
                <w:sz w:val="22"/>
              </w:rPr>
              <w:t>211 500,00</w:t>
            </w:r>
          </w:p>
        </w:tc>
      </w:tr>
      <w:tr w:rsidR="005033A0" w:rsidRPr="00DC4F54" w:rsidTr="005033A0">
        <w:trPr>
          <w:trHeight w:val="150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38" w:lineRule="exact"/>
              <w:jc w:val="both"/>
              <w:rPr>
                <w:b/>
                <w:bCs/>
              </w:rPr>
            </w:pPr>
            <w:r w:rsidRPr="00DC4F54">
              <w:lastRenderedPageBreak/>
              <w:t>Бюджетные ассигнования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38" w:lineRule="exact"/>
              <w:rPr>
                <w:b/>
                <w:bCs/>
              </w:rPr>
            </w:pPr>
            <w:r w:rsidRPr="00DC4F54">
              <w:t>Администрация</w:t>
            </w:r>
            <w:r w:rsidRPr="00DC4F54">
              <w:rPr>
                <w:sz w:val="14"/>
                <w:szCs w:val="14"/>
              </w:rPr>
              <w:t xml:space="preserve"> </w:t>
            </w:r>
            <w:r w:rsidRPr="00DC4F54">
              <w:t>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38" w:lineRule="exact"/>
              <w:rPr>
                <w:bCs/>
              </w:rPr>
            </w:pPr>
            <w:r w:rsidRPr="00DC4F54">
              <w:rPr>
                <w:bCs/>
              </w:rPr>
              <w:t>280 214,00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38" w:lineRule="exact"/>
              <w:jc w:val="center"/>
              <w:rPr>
                <w:bCs/>
                <w:sz w:val="22"/>
              </w:rPr>
            </w:pPr>
            <w:r w:rsidRPr="00DC4F54">
              <w:rPr>
                <w:bCs/>
              </w:rPr>
              <w:t>248 500,00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432444" w:rsidRDefault="00432444" w:rsidP="006D7379">
            <w:pPr>
              <w:pStyle w:val="af3"/>
              <w:snapToGrid w:val="0"/>
              <w:spacing w:line="238" w:lineRule="exact"/>
              <w:jc w:val="center"/>
              <w:rPr>
                <w:bCs/>
                <w:sz w:val="22"/>
              </w:rPr>
            </w:pPr>
            <w:r w:rsidRPr="00432444">
              <w:rPr>
                <w:bCs/>
                <w:sz w:val="22"/>
              </w:rPr>
              <w:t>166 750,00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7B2494" w:rsidP="00FE6252">
            <w:pPr>
              <w:pStyle w:val="af3"/>
              <w:snapToGrid w:val="0"/>
              <w:spacing w:line="238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26</w:t>
            </w:r>
            <w:r w:rsidR="005033A0" w:rsidRPr="00DC4F54">
              <w:rPr>
                <w:bCs/>
                <w:sz w:val="22"/>
              </w:rPr>
              <w:t>1 500,00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FE6252">
            <w:pPr>
              <w:pStyle w:val="af3"/>
              <w:snapToGrid w:val="0"/>
              <w:spacing w:line="238" w:lineRule="exact"/>
              <w:rPr>
                <w:bCs/>
                <w:sz w:val="22"/>
              </w:rPr>
            </w:pPr>
            <w:r w:rsidRPr="00DC4F54">
              <w:rPr>
                <w:bCs/>
                <w:sz w:val="22"/>
              </w:rPr>
              <w:t>211 500,00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D6368B" w:rsidP="005033A0">
            <w:pPr>
              <w:pStyle w:val="af3"/>
              <w:snapToGrid w:val="0"/>
              <w:spacing w:line="238" w:lineRule="exact"/>
              <w:rPr>
                <w:bCs/>
                <w:sz w:val="22"/>
              </w:rPr>
            </w:pPr>
            <w:r w:rsidRPr="00DC4F54">
              <w:rPr>
                <w:bCs/>
                <w:sz w:val="22"/>
              </w:rPr>
              <w:t>211 500,00</w:t>
            </w:r>
          </w:p>
        </w:tc>
      </w:tr>
      <w:tr w:rsidR="005033A0" w:rsidRPr="00DC4F54" w:rsidTr="005033A0">
        <w:trPr>
          <w:trHeight w:val="180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38" w:lineRule="exact"/>
              <w:jc w:val="both"/>
              <w:rPr>
                <w:b/>
                <w:bCs/>
              </w:rPr>
            </w:pPr>
            <w:r w:rsidRPr="00DC4F54">
              <w:t>-бюджет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38" w:lineRule="exact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38" w:lineRule="exact"/>
              <w:jc w:val="both"/>
              <w:rPr>
                <w:bCs/>
              </w:rPr>
            </w:pPr>
            <w:r w:rsidRPr="00DC4F54">
              <w:rPr>
                <w:bCs/>
              </w:rPr>
              <w:t>280 214,00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38" w:lineRule="exact"/>
              <w:jc w:val="center"/>
              <w:rPr>
                <w:bCs/>
                <w:sz w:val="22"/>
              </w:rPr>
            </w:pPr>
            <w:r w:rsidRPr="00DC4F54">
              <w:rPr>
                <w:bCs/>
              </w:rPr>
              <w:t>248 500,00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432444" w:rsidRDefault="00432444" w:rsidP="006D7379">
            <w:pPr>
              <w:pStyle w:val="af3"/>
              <w:snapToGrid w:val="0"/>
              <w:spacing w:line="238" w:lineRule="exact"/>
              <w:jc w:val="center"/>
              <w:rPr>
                <w:bCs/>
                <w:sz w:val="22"/>
              </w:rPr>
            </w:pPr>
            <w:r w:rsidRPr="00432444">
              <w:rPr>
                <w:bCs/>
                <w:sz w:val="22"/>
              </w:rPr>
              <w:t>166 750,00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7B2494" w:rsidP="00FE6252">
            <w:pPr>
              <w:pStyle w:val="af3"/>
              <w:snapToGrid w:val="0"/>
              <w:spacing w:line="238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26</w:t>
            </w:r>
            <w:r w:rsidR="005033A0" w:rsidRPr="00DC4F54">
              <w:rPr>
                <w:bCs/>
                <w:sz w:val="22"/>
              </w:rPr>
              <w:t>1 500,00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FE6252">
            <w:pPr>
              <w:pStyle w:val="af3"/>
              <w:snapToGrid w:val="0"/>
              <w:spacing w:line="238" w:lineRule="exact"/>
              <w:rPr>
                <w:bCs/>
                <w:sz w:val="22"/>
              </w:rPr>
            </w:pPr>
            <w:r w:rsidRPr="00DC4F54">
              <w:rPr>
                <w:bCs/>
                <w:sz w:val="22"/>
              </w:rPr>
              <w:t>211 500,00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D6368B" w:rsidP="005033A0">
            <w:pPr>
              <w:pStyle w:val="af3"/>
              <w:snapToGrid w:val="0"/>
              <w:spacing w:line="238" w:lineRule="exact"/>
              <w:rPr>
                <w:bCs/>
                <w:sz w:val="22"/>
              </w:rPr>
            </w:pPr>
            <w:r w:rsidRPr="00DC4F54">
              <w:rPr>
                <w:bCs/>
                <w:sz w:val="22"/>
              </w:rPr>
              <w:t>211 500,00</w:t>
            </w:r>
          </w:p>
        </w:tc>
      </w:tr>
      <w:tr w:rsidR="005033A0" w:rsidRPr="00DC4F54" w:rsidTr="005033A0">
        <w:trPr>
          <w:trHeight w:val="224"/>
        </w:trPr>
        <w:tc>
          <w:tcPr>
            <w:tcW w:w="332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rPr>
                <w:b/>
                <w:bCs/>
              </w:rPr>
              <w:t>2. Мероприятия по развитию системы гражданской</w:t>
            </w:r>
          </w:p>
          <w:p w:rsidR="005033A0" w:rsidRPr="00DC4F54" w:rsidRDefault="005033A0" w:rsidP="006D7379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rPr>
                <w:b/>
                <w:bCs/>
              </w:rPr>
              <w:t xml:space="preserve"> обороны, предупреждению и ликвидации чрезвычайных ситуаций, обеспечению безопасности людей на водных объектах Южского городского поселения, охране их жизни и здоровья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3A0" w:rsidRPr="00DC4F54" w:rsidRDefault="005033A0" w:rsidP="00A0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37 000,00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12 000,00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12 000,00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FE6252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DC4F54">
              <w:rPr>
                <w:b/>
                <w:bCs/>
              </w:rPr>
              <w:t>12 000,00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FE6252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DC4F54">
              <w:rPr>
                <w:b/>
                <w:bCs/>
              </w:rPr>
              <w:t>12 000,00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C92F50" w:rsidP="005033A0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DC4F54">
              <w:rPr>
                <w:b/>
                <w:bCs/>
              </w:rPr>
              <w:t>12 000,00</w:t>
            </w:r>
          </w:p>
        </w:tc>
      </w:tr>
      <w:tr w:rsidR="005033A0" w:rsidRPr="00DC4F54" w:rsidTr="005033A0">
        <w:trPr>
          <w:trHeight w:val="180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t>Бюджетные ассигнования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t>Администрация</w:t>
            </w:r>
            <w:r w:rsidRPr="00DC4F54">
              <w:rPr>
                <w:sz w:val="14"/>
                <w:szCs w:val="14"/>
              </w:rPr>
              <w:t xml:space="preserve"> </w:t>
            </w:r>
            <w:r w:rsidRPr="00DC4F54">
              <w:t>Южского муниципального района в лице отдела по делам гражданской обороны и</w:t>
            </w:r>
            <w:r w:rsidRPr="00DC4F54">
              <w:rPr>
                <w:sz w:val="4"/>
                <w:szCs w:val="4"/>
              </w:rPr>
              <w:t xml:space="preserve"> </w:t>
            </w:r>
            <w:r w:rsidRPr="00DC4F54">
              <w:t>чрезвычайных</w:t>
            </w:r>
            <w:r w:rsidRPr="00DC4F54">
              <w:rPr>
                <w:sz w:val="20"/>
                <w:szCs w:val="20"/>
              </w:rPr>
              <w:t xml:space="preserve"> </w:t>
            </w:r>
            <w:r w:rsidRPr="00DC4F54">
              <w:t>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DC4F54">
              <w:rPr>
                <w:bCs/>
              </w:rPr>
              <w:t>37 000,00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DC4F54">
              <w:rPr>
                <w:bCs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DC4F54">
              <w:rPr>
                <w:bCs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FE6252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12 000,00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FE6252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12 000,00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D6368B" w:rsidP="005033A0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12 000,00</w:t>
            </w:r>
          </w:p>
        </w:tc>
      </w:tr>
      <w:tr w:rsidR="005033A0" w:rsidRPr="00DC4F54" w:rsidTr="005033A0">
        <w:trPr>
          <w:trHeight w:val="270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DC4F54">
              <w:t>-бюджет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DC4F54">
              <w:rPr>
                <w:bCs/>
              </w:rPr>
              <w:t>37 000,00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DC4F54">
              <w:rPr>
                <w:bCs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DC4F54">
              <w:rPr>
                <w:bCs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FE6252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12 000,00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5033A0" w:rsidP="00FE6252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12 000,00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D6368B" w:rsidP="005033A0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DC4F54">
              <w:rPr>
                <w:bCs/>
              </w:rPr>
              <w:t>12 000,00</w:t>
            </w:r>
          </w:p>
        </w:tc>
      </w:tr>
      <w:tr w:rsidR="005033A0" w:rsidRPr="00DC4F54" w:rsidTr="005033A0">
        <w:trPr>
          <w:trHeight w:val="675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54">
              <w:rPr>
                <w:b/>
                <w:bCs/>
              </w:rPr>
              <w:t xml:space="preserve">3. </w:t>
            </w:r>
            <w:r w:rsidRPr="00DC4F54">
              <w:rPr>
                <w:rFonts w:ascii="Times New Roman" w:hAnsi="Times New Roman" w:cs="Times New Roman"/>
                <w:b/>
                <w:bCs/>
              </w:rPr>
              <w:t>Резервный фонд</w:t>
            </w:r>
            <w:r w:rsidRPr="00DC4F54">
              <w:rPr>
                <w:b/>
                <w:bCs/>
              </w:rPr>
              <w:t xml:space="preserve"> </w:t>
            </w:r>
            <w:r w:rsidRPr="00DC4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A0" w:rsidRPr="00DC4F54" w:rsidRDefault="005033A0" w:rsidP="006D737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</w:rPr>
              <w:t>Администрация</w:t>
            </w:r>
            <w:r w:rsidRPr="00DC4F5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C4F54">
              <w:rPr>
                <w:rFonts w:ascii="Times New Roman" w:hAnsi="Times New Roman" w:cs="Times New Roman"/>
              </w:rPr>
              <w:t xml:space="preserve">Южского муниципального района в лице отдела по делам </w:t>
            </w:r>
            <w:r w:rsidRPr="00DC4F54">
              <w:rPr>
                <w:rFonts w:ascii="Times New Roman" w:hAnsi="Times New Roman" w:cs="Times New Roman"/>
              </w:rPr>
              <w:lastRenderedPageBreak/>
              <w:t>гражданской обороны и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3A0" w:rsidRPr="00DC4F54" w:rsidRDefault="005033A0" w:rsidP="006D737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234 100,00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DC4F54">
              <w:rPr>
                <w:b/>
                <w:bCs/>
              </w:rPr>
              <w:t>328 450,00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432444" w:rsidP="006D7379">
            <w:pPr>
              <w:pStyle w:val="af3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218 </w:t>
            </w:r>
            <w:r w:rsidR="00D6368B" w:rsidRPr="00DC4F54">
              <w:rPr>
                <w:b/>
                <w:bCs/>
              </w:rPr>
              <w:t>86</w:t>
            </w:r>
            <w:r>
              <w:rPr>
                <w:b/>
                <w:bCs/>
              </w:rPr>
              <w:t>5</w:t>
            </w:r>
            <w:r w:rsidR="00D6368B" w:rsidRPr="00DC4F54">
              <w:rPr>
                <w:b/>
                <w:bCs/>
              </w:rPr>
              <w:t>,64</w:t>
            </w:r>
            <w:r w:rsidR="005033A0" w:rsidRPr="00DC4F54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D6368B" w:rsidP="00FE6252">
            <w:pPr>
              <w:pStyle w:val="af3"/>
              <w:snapToGrid w:val="0"/>
              <w:spacing w:line="200" w:lineRule="atLeast"/>
              <w:rPr>
                <w:b/>
                <w:bCs/>
              </w:rPr>
            </w:pPr>
            <w:r w:rsidRPr="00DC4F54">
              <w:rPr>
                <w:b/>
                <w:bCs/>
              </w:rPr>
              <w:t>3</w:t>
            </w:r>
            <w:r w:rsidR="005033A0" w:rsidRPr="00DC4F54">
              <w:rPr>
                <w:b/>
                <w:bCs/>
              </w:rPr>
              <w:t>00 000,00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D6368B" w:rsidP="00FE6252">
            <w:pPr>
              <w:pStyle w:val="af3"/>
              <w:snapToGrid w:val="0"/>
              <w:spacing w:line="200" w:lineRule="atLeast"/>
              <w:rPr>
                <w:b/>
                <w:bCs/>
              </w:rPr>
            </w:pPr>
            <w:r w:rsidRPr="00DC4F54">
              <w:rPr>
                <w:b/>
                <w:bCs/>
              </w:rPr>
              <w:t>3</w:t>
            </w:r>
            <w:r w:rsidR="005033A0" w:rsidRPr="00DC4F54">
              <w:rPr>
                <w:b/>
                <w:bCs/>
              </w:rPr>
              <w:t>00 000,00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D6368B" w:rsidP="005033A0">
            <w:pPr>
              <w:pStyle w:val="af3"/>
              <w:snapToGrid w:val="0"/>
              <w:spacing w:line="200" w:lineRule="atLeast"/>
              <w:rPr>
                <w:b/>
                <w:bCs/>
              </w:rPr>
            </w:pPr>
            <w:r w:rsidRPr="00DC4F54">
              <w:rPr>
                <w:b/>
                <w:bCs/>
              </w:rPr>
              <w:t>300 000,00</w:t>
            </w:r>
          </w:p>
        </w:tc>
      </w:tr>
      <w:tr w:rsidR="005033A0" w:rsidRPr="00DC4F54" w:rsidTr="005033A0">
        <w:trPr>
          <w:trHeight w:val="245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DC4F5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A0" w:rsidRPr="00DC4F54" w:rsidRDefault="005033A0" w:rsidP="006D737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3A0" w:rsidRPr="00DC4F54" w:rsidRDefault="005033A0" w:rsidP="006D73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234 100,00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00" w:lineRule="atLeast"/>
              <w:jc w:val="center"/>
              <w:rPr>
                <w:bCs/>
              </w:rPr>
            </w:pPr>
            <w:r w:rsidRPr="00DC4F54">
              <w:rPr>
                <w:bCs/>
              </w:rPr>
              <w:t>328 450,00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432444" w:rsidRDefault="00432444" w:rsidP="006D7379">
            <w:pPr>
              <w:pStyle w:val="af3"/>
              <w:snapToGrid w:val="0"/>
              <w:spacing w:line="200" w:lineRule="atLeast"/>
              <w:jc w:val="center"/>
              <w:rPr>
                <w:bCs/>
              </w:rPr>
            </w:pPr>
            <w:r w:rsidRPr="00432444">
              <w:rPr>
                <w:bCs/>
              </w:rPr>
              <w:t>218 865,64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D6368B" w:rsidP="00FE6252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DC4F54">
              <w:rPr>
                <w:bCs/>
              </w:rPr>
              <w:t>3</w:t>
            </w:r>
            <w:r w:rsidR="005033A0" w:rsidRPr="00DC4F54">
              <w:rPr>
                <w:bCs/>
              </w:rPr>
              <w:t>00 000,00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D6368B" w:rsidP="00FE6252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DC4F54">
              <w:rPr>
                <w:bCs/>
              </w:rPr>
              <w:t>3</w:t>
            </w:r>
            <w:r w:rsidR="005033A0" w:rsidRPr="00DC4F54">
              <w:rPr>
                <w:bCs/>
              </w:rPr>
              <w:t>00 000,00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D6368B" w:rsidP="005033A0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DC4F54">
              <w:rPr>
                <w:bCs/>
              </w:rPr>
              <w:t>300 000,00</w:t>
            </w:r>
          </w:p>
        </w:tc>
      </w:tr>
      <w:tr w:rsidR="005033A0" w:rsidRPr="00DC4F54" w:rsidTr="005033A0">
        <w:trPr>
          <w:trHeight w:val="3690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DC4F54">
              <w:rPr>
                <w:rFonts w:ascii="Times New Roman" w:hAnsi="Times New Roman" w:cs="Times New Roman"/>
              </w:rPr>
              <w:lastRenderedPageBreak/>
              <w:t>-бюджет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A0" w:rsidRPr="00DC4F54" w:rsidRDefault="005033A0" w:rsidP="006D737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3A0" w:rsidRPr="00DC4F54" w:rsidRDefault="005033A0" w:rsidP="006D7379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234 100,00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5033A0" w:rsidP="006D7379">
            <w:pPr>
              <w:pStyle w:val="af3"/>
              <w:snapToGrid w:val="0"/>
              <w:spacing w:line="200" w:lineRule="atLeast"/>
              <w:jc w:val="center"/>
              <w:rPr>
                <w:bCs/>
              </w:rPr>
            </w:pPr>
            <w:r w:rsidRPr="00DC4F54">
              <w:rPr>
                <w:bCs/>
              </w:rPr>
              <w:t>328 450,00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432444" w:rsidRDefault="00432444" w:rsidP="006D7379">
            <w:pPr>
              <w:pStyle w:val="af3"/>
              <w:snapToGrid w:val="0"/>
              <w:spacing w:line="200" w:lineRule="atLeast"/>
              <w:jc w:val="center"/>
              <w:rPr>
                <w:bCs/>
              </w:rPr>
            </w:pPr>
            <w:r w:rsidRPr="00432444">
              <w:rPr>
                <w:bCs/>
              </w:rPr>
              <w:t>218 865,64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33A0" w:rsidRPr="00DC4F54" w:rsidRDefault="00D6368B" w:rsidP="006D7379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DC4F54">
              <w:rPr>
                <w:bCs/>
              </w:rPr>
              <w:t>3</w:t>
            </w:r>
            <w:r w:rsidR="005033A0" w:rsidRPr="00DC4F54">
              <w:rPr>
                <w:bCs/>
              </w:rPr>
              <w:t>00 000,00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D6368B" w:rsidP="00FE6252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DC4F54">
              <w:rPr>
                <w:bCs/>
              </w:rPr>
              <w:t>3</w:t>
            </w:r>
            <w:r w:rsidR="005033A0" w:rsidRPr="00DC4F54">
              <w:rPr>
                <w:bCs/>
              </w:rPr>
              <w:t>00 000,00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33A0" w:rsidRPr="00DC4F54" w:rsidRDefault="00D6368B" w:rsidP="005033A0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DC4F54">
              <w:rPr>
                <w:bCs/>
              </w:rPr>
              <w:t>300 000,00</w:t>
            </w:r>
          </w:p>
        </w:tc>
      </w:tr>
      <w:tr w:rsidR="00C92F50" w:rsidRPr="00DC4F54" w:rsidTr="007B2494">
        <w:trPr>
          <w:trHeight w:val="3128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92F50" w:rsidRPr="00DC4F54" w:rsidRDefault="00C92F50" w:rsidP="008A34D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DC4F54">
              <w:rPr>
                <w:rFonts w:ascii="Times New Roman" w:eastAsia="Times New Roman" w:hAnsi="Times New Roman" w:cs="Times New Roman"/>
                <w:b/>
              </w:rPr>
              <w:t xml:space="preserve">4.Выполнение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10.09.2019 №13-2019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C92F50" w:rsidRPr="00DC4F54" w:rsidRDefault="00C92F50" w:rsidP="00C92F5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4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DC4F5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DC4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C92F50" w:rsidRPr="00DC4F54" w:rsidRDefault="00C92F50" w:rsidP="00C92F5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92F50" w:rsidRPr="00DC4F54" w:rsidRDefault="00C92F50" w:rsidP="00C92F5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C4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92F50" w:rsidRPr="00DC4F54" w:rsidTr="007B2494">
        <w:trPr>
          <w:trHeight w:val="785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92F50" w:rsidRPr="00DC4F54" w:rsidRDefault="00C92F50" w:rsidP="00C92F5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4F54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C92F50" w:rsidRPr="00DC4F54" w:rsidRDefault="00C92F50" w:rsidP="00C92F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C92F50" w:rsidRPr="00DC4F54" w:rsidRDefault="00C92F50" w:rsidP="00C92F5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92F50" w:rsidRPr="00DC4F54" w:rsidRDefault="00C92F50" w:rsidP="00C92F5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C4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92F50" w:rsidTr="007B2494">
        <w:trPr>
          <w:trHeight w:val="987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92F50" w:rsidRPr="00DC4F54" w:rsidRDefault="00C92F50" w:rsidP="00C92F5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4F54">
              <w:rPr>
                <w:rFonts w:ascii="Times New Roman" w:eastAsia="Times New Roman" w:hAnsi="Times New Roman" w:cs="Times New Roman"/>
              </w:rPr>
              <w:t>-бюджет Южского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C92F50" w:rsidRPr="00DC4F54" w:rsidRDefault="00C92F50" w:rsidP="00C92F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C92F50" w:rsidRPr="00DC4F54" w:rsidRDefault="00C92F50" w:rsidP="00C92F5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92F50" w:rsidRPr="00DC4F54" w:rsidRDefault="00C92F50" w:rsidP="00C92F5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C4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92F50" w:rsidRPr="00DC4F54" w:rsidRDefault="00C92F50" w:rsidP="00C92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F50" w:rsidRPr="00C92F50" w:rsidRDefault="00C92F50" w:rsidP="00C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4">
              <w:rPr>
                <w:rFonts w:ascii="Times New Roman" w:hAnsi="Times New Roman" w:cs="Times New Roman"/>
                <w:bCs/>
                <w:sz w:val="24"/>
                <w:szCs w:val="24"/>
              </w:rPr>
              <w:t>0,00»</w:t>
            </w:r>
          </w:p>
        </w:tc>
      </w:tr>
    </w:tbl>
    <w:p w:rsidR="00B8781C" w:rsidRDefault="00B8781C" w:rsidP="00B8781C">
      <w:pPr>
        <w:spacing w:line="200" w:lineRule="atLeast"/>
        <w:rPr>
          <w:rFonts w:ascii="Times New Roman" w:hAnsi="Times New Roman" w:cs="Times New Roman"/>
          <w:b/>
          <w:bCs/>
          <w:sz w:val="28"/>
          <w:szCs w:val="34"/>
        </w:rPr>
      </w:pPr>
    </w:p>
    <w:p w:rsidR="00B8781C" w:rsidRDefault="00B8781C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B8781C" w:rsidRDefault="00B8781C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B8781C" w:rsidRDefault="00B8781C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B8781C" w:rsidRDefault="00B8781C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D92ED0" w:rsidRDefault="00D92ED0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D92ED0" w:rsidRDefault="00D92ED0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D92ED0" w:rsidRDefault="00D92ED0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AB52A9" w:rsidRDefault="00AB52A9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AB52A9" w:rsidRDefault="00AB52A9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AB52A9" w:rsidRDefault="00AB52A9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AB52A9" w:rsidRDefault="00AB52A9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60095A" w:rsidRDefault="002F4AE6" w:rsidP="00A61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</w:p>
    <w:p w:rsidR="0060095A" w:rsidRDefault="0060095A"/>
    <w:sectPr w:rsidR="0060095A">
      <w:headerReference w:type="default" r:id="rId10"/>
      <w:pgSz w:w="11906" w:h="16838"/>
      <w:pgMar w:top="1134" w:right="1276" w:bottom="1134" w:left="1559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42" w:rsidRDefault="00430D42">
      <w:pPr>
        <w:spacing w:after="0" w:line="240" w:lineRule="auto"/>
      </w:pPr>
      <w:r>
        <w:separator/>
      </w:r>
    </w:p>
  </w:endnote>
  <w:endnote w:type="continuationSeparator" w:id="0">
    <w:p w:rsidR="00430D42" w:rsidRDefault="0043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42" w:rsidRDefault="00430D42">
      <w:pPr>
        <w:spacing w:after="0" w:line="240" w:lineRule="auto"/>
      </w:pPr>
      <w:r>
        <w:separator/>
      </w:r>
    </w:p>
  </w:footnote>
  <w:footnote w:type="continuationSeparator" w:id="0">
    <w:p w:rsidR="00430D42" w:rsidRDefault="0043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69" w:rsidRDefault="004E3E69" w:rsidP="008740C8">
    <w:pPr>
      <w:pStyle w:val="af5"/>
      <w:jc w:val="right"/>
    </w:pPr>
  </w:p>
  <w:p w:rsidR="004E3E69" w:rsidRPr="008740C8" w:rsidRDefault="004E3E69" w:rsidP="008740C8">
    <w:pPr>
      <w:pStyle w:val="af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BA2"/>
    <w:multiLevelType w:val="hybridMultilevel"/>
    <w:tmpl w:val="6498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5C2"/>
    <w:multiLevelType w:val="hybridMultilevel"/>
    <w:tmpl w:val="D15C7360"/>
    <w:lvl w:ilvl="0" w:tplc="EEC82F2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3559B5"/>
    <w:multiLevelType w:val="hybridMultilevel"/>
    <w:tmpl w:val="7C32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5A"/>
    <w:rsid w:val="000001A8"/>
    <w:rsid w:val="00001BC9"/>
    <w:rsid w:val="000072C7"/>
    <w:rsid w:val="0001111F"/>
    <w:rsid w:val="00017899"/>
    <w:rsid w:val="000332D7"/>
    <w:rsid w:val="00037676"/>
    <w:rsid w:val="00037F9E"/>
    <w:rsid w:val="00043051"/>
    <w:rsid w:val="00053E83"/>
    <w:rsid w:val="00055091"/>
    <w:rsid w:val="00060DB9"/>
    <w:rsid w:val="00082F56"/>
    <w:rsid w:val="00090C87"/>
    <w:rsid w:val="000A09D9"/>
    <w:rsid w:val="000A49BB"/>
    <w:rsid w:val="000A6CDF"/>
    <w:rsid w:val="000C19F5"/>
    <w:rsid w:val="000E659A"/>
    <w:rsid w:val="000F3142"/>
    <w:rsid w:val="0010461D"/>
    <w:rsid w:val="00112EAF"/>
    <w:rsid w:val="00124056"/>
    <w:rsid w:val="00140A02"/>
    <w:rsid w:val="00152C20"/>
    <w:rsid w:val="00186A84"/>
    <w:rsid w:val="00192A9C"/>
    <w:rsid w:val="001A5526"/>
    <w:rsid w:val="001A6B5D"/>
    <w:rsid w:val="001C028C"/>
    <w:rsid w:val="001C2ABE"/>
    <w:rsid w:val="001C59A3"/>
    <w:rsid w:val="001C78DE"/>
    <w:rsid w:val="001D7935"/>
    <w:rsid w:val="001E2E79"/>
    <w:rsid w:val="001E66FA"/>
    <w:rsid w:val="001F3EAF"/>
    <w:rsid w:val="001F4B2F"/>
    <w:rsid w:val="00201ECC"/>
    <w:rsid w:val="00204372"/>
    <w:rsid w:val="0020587B"/>
    <w:rsid w:val="0021083F"/>
    <w:rsid w:val="0023390D"/>
    <w:rsid w:val="00240DDF"/>
    <w:rsid w:val="00245461"/>
    <w:rsid w:val="00264EE3"/>
    <w:rsid w:val="00266AAC"/>
    <w:rsid w:val="002766BC"/>
    <w:rsid w:val="002A5119"/>
    <w:rsid w:val="002A735F"/>
    <w:rsid w:val="002B5CAE"/>
    <w:rsid w:val="002B6A4D"/>
    <w:rsid w:val="002B7C3F"/>
    <w:rsid w:val="002C7BDE"/>
    <w:rsid w:val="002E1C8D"/>
    <w:rsid w:val="002F4AE6"/>
    <w:rsid w:val="002F4E0A"/>
    <w:rsid w:val="002F5C79"/>
    <w:rsid w:val="00304BA9"/>
    <w:rsid w:val="003108F8"/>
    <w:rsid w:val="003128A8"/>
    <w:rsid w:val="00316400"/>
    <w:rsid w:val="00341087"/>
    <w:rsid w:val="00354B00"/>
    <w:rsid w:val="00364CFA"/>
    <w:rsid w:val="003737C6"/>
    <w:rsid w:val="0038525A"/>
    <w:rsid w:val="003A2491"/>
    <w:rsid w:val="003B36AB"/>
    <w:rsid w:val="003B4C4E"/>
    <w:rsid w:val="003B6FE3"/>
    <w:rsid w:val="003D31F7"/>
    <w:rsid w:val="003D62E8"/>
    <w:rsid w:val="003E440E"/>
    <w:rsid w:val="003E6882"/>
    <w:rsid w:val="004031D5"/>
    <w:rsid w:val="00413A06"/>
    <w:rsid w:val="00421359"/>
    <w:rsid w:val="004216B0"/>
    <w:rsid w:val="00430D42"/>
    <w:rsid w:val="00432444"/>
    <w:rsid w:val="0043567B"/>
    <w:rsid w:val="004456F2"/>
    <w:rsid w:val="00452C2A"/>
    <w:rsid w:val="00453CFC"/>
    <w:rsid w:val="004822DC"/>
    <w:rsid w:val="004866CB"/>
    <w:rsid w:val="004970D3"/>
    <w:rsid w:val="004B0A16"/>
    <w:rsid w:val="004C5B10"/>
    <w:rsid w:val="004D2503"/>
    <w:rsid w:val="004D2EBA"/>
    <w:rsid w:val="004D4FFD"/>
    <w:rsid w:val="004D6FA5"/>
    <w:rsid w:val="004E3E69"/>
    <w:rsid w:val="004F3FD2"/>
    <w:rsid w:val="005000E7"/>
    <w:rsid w:val="005033A0"/>
    <w:rsid w:val="00512F2D"/>
    <w:rsid w:val="00516BD0"/>
    <w:rsid w:val="00536AFC"/>
    <w:rsid w:val="00541FF2"/>
    <w:rsid w:val="00553235"/>
    <w:rsid w:val="005662CC"/>
    <w:rsid w:val="005666D6"/>
    <w:rsid w:val="005764C7"/>
    <w:rsid w:val="0058035B"/>
    <w:rsid w:val="00591D6E"/>
    <w:rsid w:val="005939D4"/>
    <w:rsid w:val="005962C3"/>
    <w:rsid w:val="005B5621"/>
    <w:rsid w:val="005C5CC6"/>
    <w:rsid w:val="005C68EB"/>
    <w:rsid w:val="005D4766"/>
    <w:rsid w:val="005E1CD5"/>
    <w:rsid w:val="0060095A"/>
    <w:rsid w:val="006151E3"/>
    <w:rsid w:val="0063180F"/>
    <w:rsid w:val="00650DDC"/>
    <w:rsid w:val="006544AF"/>
    <w:rsid w:val="0067517E"/>
    <w:rsid w:val="00683303"/>
    <w:rsid w:val="006A5B4E"/>
    <w:rsid w:val="006A69CB"/>
    <w:rsid w:val="006D3A4D"/>
    <w:rsid w:val="006D536C"/>
    <w:rsid w:val="006D5CD3"/>
    <w:rsid w:val="006D7379"/>
    <w:rsid w:val="006E50DB"/>
    <w:rsid w:val="00706D26"/>
    <w:rsid w:val="00732AA7"/>
    <w:rsid w:val="007358F4"/>
    <w:rsid w:val="007364E0"/>
    <w:rsid w:val="007415AA"/>
    <w:rsid w:val="00752E1F"/>
    <w:rsid w:val="00756B92"/>
    <w:rsid w:val="00765DD2"/>
    <w:rsid w:val="0076678E"/>
    <w:rsid w:val="007A6850"/>
    <w:rsid w:val="007B2494"/>
    <w:rsid w:val="007B4711"/>
    <w:rsid w:val="007D230D"/>
    <w:rsid w:val="007D5D45"/>
    <w:rsid w:val="007F65B2"/>
    <w:rsid w:val="007F6B8D"/>
    <w:rsid w:val="0081793C"/>
    <w:rsid w:val="0082050D"/>
    <w:rsid w:val="00823125"/>
    <w:rsid w:val="00823C70"/>
    <w:rsid w:val="00833350"/>
    <w:rsid w:val="0083448D"/>
    <w:rsid w:val="00844177"/>
    <w:rsid w:val="00860FDB"/>
    <w:rsid w:val="008740C8"/>
    <w:rsid w:val="00897AF7"/>
    <w:rsid w:val="008A34DF"/>
    <w:rsid w:val="008A4A12"/>
    <w:rsid w:val="008B065C"/>
    <w:rsid w:val="008C0796"/>
    <w:rsid w:val="008C1432"/>
    <w:rsid w:val="008D06FA"/>
    <w:rsid w:val="008D2A9A"/>
    <w:rsid w:val="008D5309"/>
    <w:rsid w:val="00925168"/>
    <w:rsid w:val="009505A3"/>
    <w:rsid w:val="00956422"/>
    <w:rsid w:val="00964379"/>
    <w:rsid w:val="009822B1"/>
    <w:rsid w:val="0098701E"/>
    <w:rsid w:val="009945D0"/>
    <w:rsid w:val="009E02B7"/>
    <w:rsid w:val="009E4701"/>
    <w:rsid w:val="00A06F9F"/>
    <w:rsid w:val="00A10C34"/>
    <w:rsid w:val="00A113CE"/>
    <w:rsid w:val="00A15F17"/>
    <w:rsid w:val="00A23A01"/>
    <w:rsid w:val="00A61020"/>
    <w:rsid w:val="00A72ACF"/>
    <w:rsid w:val="00A7318C"/>
    <w:rsid w:val="00AA4401"/>
    <w:rsid w:val="00AB277E"/>
    <w:rsid w:val="00AB52A9"/>
    <w:rsid w:val="00AC6629"/>
    <w:rsid w:val="00AE4852"/>
    <w:rsid w:val="00AF140A"/>
    <w:rsid w:val="00B024E6"/>
    <w:rsid w:val="00B0438D"/>
    <w:rsid w:val="00B07EC5"/>
    <w:rsid w:val="00B11E75"/>
    <w:rsid w:val="00B246DB"/>
    <w:rsid w:val="00B43508"/>
    <w:rsid w:val="00B54E9A"/>
    <w:rsid w:val="00B55A9F"/>
    <w:rsid w:val="00B5717B"/>
    <w:rsid w:val="00B64700"/>
    <w:rsid w:val="00B67073"/>
    <w:rsid w:val="00B738A5"/>
    <w:rsid w:val="00B74F5F"/>
    <w:rsid w:val="00B76549"/>
    <w:rsid w:val="00B80AD2"/>
    <w:rsid w:val="00B8781C"/>
    <w:rsid w:val="00B90F81"/>
    <w:rsid w:val="00B96085"/>
    <w:rsid w:val="00BB5E68"/>
    <w:rsid w:val="00BC0DC6"/>
    <w:rsid w:val="00BE211E"/>
    <w:rsid w:val="00BF1540"/>
    <w:rsid w:val="00C13759"/>
    <w:rsid w:val="00C13923"/>
    <w:rsid w:val="00C15F77"/>
    <w:rsid w:val="00C1600B"/>
    <w:rsid w:val="00C40433"/>
    <w:rsid w:val="00C45CE0"/>
    <w:rsid w:val="00C47F8D"/>
    <w:rsid w:val="00C647D8"/>
    <w:rsid w:val="00C92F50"/>
    <w:rsid w:val="00C94A75"/>
    <w:rsid w:val="00C97A5E"/>
    <w:rsid w:val="00CA0AB3"/>
    <w:rsid w:val="00CB7878"/>
    <w:rsid w:val="00CD128D"/>
    <w:rsid w:val="00CE3B88"/>
    <w:rsid w:val="00CF7CF8"/>
    <w:rsid w:val="00D04B14"/>
    <w:rsid w:val="00D06740"/>
    <w:rsid w:val="00D206DC"/>
    <w:rsid w:val="00D30108"/>
    <w:rsid w:val="00D3023D"/>
    <w:rsid w:val="00D4551F"/>
    <w:rsid w:val="00D6368B"/>
    <w:rsid w:val="00D757F0"/>
    <w:rsid w:val="00D92ED0"/>
    <w:rsid w:val="00DC3D98"/>
    <w:rsid w:val="00DC4F54"/>
    <w:rsid w:val="00DC5FF8"/>
    <w:rsid w:val="00DD02D6"/>
    <w:rsid w:val="00DD0F40"/>
    <w:rsid w:val="00DD32A5"/>
    <w:rsid w:val="00DE722B"/>
    <w:rsid w:val="00DF3AA2"/>
    <w:rsid w:val="00E25E9B"/>
    <w:rsid w:val="00E425F5"/>
    <w:rsid w:val="00E56BAA"/>
    <w:rsid w:val="00E758B2"/>
    <w:rsid w:val="00EA239A"/>
    <w:rsid w:val="00EA5719"/>
    <w:rsid w:val="00EF0D9A"/>
    <w:rsid w:val="00EF5B35"/>
    <w:rsid w:val="00F11990"/>
    <w:rsid w:val="00F168B0"/>
    <w:rsid w:val="00F43BE0"/>
    <w:rsid w:val="00F45654"/>
    <w:rsid w:val="00F456E6"/>
    <w:rsid w:val="00F512FA"/>
    <w:rsid w:val="00F52504"/>
    <w:rsid w:val="00F56651"/>
    <w:rsid w:val="00F61421"/>
    <w:rsid w:val="00F77A28"/>
    <w:rsid w:val="00F87DC2"/>
    <w:rsid w:val="00FA6E9F"/>
    <w:rsid w:val="00FB50AE"/>
    <w:rsid w:val="00FC10F5"/>
    <w:rsid w:val="00FC1127"/>
    <w:rsid w:val="00FC587E"/>
    <w:rsid w:val="00FC67CD"/>
    <w:rsid w:val="00FD32F4"/>
    <w:rsid w:val="00FD560E"/>
    <w:rsid w:val="00FE6252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49CED-D653-42E9-852E-9B600417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928FC"/>
  </w:style>
  <w:style w:type="character" w:customStyle="1" w:styleId="WW-Absatz-Standardschriftart">
    <w:name w:val="WW-Absatz-Standardschriftart"/>
    <w:qFormat/>
    <w:rsid w:val="004928FC"/>
  </w:style>
  <w:style w:type="character" w:customStyle="1" w:styleId="WW-Absatz-Standardschriftart1">
    <w:name w:val="WW-Absatz-Standardschriftart1"/>
    <w:qFormat/>
    <w:rsid w:val="004928FC"/>
  </w:style>
  <w:style w:type="character" w:customStyle="1" w:styleId="WW-Absatz-Standardschriftart11">
    <w:name w:val="WW-Absatz-Standardschriftart11"/>
    <w:qFormat/>
    <w:rsid w:val="004928FC"/>
  </w:style>
  <w:style w:type="character" w:customStyle="1" w:styleId="WW-Absatz-Standardschriftart111">
    <w:name w:val="WW-Absatz-Standardschriftart111"/>
    <w:qFormat/>
    <w:rsid w:val="004928FC"/>
  </w:style>
  <w:style w:type="character" w:customStyle="1" w:styleId="WW-Absatz-Standardschriftart1111">
    <w:name w:val="WW-Absatz-Standardschriftart1111"/>
    <w:qFormat/>
    <w:rsid w:val="004928FC"/>
  </w:style>
  <w:style w:type="character" w:customStyle="1" w:styleId="WW-Absatz-Standardschriftart11111">
    <w:name w:val="WW-Absatz-Standardschriftart11111"/>
    <w:qFormat/>
    <w:rsid w:val="004928FC"/>
  </w:style>
  <w:style w:type="character" w:customStyle="1" w:styleId="WW-Absatz-Standardschriftart111111">
    <w:name w:val="WW-Absatz-Standardschriftart111111"/>
    <w:qFormat/>
    <w:rsid w:val="004928FC"/>
  </w:style>
  <w:style w:type="character" w:customStyle="1" w:styleId="WW-Absatz-Standardschriftart1111111">
    <w:name w:val="WW-Absatz-Standardschriftart1111111"/>
    <w:qFormat/>
    <w:rsid w:val="004928FC"/>
  </w:style>
  <w:style w:type="character" w:customStyle="1" w:styleId="WW-Absatz-Standardschriftart11111111">
    <w:name w:val="WW-Absatz-Standardschriftart11111111"/>
    <w:qFormat/>
    <w:rsid w:val="004928FC"/>
  </w:style>
  <w:style w:type="character" w:customStyle="1" w:styleId="WW-Absatz-Standardschriftart111111111">
    <w:name w:val="WW-Absatz-Standardschriftart111111111"/>
    <w:qFormat/>
    <w:rsid w:val="004928FC"/>
  </w:style>
  <w:style w:type="character" w:customStyle="1" w:styleId="WW-Absatz-Standardschriftart1111111111">
    <w:name w:val="WW-Absatz-Standardschriftart1111111111"/>
    <w:qFormat/>
    <w:rsid w:val="004928FC"/>
  </w:style>
  <w:style w:type="character" w:customStyle="1" w:styleId="WW-Absatz-Standardschriftart11111111111">
    <w:name w:val="WW-Absatz-Standardschriftart11111111111"/>
    <w:qFormat/>
    <w:rsid w:val="004928FC"/>
  </w:style>
  <w:style w:type="character" w:customStyle="1" w:styleId="WW-Absatz-Standardschriftart111111111111">
    <w:name w:val="WW-Absatz-Standardschriftart111111111111"/>
    <w:qFormat/>
    <w:rsid w:val="004928FC"/>
  </w:style>
  <w:style w:type="character" w:customStyle="1" w:styleId="WW-Absatz-Standardschriftart1111111111111">
    <w:name w:val="WW-Absatz-Standardschriftart1111111111111"/>
    <w:qFormat/>
    <w:rsid w:val="004928FC"/>
  </w:style>
  <w:style w:type="character" w:customStyle="1" w:styleId="WW-Absatz-Standardschriftart11111111111111">
    <w:name w:val="WW-Absatz-Standardschriftart11111111111111"/>
    <w:qFormat/>
    <w:rsid w:val="004928FC"/>
  </w:style>
  <w:style w:type="character" w:customStyle="1" w:styleId="WW-Absatz-Standardschriftart111111111111111">
    <w:name w:val="WW-Absatz-Standardschriftart111111111111111"/>
    <w:qFormat/>
    <w:rsid w:val="004928FC"/>
  </w:style>
  <w:style w:type="character" w:customStyle="1" w:styleId="WW-Absatz-Standardschriftart1111111111111111">
    <w:name w:val="WW-Absatz-Standardschriftart1111111111111111"/>
    <w:qFormat/>
    <w:rsid w:val="004928FC"/>
  </w:style>
  <w:style w:type="character" w:customStyle="1" w:styleId="WW-Absatz-Standardschriftart11111111111111111">
    <w:name w:val="WW-Absatz-Standardschriftart11111111111111111"/>
    <w:qFormat/>
    <w:rsid w:val="004928FC"/>
  </w:style>
  <w:style w:type="character" w:customStyle="1" w:styleId="WW-Absatz-Standardschriftart111111111111111111">
    <w:name w:val="WW-Absatz-Standardschriftart111111111111111111"/>
    <w:qFormat/>
    <w:rsid w:val="004928FC"/>
  </w:style>
  <w:style w:type="character" w:customStyle="1" w:styleId="WW-Absatz-Standardschriftart1111111111111111111">
    <w:name w:val="WW-Absatz-Standardschriftart1111111111111111111"/>
    <w:qFormat/>
    <w:rsid w:val="004928FC"/>
  </w:style>
  <w:style w:type="character" w:customStyle="1" w:styleId="WW-Absatz-Standardschriftart11111111111111111111">
    <w:name w:val="WW-Absatz-Standardschriftart11111111111111111111"/>
    <w:qFormat/>
    <w:rsid w:val="004928FC"/>
  </w:style>
  <w:style w:type="character" w:customStyle="1" w:styleId="WW-Absatz-Standardschriftart111111111111111111111">
    <w:name w:val="WW-Absatz-Standardschriftart111111111111111111111"/>
    <w:qFormat/>
    <w:rsid w:val="004928FC"/>
  </w:style>
  <w:style w:type="character" w:customStyle="1" w:styleId="WW-Absatz-Standardschriftart1111111111111111111111">
    <w:name w:val="WW-Absatz-Standardschriftart1111111111111111111111"/>
    <w:qFormat/>
    <w:rsid w:val="004928FC"/>
  </w:style>
  <w:style w:type="character" w:customStyle="1" w:styleId="WW-Absatz-Standardschriftart11111111111111111111111">
    <w:name w:val="WW-Absatz-Standardschriftart11111111111111111111111"/>
    <w:qFormat/>
    <w:rsid w:val="004928FC"/>
  </w:style>
  <w:style w:type="character" w:customStyle="1" w:styleId="WW-Absatz-Standardschriftart111111111111111111111111">
    <w:name w:val="WW-Absatz-Standardschriftart111111111111111111111111"/>
    <w:qFormat/>
    <w:rsid w:val="004928FC"/>
  </w:style>
  <w:style w:type="character" w:customStyle="1" w:styleId="WW-Absatz-Standardschriftart1111111111111111111111111">
    <w:name w:val="WW-Absatz-Standardschriftart1111111111111111111111111"/>
    <w:qFormat/>
    <w:rsid w:val="004928FC"/>
  </w:style>
  <w:style w:type="character" w:customStyle="1" w:styleId="WW-Absatz-Standardschriftart11111111111111111111111111">
    <w:name w:val="WW-Absatz-Standardschriftart11111111111111111111111111"/>
    <w:qFormat/>
    <w:rsid w:val="004928FC"/>
  </w:style>
  <w:style w:type="character" w:customStyle="1" w:styleId="WW-Absatz-Standardschriftart111111111111111111111111111">
    <w:name w:val="WW-Absatz-Standardschriftart111111111111111111111111111"/>
    <w:qFormat/>
    <w:rsid w:val="004928FC"/>
  </w:style>
  <w:style w:type="character" w:customStyle="1" w:styleId="WW-Absatz-Standardschriftart1111111111111111111111111111">
    <w:name w:val="WW-Absatz-Standardschriftart1111111111111111111111111111"/>
    <w:qFormat/>
    <w:rsid w:val="004928FC"/>
  </w:style>
  <w:style w:type="character" w:customStyle="1" w:styleId="WW-Absatz-Standardschriftart11111111111111111111111111111">
    <w:name w:val="WW-Absatz-Standardschriftart11111111111111111111111111111"/>
    <w:qFormat/>
    <w:rsid w:val="004928FC"/>
  </w:style>
  <w:style w:type="character" w:customStyle="1" w:styleId="WW-Absatz-Standardschriftart111111111111111111111111111111">
    <w:name w:val="WW-Absatz-Standardschriftart111111111111111111111111111111"/>
    <w:qFormat/>
    <w:rsid w:val="004928FC"/>
  </w:style>
  <w:style w:type="character" w:customStyle="1" w:styleId="WW-Absatz-Standardschriftart1111111111111111111111111111111">
    <w:name w:val="WW-Absatz-Standardschriftart1111111111111111111111111111111"/>
    <w:qFormat/>
    <w:rsid w:val="004928FC"/>
  </w:style>
  <w:style w:type="character" w:customStyle="1" w:styleId="WW-Absatz-Standardschriftart11111111111111111111111111111111">
    <w:name w:val="WW-Absatz-Standardschriftart11111111111111111111111111111111"/>
    <w:qFormat/>
    <w:rsid w:val="004928FC"/>
  </w:style>
  <w:style w:type="character" w:customStyle="1" w:styleId="WW-Absatz-Standardschriftart111111111111111111111111111111111">
    <w:name w:val="WW-Absatz-Standardschriftart111111111111111111111111111111111"/>
    <w:qFormat/>
    <w:rsid w:val="004928FC"/>
  </w:style>
  <w:style w:type="character" w:customStyle="1" w:styleId="WW-Absatz-Standardschriftart1111111111111111111111111111111111">
    <w:name w:val="WW-Absatz-Standardschriftart1111111111111111111111111111111111"/>
    <w:qFormat/>
    <w:rsid w:val="004928FC"/>
  </w:style>
  <w:style w:type="character" w:customStyle="1" w:styleId="WW-Absatz-Standardschriftart11111111111111111111111111111111111">
    <w:name w:val="WW-Absatz-Standardschriftart11111111111111111111111111111111111"/>
    <w:qFormat/>
    <w:rsid w:val="004928FC"/>
  </w:style>
  <w:style w:type="character" w:customStyle="1" w:styleId="WW-Absatz-Standardschriftart111111111111111111111111111111111111">
    <w:name w:val="WW-Absatz-Standardschriftart111111111111111111111111111111111111"/>
    <w:qFormat/>
    <w:rsid w:val="004928FC"/>
  </w:style>
  <w:style w:type="character" w:customStyle="1" w:styleId="WW-Absatz-Standardschriftart1111111111111111111111111111111111111">
    <w:name w:val="WW-Absatz-Standardschriftart1111111111111111111111111111111111111"/>
    <w:qFormat/>
    <w:rsid w:val="004928FC"/>
  </w:style>
  <w:style w:type="character" w:customStyle="1" w:styleId="WW-Absatz-Standardschriftart11111111111111111111111111111111111111">
    <w:name w:val="WW-Absatz-Standardschriftart11111111111111111111111111111111111111"/>
    <w:qFormat/>
    <w:rsid w:val="004928FC"/>
  </w:style>
  <w:style w:type="character" w:customStyle="1" w:styleId="WW-Absatz-Standardschriftart111111111111111111111111111111111111111">
    <w:name w:val="WW-Absatz-Standardschriftart111111111111111111111111111111111111111"/>
    <w:qFormat/>
    <w:rsid w:val="004928FC"/>
  </w:style>
  <w:style w:type="character" w:customStyle="1" w:styleId="WW-Absatz-Standardschriftart1111111111111111111111111111111111111111">
    <w:name w:val="WW-Absatz-Standardschriftart1111111111111111111111111111111111111111"/>
    <w:qFormat/>
    <w:rsid w:val="004928FC"/>
  </w:style>
  <w:style w:type="character" w:customStyle="1" w:styleId="WW-Absatz-Standardschriftart11111111111111111111111111111111111111111">
    <w:name w:val="WW-Absatz-Standardschriftart11111111111111111111111111111111111111111"/>
    <w:qFormat/>
    <w:rsid w:val="004928FC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4928FC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4928FC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4928FC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4928FC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4928FC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4928FC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4928FC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4928FC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4928FC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4928FC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4928FC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4928FC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4928FC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4928FC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4928F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4928F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4928F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4928F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4928F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4928F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4928F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4928F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4928FC"/>
  </w:style>
  <w:style w:type="character" w:customStyle="1" w:styleId="1">
    <w:name w:val="Основной шрифт абзаца1"/>
    <w:qFormat/>
    <w:rsid w:val="004928FC"/>
  </w:style>
  <w:style w:type="character" w:customStyle="1" w:styleId="a3">
    <w:name w:val="Символ нумерации"/>
    <w:qFormat/>
    <w:rsid w:val="004928FC"/>
  </w:style>
  <w:style w:type="character" w:customStyle="1" w:styleId="a4">
    <w:name w:val="Маркеры списка"/>
    <w:qFormat/>
    <w:rsid w:val="004928FC"/>
    <w:rPr>
      <w:rFonts w:ascii="StarSymbol" w:eastAsia="StarSymbol" w:hAnsi="StarSymbol" w:cs="StarSymbol"/>
      <w:sz w:val="18"/>
      <w:szCs w:val="18"/>
    </w:rPr>
  </w:style>
  <w:style w:type="character" w:styleId="a5">
    <w:name w:val="Strong"/>
    <w:qFormat/>
    <w:rsid w:val="004928FC"/>
    <w:rPr>
      <w:b/>
      <w:bCs/>
    </w:rPr>
  </w:style>
  <w:style w:type="character" w:customStyle="1" w:styleId="-">
    <w:name w:val="Интернет-ссылка"/>
    <w:rsid w:val="004928FC"/>
    <w:rPr>
      <w:color w:val="000080"/>
      <w:u w:val="single"/>
    </w:rPr>
  </w:style>
  <w:style w:type="character" w:customStyle="1" w:styleId="2">
    <w:name w:val="Основной шрифт абзаца2"/>
    <w:qFormat/>
    <w:rsid w:val="004928FC"/>
  </w:style>
  <w:style w:type="character" w:customStyle="1" w:styleId="4">
    <w:name w:val="Основной текст (4)_"/>
    <w:basedOn w:val="2"/>
    <w:qFormat/>
    <w:rsid w:val="004928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6"/>
      <w:szCs w:val="26"/>
      <w:u w:val="none"/>
    </w:rPr>
  </w:style>
  <w:style w:type="character" w:customStyle="1" w:styleId="413">
    <w:name w:val="Основной текст (4) + 13"/>
    <w:basedOn w:val="4"/>
    <w:qFormat/>
    <w:rsid w:val="004928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character" w:customStyle="1" w:styleId="a6">
    <w:name w:val="Основной текст_"/>
    <w:basedOn w:val="2"/>
    <w:qFormat/>
    <w:rsid w:val="004928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7">
    <w:name w:val="Основной текст Знак"/>
    <w:basedOn w:val="a0"/>
    <w:qFormat/>
    <w:rsid w:val="004928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азвание Знак"/>
    <w:basedOn w:val="a0"/>
    <w:qFormat/>
    <w:rsid w:val="004928FC"/>
    <w:rPr>
      <w:rFonts w:ascii="Times New Roman" w:eastAsia="Lucida Sans Unicode" w:hAnsi="Times New Roman" w:cs="Tahoma"/>
      <w:sz w:val="28"/>
      <w:szCs w:val="28"/>
      <w:lang w:eastAsia="ar-SA"/>
    </w:rPr>
  </w:style>
  <w:style w:type="character" w:customStyle="1" w:styleId="a9">
    <w:name w:val="Подзаголовок Знак"/>
    <w:basedOn w:val="a0"/>
    <w:qFormat/>
    <w:rsid w:val="004928FC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uiPriority w:val="99"/>
    <w:semiHidden/>
    <w:qFormat/>
    <w:rsid w:val="00CB21B1"/>
  </w:style>
  <w:style w:type="character" w:customStyle="1" w:styleId="ab">
    <w:name w:val="Нижний колонтитул Знак"/>
    <w:basedOn w:val="a0"/>
    <w:uiPriority w:val="99"/>
    <w:qFormat/>
    <w:rsid w:val="00CB21B1"/>
  </w:style>
  <w:style w:type="paragraph" w:customStyle="1" w:styleId="ac">
    <w:name w:val="Заголовок"/>
    <w:basedOn w:val="a"/>
    <w:next w:val="ad"/>
    <w:qFormat/>
    <w:rsid w:val="004928FC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d">
    <w:name w:val="Body Text"/>
    <w:basedOn w:val="a"/>
    <w:rsid w:val="004928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d"/>
    <w:rsid w:val="004928FC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4928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qFormat/>
    <w:rsid w:val="004928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1">
    <w:name w:val="Title"/>
    <w:basedOn w:val="ac"/>
    <w:qFormat/>
    <w:rsid w:val="004928FC"/>
  </w:style>
  <w:style w:type="paragraph" w:styleId="af2">
    <w:name w:val="Subtitle"/>
    <w:basedOn w:val="ac"/>
    <w:qFormat/>
    <w:rsid w:val="004928FC"/>
    <w:pPr>
      <w:jc w:val="center"/>
    </w:pPr>
    <w:rPr>
      <w:i/>
      <w:iCs/>
    </w:rPr>
  </w:style>
  <w:style w:type="paragraph" w:customStyle="1" w:styleId="af3">
    <w:name w:val="Содержимое таблицы"/>
    <w:basedOn w:val="a"/>
    <w:qFormat/>
    <w:rsid w:val="004928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qFormat/>
    <w:rsid w:val="004928FC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rsid w:val="004928F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af5">
    <w:name w:val="header"/>
    <w:basedOn w:val="a"/>
    <w:uiPriority w:val="99"/>
    <w:unhideWhenUsed/>
    <w:rsid w:val="00CB21B1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CB21B1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Balloon Text"/>
    <w:basedOn w:val="a"/>
    <w:link w:val="af8"/>
    <w:uiPriority w:val="99"/>
    <w:semiHidden/>
    <w:unhideWhenUsed/>
    <w:rsid w:val="005E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E1CD5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7F65B2"/>
    <w:pPr>
      <w:ind w:left="720"/>
      <w:contextualSpacing/>
    </w:pPr>
  </w:style>
  <w:style w:type="table" w:styleId="afa">
    <w:name w:val="Table Grid"/>
    <w:basedOn w:val="a1"/>
    <w:uiPriority w:val="59"/>
    <w:rsid w:val="004D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505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9A93-8090-4F95-A7F3-EEBCCE37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6922</Words>
  <Characters>39458</Characters>
  <Application>Microsoft Office Word</Application>
  <DocSecurity>0</DocSecurity>
  <Lines>328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User</cp:lastModifiedBy>
  <cp:revision>87</cp:revision>
  <cp:lastPrinted>2020-09-11T05:55:00Z</cp:lastPrinted>
  <dcterms:created xsi:type="dcterms:W3CDTF">2018-10-08T06:01:00Z</dcterms:created>
  <dcterms:modified xsi:type="dcterms:W3CDTF">2020-12-15T05:51:00Z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