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AD" w:rsidRPr="00272BCF" w:rsidRDefault="00E507D4" w:rsidP="00235E59">
      <w:pPr>
        <w:jc w:val="center"/>
        <w:rPr>
          <w:b/>
          <w:bCs/>
          <w:sz w:val="32"/>
          <w:szCs w:val="32"/>
          <w:u w:val="singl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75pt;margin-top:-3.75pt;width:66.5pt;height:70.2pt;z-index:251664384;mso-wrap-distance-left:9.05pt;mso-wrap-distance-right:9.05pt" filled="t">
            <v:fill color2="black"/>
            <v:imagedata r:id="rId8" o:title=""/>
            <w10:wrap type="topAndBottom"/>
          </v:shape>
          <o:OLEObject Type="Embed" ProgID="PBrush" ShapeID="_x0000_s1027" DrawAspect="Content" ObjectID="_1724478851" r:id="rId9"/>
        </w:object>
      </w:r>
      <w:r w:rsidR="00C506AD" w:rsidRPr="00272BCF">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3696335</wp:posOffset>
                </wp:positionH>
                <wp:positionV relativeFrom="paragraph">
                  <wp:posOffset>-167640</wp:posOffset>
                </wp:positionV>
                <wp:extent cx="2200275" cy="914400"/>
                <wp:effectExtent l="0" t="381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43" w:rsidRDefault="00AE5543" w:rsidP="00C506AD">
                            <w:pPr>
                              <w:jc w:val="right"/>
                            </w:pPr>
                          </w:p>
                          <w:p w:rsidR="00AE5543" w:rsidRDefault="00AE5543" w:rsidP="00C506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1.05pt;margin-top:-13.2pt;width:17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" stroked="f">
                <v:textbox>
                  <w:txbxContent>
                    <w:p w:rsidR="00AE5543" w:rsidRDefault="00AE5543" w:rsidP="00C506AD">
                      <w:pPr>
                        <w:jc w:val="right"/>
                      </w:pPr>
                    </w:p>
                    <w:p w:rsidR="00AE5543" w:rsidRDefault="00AE5543" w:rsidP="00C506AD">
                      <w:pPr>
                        <w:jc w:val="right"/>
                      </w:pPr>
                    </w:p>
                  </w:txbxContent>
                </v:textbox>
              </v:shape>
            </w:pict>
          </mc:Fallback>
        </mc:AlternateContent>
      </w:r>
      <w:r w:rsidR="00C506AD" w:rsidRPr="00272BCF">
        <w:rPr>
          <w:b/>
          <w:bCs/>
          <w:sz w:val="32"/>
          <w:szCs w:val="32"/>
          <w:u w:val="single"/>
        </w:rPr>
        <w:t>ИВАНОВСКАЯ ОБЛАСТЬ</w:t>
      </w:r>
    </w:p>
    <w:p w:rsidR="00C506AD" w:rsidRPr="00272BCF" w:rsidRDefault="00E507D4" w:rsidP="00C506AD">
      <w:pPr>
        <w:spacing w:before="120"/>
        <w:jc w:val="center"/>
        <w:rPr>
          <w:b/>
          <w:bCs/>
          <w:sz w:val="28"/>
          <w:szCs w:val="28"/>
        </w:rPr>
      </w:pPr>
      <w:r w:rsidRPr="00272BCF">
        <w:rPr>
          <w:b/>
          <w:bCs/>
          <w:sz w:val="28"/>
          <w:szCs w:val="28"/>
          <w:u w:val="single"/>
        </w:rPr>
        <w:t>АДМИНИСТРАЦИЯ ЮЖСКОГО МУНИЦИПАЛЬНОГО РАЙОНА</w:t>
      </w:r>
      <w:r w:rsidR="00C506AD" w:rsidRPr="00272BCF">
        <w:rPr>
          <w:b/>
          <w:bCs/>
          <w:sz w:val="28"/>
          <w:szCs w:val="28"/>
          <w:u w:val="single"/>
        </w:rPr>
        <w:t xml:space="preserve"> </w:t>
      </w:r>
    </w:p>
    <w:p w:rsidR="00C506AD" w:rsidRPr="00272BCF" w:rsidRDefault="00C506AD" w:rsidP="00C506AD">
      <w:pPr>
        <w:tabs>
          <w:tab w:val="left" w:pos="7125"/>
        </w:tabs>
        <w:spacing w:before="120"/>
        <w:jc w:val="center"/>
        <w:rPr>
          <w:b/>
          <w:sz w:val="28"/>
          <w:szCs w:val="28"/>
        </w:rPr>
      </w:pPr>
    </w:p>
    <w:p w:rsidR="00C506AD" w:rsidRPr="00272BCF" w:rsidRDefault="00C506AD" w:rsidP="00C506AD">
      <w:pPr>
        <w:tabs>
          <w:tab w:val="left" w:pos="0"/>
        </w:tabs>
        <w:jc w:val="both"/>
        <w:rPr>
          <w:b/>
        </w:rPr>
      </w:pPr>
      <w:r w:rsidRPr="00272BCF">
        <w:rPr>
          <w:b/>
          <w:sz w:val="28"/>
          <w:szCs w:val="28"/>
        </w:rPr>
        <w:t xml:space="preserve">                                                                              </w:t>
      </w:r>
      <w:r w:rsidRPr="00272BCF">
        <w:rPr>
          <w:sz w:val="28"/>
          <w:szCs w:val="28"/>
        </w:rPr>
        <w:t xml:space="preserve">                                             </w:t>
      </w:r>
      <w:r w:rsidRPr="00272BCF">
        <w:rPr>
          <w:b/>
        </w:rPr>
        <w:t xml:space="preserve">                                                                                                                                                                                              </w:t>
      </w:r>
      <w:r w:rsidRPr="00272BCF">
        <w:rPr>
          <w:b/>
          <w:sz w:val="20"/>
        </w:rPr>
        <w:t xml:space="preserve"> </w:t>
      </w:r>
      <w:r w:rsidRPr="00272BCF">
        <w:rPr>
          <w:b/>
        </w:rPr>
        <w:t xml:space="preserve">                      </w:t>
      </w:r>
      <w:r w:rsidRPr="00272BCF">
        <w:rPr>
          <w:b/>
          <w:sz w:val="28"/>
          <w:szCs w:val="28"/>
        </w:rPr>
        <w:t xml:space="preserve">             </w:t>
      </w:r>
      <w:r w:rsidRPr="00272BCF">
        <w:rPr>
          <w:b/>
        </w:rPr>
        <w:t xml:space="preserve">                                           </w:t>
      </w:r>
    </w:p>
    <w:p w:rsidR="00C506AD" w:rsidRPr="00272BCF" w:rsidRDefault="00C506AD" w:rsidP="00C506AD">
      <w:pPr>
        <w:jc w:val="center"/>
        <w:rPr>
          <w:b/>
          <w:sz w:val="36"/>
          <w:szCs w:val="36"/>
        </w:rPr>
      </w:pPr>
      <w:r w:rsidRPr="00272BCF">
        <w:rPr>
          <w:b/>
          <w:sz w:val="36"/>
          <w:szCs w:val="36"/>
        </w:rPr>
        <w:t>ПОСТАНОВЛЕНИЕ</w:t>
      </w:r>
    </w:p>
    <w:p w:rsidR="00C506AD" w:rsidRPr="00272BCF" w:rsidRDefault="00C506AD" w:rsidP="00C506AD">
      <w:pPr>
        <w:jc w:val="both"/>
        <w:rPr>
          <w:b/>
        </w:rPr>
      </w:pPr>
      <w:r w:rsidRPr="00272BCF">
        <w:rPr>
          <w:b/>
        </w:rPr>
        <w:t xml:space="preserve">                                                                                 </w:t>
      </w:r>
    </w:p>
    <w:p w:rsidR="00C506AD" w:rsidRPr="00272BCF" w:rsidRDefault="00C506AD" w:rsidP="00C506AD">
      <w:pPr>
        <w:jc w:val="both"/>
        <w:rPr>
          <w:b/>
        </w:rPr>
      </w:pPr>
      <w:r w:rsidRPr="00272BCF">
        <w:rPr>
          <w:b/>
        </w:rPr>
        <w:t xml:space="preserve">                                                     </w:t>
      </w:r>
    </w:p>
    <w:p w:rsidR="00C506AD" w:rsidRPr="00272BCF" w:rsidRDefault="00C506AD" w:rsidP="00C506AD">
      <w:pPr>
        <w:jc w:val="both"/>
        <w:rPr>
          <w:b/>
        </w:rPr>
      </w:pPr>
      <w:r w:rsidRPr="00272BCF">
        <w:rPr>
          <w:b/>
        </w:rPr>
        <w:t xml:space="preserve">                                                               </w:t>
      </w:r>
    </w:p>
    <w:p w:rsidR="00C506AD" w:rsidRPr="00272BCF" w:rsidRDefault="00C506AD" w:rsidP="00C506AD">
      <w:pPr>
        <w:jc w:val="center"/>
        <w:rPr>
          <w:sz w:val="28"/>
          <w:szCs w:val="28"/>
        </w:rPr>
      </w:pPr>
      <w:r w:rsidRPr="00272BCF">
        <w:rPr>
          <w:sz w:val="28"/>
          <w:szCs w:val="28"/>
        </w:rPr>
        <w:t>от ________________________   № _________</w:t>
      </w:r>
    </w:p>
    <w:p w:rsidR="00C506AD" w:rsidRPr="00272BCF" w:rsidRDefault="00C506AD" w:rsidP="00C506AD">
      <w:pPr>
        <w:jc w:val="center"/>
        <w:rPr>
          <w:sz w:val="28"/>
          <w:szCs w:val="28"/>
        </w:rPr>
      </w:pPr>
      <w:proofErr w:type="spellStart"/>
      <w:r w:rsidRPr="00272BCF">
        <w:rPr>
          <w:sz w:val="28"/>
          <w:szCs w:val="28"/>
        </w:rPr>
        <w:t>г.Южа</w:t>
      </w:r>
      <w:proofErr w:type="spellEnd"/>
    </w:p>
    <w:p w:rsidR="00C506AD" w:rsidRPr="00272BCF" w:rsidRDefault="00C506AD" w:rsidP="00C506AD">
      <w:pPr>
        <w:jc w:val="center"/>
        <w:rPr>
          <w:b/>
        </w:rPr>
      </w:pPr>
    </w:p>
    <w:p w:rsidR="001C068B" w:rsidRPr="00272BCF" w:rsidRDefault="00C506AD" w:rsidP="00C506AD">
      <w:pPr>
        <w:jc w:val="both"/>
        <w:rPr>
          <w:b/>
          <w:sz w:val="28"/>
          <w:szCs w:val="28"/>
        </w:rPr>
      </w:pPr>
      <w:r w:rsidRPr="00272BCF">
        <w:rPr>
          <w:b/>
          <w:sz w:val="28"/>
          <w:szCs w:val="28"/>
        </w:rPr>
        <w:tab/>
      </w:r>
      <w:r w:rsidRPr="00272BCF">
        <w:rPr>
          <w:b/>
          <w:sz w:val="28"/>
          <w:szCs w:val="28"/>
        </w:rPr>
        <w:tab/>
      </w:r>
      <w:r w:rsidRPr="00272BCF">
        <w:rPr>
          <w:b/>
          <w:sz w:val="28"/>
          <w:szCs w:val="28"/>
        </w:rPr>
        <w:tab/>
      </w:r>
      <w:r w:rsidRPr="00272BCF">
        <w:rPr>
          <w:b/>
          <w:sz w:val="28"/>
          <w:szCs w:val="28"/>
        </w:rPr>
        <w:tab/>
      </w:r>
    </w:p>
    <w:p w:rsidR="00606E0F" w:rsidRPr="00272BCF" w:rsidRDefault="00606E0F" w:rsidP="00606E0F">
      <w:pPr>
        <w:ind w:left="-135" w:right="105"/>
        <w:jc w:val="center"/>
        <w:rPr>
          <w:b/>
          <w:sz w:val="28"/>
          <w:szCs w:val="28"/>
        </w:rPr>
      </w:pPr>
      <w:bookmarkStart w:id="0" w:name="_GoBack"/>
      <w:r w:rsidRPr="00272BCF">
        <w:rPr>
          <w:b/>
          <w:sz w:val="28"/>
          <w:szCs w:val="28"/>
        </w:rPr>
        <w:t xml:space="preserve">О внесении изменений в </w:t>
      </w:r>
      <w:r w:rsidRPr="00272BCF">
        <w:rPr>
          <w:rFonts w:eastAsia="Arial" w:cs="Arial"/>
          <w:b/>
          <w:bCs/>
          <w:sz w:val="28"/>
          <w:szCs w:val="28"/>
        </w:rPr>
        <w:t xml:space="preserve">муниципальную программу </w:t>
      </w:r>
    </w:p>
    <w:p w:rsidR="00606E0F" w:rsidRPr="00272BCF" w:rsidRDefault="00606E0F" w:rsidP="00606E0F">
      <w:pPr>
        <w:jc w:val="center"/>
        <w:rPr>
          <w:b/>
          <w:sz w:val="28"/>
          <w:szCs w:val="28"/>
        </w:rPr>
      </w:pPr>
      <w:r w:rsidRPr="00272BCF">
        <w:rPr>
          <w:b/>
          <w:sz w:val="28"/>
          <w:szCs w:val="28"/>
        </w:rPr>
        <w:t xml:space="preserve">«Поддержка граждан (семей) в приобретении жилья в </w:t>
      </w:r>
      <w:proofErr w:type="spellStart"/>
      <w:r w:rsidRPr="00272BCF">
        <w:rPr>
          <w:b/>
          <w:sz w:val="28"/>
          <w:szCs w:val="28"/>
        </w:rPr>
        <w:t>Южском</w:t>
      </w:r>
      <w:proofErr w:type="spellEnd"/>
      <w:r w:rsidRPr="00272BCF">
        <w:rPr>
          <w:b/>
          <w:sz w:val="28"/>
          <w:szCs w:val="28"/>
        </w:rPr>
        <w:t xml:space="preserve"> муниципальном районе», </w:t>
      </w:r>
      <w:r w:rsidRPr="00272BCF">
        <w:rPr>
          <w:b/>
          <w:bCs/>
          <w:sz w:val="28"/>
          <w:szCs w:val="28"/>
        </w:rPr>
        <w:t xml:space="preserve">утвержденную постановлением Администрации </w:t>
      </w:r>
      <w:proofErr w:type="spellStart"/>
      <w:r w:rsidRPr="00272BCF">
        <w:rPr>
          <w:b/>
          <w:bCs/>
          <w:sz w:val="28"/>
          <w:szCs w:val="28"/>
        </w:rPr>
        <w:t>Южского</w:t>
      </w:r>
      <w:proofErr w:type="spellEnd"/>
      <w:r w:rsidRPr="00272BCF">
        <w:rPr>
          <w:b/>
          <w:bCs/>
          <w:sz w:val="28"/>
          <w:szCs w:val="28"/>
        </w:rPr>
        <w:t xml:space="preserve"> муниципального района от 24.11.2016 г. № 786-п</w:t>
      </w:r>
    </w:p>
    <w:p w:rsidR="00606E0F" w:rsidRPr="00272BCF" w:rsidRDefault="00606E0F" w:rsidP="00606E0F">
      <w:pPr>
        <w:jc w:val="both"/>
        <w:rPr>
          <w:b/>
          <w:sz w:val="28"/>
          <w:szCs w:val="28"/>
        </w:rPr>
      </w:pPr>
    </w:p>
    <w:bookmarkEnd w:id="0"/>
    <w:p w:rsidR="00606E0F" w:rsidRPr="00272BCF" w:rsidRDefault="00606E0F" w:rsidP="00606E0F">
      <w:pPr>
        <w:jc w:val="both"/>
        <w:rPr>
          <w:b/>
          <w:sz w:val="28"/>
          <w:szCs w:val="28"/>
        </w:rPr>
      </w:pPr>
    </w:p>
    <w:p w:rsidR="00B15D44" w:rsidRPr="00272BCF" w:rsidRDefault="00606E0F" w:rsidP="00606E0F">
      <w:pPr>
        <w:jc w:val="both"/>
        <w:rPr>
          <w:sz w:val="28"/>
          <w:szCs w:val="28"/>
        </w:rPr>
      </w:pPr>
      <w:r w:rsidRPr="00272BCF">
        <w:rPr>
          <w:b/>
          <w:sz w:val="28"/>
          <w:szCs w:val="28"/>
        </w:rPr>
        <w:tab/>
      </w:r>
      <w:r w:rsidRPr="00272BCF">
        <w:rPr>
          <w:sz w:val="28"/>
          <w:szCs w:val="28"/>
        </w:rPr>
        <w:t xml:space="preserve">В соответствии со статьей 179 Бюджетного кодекса Российской Федерации, </w:t>
      </w:r>
      <w:r w:rsidR="00B15D44" w:rsidRPr="00272BCF">
        <w:rPr>
          <w:sz w:val="28"/>
          <w:szCs w:val="28"/>
        </w:rPr>
        <w:t>постановлением Правительства Ивановской области от 06.12.2017 N 460-п</w:t>
      </w:r>
      <w:r w:rsidR="00DC6555" w:rsidRPr="00272BCF">
        <w:rPr>
          <w:rFonts w:eastAsia="Times New Roman" w:cs="Times New Roman"/>
          <w:kern w:val="0"/>
          <w:sz w:val="28"/>
          <w:szCs w:val="28"/>
          <w:lang w:eastAsia="ar-SA" w:bidi="ar-SA"/>
        </w:rPr>
        <w:t xml:space="preserve"> «</w:t>
      </w:r>
      <w:r w:rsidR="00B15D44" w:rsidRPr="00272BCF">
        <w:rPr>
          <w:rFonts w:eastAsia="Times New Roman" w:cs="Times New Roman"/>
          <w:kern w:val="0"/>
          <w:sz w:val="28"/>
          <w:szCs w:val="28"/>
          <w:lang w:eastAsia="ar-SA" w:bidi="ar-SA"/>
        </w:rPr>
        <w:t>Об утверждении государственной программы Ивановской области «Обеспечение доступным и комфортным жильем населения Ивановской области</w:t>
      </w:r>
      <w:proofErr w:type="gramStart"/>
      <w:r w:rsidRPr="00272BCF">
        <w:rPr>
          <w:sz w:val="28"/>
          <w:szCs w:val="28"/>
        </w:rPr>
        <w:t xml:space="preserve">»,   </w:t>
      </w:r>
      <w:proofErr w:type="gramEnd"/>
      <w:r w:rsidRPr="00272BCF">
        <w:rPr>
          <w:sz w:val="28"/>
          <w:szCs w:val="28"/>
        </w:rPr>
        <w:t xml:space="preserve">Администрация </w:t>
      </w:r>
      <w:proofErr w:type="spellStart"/>
      <w:r w:rsidRPr="00272BCF">
        <w:rPr>
          <w:sz w:val="28"/>
          <w:szCs w:val="28"/>
        </w:rPr>
        <w:t>Южского</w:t>
      </w:r>
      <w:proofErr w:type="spellEnd"/>
      <w:r w:rsidRPr="00272BCF">
        <w:rPr>
          <w:sz w:val="28"/>
          <w:szCs w:val="28"/>
        </w:rPr>
        <w:t xml:space="preserve"> муниципального района </w:t>
      </w:r>
    </w:p>
    <w:p w:rsidR="00606E0F" w:rsidRPr="00272BCF" w:rsidRDefault="00606E0F" w:rsidP="00606E0F">
      <w:pPr>
        <w:jc w:val="both"/>
        <w:rPr>
          <w:sz w:val="28"/>
          <w:szCs w:val="28"/>
        </w:rPr>
      </w:pPr>
      <w:r w:rsidRPr="00272BCF">
        <w:rPr>
          <w:b/>
          <w:sz w:val="28"/>
          <w:szCs w:val="28"/>
        </w:rPr>
        <w:t xml:space="preserve">п о с </w:t>
      </w:r>
      <w:proofErr w:type="gramStart"/>
      <w:r w:rsidRPr="00272BCF">
        <w:rPr>
          <w:b/>
          <w:sz w:val="28"/>
          <w:szCs w:val="28"/>
        </w:rPr>
        <w:t>т</w:t>
      </w:r>
      <w:proofErr w:type="gramEnd"/>
      <w:r w:rsidRPr="00272BCF">
        <w:rPr>
          <w:b/>
          <w:sz w:val="28"/>
          <w:szCs w:val="28"/>
        </w:rPr>
        <w:t xml:space="preserve"> а н о в л я е т:</w:t>
      </w:r>
      <w:r w:rsidRPr="00272BCF">
        <w:rPr>
          <w:b/>
          <w:sz w:val="28"/>
          <w:szCs w:val="28"/>
        </w:rPr>
        <w:tab/>
      </w:r>
    </w:p>
    <w:p w:rsidR="00606E0F" w:rsidRPr="00272BCF" w:rsidRDefault="00606E0F" w:rsidP="00606E0F">
      <w:pPr>
        <w:jc w:val="both"/>
        <w:rPr>
          <w:b/>
          <w:sz w:val="16"/>
          <w:szCs w:val="16"/>
        </w:rPr>
      </w:pPr>
    </w:p>
    <w:p w:rsidR="00606E0F" w:rsidRPr="00272BCF" w:rsidRDefault="00606E0F" w:rsidP="00606E0F">
      <w:pPr>
        <w:jc w:val="both"/>
        <w:rPr>
          <w:sz w:val="28"/>
          <w:szCs w:val="28"/>
        </w:rPr>
      </w:pPr>
      <w:r w:rsidRPr="00272BCF">
        <w:rPr>
          <w:sz w:val="28"/>
          <w:szCs w:val="28"/>
        </w:rPr>
        <w:t xml:space="preserve">     1. Внести в муниципальную программу «Поддержка граждан (семей) в приобретении жилья в </w:t>
      </w:r>
      <w:proofErr w:type="spellStart"/>
      <w:r w:rsidRPr="00272BCF">
        <w:rPr>
          <w:sz w:val="28"/>
          <w:szCs w:val="28"/>
        </w:rPr>
        <w:t>Южском</w:t>
      </w:r>
      <w:proofErr w:type="spellEnd"/>
      <w:r w:rsidRPr="00272BCF">
        <w:rPr>
          <w:sz w:val="28"/>
          <w:szCs w:val="28"/>
        </w:rPr>
        <w:t xml:space="preserve"> муниципальном районе», </w:t>
      </w:r>
      <w:r w:rsidRPr="00272BCF">
        <w:rPr>
          <w:bCs/>
          <w:sz w:val="28"/>
          <w:szCs w:val="28"/>
        </w:rPr>
        <w:t xml:space="preserve">утвержденную постановлением Администрации </w:t>
      </w:r>
      <w:proofErr w:type="spellStart"/>
      <w:r w:rsidRPr="00272BCF">
        <w:rPr>
          <w:bCs/>
          <w:sz w:val="28"/>
          <w:szCs w:val="28"/>
        </w:rPr>
        <w:t>Южского</w:t>
      </w:r>
      <w:proofErr w:type="spellEnd"/>
      <w:r w:rsidRPr="00272BCF">
        <w:rPr>
          <w:bCs/>
          <w:sz w:val="28"/>
          <w:szCs w:val="28"/>
        </w:rPr>
        <w:t xml:space="preserve"> муниципального района от 24.11.2016 г. № 786-п (далее Программа) </w:t>
      </w:r>
      <w:r w:rsidRPr="00272BCF">
        <w:rPr>
          <w:sz w:val="28"/>
          <w:szCs w:val="28"/>
        </w:rPr>
        <w:t>следующие изменения:</w:t>
      </w:r>
    </w:p>
    <w:p w:rsidR="00DC6555" w:rsidRPr="00272BCF" w:rsidRDefault="00606E0F" w:rsidP="00606E0F">
      <w:pPr>
        <w:ind w:left="-135" w:right="105"/>
        <w:jc w:val="both"/>
        <w:rPr>
          <w:sz w:val="28"/>
          <w:szCs w:val="28"/>
        </w:rPr>
      </w:pPr>
      <w:r w:rsidRPr="00272BCF">
        <w:rPr>
          <w:sz w:val="28"/>
          <w:szCs w:val="28"/>
        </w:rPr>
        <w:t xml:space="preserve">      </w:t>
      </w:r>
    </w:p>
    <w:p w:rsidR="00B15D44" w:rsidRPr="00272BCF" w:rsidRDefault="00606E0F" w:rsidP="00B15D44">
      <w:pPr>
        <w:shd w:val="clear" w:color="auto" w:fill="FFFFFF"/>
        <w:tabs>
          <w:tab w:val="left" w:pos="480"/>
        </w:tabs>
        <w:spacing w:before="94" w:line="100" w:lineRule="atLeast"/>
        <w:ind w:firstLine="285"/>
        <w:jc w:val="both"/>
        <w:rPr>
          <w:sz w:val="28"/>
          <w:szCs w:val="28"/>
        </w:rPr>
      </w:pPr>
      <w:r w:rsidRPr="00272BCF">
        <w:rPr>
          <w:sz w:val="28"/>
          <w:szCs w:val="28"/>
        </w:rPr>
        <w:t xml:space="preserve"> 1.1. </w:t>
      </w:r>
      <w:r w:rsidR="00B15D44" w:rsidRPr="00272BCF">
        <w:rPr>
          <w:sz w:val="28"/>
          <w:szCs w:val="28"/>
        </w:rPr>
        <w:t xml:space="preserve">В подпрограмме «Обеспечение жильем молодых семей в </w:t>
      </w:r>
      <w:proofErr w:type="spellStart"/>
      <w:r w:rsidR="00B15D44" w:rsidRPr="00272BCF">
        <w:rPr>
          <w:sz w:val="28"/>
          <w:szCs w:val="28"/>
        </w:rPr>
        <w:t>Южском</w:t>
      </w:r>
      <w:proofErr w:type="spellEnd"/>
      <w:r w:rsidR="00B15D44" w:rsidRPr="00272BCF">
        <w:rPr>
          <w:sz w:val="28"/>
          <w:szCs w:val="28"/>
        </w:rPr>
        <w:t xml:space="preserve"> муниципальном районе» (далее Подпрограмма), являющейся приложением 1 к Программе:</w:t>
      </w:r>
    </w:p>
    <w:p w:rsidR="00B15D44" w:rsidRPr="00272BCF" w:rsidRDefault="00B15D44" w:rsidP="00B15D44">
      <w:pPr>
        <w:shd w:val="clear" w:color="auto" w:fill="FFFFFF"/>
        <w:tabs>
          <w:tab w:val="left" w:pos="480"/>
        </w:tabs>
        <w:spacing w:before="94" w:line="100" w:lineRule="atLeast"/>
        <w:ind w:firstLine="285"/>
        <w:jc w:val="both"/>
        <w:rPr>
          <w:sz w:val="6"/>
          <w:szCs w:val="6"/>
        </w:rPr>
      </w:pPr>
    </w:p>
    <w:p w:rsidR="00606E0F" w:rsidRPr="00272BCF" w:rsidRDefault="00B15D44" w:rsidP="00B15D44">
      <w:pPr>
        <w:ind w:left="-135" w:right="105"/>
        <w:jc w:val="both"/>
        <w:rPr>
          <w:sz w:val="28"/>
          <w:szCs w:val="28"/>
          <w:lang w:eastAsia="ru-RU"/>
        </w:rPr>
      </w:pPr>
      <w:r w:rsidRPr="00272BCF">
        <w:rPr>
          <w:sz w:val="28"/>
          <w:szCs w:val="28"/>
        </w:rPr>
        <w:t xml:space="preserve">    1.1.1 Приложение 3 к Подпрограмме</w:t>
      </w:r>
      <w:r w:rsidRPr="00272BCF">
        <w:rPr>
          <w:sz w:val="28"/>
          <w:szCs w:val="28"/>
          <w:lang w:eastAsia="ru-RU"/>
        </w:rPr>
        <w:t xml:space="preserve"> изложить в следующей редакции:</w:t>
      </w:r>
    </w:p>
    <w:p w:rsidR="00B15D44" w:rsidRPr="00272BCF" w:rsidRDefault="00B15D44" w:rsidP="00B15D44">
      <w:pPr>
        <w:ind w:left="-135" w:right="105"/>
        <w:jc w:val="both"/>
        <w:rPr>
          <w:sz w:val="28"/>
          <w:szCs w:val="28"/>
        </w:rPr>
      </w:pPr>
    </w:p>
    <w:p w:rsidR="00B15D44" w:rsidRPr="00272BCF" w:rsidRDefault="00606E0F" w:rsidP="00B15D44">
      <w:pPr>
        <w:tabs>
          <w:tab w:val="left" w:pos="1080"/>
        </w:tabs>
        <w:jc w:val="right"/>
        <w:rPr>
          <w:rFonts w:cs="Times New Roman"/>
        </w:rPr>
      </w:pPr>
      <w:r w:rsidRPr="00272BCF">
        <w:rPr>
          <w:sz w:val="28"/>
          <w:szCs w:val="28"/>
          <w:lang w:eastAsia="ru-RU"/>
        </w:rPr>
        <w:t xml:space="preserve">        </w:t>
      </w:r>
      <w:r w:rsidR="00B15D44" w:rsidRPr="00272BCF">
        <w:rPr>
          <w:rFonts w:cs="Times New Roman"/>
        </w:rPr>
        <w:t xml:space="preserve">                                                                        «Приложение 3 к Подпрограмме</w:t>
      </w:r>
    </w:p>
    <w:p w:rsidR="00B15D44" w:rsidRPr="00272BCF" w:rsidRDefault="00B15D44" w:rsidP="00B15D44">
      <w:pPr>
        <w:tabs>
          <w:tab w:val="left" w:pos="1080"/>
        </w:tabs>
        <w:ind w:firstLine="539"/>
        <w:jc w:val="right"/>
        <w:rPr>
          <w:rFonts w:cs="Times New Roman"/>
        </w:rPr>
      </w:pPr>
      <w:r w:rsidRPr="00272BCF">
        <w:rPr>
          <w:rFonts w:cs="Times New Roman"/>
        </w:rPr>
        <w:t xml:space="preserve">                                                             «Обеспечение жильем молодых</w:t>
      </w:r>
    </w:p>
    <w:p w:rsidR="00B15D44" w:rsidRPr="00272BCF" w:rsidRDefault="00B15D44" w:rsidP="00B15D44">
      <w:pPr>
        <w:tabs>
          <w:tab w:val="left" w:pos="1080"/>
        </w:tabs>
        <w:ind w:firstLine="539"/>
        <w:jc w:val="right"/>
        <w:rPr>
          <w:rFonts w:cs="Times New Roman"/>
        </w:rPr>
      </w:pPr>
      <w:r w:rsidRPr="00272BCF">
        <w:rPr>
          <w:rFonts w:cs="Times New Roman"/>
        </w:rPr>
        <w:t xml:space="preserve">                                                                               семей в </w:t>
      </w:r>
      <w:proofErr w:type="spellStart"/>
      <w:r w:rsidRPr="00272BCF">
        <w:rPr>
          <w:rFonts w:cs="Times New Roman"/>
        </w:rPr>
        <w:t>Южском</w:t>
      </w:r>
      <w:proofErr w:type="spellEnd"/>
      <w:r w:rsidRPr="00272BCF">
        <w:rPr>
          <w:rFonts w:cs="Times New Roman"/>
        </w:rPr>
        <w:t xml:space="preserve"> муниципальном районе» </w:t>
      </w:r>
    </w:p>
    <w:p w:rsidR="00B15D44" w:rsidRPr="00272BCF" w:rsidRDefault="00B15D44" w:rsidP="00B15D44">
      <w:pPr>
        <w:tabs>
          <w:tab w:val="left" w:pos="1080"/>
        </w:tabs>
        <w:ind w:firstLine="539"/>
        <w:jc w:val="center"/>
        <w:rPr>
          <w:rFonts w:cs="Times New Roman"/>
        </w:rPr>
      </w:pP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lastRenderedPageBreak/>
        <w:t>Порядок</w:t>
      </w: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t>формирования списков молодых семей - участников подпрограммы</w:t>
      </w: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t>«Обеспечение жильем молодых семей» государственной программы</w:t>
      </w: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t>Ивановской области «Обеспечение доступным и комфортным жильем</w:t>
      </w: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t xml:space="preserve"> населения Ивановской области»</w:t>
      </w:r>
    </w:p>
    <w:p w:rsidR="00B15D44" w:rsidRPr="00272BCF" w:rsidRDefault="00B15D44" w:rsidP="00B15D44">
      <w:pPr>
        <w:suppressAutoHyphens w:val="0"/>
        <w:autoSpaceDE w:val="0"/>
        <w:autoSpaceDN w:val="0"/>
        <w:adjustRightInd w:val="0"/>
        <w:jc w:val="center"/>
        <w:rPr>
          <w:rFonts w:cs="Times New Roman"/>
          <w:b/>
          <w:lang w:eastAsia="ru-RU"/>
        </w:rPr>
      </w:pPr>
    </w:p>
    <w:p w:rsidR="00B15D44" w:rsidRPr="00272BCF" w:rsidRDefault="00B15D44" w:rsidP="00B15D44">
      <w:pPr>
        <w:suppressAutoHyphens w:val="0"/>
        <w:autoSpaceDE w:val="0"/>
        <w:autoSpaceDN w:val="0"/>
        <w:adjustRightInd w:val="0"/>
        <w:jc w:val="both"/>
        <w:rPr>
          <w:rFonts w:cs="Times New Roman"/>
          <w:lang w:eastAsia="ru-RU"/>
        </w:rPr>
      </w:pPr>
      <w:r w:rsidRPr="00272BCF">
        <w:rPr>
          <w:rFonts w:cs="Times New Roman"/>
          <w:lang w:eastAsia="ru-RU"/>
        </w:rPr>
        <w:t xml:space="preserve">                                                         1. Общие положения</w:t>
      </w:r>
    </w:p>
    <w:p w:rsidR="00B15D44" w:rsidRPr="00272BCF" w:rsidRDefault="00B15D44" w:rsidP="00B15D44">
      <w:pPr>
        <w:suppressAutoHyphens w:val="0"/>
        <w:autoSpaceDE w:val="0"/>
        <w:autoSpaceDN w:val="0"/>
        <w:adjustRightInd w:val="0"/>
        <w:jc w:val="both"/>
        <w:rPr>
          <w:rFonts w:cs="Times New Roman"/>
          <w:lang w:eastAsia="ru-RU"/>
        </w:rPr>
      </w:pPr>
    </w:p>
    <w:p w:rsidR="00B15D44" w:rsidRPr="00272BCF" w:rsidRDefault="00B15D44" w:rsidP="00B15D44">
      <w:pPr>
        <w:suppressAutoHyphens w:val="0"/>
        <w:autoSpaceDE w:val="0"/>
        <w:autoSpaceDN w:val="0"/>
        <w:adjustRightInd w:val="0"/>
        <w:jc w:val="both"/>
        <w:rPr>
          <w:rFonts w:cs="Times New Roman"/>
          <w:lang w:eastAsia="ru-RU"/>
        </w:rPr>
      </w:pPr>
      <w:r w:rsidRPr="00272BCF">
        <w:rPr>
          <w:rFonts w:cs="Times New Roman"/>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B15D44" w:rsidRPr="00272BCF" w:rsidRDefault="00B15D44" w:rsidP="00B15D44">
      <w:pPr>
        <w:suppressAutoHyphens w:val="0"/>
        <w:autoSpaceDE w:val="0"/>
        <w:autoSpaceDN w:val="0"/>
        <w:adjustRightInd w:val="0"/>
        <w:jc w:val="both"/>
        <w:rPr>
          <w:rFonts w:cs="Times New Roman"/>
          <w:lang w:eastAsia="ru-RU"/>
        </w:rPr>
      </w:pPr>
    </w:p>
    <w:p w:rsidR="00B15D44" w:rsidRPr="00272BCF" w:rsidRDefault="00B15D44" w:rsidP="00B15D44">
      <w:pPr>
        <w:suppressAutoHyphens w:val="0"/>
        <w:autoSpaceDE w:val="0"/>
        <w:autoSpaceDN w:val="0"/>
        <w:adjustRightInd w:val="0"/>
        <w:jc w:val="center"/>
        <w:rPr>
          <w:rFonts w:cs="Times New Roman"/>
          <w:b/>
          <w:lang w:eastAsia="ru-RU"/>
        </w:rPr>
      </w:pPr>
      <w:r w:rsidRPr="00272BCF">
        <w:rPr>
          <w:rFonts w:cs="Times New Roman"/>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2.1. 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w:t>
      </w:r>
      <w:hyperlink r:id="rId10" w:history="1">
        <w:r w:rsidRPr="00272BCF">
          <w:rPr>
            <w:rStyle w:val="a5"/>
            <w:color w:val="auto"/>
            <w:u w:val="none"/>
            <w:lang w:eastAsia="ru-RU"/>
          </w:rPr>
          <w:t>заявление</w:t>
        </w:r>
      </w:hyperlink>
      <w:r w:rsidRPr="00272BCF">
        <w:rPr>
          <w:lang w:eastAsia="ru-RU"/>
        </w:rPr>
        <w:t xml:space="preserve"> о включении в Список, по форме согласно приложению 3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2.2. Уполномоченный орган </w:t>
      </w:r>
      <w:proofErr w:type="gramStart"/>
      <w:r w:rsidRPr="00272BCF">
        <w:rPr>
          <w:lang w:eastAsia="ru-RU"/>
        </w:rPr>
        <w:t>формирует</w:t>
      </w:r>
      <w:proofErr w:type="gramEnd"/>
      <w:r w:rsidRPr="00272BCF">
        <w:rPr>
          <w:lang w:eastAsia="ru-RU"/>
        </w:rPr>
        <w:t xml:space="preserve"> и Администрация </w:t>
      </w:r>
      <w:proofErr w:type="spellStart"/>
      <w:r w:rsidRPr="00272BCF">
        <w:rPr>
          <w:lang w:eastAsia="ru-RU"/>
        </w:rPr>
        <w:t>Южского</w:t>
      </w:r>
      <w:proofErr w:type="spellEnd"/>
      <w:r w:rsidRPr="00272BCF">
        <w:rPr>
          <w:lang w:eastAsia="ru-RU"/>
        </w:rPr>
        <w:t xml:space="preserve">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B15D44" w:rsidRPr="00272BCF" w:rsidRDefault="00B15D44" w:rsidP="00B15D44">
      <w:pPr>
        <w:suppressAutoHyphens w:val="0"/>
        <w:autoSpaceDE w:val="0"/>
        <w:autoSpaceDN w:val="0"/>
        <w:adjustRightInd w:val="0"/>
        <w:ind w:firstLine="708"/>
        <w:jc w:val="both"/>
        <w:rPr>
          <w:lang w:eastAsia="ru-RU"/>
        </w:rPr>
      </w:pPr>
      <w:r w:rsidRPr="00272BCF">
        <w:rPr>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B15D44" w:rsidRPr="00272BCF" w:rsidRDefault="00B15D44" w:rsidP="00B15D44">
      <w:pPr>
        <w:suppressAutoHyphens w:val="0"/>
        <w:autoSpaceDE w:val="0"/>
        <w:autoSpaceDN w:val="0"/>
        <w:adjustRightInd w:val="0"/>
        <w:ind w:firstLine="708"/>
        <w:jc w:val="both"/>
        <w:rPr>
          <w:lang w:eastAsia="ru-RU"/>
        </w:rPr>
      </w:pPr>
      <w:r w:rsidRPr="00272BCF">
        <w:rPr>
          <w:lang w:eastAsia="ru-RU"/>
        </w:rPr>
        <w:t xml:space="preserve">В Список не включаются молодые семьи - участники Подпрограммы, не соответствующие требованиям, установленным </w:t>
      </w:r>
      <w:hyperlink r:id="rId11" w:history="1">
        <w:r w:rsidRPr="00272BCF">
          <w:rPr>
            <w:rStyle w:val="a5"/>
            <w:color w:val="auto"/>
            <w:u w:val="none"/>
            <w:lang w:eastAsia="ru-RU"/>
          </w:rPr>
          <w:t>пунктом 6</w:t>
        </w:r>
      </w:hyperlink>
      <w:r w:rsidRPr="00272BCF">
        <w:rPr>
          <w:lang w:eastAsia="ru-RU"/>
        </w:rPr>
        <w:t xml:space="preserve">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5D44" w:rsidRPr="00272BCF" w:rsidRDefault="00B15D44" w:rsidP="00B15D44">
      <w:pPr>
        <w:suppressAutoHyphens w:val="0"/>
        <w:autoSpaceDE w:val="0"/>
        <w:autoSpaceDN w:val="0"/>
        <w:adjustRightInd w:val="0"/>
        <w:ind w:firstLine="708"/>
        <w:jc w:val="both"/>
        <w:rPr>
          <w:lang w:eastAsia="ru-RU"/>
        </w:rPr>
      </w:pPr>
      <w:r w:rsidRPr="00272BCF">
        <w:rPr>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2.3. Список формируется в хронологической последовательности в соответствии с датой признания </w:t>
      </w:r>
      <w:proofErr w:type="gramStart"/>
      <w:r w:rsidRPr="00272BCF">
        <w:rPr>
          <w:lang w:eastAsia="ru-RU"/>
        </w:rPr>
        <w:t>молодой семьи</w:t>
      </w:r>
      <w:proofErr w:type="gramEnd"/>
      <w:r w:rsidRPr="00272BCF">
        <w:rPr>
          <w:lang w:eastAsia="ru-RU"/>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w:t>
      </w:r>
      <w:r w:rsidRPr="00272BCF">
        <w:rPr>
          <w:lang w:eastAsia="ru-RU"/>
        </w:rPr>
        <w:lastRenderedPageBreak/>
        <w:t xml:space="preserve">детей. </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В случае признания членов молодой семьи нуждающимися в улучшении жилищных условий в разное время, датой признания </w:t>
      </w:r>
      <w:proofErr w:type="gramStart"/>
      <w:r w:rsidRPr="00272BCF">
        <w:rPr>
          <w:lang w:eastAsia="ru-RU"/>
        </w:rPr>
        <w:t>молодой семьи</w:t>
      </w:r>
      <w:proofErr w:type="gramEnd"/>
      <w:r w:rsidRPr="00272BCF">
        <w:rPr>
          <w:lang w:eastAsia="ru-RU"/>
        </w:rPr>
        <w:t xml:space="preserve">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2.4. Департамент на основании Списков, поступивших от Уполномоченного органа, и с учетом средств, которые планируется выделить на </w:t>
      </w:r>
      <w:proofErr w:type="spellStart"/>
      <w:r w:rsidRPr="00272BCF">
        <w:rPr>
          <w:lang w:eastAsia="ru-RU"/>
        </w:rPr>
        <w:t>софинансирование</w:t>
      </w:r>
      <w:proofErr w:type="spellEnd"/>
      <w:r w:rsidRPr="00272BCF">
        <w:rPr>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2" w:history="1">
        <w:r w:rsidRPr="00272BCF">
          <w:rPr>
            <w:lang w:eastAsia="ru-RU"/>
          </w:rPr>
          <w:t>Список</w:t>
        </w:r>
      </w:hyperlink>
      <w:r w:rsidRPr="00272BCF">
        <w:rPr>
          <w:lang w:eastAsia="ru-RU"/>
        </w:rPr>
        <w:t xml:space="preserve"> по форме, утверждаемой ответственным исполнителем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272BCF">
          <w:rPr>
            <w:lang w:eastAsia="ru-RU"/>
          </w:rPr>
          <w:t>программы</w:t>
        </w:r>
      </w:hyperlink>
      <w:r w:rsidRPr="00272BCF">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w:t>
      </w:r>
      <w:proofErr w:type="spellStart"/>
      <w:r w:rsidRPr="00272BCF">
        <w:rPr>
          <w:lang w:eastAsia="ru-RU"/>
        </w:rPr>
        <w:t>Южского</w:t>
      </w:r>
      <w:proofErr w:type="spellEnd"/>
      <w:r w:rsidRPr="00272BCF">
        <w:rPr>
          <w:lang w:eastAsia="ru-RU"/>
        </w:rPr>
        <w:t xml:space="preserve"> муниципального района в соответствии с Правилами.</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w:t>
      </w:r>
      <w:proofErr w:type="spellStart"/>
      <w:r w:rsidRPr="00272BCF">
        <w:rPr>
          <w:lang w:eastAsia="ru-RU"/>
        </w:rPr>
        <w:t>Южского</w:t>
      </w:r>
      <w:proofErr w:type="spellEnd"/>
      <w:r w:rsidRPr="00272BCF">
        <w:rPr>
          <w:lang w:eastAsia="ru-RU"/>
        </w:rPr>
        <w:t xml:space="preserve">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w:t>
      </w:r>
      <w:proofErr w:type="spellStart"/>
      <w:r w:rsidRPr="00272BCF">
        <w:rPr>
          <w:lang w:eastAsia="ru-RU"/>
        </w:rPr>
        <w:t>Южского</w:t>
      </w:r>
      <w:proofErr w:type="spellEnd"/>
      <w:r w:rsidRPr="00272BCF">
        <w:rPr>
          <w:lang w:eastAsia="ru-RU"/>
        </w:rPr>
        <w:t xml:space="preserve"> муниципального района решения об исключении молодой семьи из Списка.</w:t>
      </w:r>
    </w:p>
    <w:p w:rsidR="00B15D44" w:rsidRPr="00272BCF" w:rsidRDefault="00B15D44" w:rsidP="00B15D44">
      <w:pPr>
        <w:widowControl/>
        <w:suppressAutoHyphens w:val="0"/>
        <w:autoSpaceDE w:val="0"/>
        <w:autoSpaceDN w:val="0"/>
        <w:adjustRightInd w:val="0"/>
        <w:ind w:firstLine="284"/>
        <w:jc w:val="both"/>
        <w:rPr>
          <w:rFonts w:eastAsiaTheme="minorHAnsi" w:cs="Times New Roman"/>
          <w:kern w:val="0"/>
          <w:lang w:eastAsia="en-US" w:bidi="ar-SA"/>
        </w:rPr>
      </w:pPr>
      <w:r w:rsidRPr="00272BCF">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w:t>
      </w:r>
      <w:proofErr w:type="spellStart"/>
      <w:r w:rsidRPr="00272BCF">
        <w:rPr>
          <w:lang w:eastAsia="ru-RU"/>
        </w:rPr>
        <w:t>Южского</w:t>
      </w:r>
      <w:proofErr w:type="spellEnd"/>
      <w:r w:rsidRPr="00272BCF">
        <w:rPr>
          <w:lang w:eastAsia="ru-RU"/>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272BCF">
        <w:rPr>
          <w:rFonts w:eastAsiaTheme="minorHAnsi" w:cs="Times New Roman"/>
          <w:kern w:val="0"/>
          <w:lang w:eastAsia="en-US" w:bidi="ar-SA"/>
        </w:rPr>
        <w:t xml:space="preserve"> действия Свидетельства устанавливается приказом Департамента.</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B15D44" w:rsidRPr="00272BCF" w:rsidRDefault="00B15D44" w:rsidP="00B15D44">
      <w:pPr>
        <w:suppressAutoHyphens w:val="0"/>
        <w:autoSpaceDE w:val="0"/>
        <w:autoSpaceDN w:val="0"/>
        <w:adjustRightInd w:val="0"/>
        <w:jc w:val="both"/>
        <w:rPr>
          <w:lang w:eastAsia="ru-RU"/>
        </w:rPr>
      </w:pPr>
      <w:r w:rsidRPr="00272BCF">
        <w:rPr>
          <w:lang w:eastAsia="ru-RU"/>
        </w:rPr>
        <w:lastRenderedPageBreak/>
        <w:t xml:space="preserve">    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B15D44" w:rsidRPr="00272BCF" w:rsidRDefault="00B15D44" w:rsidP="00B15D44">
      <w:pPr>
        <w:suppressAutoHyphens w:val="0"/>
        <w:autoSpaceDE w:val="0"/>
        <w:autoSpaceDN w:val="0"/>
        <w:adjustRightInd w:val="0"/>
        <w:ind w:firstLine="426"/>
        <w:jc w:val="both"/>
        <w:rPr>
          <w:lang w:eastAsia="ru-RU"/>
        </w:rPr>
      </w:pPr>
      <w:r w:rsidRPr="00272BCF">
        <w:rPr>
          <w:lang w:eastAsia="ru-RU"/>
        </w:rPr>
        <w:t>Изменения вносятся Уполномоченным органом в следующих случаях:</w:t>
      </w:r>
    </w:p>
    <w:p w:rsidR="00B15D44" w:rsidRPr="00272BCF" w:rsidRDefault="00B15D44" w:rsidP="00B15D44">
      <w:pPr>
        <w:suppressAutoHyphens w:val="0"/>
        <w:autoSpaceDE w:val="0"/>
        <w:autoSpaceDN w:val="0"/>
        <w:adjustRightInd w:val="0"/>
        <w:ind w:firstLine="426"/>
        <w:jc w:val="both"/>
        <w:rPr>
          <w:lang w:eastAsia="ru-RU"/>
        </w:rPr>
      </w:pPr>
      <w:r w:rsidRPr="00272BCF">
        <w:rPr>
          <w:lang w:eastAsia="ru-RU"/>
        </w:rPr>
        <w:t>1. Изменения состава молодой семьи.</w:t>
      </w:r>
    </w:p>
    <w:p w:rsidR="00B15D44" w:rsidRPr="00272BCF" w:rsidRDefault="00B15D44" w:rsidP="00B15D44">
      <w:pPr>
        <w:suppressAutoHyphens w:val="0"/>
        <w:autoSpaceDE w:val="0"/>
        <w:autoSpaceDN w:val="0"/>
        <w:adjustRightInd w:val="0"/>
        <w:ind w:firstLine="426"/>
        <w:jc w:val="both"/>
        <w:rPr>
          <w:lang w:eastAsia="ru-RU"/>
        </w:rPr>
      </w:pPr>
      <w:r w:rsidRPr="00272BCF">
        <w:rPr>
          <w:lang w:eastAsia="ru-RU"/>
        </w:rPr>
        <w:t>2. Отказа молодой семьи от участия в Подпрограмме.</w:t>
      </w:r>
    </w:p>
    <w:p w:rsidR="00B15D44" w:rsidRPr="00272BCF" w:rsidRDefault="00B15D44" w:rsidP="00B15D44">
      <w:pPr>
        <w:suppressAutoHyphens w:val="0"/>
        <w:autoSpaceDE w:val="0"/>
        <w:autoSpaceDN w:val="0"/>
        <w:adjustRightInd w:val="0"/>
        <w:ind w:firstLine="426"/>
        <w:jc w:val="both"/>
        <w:rPr>
          <w:lang w:eastAsia="ru-RU"/>
        </w:rPr>
      </w:pPr>
      <w:r w:rsidRPr="00272BCF">
        <w:rPr>
          <w:lang w:eastAsia="ru-RU"/>
        </w:rPr>
        <w:t>3. Недостоверности сведений, содержащихся в представленных молодой семьей документах.</w:t>
      </w:r>
    </w:p>
    <w:p w:rsidR="00B15D44" w:rsidRPr="00272BCF" w:rsidRDefault="00B15D44" w:rsidP="00B15D44">
      <w:pPr>
        <w:suppressAutoHyphens w:val="0"/>
        <w:autoSpaceDE w:val="0"/>
        <w:autoSpaceDN w:val="0"/>
        <w:adjustRightInd w:val="0"/>
        <w:ind w:firstLine="426"/>
        <w:jc w:val="both"/>
        <w:rPr>
          <w:lang w:eastAsia="ru-RU"/>
        </w:rPr>
      </w:pPr>
      <w:r w:rsidRPr="00272BCF">
        <w:rPr>
          <w:lang w:eastAsia="ru-RU"/>
        </w:rPr>
        <w:t>4. Вступления в силу решения суда, содержащего требования о включении молодой семьи в список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rsidR="00B15D44" w:rsidRPr="00272BCF" w:rsidRDefault="00B15D44" w:rsidP="00B15D44">
      <w:pPr>
        <w:suppressAutoHyphens w:val="0"/>
        <w:autoSpaceDE w:val="0"/>
        <w:autoSpaceDN w:val="0"/>
        <w:adjustRightInd w:val="0"/>
        <w:jc w:val="both"/>
        <w:rPr>
          <w:lang w:eastAsia="ru-RU"/>
        </w:rPr>
      </w:pPr>
      <w:r w:rsidRPr="00272BCF">
        <w:rPr>
          <w:lang w:eastAsia="ru-RU"/>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B15D44" w:rsidRPr="00272BCF" w:rsidRDefault="00B15D44" w:rsidP="00B15D44">
      <w:pPr>
        <w:suppressAutoHyphens w:val="0"/>
        <w:autoSpaceDE w:val="0"/>
        <w:autoSpaceDN w:val="0"/>
        <w:adjustRightInd w:val="0"/>
        <w:jc w:val="center"/>
        <w:rPr>
          <w:rFonts w:cs="Times New Roman"/>
          <w:b/>
          <w:lang w:eastAsia="ru-RU"/>
        </w:rPr>
      </w:pPr>
    </w:p>
    <w:p w:rsidR="00B15D44" w:rsidRPr="00272BCF" w:rsidRDefault="00B15D44" w:rsidP="00B15D44">
      <w:pPr>
        <w:suppressAutoHyphens w:val="0"/>
        <w:autoSpaceDE w:val="0"/>
        <w:autoSpaceDN w:val="0"/>
        <w:adjustRightInd w:val="0"/>
        <w:jc w:val="center"/>
        <w:rPr>
          <w:rFonts w:eastAsiaTheme="minorHAnsi" w:cs="Times New Roman"/>
          <w:b/>
          <w:kern w:val="0"/>
          <w:lang w:eastAsia="en-US" w:bidi="ar-SA"/>
        </w:rPr>
      </w:pPr>
      <w:r w:rsidRPr="00272BCF">
        <w:rPr>
          <w:rFonts w:cs="Times New Roman"/>
          <w:b/>
          <w:lang w:eastAsia="ru-RU"/>
        </w:rPr>
        <w:t xml:space="preserve">3. </w:t>
      </w:r>
      <w:r w:rsidRPr="00272BCF">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B15D44" w:rsidRPr="00272BCF" w:rsidRDefault="00B15D44" w:rsidP="00B15D44">
      <w:pPr>
        <w:suppressAutoHyphens w:val="0"/>
        <w:autoSpaceDE w:val="0"/>
        <w:autoSpaceDN w:val="0"/>
        <w:adjustRightInd w:val="0"/>
        <w:jc w:val="center"/>
        <w:rPr>
          <w:rFonts w:cs="Times New Roman"/>
          <w:lang w:eastAsia="ru-RU"/>
        </w:rPr>
      </w:pPr>
    </w:p>
    <w:p w:rsidR="00B15D44" w:rsidRPr="00272BCF" w:rsidRDefault="00B15D44" w:rsidP="00B15D44">
      <w:pPr>
        <w:widowControl/>
        <w:suppressAutoHyphens w:val="0"/>
        <w:autoSpaceDE w:val="0"/>
        <w:autoSpaceDN w:val="0"/>
        <w:adjustRightInd w:val="0"/>
        <w:ind w:firstLine="708"/>
        <w:jc w:val="both"/>
        <w:rPr>
          <w:rFonts w:eastAsiaTheme="minorHAnsi" w:cs="Times New Roman"/>
          <w:kern w:val="0"/>
          <w:lang w:eastAsia="en-US" w:bidi="ar-SA"/>
        </w:rPr>
      </w:pPr>
      <w:r w:rsidRPr="00272BCF">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B15D44" w:rsidRPr="00272BCF" w:rsidRDefault="00B15D44" w:rsidP="00B15D44">
      <w:pPr>
        <w:widowControl/>
        <w:suppressAutoHyphens w:val="0"/>
        <w:autoSpaceDE w:val="0"/>
        <w:autoSpaceDN w:val="0"/>
        <w:adjustRightInd w:val="0"/>
        <w:ind w:firstLine="708"/>
        <w:jc w:val="both"/>
        <w:rPr>
          <w:rFonts w:eastAsiaTheme="minorHAnsi" w:cs="Times New Roman"/>
          <w:kern w:val="0"/>
          <w:lang w:eastAsia="en-US" w:bidi="ar-SA"/>
        </w:rPr>
      </w:pPr>
      <w:r w:rsidRPr="00272BCF">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4" w:history="1">
        <w:r w:rsidRPr="00272BCF">
          <w:rPr>
            <w:rFonts w:eastAsiaTheme="minorHAnsi" w:cs="Times New Roman"/>
            <w:kern w:val="0"/>
            <w:lang w:eastAsia="en-US" w:bidi="ar-SA"/>
          </w:rPr>
          <w:t>подпрограммы</w:t>
        </w:r>
      </w:hyperlink>
      <w:r w:rsidRPr="00272BCF">
        <w:rPr>
          <w:rFonts w:eastAsiaTheme="minorHAnsi" w:cs="Times New Roman"/>
          <w:kern w:val="0"/>
          <w:lang w:eastAsia="en-US" w:bidi="ar-SA"/>
        </w:rPr>
        <w:t xml:space="preserve"> «Обеспечение жильем молодых семей» государственной </w:t>
      </w:r>
      <w:hyperlink r:id="rId15" w:history="1">
        <w:r w:rsidRPr="00272BCF">
          <w:rPr>
            <w:rFonts w:eastAsiaTheme="minorHAnsi" w:cs="Times New Roman"/>
            <w:kern w:val="0"/>
            <w:lang w:eastAsia="en-US" w:bidi="ar-SA"/>
          </w:rPr>
          <w:t>программы</w:t>
        </w:r>
      </w:hyperlink>
      <w:r w:rsidRPr="00272BCF">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606E0F" w:rsidRPr="00272BCF" w:rsidRDefault="00606E0F" w:rsidP="00606E0F">
      <w:pPr>
        <w:ind w:left="-135" w:right="105"/>
        <w:jc w:val="both"/>
        <w:rPr>
          <w:sz w:val="28"/>
          <w:szCs w:val="28"/>
          <w:lang w:eastAsia="ru-RU"/>
        </w:rPr>
      </w:pPr>
    </w:p>
    <w:p w:rsidR="00B15D44" w:rsidRPr="00272BCF" w:rsidRDefault="00B15D44" w:rsidP="00B15D44">
      <w:pPr>
        <w:shd w:val="clear" w:color="auto" w:fill="FFFFFF"/>
        <w:tabs>
          <w:tab w:val="left" w:pos="480"/>
        </w:tabs>
        <w:spacing w:before="94" w:line="100" w:lineRule="atLeast"/>
        <w:ind w:firstLine="285"/>
        <w:jc w:val="both"/>
        <w:rPr>
          <w:sz w:val="28"/>
          <w:szCs w:val="28"/>
        </w:rPr>
      </w:pPr>
      <w:r w:rsidRPr="00272BCF">
        <w:rPr>
          <w:sz w:val="28"/>
          <w:szCs w:val="28"/>
        </w:rPr>
        <w:t>1.2. В подпрограмме «</w:t>
      </w:r>
      <w:r w:rsidR="00DA7578" w:rsidRPr="00272BCF">
        <w:rPr>
          <w:sz w:val="28"/>
          <w:szCs w:val="28"/>
        </w:rPr>
        <w:t xml:space="preserve">Поддержка граждан в сфере ипотечного жилищного кредитования в </w:t>
      </w:r>
      <w:proofErr w:type="spellStart"/>
      <w:r w:rsidR="00DA7578" w:rsidRPr="00272BCF">
        <w:rPr>
          <w:sz w:val="28"/>
          <w:szCs w:val="28"/>
        </w:rPr>
        <w:t>Южском</w:t>
      </w:r>
      <w:proofErr w:type="spellEnd"/>
      <w:r w:rsidR="00DA7578" w:rsidRPr="00272BCF">
        <w:rPr>
          <w:sz w:val="28"/>
          <w:szCs w:val="28"/>
        </w:rPr>
        <w:t xml:space="preserve"> муниципальном районе</w:t>
      </w:r>
      <w:r w:rsidRPr="00272BCF">
        <w:rPr>
          <w:sz w:val="28"/>
          <w:szCs w:val="28"/>
        </w:rPr>
        <w:t>» (далее Подпрограмма), являющейся приложен</w:t>
      </w:r>
      <w:r w:rsidR="00DA7578" w:rsidRPr="00272BCF">
        <w:rPr>
          <w:sz w:val="28"/>
          <w:szCs w:val="28"/>
        </w:rPr>
        <w:t>ием 2</w:t>
      </w:r>
      <w:r w:rsidRPr="00272BCF">
        <w:rPr>
          <w:sz w:val="28"/>
          <w:szCs w:val="28"/>
        </w:rPr>
        <w:t xml:space="preserve"> к Программе:</w:t>
      </w:r>
    </w:p>
    <w:p w:rsidR="00B15D44" w:rsidRPr="00272BCF" w:rsidRDefault="00B15D44" w:rsidP="00B15D44">
      <w:pPr>
        <w:shd w:val="clear" w:color="auto" w:fill="FFFFFF"/>
        <w:tabs>
          <w:tab w:val="left" w:pos="480"/>
        </w:tabs>
        <w:spacing w:before="94" w:line="100" w:lineRule="atLeast"/>
        <w:ind w:firstLine="285"/>
        <w:jc w:val="both"/>
        <w:rPr>
          <w:sz w:val="6"/>
          <w:szCs w:val="6"/>
        </w:rPr>
      </w:pPr>
    </w:p>
    <w:p w:rsidR="00B15D44" w:rsidRPr="00272BCF" w:rsidRDefault="00B15D44" w:rsidP="00B15D44">
      <w:pPr>
        <w:ind w:left="-135" w:right="105"/>
        <w:jc w:val="both"/>
        <w:rPr>
          <w:sz w:val="28"/>
          <w:szCs w:val="28"/>
          <w:lang w:eastAsia="ru-RU"/>
        </w:rPr>
      </w:pPr>
      <w:r w:rsidRPr="00272BCF">
        <w:rPr>
          <w:sz w:val="28"/>
          <w:szCs w:val="28"/>
        </w:rPr>
        <w:t xml:space="preserve">    1.2.1. </w:t>
      </w:r>
      <w:r w:rsidR="00235E59" w:rsidRPr="00272BCF">
        <w:rPr>
          <w:sz w:val="28"/>
          <w:szCs w:val="28"/>
        </w:rPr>
        <w:t>Приложение 2</w:t>
      </w:r>
      <w:r w:rsidRPr="00272BCF">
        <w:rPr>
          <w:sz w:val="28"/>
          <w:szCs w:val="28"/>
        </w:rPr>
        <w:t xml:space="preserve"> к Подпрограмме</w:t>
      </w:r>
      <w:r w:rsidRPr="00272BCF">
        <w:rPr>
          <w:sz w:val="28"/>
          <w:szCs w:val="28"/>
          <w:lang w:eastAsia="ru-RU"/>
        </w:rPr>
        <w:t xml:space="preserve"> изложить в следующей редакции:</w:t>
      </w:r>
    </w:p>
    <w:p w:rsidR="008E7512" w:rsidRPr="00272BCF" w:rsidRDefault="008E7512" w:rsidP="00B15D44">
      <w:pPr>
        <w:ind w:left="-135" w:right="105"/>
        <w:jc w:val="both"/>
        <w:rPr>
          <w:sz w:val="28"/>
          <w:szCs w:val="28"/>
          <w:lang w:eastAsia="ru-RU"/>
        </w:rPr>
      </w:pPr>
    </w:p>
    <w:p w:rsidR="00DA7578" w:rsidRPr="00272BCF" w:rsidRDefault="008E7512" w:rsidP="00DA7578">
      <w:pPr>
        <w:widowControl/>
        <w:ind w:firstLine="720"/>
        <w:jc w:val="right"/>
        <w:rPr>
          <w:rFonts w:eastAsia="Calibri" w:cs="Times New Roman"/>
          <w:kern w:val="0"/>
          <w:lang w:eastAsia="ar-SA" w:bidi="ar-SA"/>
        </w:rPr>
      </w:pPr>
      <w:r w:rsidRPr="00272BCF">
        <w:rPr>
          <w:rFonts w:eastAsia="Calibri" w:cs="Times New Roman"/>
          <w:kern w:val="0"/>
          <w:lang w:eastAsia="ar-SA" w:bidi="ar-SA"/>
        </w:rPr>
        <w:t>«</w:t>
      </w:r>
      <w:r w:rsidR="00DA7578" w:rsidRPr="00272BCF">
        <w:rPr>
          <w:rFonts w:eastAsia="Calibri" w:cs="Times New Roman"/>
          <w:kern w:val="0"/>
          <w:lang w:eastAsia="ar-SA" w:bidi="ar-SA"/>
        </w:rPr>
        <w:t>Приложение 2 к Подпрограмме</w:t>
      </w:r>
    </w:p>
    <w:p w:rsidR="00DA7578" w:rsidRPr="00272BCF" w:rsidRDefault="00DA7578" w:rsidP="00DA7578">
      <w:pPr>
        <w:widowControl/>
        <w:ind w:firstLine="720"/>
        <w:jc w:val="right"/>
        <w:rPr>
          <w:rFonts w:eastAsia="Calibri" w:cs="Times New Roman"/>
          <w:kern w:val="0"/>
          <w:lang w:eastAsia="ar-SA" w:bidi="ar-SA"/>
        </w:rPr>
      </w:pPr>
      <w:r w:rsidRPr="00272BCF">
        <w:rPr>
          <w:rFonts w:eastAsia="Calibri" w:cs="Times New Roman"/>
          <w:kern w:val="0"/>
          <w:lang w:eastAsia="ar-SA" w:bidi="ar-SA"/>
        </w:rPr>
        <w:t xml:space="preserve">                                                                      «Поддержка граждан в сфере </w:t>
      </w:r>
    </w:p>
    <w:p w:rsidR="00DA7578" w:rsidRPr="00272BCF" w:rsidRDefault="00DA7578" w:rsidP="00DA7578">
      <w:pPr>
        <w:widowControl/>
        <w:ind w:firstLine="720"/>
        <w:jc w:val="right"/>
        <w:rPr>
          <w:rFonts w:eastAsia="Calibri" w:cs="Times New Roman"/>
          <w:kern w:val="0"/>
          <w:lang w:eastAsia="ar-SA" w:bidi="ar-SA"/>
        </w:rPr>
      </w:pPr>
      <w:r w:rsidRPr="00272BCF">
        <w:rPr>
          <w:rFonts w:eastAsia="Calibri" w:cs="Times New Roman"/>
          <w:kern w:val="0"/>
          <w:lang w:eastAsia="ar-SA" w:bidi="ar-SA"/>
        </w:rPr>
        <w:t xml:space="preserve">                                                                        ипотечного жилищного кредитования </w:t>
      </w:r>
    </w:p>
    <w:p w:rsidR="00DA7578" w:rsidRPr="00272BCF" w:rsidRDefault="00DA7578" w:rsidP="00DA7578">
      <w:pPr>
        <w:widowControl/>
        <w:tabs>
          <w:tab w:val="left" w:pos="21257"/>
          <w:tab w:val="left" w:pos="21437"/>
          <w:tab w:val="left" w:pos="21692"/>
        </w:tabs>
        <w:ind w:left="4536"/>
        <w:jc w:val="right"/>
        <w:rPr>
          <w:rFonts w:eastAsia="Calibri" w:cs="Times New Roman"/>
          <w:kern w:val="0"/>
          <w:lang w:eastAsia="ar-SA" w:bidi="ar-SA"/>
        </w:rPr>
      </w:pPr>
      <w:r w:rsidRPr="00272BCF">
        <w:rPr>
          <w:rFonts w:eastAsia="Calibri" w:cs="Times New Roman"/>
          <w:kern w:val="0"/>
          <w:lang w:eastAsia="ar-SA" w:bidi="ar-SA"/>
        </w:rPr>
        <w:lastRenderedPageBreak/>
        <w:t xml:space="preserve">                        в </w:t>
      </w:r>
      <w:proofErr w:type="spellStart"/>
      <w:r w:rsidRPr="00272BCF">
        <w:rPr>
          <w:rFonts w:eastAsia="Calibri" w:cs="Times New Roman"/>
          <w:kern w:val="0"/>
          <w:lang w:eastAsia="ar-SA" w:bidi="ar-SA"/>
        </w:rPr>
        <w:t>Южском</w:t>
      </w:r>
      <w:proofErr w:type="spellEnd"/>
      <w:r w:rsidRPr="00272BCF">
        <w:rPr>
          <w:rFonts w:eastAsia="Calibri" w:cs="Times New Roman"/>
          <w:kern w:val="0"/>
          <w:lang w:eastAsia="ar-SA" w:bidi="ar-SA"/>
        </w:rPr>
        <w:t xml:space="preserve"> муниципальном районе»</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Порядок</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предоставления субсидий гражданам - участникам</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подпрограммы «Государственная поддержка граждан в сфере ипотечного</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жилищного кредитования» государственной программы Ивановской</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области «Обеспечение доступным и комфортным жильем</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населения Ивановской области» на оплату первоначального</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взноса при получении ипотечного жилищного кредита или на погашение</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основной суммы долга и уплату процентов по ипотечному жилищному</w:t>
      </w: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кредиту (в том числе рефинансированному)</w:t>
      </w:r>
    </w:p>
    <w:p w:rsidR="00DA7578" w:rsidRPr="00272BCF" w:rsidRDefault="00DA7578" w:rsidP="00DA7578">
      <w:pPr>
        <w:suppressAutoHyphens w:val="0"/>
        <w:autoSpaceDE w:val="0"/>
        <w:autoSpaceDN w:val="0"/>
        <w:adjustRightInd w:val="0"/>
        <w:jc w:val="center"/>
        <w:rPr>
          <w:rFonts w:cs="Times New Roman"/>
          <w:b/>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1. Общие положения</w:t>
      </w:r>
    </w:p>
    <w:p w:rsidR="00DA7578" w:rsidRPr="00272BCF" w:rsidRDefault="00DA7578" w:rsidP="00DA7578">
      <w:pPr>
        <w:suppressAutoHyphens w:val="0"/>
        <w:autoSpaceDE w:val="0"/>
        <w:autoSpaceDN w:val="0"/>
        <w:adjustRightInd w:val="0"/>
        <w:jc w:val="center"/>
        <w:rPr>
          <w:rFonts w:cs="Times New Roman"/>
          <w:b/>
          <w:lang w:eastAsia="ru-RU"/>
        </w:rPr>
      </w:pP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ru-RU" w:bidi="ar-SA"/>
        </w:rPr>
      </w:pPr>
      <w:r w:rsidRPr="00272BCF">
        <w:rPr>
          <w:rFonts w:eastAsiaTheme="minorHAnsi" w:cs="Times New Roman"/>
          <w:kern w:val="0"/>
          <w:lang w:eastAsia="ru-RU" w:bidi="ar-SA"/>
        </w:rPr>
        <w:t xml:space="preserve">       1.1. Настоящий Порядок устанавливает механизм предоставления Администрацией </w:t>
      </w:r>
      <w:proofErr w:type="spellStart"/>
      <w:r w:rsidRPr="00272BCF">
        <w:rPr>
          <w:rFonts w:eastAsiaTheme="minorHAnsi" w:cs="Times New Roman"/>
          <w:kern w:val="0"/>
          <w:lang w:eastAsia="ru-RU" w:bidi="ar-SA"/>
        </w:rPr>
        <w:t>Южского</w:t>
      </w:r>
      <w:proofErr w:type="spellEnd"/>
      <w:r w:rsidRPr="00272BCF">
        <w:rPr>
          <w:rFonts w:eastAsiaTheme="minorHAnsi" w:cs="Times New Roman"/>
          <w:kern w:val="0"/>
          <w:lang w:eastAsia="ru-RU" w:bidi="ar-SA"/>
        </w:rPr>
        <w:t xml:space="preserve">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272BCF">
        <w:rPr>
          <w:rFonts w:eastAsiaTheme="minorHAnsi" w:cs="Times New Roman"/>
          <w:kern w:val="0"/>
          <w:lang w:eastAsia="en-US" w:bidi="ar-SA"/>
        </w:rPr>
        <w:t xml:space="preserve"> «Поддержка граждан в сфере ипотечного жилищного кредитования в </w:t>
      </w:r>
      <w:proofErr w:type="spellStart"/>
      <w:r w:rsidRPr="00272BCF">
        <w:rPr>
          <w:rFonts w:eastAsiaTheme="minorHAnsi" w:cs="Times New Roman"/>
          <w:kern w:val="0"/>
          <w:lang w:eastAsia="en-US" w:bidi="ar-SA"/>
        </w:rPr>
        <w:t>Южском</w:t>
      </w:r>
      <w:proofErr w:type="spellEnd"/>
      <w:r w:rsidRPr="00272BCF">
        <w:rPr>
          <w:rFonts w:eastAsiaTheme="minorHAnsi" w:cs="Times New Roman"/>
          <w:kern w:val="0"/>
          <w:lang w:eastAsia="en-US" w:bidi="ar-SA"/>
        </w:rPr>
        <w:t xml:space="preserve"> муниципальном районе», являющейся приложением 2 к программе «Поддержка граждан (семей) в приобретении жилья в </w:t>
      </w:r>
      <w:proofErr w:type="spellStart"/>
      <w:r w:rsidRPr="00272BCF">
        <w:rPr>
          <w:rFonts w:eastAsiaTheme="minorHAnsi" w:cs="Times New Roman"/>
          <w:kern w:val="0"/>
          <w:lang w:eastAsia="en-US" w:bidi="ar-SA"/>
        </w:rPr>
        <w:t>Южском</w:t>
      </w:r>
      <w:proofErr w:type="spellEnd"/>
      <w:r w:rsidRPr="00272BCF">
        <w:rPr>
          <w:rFonts w:eastAsiaTheme="minorHAnsi" w:cs="Times New Roman"/>
          <w:kern w:val="0"/>
          <w:lang w:eastAsia="en-US" w:bidi="ar-SA"/>
        </w:rPr>
        <w:t xml:space="preserve"> муниципальном районе» </w:t>
      </w:r>
      <w:r w:rsidRPr="00272BCF">
        <w:rPr>
          <w:rFonts w:eastAsiaTheme="minorHAnsi" w:cs="Times New Roman"/>
          <w:kern w:val="0"/>
          <w:lang w:eastAsia="ru-RU" w:bidi="ar-SA"/>
        </w:rPr>
        <w:t xml:space="preserve">(далее – Субсидии, Подпрограмма).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Применительно к Подпрограмме под ипотечным жилищным кредитом понимается жилищный кредит, в том числе ипотечный</w:t>
      </w:r>
      <w:r w:rsidRPr="00272BCF">
        <w:rPr>
          <w:rFonts w:eastAsiaTheme="minorHAnsi" w:cs="Times New Roman"/>
          <w:kern w:val="0"/>
          <w:lang w:eastAsia="en-US" w:bidi="ar-SA"/>
        </w:rPr>
        <w:t xml:space="preserve"> или жилищный заем</w:t>
      </w:r>
      <w:r w:rsidRPr="00272BCF">
        <w:rPr>
          <w:rFonts w:cs="Times New Roman"/>
          <w:lang w:eastAsia="ru-RU"/>
        </w:rPr>
        <w:t>,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а) гражданин и члены (член) его семьи должны быть зарегистрированы по месту </w:t>
      </w:r>
      <w:r w:rsidRPr="00272BCF">
        <w:rPr>
          <w:rFonts w:cs="Times New Roman"/>
          <w:lang w:eastAsia="ru-RU"/>
        </w:rPr>
        <w:lastRenderedPageBreak/>
        <w:t xml:space="preserve">жительства на территории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Pr="00272BCF">
          <w:rPr>
            <w:rFonts w:cs="Times New Roman"/>
            <w:color w:val="0000FF"/>
            <w:u w:val="single"/>
            <w:lang w:eastAsia="ru-RU"/>
          </w:rPr>
          <w:t>законом</w:t>
        </w:r>
      </w:hyperlink>
      <w:r w:rsidRPr="00272BCF">
        <w:rPr>
          <w:rFonts w:cs="Times New Roman"/>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DA7578" w:rsidRPr="00272BCF" w:rsidRDefault="00DA7578" w:rsidP="00DA7578">
      <w:pPr>
        <w:suppressAutoHyphens w:val="0"/>
        <w:autoSpaceDE w:val="0"/>
        <w:autoSpaceDN w:val="0"/>
        <w:adjustRightInd w:val="0"/>
        <w:ind w:firstLine="708"/>
        <w:jc w:val="both"/>
        <w:rPr>
          <w:rFonts w:cs="Times New Roman"/>
          <w:lang w:eastAsia="ru-RU"/>
        </w:rPr>
      </w:pPr>
      <w:r w:rsidRPr="00272BCF">
        <w:rPr>
          <w:rFonts w:cs="Times New Roman"/>
          <w:lang w:eastAsia="ru-RU"/>
        </w:rPr>
        <w:t xml:space="preserve">Если гражданин и члены (член) его семьи признаны </w:t>
      </w:r>
      <w:proofErr w:type="gramStart"/>
      <w:r w:rsidRPr="00272BCF">
        <w:rPr>
          <w:rFonts w:cs="Times New Roman"/>
          <w:lang w:eastAsia="ru-RU"/>
        </w:rPr>
        <w:t>органами местного самоуправления</w:t>
      </w:r>
      <w:proofErr w:type="gramEnd"/>
      <w:r w:rsidRPr="00272BCF">
        <w:rPr>
          <w:rFonts w:cs="Times New Roman"/>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DA7578" w:rsidRPr="00272BCF" w:rsidRDefault="00DA7578" w:rsidP="00DA7578">
      <w:pPr>
        <w:suppressAutoHyphens w:val="0"/>
        <w:autoSpaceDE w:val="0"/>
        <w:autoSpaceDN w:val="0"/>
        <w:adjustRightInd w:val="0"/>
        <w:ind w:firstLine="708"/>
        <w:jc w:val="both"/>
        <w:rPr>
          <w:rFonts w:cs="Times New Roman"/>
          <w:lang w:eastAsia="ru-RU"/>
        </w:rPr>
      </w:pPr>
      <w:r w:rsidRPr="00272BCF">
        <w:rPr>
          <w:rFonts w:cs="Times New Roman"/>
          <w:lang w:eastAsia="ru-RU"/>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е) принятие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решения о включении гражданина и членов (члена) его семьи в состав участников Подпрограммы.</w:t>
      </w:r>
    </w:p>
    <w:p w:rsidR="00DA7578" w:rsidRPr="00272BCF" w:rsidRDefault="00DA7578" w:rsidP="00DA7578">
      <w:pPr>
        <w:jc w:val="both"/>
        <w:rPr>
          <w:rFonts w:cs="Times New Roman"/>
          <w:lang w:eastAsia="ru-RU"/>
        </w:rPr>
      </w:pPr>
      <w:r w:rsidRPr="00272BCF">
        <w:rPr>
          <w:rFonts w:cs="Times New Roman"/>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DA7578" w:rsidRPr="00272BCF" w:rsidRDefault="00DA7578" w:rsidP="00DA7578">
      <w:pPr>
        <w:widowControl/>
        <w:suppressAutoHyphens w:val="0"/>
        <w:autoSpaceDE w:val="0"/>
        <w:autoSpaceDN w:val="0"/>
        <w:adjustRightInd w:val="0"/>
        <w:ind w:firstLine="708"/>
        <w:jc w:val="both"/>
        <w:rPr>
          <w:rFonts w:cs="Times New Roman"/>
        </w:rPr>
      </w:pPr>
      <w:r w:rsidRPr="00272BCF">
        <w:rPr>
          <w:rFonts w:cs="Times New Roman"/>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272BCF">
        <w:rPr>
          <w:rFonts w:eastAsiaTheme="minorHAnsi" w:cs="Times New Roman"/>
          <w:kern w:val="0"/>
          <w:lang w:eastAsia="en-US" w:bidi="ar-SA"/>
        </w:rPr>
        <w:t xml:space="preserve"> </w:t>
      </w:r>
      <w:r w:rsidRPr="00272BCF">
        <w:rPr>
          <w:rFonts w:cs="Times New Roman"/>
          <w:spacing w:val="5"/>
        </w:rPr>
        <w:t xml:space="preserve">целевой программы «Обеспечение жильем молодых </w:t>
      </w:r>
      <w:r w:rsidRPr="00272BCF">
        <w:rPr>
          <w:rFonts w:cs="Times New Roman"/>
        </w:rPr>
        <w:t xml:space="preserve">семей» в </w:t>
      </w:r>
      <w:proofErr w:type="spellStart"/>
      <w:r w:rsidRPr="00272BCF">
        <w:rPr>
          <w:rFonts w:cs="Times New Roman"/>
        </w:rPr>
        <w:t>Южском</w:t>
      </w:r>
      <w:proofErr w:type="spellEnd"/>
      <w:r w:rsidRPr="00272BCF">
        <w:rPr>
          <w:rFonts w:cs="Times New Roman"/>
        </w:rPr>
        <w:t xml:space="preserve"> муниципальном районе на 2006 - 2010 годы, долгосрочной целевой Программы «Обеспечение жильём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на 2011-2015 годы», подпрограммы «Обеспечение  жильем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муниципальной программы «Развитие инфраструктуры и обеспечение жильем население </w:t>
      </w:r>
      <w:proofErr w:type="spellStart"/>
      <w:r w:rsidRPr="00272BCF">
        <w:rPr>
          <w:rFonts w:cs="Times New Roman"/>
        </w:rPr>
        <w:t>Южского</w:t>
      </w:r>
      <w:proofErr w:type="spellEnd"/>
      <w:r w:rsidRPr="00272BCF">
        <w:rPr>
          <w:rFonts w:cs="Times New Roman"/>
        </w:rPr>
        <w:t xml:space="preserve"> муниципального района», «Обеспечение жильем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настоящей муниципальной программы.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1.5. Предоставление Субсидий гражданам – участникам Подпрограммы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признавшим гражданина и членов (члена) его семьи участниками Подпрограммы.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w:t>
      </w:r>
      <w:r w:rsidRPr="00272BCF">
        <w:rPr>
          <w:rFonts w:cs="Times New Roman"/>
          <w:lang w:eastAsia="ru-RU"/>
        </w:rPr>
        <w:tab/>
        <w:t xml:space="preserve">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признавшей их участниками настоящей Подпрограммы.  </w:t>
      </w:r>
    </w:p>
    <w:p w:rsidR="00DA7578" w:rsidRPr="00272BCF" w:rsidRDefault="00DA7578" w:rsidP="00DA7578">
      <w:pPr>
        <w:suppressAutoHyphens w:val="0"/>
        <w:autoSpaceDE w:val="0"/>
        <w:autoSpaceDN w:val="0"/>
        <w:adjustRightInd w:val="0"/>
        <w:ind w:firstLine="708"/>
        <w:jc w:val="both"/>
        <w:rPr>
          <w:rFonts w:cs="Times New Roman"/>
          <w:lang w:eastAsia="ru-RU"/>
        </w:rPr>
      </w:pPr>
      <w:r w:rsidRPr="00272BCF">
        <w:rPr>
          <w:rFonts w:cs="Times New Roman"/>
          <w:lang w:eastAsia="ru-RU"/>
        </w:rPr>
        <w:t xml:space="preserve">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признавшей молодую семью участником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муниципальной программы.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DA7578" w:rsidRPr="00272BCF" w:rsidRDefault="00DA7578" w:rsidP="00DA7578">
      <w:pPr>
        <w:suppressAutoHyphens w:val="0"/>
        <w:autoSpaceDE w:val="0"/>
        <w:autoSpaceDN w:val="0"/>
        <w:adjustRightInd w:val="0"/>
        <w:ind w:firstLine="708"/>
        <w:jc w:val="both"/>
        <w:rPr>
          <w:rFonts w:cs="Times New Roman"/>
          <w:lang w:eastAsia="ru-RU"/>
        </w:rPr>
      </w:pPr>
      <w:r w:rsidRPr="00272BCF">
        <w:rPr>
          <w:rFonts w:cs="Times New Roman"/>
          <w:lang w:eastAsia="ru-RU"/>
        </w:rPr>
        <w:t>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DA7578" w:rsidRPr="00272BCF" w:rsidRDefault="00DA7578" w:rsidP="00DA7578">
      <w:pPr>
        <w:suppressAutoHyphens w:val="0"/>
        <w:autoSpaceDE w:val="0"/>
        <w:autoSpaceDN w:val="0"/>
        <w:adjustRightInd w:val="0"/>
        <w:ind w:firstLine="708"/>
        <w:jc w:val="both"/>
        <w:rPr>
          <w:rFonts w:cs="Times New Roman"/>
          <w:lang w:eastAsia="ru-RU"/>
        </w:rPr>
      </w:pPr>
      <w:r w:rsidRPr="00272BCF">
        <w:rPr>
          <w:rFonts w:cs="Times New Roman"/>
          <w:lang w:eastAsia="ru-RU"/>
        </w:rPr>
        <w:t>Срок действия Свидетельства с даты его выдачи, указанной в 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DA7578" w:rsidRPr="00272BCF" w:rsidRDefault="00DA7578" w:rsidP="00DA7578">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Оформление </w:t>
      </w:r>
      <w:hyperlink r:id="rId17" w:history="1">
        <w:r w:rsidRPr="00272BCF">
          <w:rPr>
            <w:rFonts w:eastAsiaTheme="minorHAnsi" w:cs="Times New Roman"/>
            <w:kern w:val="0"/>
            <w:lang w:eastAsia="en-US" w:bidi="ar-SA"/>
          </w:rPr>
          <w:t>Свидетельства</w:t>
        </w:r>
      </w:hyperlink>
      <w:r w:rsidRPr="00272BCF">
        <w:rPr>
          <w:rFonts w:eastAsiaTheme="minorHAnsi" w:cs="Times New Roman"/>
          <w:kern w:val="0"/>
          <w:lang w:eastAsia="en-US" w:bidi="ar-SA"/>
        </w:rPr>
        <w:t xml:space="preserve"> осуществляется </w:t>
      </w:r>
      <w:r w:rsidRPr="00272BCF">
        <w:rPr>
          <w:rFonts w:cs="Times New Roman"/>
          <w:lang w:eastAsia="ru-RU"/>
        </w:rPr>
        <w:t>Уполномоченным органом</w:t>
      </w:r>
      <w:r w:rsidRPr="00272BCF">
        <w:rPr>
          <w:rFonts w:eastAsiaTheme="minorHAnsi" w:cs="Times New Roman"/>
          <w:kern w:val="0"/>
          <w:lang w:eastAsia="en-US" w:bidi="ar-SA"/>
        </w:rPr>
        <w:t xml:space="preserve"> на стандартных листах формата A4 (210 мм x 297 мм) по форме согласно приложению 6 к</w:t>
      </w:r>
      <w:r w:rsidRPr="00272BCF">
        <w:rPr>
          <w:rFonts w:cs="Times New Roman"/>
          <w:lang w:eastAsia="ru-RU"/>
        </w:rPr>
        <w:t xml:space="preserve"> настоящему Порядку</w:t>
      </w:r>
      <w:r w:rsidRPr="00272BCF">
        <w:rPr>
          <w:rFonts w:eastAsiaTheme="minorHAnsi" w:cs="Times New Roman"/>
          <w:kern w:val="0"/>
          <w:lang w:eastAsia="en-US" w:bidi="ar-SA"/>
        </w:rPr>
        <w:t>.</w:t>
      </w:r>
    </w:p>
    <w:p w:rsidR="00DA7578" w:rsidRPr="00272BCF" w:rsidRDefault="00DA7578" w:rsidP="00DA7578">
      <w:pPr>
        <w:widowControl/>
        <w:suppressAutoHyphens w:val="0"/>
        <w:autoSpaceDE w:val="0"/>
        <w:autoSpaceDN w:val="0"/>
        <w:adjustRightInd w:val="0"/>
        <w:ind w:firstLine="539"/>
        <w:jc w:val="both"/>
        <w:rPr>
          <w:rFonts w:eastAsiaTheme="minorHAnsi" w:cs="Times New Roman"/>
          <w:kern w:val="0"/>
          <w:lang w:eastAsia="en-US" w:bidi="ar-SA"/>
        </w:rPr>
      </w:pPr>
      <w:r w:rsidRPr="00272BCF">
        <w:rPr>
          <w:rFonts w:eastAsiaTheme="minorHAnsi" w:cs="Times New Roman"/>
          <w:kern w:val="0"/>
          <w:lang w:eastAsia="en-US" w:bidi="ar-SA"/>
        </w:rPr>
        <w:t xml:space="preserve">Департамент направляет в </w:t>
      </w:r>
      <w:r w:rsidRPr="00272BCF">
        <w:rPr>
          <w:rFonts w:cs="Times New Roman"/>
          <w:lang w:eastAsia="ru-RU"/>
        </w:rPr>
        <w:t>Уполномоченный орган</w:t>
      </w:r>
      <w:r w:rsidRPr="00272BCF">
        <w:rPr>
          <w:rFonts w:eastAsiaTheme="minorHAnsi" w:cs="Times New Roman"/>
          <w:kern w:val="0"/>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rsidR="00DA7578" w:rsidRPr="00272BCF" w:rsidRDefault="00DA7578" w:rsidP="00DA7578">
      <w:pPr>
        <w:widowControl/>
        <w:suppressAutoHyphens w:val="0"/>
        <w:autoSpaceDE w:val="0"/>
        <w:autoSpaceDN w:val="0"/>
        <w:adjustRightInd w:val="0"/>
        <w:ind w:firstLine="539"/>
        <w:jc w:val="both"/>
        <w:rPr>
          <w:rFonts w:eastAsiaTheme="minorHAnsi" w:cs="Times New Roman"/>
          <w:kern w:val="0"/>
          <w:lang w:eastAsia="en-US" w:bidi="ar-SA"/>
        </w:rPr>
      </w:pPr>
      <w:r w:rsidRPr="00272BCF">
        <w:rPr>
          <w:rFonts w:eastAsiaTheme="minorHAnsi" w:cs="Times New Roman"/>
          <w:kern w:val="0"/>
          <w:lang w:eastAsia="en-US" w:bidi="ar-SA"/>
        </w:rPr>
        <w:t>Перечень номеров Свидетельств устанавливается приказом Департамента.</w:t>
      </w:r>
    </w:p>
    <w:p w:rsidR="00DA7578" w:rsidRPr="00272BCF" w:rsidRDefault="00DA7578" w:rsidP="00DA7578">
      <w:pPr>
        <w:suppressAutoHyphens w:val="0"/>
        <w:autoSpaceDE w:val="0"/>
        <w:autoSpaceDN w:val="0"/>
        <w:adjustRightInd w:val="0"/>
        <w:jc w:val="both"/>
        <w:rPr>
          <w:rFonts w:cs="Times New Roman"/>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2. Порядок формирования списков граждан - участников Подпрограммы</w:t>
      </w:r>
    </w:p>
    <w:p w:rsidR="00DA7578" w:rsidRPr="00272BCF" w:rsidRDefault="00DA7578" w:rsidP="00DA7578">
      <w:pPr>
        <w:suppressAutoHyphens w:val="0"/>
        <w:autoSpaceDE w:val="0"/>
        <w:autoSpaceDN w:val="0"/>
        <w:adjustRightInd w:val="0"/>
        <w:jc w:val="center"/>
        <w:rPr>
          <w:rFonts w:cs="Times New Roman"/>
          <w:lang w:eastAsia="ru-RU"/>
        </w:rPr>
      </w:pP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2.1. Для участия в Подпрограмме гражданин представляет в Уполномоченный орган следующие документы: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свидетельство о заключении брака (на неполную семью и одиноко проживающих граждан не распространяется);</w:t>
      </w:r>
    </w:p>
    <w:p w:rsidR="00DA7578" w:rsidRPr="00272BCF" w:rsidRDefault="00DA7578" w:rsidP="00DA7578">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cs="Times New Roman"/>
          <w:lang w:eastAsia="ru-RU"/>
        </w:rPr>
        <w:t>г)</w:t>
      </w:r>
      <w:r w:rsidRPr="00272BCF">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е) решение кредитной организации (заимодавца)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Такими документами являются: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семьи на транспортные средства;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займа, заключенный с организацией или физическим лицом, с указанием цели и срока его использования;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DA7578" w:rsidRPr="00272BCF" w:rsidRDefault="00DA7578" w:rsidP="00DA7578">
      <w:pPr>
        <w:widowControl/>
        <w:suppressAutoHyphens w:val="0"/>
        <w:autoSpaceDE w:val="0"/>
        <w:autoSpaceDN w:val="0"/>
        <w:adjustRightInd w:val="0"/>
        <w:jc w:val="both"/>
        <w:rPr>
          <w:rFonts w:cs="Times New Roman"/>
          <w:lang w:eastAsia="ru-RU"/>
        </w:rPr>
      </w:pPr>
      <w:r w:rsidRPr="00272BCF">
        <w:rPr>
          <w:rFonts w:cs="Times New Roman"/>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w:t>
      </w:r>
      <w:r w:rsidRPr="00272BCF">
        <w:rPr>
          <w:rFonts w:eastAsiaTheme="minorHAnsi" w:cs="Times New Roman"/>
          <w:kern w:val="0"/>
          <w:lang w:eastAsia="en-US" w:bidi="ar-SA"/>
        </w:rPr>
        <w:t>или договор займа</w:t>
      </w:r>
      <w:r w:rsidRPr="00272BCF">
        <w:rPr>
          <w:rFonts w:cs="Times New Roman"/>
          <w:lang w:eastAsia="ru-RU"/>
        </w:rPr>
        <w:t>,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DA7578" w:rsidRPr="00272BCF" w:rsidRDefault="00DA7578" w:rsidP="00DA7578">
      <w:pPr>
        <w:widowControl/>
        <w:suppressAutoHyphens w:val="0"/>
        <w:autoSpaceDE w:val="0"/>
        <w:autoSpaceDN w:val="0"/>
        <w:adjustRightInd w:val="0"/>
        <w:ind w:firstLine="426"/>
        <w:jc w:val="both"/>
        <w:rPr>
          <w:rFonts w:eastAsiaTheme="minorHAnsi" w:cs="Times New Roman"/>
          <w:kern w:val="0"/>
          <w:lang w:eastAsia="en-US" w:bidi="ar-SA"/>
        </w:rPr>
      </w:pPr>
      <w:r w:rsidRPr="00272BCF">
        <w:rPr>
          <w:rFonts w:eastAsiaTheme="minorHAnsi" w:cs="Times New Roman"/>
          <w:kern w:val="0"/>
          <w:lang w:eastAsia="en-US" w:bidi="ar-SA"/>
        </w:rPr>
        <w:t>и) документ, подтверждающий регистрацию в системе индивидуального (персонифицированного) учета гражданина и членов (члена) его семьи.</w:t>
      </w:r>
    </w:p>
    <w:p w:rsidR="00DA7578" w:rsidRPr="00272BCF" w:rsidRDefault="00DA7578" w:rsidP="00DA7578">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eastAsiaTheme="minorHAnsi" w:cs="Times New Roman"/>
          <w:kern w:val="0"/>
          <w:lang w:eastAsia="en-US" w:bidi="ar-SA"/>
        </w:rPr>
        <w:t xml:space="preserve">Документы, указанные в </w:t>
      </w:r>
      <w:hyperlink r:id="rId18" w:history="1">
        <w:r w:rsidRPr="00272BCF">
          <w:rPr>
            <w:rFonts w:eastAsiaTheme="minorHAnsi" w:cs="Times New Roman"/>
            <w:kern w:val="0"/>
            <w:lang w:eastAsia="en-US" w:bidi="ar-SA"/>
          </w:rPr>
          <w:t>подпунктах "е"</w:t>
        </w:r>
      </w:hyperlink>
      <w:r w:rsidRPr="00272BCF">
        <w:rPr>
          <w:rFonts w:eastAsiaTheme="minorHAnsi" w:cs="Times New Roman"/>
          <w:kern w:val="0"/>
          <w:lang w:eastAsia="en-US" w:bidi="ar-SA"/>
        </w:rPr>
        <w:t xml:space="preserve">, </w:t>
      </w:r>
      <w:hyperlink r:id="rId19" w:history="1">
        <w:r w:rsidRPr="00272BCF">
          <w:rPr>
            <w:rFonts w:eastAsiaTheme="minorHAnsi" w:cs="Times New Roman"/>
            <w:kern w:val="0"/>
            <w:lang w:eastAsia="en-US" w:bidi="ar-SA"/>
          </w:rPr>
          <w:t>"ж"</w:t>
        </w:r>
      </w:hyperlink>
      <w:r w:rsidRPr="00272BCF">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20" w:history="1">
        <w:r w:rsidRPr="00272BCF">
          <w:rPr>
            <w:rFonts w:eastAsiaTheme="minorHAnsi" w:cs="Times New Roman"/>
            <w:kern w:val="0"/>
            <w:lang w:eastAsia="en-US" w:bidi="ar-SA"/>
          </w:rPr>
          <w:t>абзаце втором пункта 1.2</w:t>
        </w:r>
      </w:hyperlink>
      <w:r w:rsidRPr="00272BCF">
        <w:rPr>
          <w:rFonts w:eastAsiaTheme="minorHAnsi" w:cs="Times New Roman"/>
          <w:kern w:val="0"/>
          <w:lang w:eastAsia="en-US" w:bidi="ar-SA"/>
        </w:rPr>
        <w:t xml:space="preserve"> настоящего Порядка.</w:t>
      </w:r>
    </w:p>
    <w:p w:rsidR="00DA7578" w:rsidRPr="00272BCF" w:rsidRDefault="00DA7578" w:rsidP="00DA7578">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eastAsiaTheme="minorHAnsi" w:cs="Times New Roman"/>
          <w:kern w:val="0"/>
          <w:lang w:eastAsia="en-US" w:bidi="ar-SA"/>
        </w:rPr>
        <w:t xml:space="preserve">Документ, указанный в </w:t>
      </w:r>
      <w:hyperlink r:id="rId21" w:history="1">
        <w:r w:rsidRPr="00272BCF">
          <w:rPr>
            <w:rFonts w:eastAsiaTheme="minorHAnsi" w:cs="Times New Roman"/>
            <w:kern w:val="0"/>
            <w:lang w:eastAsia="en-US" w:bidi="ar-SA"/>
          </w:rPr>
          <w:t>подпункте "з"</w:t>
        </w:r>
      </w:hyperlink>
      <w:r w:rsidRPr="00272BCF">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22" w:history="1">
        <w:r w:rsidRPr="00272BCF">
          <w:rPr>
            <w:rFonts w:eastAsiaTheme="minorHAnsi" w:cs="Times New Roman"/>
            <w:kern w:val="0"/>
            <w:lang w:eastAsia="en-US" w:bidi="ar-SA"/>
          </w:rPr>
          <w:t>абзаце третьем пункта 1.2</w:t>
        </w:r>
      </w:hyperlink>
      <w:r w:rsidRPr="00272BCF">
        <w:rPr>
          <w:rFonts w:eastAsiaTheme="minorHAnsi" w:cs="Times New Roman"/>
          <w:kern w:val="0"/>
          <w:lang w:eastAsia="en-US" w:bidi="ar-SA"/>
        </w:rPr>
        <w:t xml:space="preserve">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Уполномоченный орган:</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DA7578" w:rsidRPr="00272BCF" w:rsidRDefault="00DA7578" w:rsidP="00DA7578">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23" w:history="1">
        <w:r w:rsidRPr="00272BCF">
          <w:rPr>
            <w:rFonts w:eastAsiaTheme="minorHAnsi" w:cs="Times New Roman"/>
            <w:kern w:val="0"/>
            <w:lang w:eastAsia="en-US" w:bidi="ar-SA"/>
          </w:rPr>
          <w:t>подпункте "г"</w:t>
        </w:r>
      </w:hyperlink>
      <w:r w:rsidRPr="00272BCF">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2.3. Основаниями для отказа в признании гражданина и членов (члена) его семьи участниками Подпрограммы являются: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недостоверность сведений, содержащихся в представленных документах.</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Повторное рассмотрение документов Уполномоченный орган проводит в соответствии с пунктом 2.2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DA7578" w:rsidRPr="00272BCF" w:rsidRDefault="00DA7578" w:rsidP="00DA7578">
      <w:pPr>
        <w:suppressAutoHyphens w:val="0"/>
        <w:autoSpaceDE w:val="0"/>
        <w:autoSpaceDN w:val="0"/>
        <w:adjustRightInd w:val="0"/>
        <w:ind w:firstLine="539"/>
        <w:jc w:val="both"/>
        <w:rPr>
          <w:rFonts w:cs="Times New Roman"/>
          <w:lang w:eastAsia="ru-RU"/>
        </w:rPr>
      </w:pPr>
      <w:r w:rsidRPr="00272BCF">
        <w:rPr>
          <w:rFonts w:cs="Times New Roman"/>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272BCF">
        <w:rPr>
          <w:rFonts w:cs="Times New Roman"/>
          <w:lang w:eastAsia="ru-RU"/>
        </w:rPr>
        <w:t>софинансирование</w:t>
      </w:r>
      <w:proofErr w:type="spellEnd"/>
      <w:r w:rsidRPr="00272BCF">
        <w:rPr>
          <w:rFonts w:cs="Times New Roman"/>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течение 5 рабочих дней после утверждения.</w:t>
      </w:r>
    </w:p>
    <w:p w:rsidR="00DA7578" w:rsidRPr="00272BCF" w:rsidRDefault="00DA7578" w:rsidP="00DA7578">
      <w:pPr>
        <w:suppressAutoHyphens w:val="0"/>
        <w:autoSpaceDE w:val="0"/>
        <w:autoSpaceDN w:val="0"/>
        <w:adjustRightInd w:val="0"/>
        <w:ind w:firstLine="539"/>
        <w:jc w:val="both"/>
        <w:rPr>
          <w:rFonts w:cs="Times New Roman"/>
          <w:lang w:eastAsia="ru-RU"/>
        </w:rPr>
      </w:pPr>
      <w:r w:rsidRPr="00272BCF">
        <w:rPr>
          <w:rFonts w:cs="Times New Roman"/>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DA7578" w:rsidRPr="00272BCF" w:rsidRDefault="00DA7578" w:rsidP="00DA7578">
      <w:pPr>
        <w:suppressAutoHyphens w:val="0"/>
        <w:autoSpaceDE w:val="0"/>
        <w:autoSpaceDN w:val="0"/>
        <w:adjustRightInd w:val="0"/>
        <w:ind w:firstLine="539"/>
        <w:jc w:val="both"/>
        <w:rPr>
          <w:rFonts w:cs="Times New Roman"/>
          <w:lang w:eastAsia="ru-RU"/>
        </w:rPr>
      </w:pPr>
      <w:r w:rsidRPr="00272BCF">
        <w:rPr>
          <w:rFonts w:cs="Times New Roman"/>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DA7578" w:rsidRPr="00272BCF" w:rsidRDefault="00DA7578" w:rsidP="00DA7578">
      <w:pPr>
        <w:suppressAutoHyphens w:val="0"/>
        <w:autoSpaceDE w:val="0"/>
        <w:autoSpaceDN w:val="0"/>
        <w:adjustRightInd w:val="0"/>
        <w:ind w:firstLine="539"/>
        <w:jc w:val="both"/>
        <w:rPr>
          <w:rFonts w:cs="Times New Roman"/>
          <w:lang w:eastAsia="ru-RU"/>
        </w:rPr>
      </w:pPr>
      <w:r w:rsidRPr="00272BCF">
        <w:rPr>
          <w:rFonts w:cs="Times New Roman"/>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DA7578" w:rsidRPr="00272BCF" w:rsidRDefault="00DA7578" w:rsidP="00DA7578">
      <w:pPr>
        <w:suppressAutoHyphens w:val="0"/>
        <w:autoSpaceDE w:val="0"/>
        <w:autoSpaceDN w:val="0"/>
        <w:adjustRightInd w:val="0"/>
        <w:jc w:val="center"/>
        <w:rPr>
          <w:rFonts w:cs="Times New Roman"/>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3. Организация работы по выдаче Свидетельств</w:t>
      </w:r>
    </w:p>
    <w:p w:rsidR="00DA7578" w:rsidRPr="00272BCF" w:rsidRDefault="00DA7578" w:rsidP="00DA7578">
      <w:pPr>
        <w:suppressAutoHyphens w:val="0"/>
        <w:autoSpaceDE w:val="0"/>
        <w:autoSpaceDN w:val="0"/>
        <w:adjustRightInd w:val="0"/>
        <w:jc w:val="center"/>
        <w:rPr>
          <w:rFonts w:cs="Times New Roman"/>
          <w:b/>
          <w:lang w:eastAsia="ru-RU"/>
        </w:rPr>
      </w:pP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3.2. 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3.3. В случае отсутствия финансирования Подпрограммы за счет средств бюджета Ивановской области,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может предоставлять Субсидии гражданам за счет средств местного бюджета. </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В таком случае </w:t>
      </w:r>
      <w:r w:rsidRPr="00272BCF">
        <w:rPr>
          <w:rFonts w:eastAsiaTheme="minorHAnsi" w:cs="Times New Roman"/>
          <w:kern w:val="0"/>
          <w:lang w:eastAsia="en-US" w:bidi="ar-SA"/>
        </w:rPr>
        <w:t>выписка из приказа Департамента об утверждении количества и перечня номеров</w:t>
      </w:r>
      <w:r w:rsidRPr="00272BCF">
        <w:rPr>
          <w:rFonts w:cs="Times New Roman"/>
          <w:lang w:eastAsia="ru-RU"/>
        </w:rPr>
        <w:t xml:space="preserve"> Свидетельств </w:t>
      </w:r>
      <w:r w:rsidRPr="00272BCF">
        <w:rPr>
          <w:rFonts w:eastAsiaTheme="minorHAnsi" w:cs="Times New Roman"/>
          <w:kern w:val="0"/>
          <w:lang w:eastAsia="en-US" w:bidi="ar-SA"/>
        </w:rPr>
        <w:t xml:space="preserve">направляется в </w:t>
      </w:r>
      <w:r w:rsidRPr="00272BCF">
        <w:rPr>
          <w:rFonts w:cs="Times New Roman"/>
          <w:lang w:eastAsia="ru-RU"/>
        </w:rPr>
        <w:t>Уполномоченный орган в течение 3 дней с даты представления в Департамент списка граждан - участников Подпрограммы - получателей Субсидий в соответствующем финансовом году.</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копий документов, установленных подпунктами «б», «в», «г», «и» пункта 2.1 настоящего Порядка;</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решения кредитной организации </w:t>
      </w:r>
      <w:r w:rsidRPr="00272BCF">
        <w:rPr>
          <w:rFonts w:eastAsiaTheme="minorHAnsi" w:cs="Times New Roman"/>
          <w:kern w:val="0"/>
          <w:lang w:eastAsia="en-US" w:bidi="ar-SA"/>
        </w:rPr>
        <w:t xml:space="preserve">(заимодавца) </w:t>
      </w:r>
      <w:r w:rsidRPr="00272BCF">
        <w:rPr>
          <w:rFonts w:cs="Times New Roman"/>
          <w:lang w:eastAsia="ru-RU"/>
        </w:rPr>
        <w:t>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справки кредитора (в случае рефинансирования кредита – справки кредитора, рефинансирующего кредит)</w:t>
      </w:r>
      <w:r w:rsidRPr="00272BCF">
        <w:rPr>
          <w:rFonts w:eastAsiaTheme="minorHAnsi" w:cs="Times New Roman"/>
          <w:kern w:val="0"/>
          <w:lang w:eastAsia="en-US" w:bidi="ar-SA"/>
        </w:rPr>
        <w:t xml:space="preserve"> (заимодавца)</w:t>
      </w:r>
      <w:r w:rsidRPr="00272BCF">
        <w:rPr>
          <w:rFonts w:cs="Times New Roman"/>
          <w:lang w:eastAsia="ru-RU"/>
        </w:rPr>
        <w:t xml:space="preserve">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DA7578" w:rsidRPr="00272BCF" w:rsidRDefault="00DA7578" w:rsidP="00DA7578">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 соглашения, заключенного с Администрацией </w:t>
      </w:r>
      <w:proofErr w:type="spellStart"/>
      <w:r w:rsidRPr="00272BCF">
        <w:rPr>
          <w:rFonts w:eastAsiaTheme="minorHAnsi" w:cs="Times New Roman"/>
          <w:kern w:val="0"/>
          <w:lang w:eastAsia="en-US" w:bidi="ar-SA"/>
        </w:rPr>
        <w:t>Южского</w:t>
      </w:r>
      <w:proofErr w:type="spellEnd"/>
      <w:r w:rsidRPr="00272BCF">
        <w:rPr>
          <w:rFonts w:eastAsiaTheme="minorHAnsi" w:cs="Times New Roman"/>
          <w:kern w:val="0"/>
          <w:lang w:eastAsia="en-US" w:bidi="ar-SA"/>
        </w:rPr>
        <w:t xml:space="preserve">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24" w:history="1">
        <w:r w:rsidRPr="00272BCF">
          <w:rPr>
            <w:rFonts w:eastAsiaTheme="minorHAnsi" w:cs="Times New Roman"/>
            <w:kern w:val="0"/>
            <w:lang w:eastAsia="en-US" w:bidi="ar-SA"/>
          </w:rPr>
          <w:t>абзаце третьем пункта 1.2</w:t>
        </w:r>
      </w:hyperlink>
      <w:r w:rsidRPr="00272BCF">
        <w:rPr>
          <w:rFonts w:eastAsiaTheme="minorHAnsi" w:cs="Times New Roman"/>
          <w:kern w:val="0"/>
          <w:lang w:eastAsia="en-US" w:bidi="ar-SA"/>
        </w:rPr>
        <w:t xml:space="preserve">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DA7578" w:rsidRPr="00272BCF" w:rsidRDefault="00DA7578" w:rsidP="00DA7578">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25" w:history="1">
        <w:r w:rsidRPr="00272BCF">
          <w:rPr>
            <w:rFonts w:eastAsiaTheme="minorHAnsi" w:cs="Times New Roman"/>
            <w:kern w:val="0"/>
            <w:lang w:eastAsia="en-US" w:bidi="ar-SA"/>
          </w:rPr>
          <w:t>подпункте "г" пункта 2.1</w:t>
        </w:r>
      </w:hyperlink>
      <w:r w:rsidRPr="00272BCF">
        <w:rPr>
          <w:rFonts w:eastAsiaTheme="minorHAnsi" w:cs="Times New Roman"/>
          <w:kern w:val="0"/>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3.6. Основаниями для отказа в выдаче Свидетельства являются: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недостоверность сведений, содержащихся в представленных документах.</w:t>
      </w:r>
    </w:p>
    <w:p w:rsidR="00DA7578" w:rsidRPr="00272BCF" w:rsidRDefault="00DA7578" w:rsidP="00DA7578">
      <w:pPr>
        <w:suppressAutoHyphens w:val="0"/>
        <w:autoSpaceDE w:val="0"/>
        <w:autoSpaceDN w:val="0"/>
        <w:adjustRightInd w:val="0"/>
        <w:ind w:firstLine="540"/>
        <w:jc w:val="both"/>
        <w:rPr>
          <w:rFonts w:cs="Times New Roman"/>
          <w:lang w:eastAsia="ru-RU"/>
        </w:rPr>
      </w:pPr>
      <w:r w:rsidRPr="00272BCF">
        <w:rPr>
          <w:rFonts w:cs="Times New Roman"/>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DA7578" w:rsidRPr="00272BCF" w:rsidRDefault="00DA7578" w:rsidP="00DA7578">
      <w:pPr>
        <w:suppressAutoHyphens w:val="0"/>
        <w:autoSpaceDE w:val="0"/>
        <w:autoSpaceDN w:val="0"/>
        <w:adjustRightInd w:val="0"/>
        <w:ind w:firstLine="540"/>
        <w:jc w:val="both"/>
        <w:rPr>
          <w:rFonts w:cs="Times New Roman"/>
          <w:lang w:eastAsia="ru-RU"/>
        </w:rPr>
      </w:pPr>
      <w:r w:rsidRPr="00272BCF">
        <w:rPr>
          <w:rFonts w:cs="Times New Roman"/>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DA7578" w:rsidRPr="00272BCF" w:rsidRDefault="00DA7578" w:rsidP="00DA7578">
      <w:pPr>
        <w:suppressAutoHyphens w:val="0"/>
        <w:autoSpaceDE w:val="0"/>
        <w:autoSpaceDN w:val="0"/>
        <w:adjustRightInd w:val="0"/>
        <w:jc w:val="both"/>
        <w:rPr>
          <w:rFonts w:cs="Times New Roman"/>
          <w:i/>
          <w:lang w:eastAsia="ru-RU"/>
        </w:rPr>
      </w:pPr>
      <w:r w:rsidRPr="00272BCF">
        <w:rPr>
          <w:rFonts w:cs="Times New Roman"/>
          <w:lang w:eastAsia="ru-RU"/>
        </w:rPr>
        <w:t xml:space="preserve">    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DA7578" w:rsidRPr="00272BCF" w:rsidRDefault="00DA7578" w:rsidP="00DA7578">
      <w:pPr>
        <w:widowControl/>
        <w:suppressAutoHyphens w:val="0"/>
        <w:autoSpaceDE w:val="0"/>
        <w:autoSpaceDN w:val="0"/>
        <w:adjustRightInd w:val="0"/>
        <w:ind w:firstLine="284"/>
        <w:jc w:val="both"/>
        <w:rPr>
          <w:rFonts w:cs="Times New Roman"/>
          <w:lang w:eastAsia="ru-RU"/>
        </w:rPr>
      </w:pPr>
      <w:r w:rsidRPr="00272BCF">
        <w:rPr>
          <w:rFonts w:cs="Times New Roman"/>
          <w:lang w:eastAsia="ru-RU"/>
        </w:rPr>
        <w:t>3.9.</w:t>
      </w:r>
      <w:r w:rsidRPr="00272BCF">
        <w:rPr>
          <w:rFonts w:eastAsiaTheme="minorHAnsi" w:cs="Times New Roman"/>
          <w:kern w:val="0"/>
          <w:lang w:eastAsia="en-US" w:bidi="ar-SA"/>
        </w:rPr>
        <w:t xml:space="preserve"> </w:t>
      </w:r>
      <w:r w:rsidRPr="00272BCF">
        <w:rPr>
          <w:rFonts w:cs="Times New Roman"/>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на территории которого гражданин состоит на учете в качестве участника Подпрограммы.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3.10. Норматив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устанавливается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3.11. Размер общей площади жилого помещения, с учетом которой определяется размер Субсидии, составляет:</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для одиноко проживающего гражданина - 33 кв. м;</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для семьи численностью 2 человека (в том числе супруги или 1 родитель и ребенок) - 42 кв. м;</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3.12. Расчетная стоимость жилья, принимаемая при расчете размера Субсидии, определяется по формуле: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w:t>
      </w:r>
      <w:proofErr w:type="spellStart"/>
      <w:r w:rsidRPr="00272BCF">
        <w:rPr>
          <w:rFonts w:cs="Times New Roman"/>
          <w:lang w:eastAsia="ru-RU"/>
        </w:rPr>
        <w:t>РсЖ</w:t>
      </w:r>
      <w:proofErr w:type="spellEnd"/>
      <w:r w:rsidRPr="00272BCF">
        <w:rPr>
          <w:rFonts w:cs="Times New Roman"/>
          <w:lang w:eastAsia="ru-RU"/>
        </w:rPr>
        <w:t xml:space="preserve"> = Н x РЖ, где: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w:t>
      </w:r>
      <w:proofErr w:type="spellStart"/>
      <w:r w:rsidRPr="00272BCF">
        <w:rPr>
          <w:rFonts w:cs="Times New Roman"/>
          <w:lang w:eastAsia="ru-RU"/>
        </w:rPr>
        <w:t>РсЖ</w:t>
      </w:r>
      <w:proofErr w:type="spellEnd"/>
      <w:r w:rsidRPr="00272BCF">
        <w:rPr>
          <w:rFonts w:cs="Times New Roman"/>
          <w:lang w:eastAsia="ru-RU"/>
        </w:rPr>
        <w:t xml:space="preserve"> - расчетная стоимость жилья, принимаемая при расчете размера Субсидии;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Н - норматив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определяемый в соответствии с требованиями Подпрограммы;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РЖ - размер общей площади жилого помещения, определяемый в соответствии с требованиями Подпрограммы.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3.13. Размер Субсидии составляет не менее: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3.16. В течение 10 дней с даты получения заявления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DA7578" w:rsidRPr="00272BCF" w:rsidRDefault="00DA7578" w:rsidP="00DA7578">
      <w:pPr>
        <w:suppressAutoHyphens w:val="0"/>
        <w:autoSpaceDE w:val="0"/>
        <w:autoSpaceDN w:val="0"/>
        <w:adjustRightInd w:val="0"/>
        <w:jc w:val="both"/>
        <w:rPr>
          <w:rFonts w:cs="Times New Roman"/>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4. Заключение договора банковского счета</w:t>
      </w:r>
    </w:p>
    <w:p w:rsidR="00DA7578" w:rsidRPr="00272BCF" w:rsidRDefault="00DA7578" w:rsidP="00DA7578">
      <w:pPr>
        <w:suppressAutoHyphens w:val="0"/>
        <w:autoSpaceDE w:val="0"/>
        <w:autoSpaceDN w:val="0"/>
        <w:adjustRightInd w:val="0"/>
        <w:jc w:val="center"/>
        <w:rPr>
          <w:rFonts w:cs="Times New Roman"/>
          <w:b/>
          <w:lang w:eastAsia="ru-RU"/>
        </w:rPr>
      </w:pP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Владелец Свидетельства в течение 1 месяца с даты его выдачи сдает Свидетельство в банк.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4.3. По соглашению сторон договор банковского счета может быть продлен, если: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а) до истечения срока действия договора банковского счета банк принял документы, предусмотренные </w:t>
      </w:r>
      <w:hyperlink r:id="rId26" w:history="1">
        <w:r w:rsidRPr="00272BCF">
          <w:rPr>
            <w:rFonts w:cs="Times New Roman"/>
            <w:color w:val="0000FF"/>
            <w:u w:val="single"/>
            <w:lang w:eastAsia="ru-RU"/>
          </w:rPr>
          <w:t>пунктом 5.2</w:t>
        </w:r>
      </w:hyperlink>
      <w:r w:rsidRPr="00272BCF">
        <w:rPr>
          <w:rFonts w:cs="Times New Roman"/>
          <w:lang w:eastAsia="ru-RU"/>
        </w:rPr>
        <w:t xml:space="preserve"> настоящего Порядка, но оплата не произведена;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27" w:history="1">
        <w:r w:rsidRPr="00272BCF">
          <w:rPr>
            <w:rFonts w:cs="Times New Roman"/>
            <w:color w:val="0000FF"/>
            <w:u w:val="single"/>
            <w:lang w:eastAsia="ru-RU"/>
          </w:rPr>
          <w:t>пунктом 5.4</w:t>
        </w:r>
      </w:hyperlink>
      <w:r w:rsidRPr="00272BCF">
        <w:rPr>
          <w:rFonts w:cs="Times New Roman"/>
          <w:lang w:eastAsia="ru-RU"/>
        </w:rPr>
        <w:t xml:space="preserve">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28" w:history="1">
        <w:r w:rsidRPr="00272BCF">
          <w:rPr>
            <w:rFonts w:cs="Times New Roman"/>
            <w:color w:val="0000FF"/>
            <w:u w:val="single"/>
            <w:lang w:eastAsia="ru-RU"/>
          </w:rPr>
          <w:t>пунктом 5.4</w:t>
        </w:r>
      </w:hyperlink>
      <w:r w:rsidRPr="00272BCF">
        <w:rPr>
          <w:rFonts w:cs="Times New Roman"/>
          <w:lang w:eastAsia="ru-RU"/>
        </w:rPr>
        <w:t xml:space="preserve"> настоящего Порядка.</w:t>
      </w:r>
    </w:p>
    <w:p w:rsidR="00DA7578" w:rsidRPr="00272BCF" w:rsidRDefault="00DA7578" w:rsidP="00DA7578">
      <w:pPr>
        <w:suppressAutoHyphens w:val="0"/>
        <w:autoSpaceDE w:val="0"/>
        <w:autoSpaceDN w:val="0"/>
        <w:adjustRightInd w:val="0"/>
        <w:jc w:val="both"/>
        <w:rPr>
          <w:rFonts w:cs="Times New Roman"/>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5. Оплата приобретаемого (приобретенного) жилого помещения</w:t>
      </w:r>
    </w:p>
    <w:p w:rsidR="00DA7578" w:rsidRPr="00272BCF" w:rsidRDefault="00DA7578" w:rsidP="00DA7578">
      <w:pPr>
        <w:suppressAutoHyphens w:val="0"/>
        <w:autoSpaceDE w:val="0"/>
        <w:autoSpaceDN w:val="0"/>
        <w:adjustRightInd w:val="0"/>
        <w:jc w:val="center"/>
        <w:rPr>
          <w:rFonts w:cs="Times New Roman"/>
          <w:lang w:eastAsia="ru-RU"/>
        </w:rPr>
      </w:pP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(приобретено) жилое помещение. </w:t>
      </w:r>
    </w:p>
    <w:p w:rsidR="00DA7578" w:rsidRPr="00272BCF" w:rsidRDefault="00DA7578" w:rsidP="00DA7578">
      <w:pPr>
        <w:suppressAutoHyphens w:val="0"/>
        <w:autoSpaceDE w:val="0"/>
        <w:autoSpaceDN w:val="0"/>
        <w:adjustRightInd w:val="0"/>
        <w:ind w:firstLine="284"/>
        <w:jc w:val="both"/>
        <w:rPr>
          <w:rFonts w:cs="Times New Roman"/>
          <w:lang w:eastAsia="ru-RU"/>
        </w:rPr>
      </w:pPr>
      <w:r w:rsidRPr="00272BCF">
        <w:rPr>
          <w:rFonts w:cs="Times New Roman"/>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A7578" w:rsidRPr="00272BCF" w:rsidRDefault="00DA7578" w:rsidP="00DA7578">
      <w:pPr>
        <w:suppressAutoHyphens w:val="0"/>
        <w:autoSpaceDE w:val="0"/>
        <w:autoSpaceDN w:val="0"/>
        <w:adjustRightInd w:val="0"/>
        <w:ind w:firstLine="284"/>
        <w:jc w:val="both"/>
        <w:rPr>
          <w:rFonts w:cs="Times New Roman"/>
          <w:lang w:eastAsia="ru-RU"/>
        </w:rPr>
      </w:pPr>
      <w:r w:rsidRPr="00272BCF">
        <w:rPr>
          <w:rFonts w:cs="Times New Roman"/>
          <w:lang w:eastAsia="ru-RU"/>
        </w:rPr>
        <w:t>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банковского счета;</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кредитный договор </w:t>
      </w:r>
      <w:r w:rsidRPr="00272BCF">
        <w:rPr>
          <w:rFonts w:eastAsiaTheme="minorHAnsi" w:cs="Times New Roman"/>
          <w:kern w:val="0"/>
          <w:lang w:eastAsia="en-US" w:bidi="ar-SA"/>
        </w:rPr>
        <w:t>или договор займа</w:t>
      </w:r>
      <w:r w:rsidRPr="00272BCF">
        <w:rPr>
          <w:rFonts w:cs="Times New Roman"/>
          <w:lang w:eastAsia="ru-RU"/>
        </w:rPr>
        <w:t>;</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272BCF">
        <w:rPr>
          <w:rFonts w:cs="Times New Roman"/>
          <w:lang w:eastAsia="ru-RU"/>
        </w:rPr>
        <w:t>ых</w:t>
      </w:r>
      <w:proofErr w:type="spellEnd"/>
      <w:r w:rsidRPr="00272BCF">
        <w:rPr>
          <w:rFonts w:cs="Times New Roman"/>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для перечисления средств Субсидии.</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распорядитель счета представляет в банк:</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кредитный договор </w:t>
      </w:r>
      <w:r w:rsidRPr="00272BCF">
        <w:rPr>
          <w:rFonts w:eastAsiaTheme="minorHAnsi" w:cs="Times New Roman"/>
          <w:kern w:val="0"/>
          <w:lang w:eastAsia="en-US" w:bidi="ar-SA"/>
        </w:rPr>
        <w:t>или договор займа</w:t>
      </w:r>
      <w:r w:rsidRPr="00272BCF">
        <w:rPr>
          <w:rFonts w:cs="Times New Roman"/>
          <w:lang w:eastAsia="ru-RU"/>
        </w:rPr>
        <w:t>;</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банковского счета;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право пользования (собственности) на земельный участок;</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разрешение на строительство, полученное в установленном законом порядке;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строительного подряда.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272BCF">
        <w:rPr>
          <w:rFonts w:cs="Times New Roman"/>
          <w:lang w:eastAsia="ru-RU"/>
        </w:rPr>
        <w:t>ых</w:t>
      </w:r>
      <w:proofErr w:type="spellEnd"/>
      <w:r w:rsidRPr="00272BCF">
        <w:rPr>
          <w:rFonts w:cs="Times New Roman"/>
          <w:lang w:eastAsia="ru-RU"/>
        </w:rPr>
        <w:t>) будут</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заключенный договор строительного подряда;</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r w:rsidRPr="00272BCF">
        <w:rPr>
          <w:rFonts w:eastAsiaTheme="minorHAnsi" w:cs="Times New Roman"/>
          <w:kern w:val="0"/>
          <w:lang w:eastAsia="en-US" w:bidi="ar-SA"/>
        </w:rPr>
        <w:t xml:space="preserve"> или договор займа</w:t>
      </w:r>
      <w:r w:rsidRPr="00272BCF">
        <w:rPr>
          <w:rFonts w:cs="Times New Roman"/>
          <w:lang w:eastAsia="ru-RU"/>
        </w:rPr>
        <w:t>;</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право пользования (собственности) на земельный участок;</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DA7578" w:rsidRPr="00272BCF" w:rsidRDefault="00DA7578" w:rsidP="00DA7578">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w:t>
      </w:r>
      <w:r w:rsidRPr="00272BCF">
        <w:rPr>
          <w:rFonts w:eastAsiaTheme="minorHAnsi" w:cs="Times New Roman"/>
          <w:kern w:val="0"/>
          <w:lang w:eastAsia="en-US" w:bidi="ar-SA"/>
        </w:rPr>
        <w:t>или заимодавца.</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 заключении соглашения о реализации Подпрограммы.</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5.5.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proofErr w:type="spellStart"/>
      <w:r w:rsidRPr="00272BCF">
        <w:rPr>
          <w:rFonts w:cs="Times New Roman"/>
          <w:lang w:eastAsia="ru-RU"/>
        </w:rPr>
        <w:t>Администрациия</w:t>
      </w:r>
      <w:proofErr w:type="spellEnd"/>
      <w:r w:rsidRPr="00272BCF">
        <w:rPr>
          <w:rFonts w:cs="Times New Roman"/>
          <w:lang w:eastAsia="ru-RU"/>
        </w:rPr>
        <w:t xml:space="preserve">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указанный срок письменно уведомляет банк.</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гражданина – получателя Субсидии из списка участников Подпрограммы и снятия органом местного самоуправления, признавшим нуждающейся в жилом помещении, гражданина и членов (члена) его семьи с учета в качестве нуждающихся в улучшении жилищных условий.</w:t>
      </w:r>
    </w:p>
    <w:p w:rsidR="00DA7578" w:rsidRPr="00272BCF" w:rsidRDefault="00DA7578" w:rsidP="00DA7578">
      <w:pPr>
        <w:suppressAutoHyphens w:val="0"/>
        <w:autoSpaceDE w:val="0"/>
        <w:autoSpaceDN w:val="0"/>
        <w:adjustRightInd w:val="0"/>
        <w:jc w:val="both"/>
        <w:rPr>
          <w:rFonts w:cs="Times New Roman"/>
          <w:lang w:eastAsia="ru-RU"/>
        </w:rPr>
      </w:pPr>
      <w:r w:rsidRPr="00272BCF">
        <w:rPr>
          <w:rFonts w:cs="Times New Roman"/>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DA7578" w:rsidRPr="00272BCF" w:rsidRDefault="00DA7578" w:rsidP="00DA7578">
      <w:pPr>
        <w:suppressAutoHyphens w:val="0"/>
        <w:autoSpaceDE w:val="0"/>
        <w:autoSpaceDN w:val="0"/>
        <w:adjustRightInd w:val="0"/>
        <w:jc w:val="both"/>
        <w:rPr>
          <w:rFonts w:cs="Times New Roman"/>
          <w:lang w:eastAsia="ru-RU"/>
        </w:rPr>
      </w:pPr>
    </w:p>
    <w:p w:rsidR="00DA7578" w:rsidRPr="00272BCF" w:rsidRDefault="00DA7578" w:rsidP="00DA7578">
      <w:pPr>
        <w:suppressAutoHyphens w:val="0"/>
        <w:autoSpaceDE w:val="0"/>
        <w:autoSpaceDN w:val="0"/>
        <w:adjustRightInd w:val="0"/>
        <w:jc w:val="center"/>
        <w:rPr>
          <w:rFonts w:cs="Times New Roman"/>
          <w:b/>
          <w:lang w:eastAsia="ru-RU"/>
        </w:rPr>
      </w:pPr>
      <w:r w:rsidRPr="00272BCF">
        <w:rPr>
          <w:rFonts w:cs="Times New Roman"/>
          <w:b/>
          <w:lang w:eastAsia="ru-RU"/>
        </w:rPr>
        <w:t xml:space="preserve">6. </w:t>
      </w:r>
      <w:r w:rsidRPr="00272BCF">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DA7578" w:rsidRPr="00272BCF" w:rsidRDefault="00DA7578" w:rsidP="00DA7578">
      <w:pPr>
        <w:suppressAutoHyphens w:val="0"/>
        <w:autoSpaceDE w:val="0"/>
        <w:autoSpaceDN w:val="0"/>
        <w:adjustRightInd w:val="0"/>
        <w:jc w:val="right"/>
        <w:rPr>
          <w:rFonts w:cs="Times New Roman"/>
          <w:lang w:eastAsia="ru-RU"/>
        </w:rPr>
      </w:pPr>
    </w:p>
    <w:p w:rsidR="00DA7578" w:rsidRPr="00272BCF" w:rsidRDefault="00DA7578" w:rsidP="00DA7578">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6.1. Все граждане - участники </w:t>
      </w:r>
      <w:hyperlink r:id="rId29" w:history="1">
        <w:r w:rsidRPr="00272BCF">
          <w:rPr>
            <w:rFonts w:eastAsiaTheme="minorHAnsi" w:cs="Times New Roman"/>
            <w:kern w:val="0"/>
            <w:lang w:eastAsia="en-US" w:bidi="ar-SA"/>
          </w:rPr>
          <w:t>подпрограммы</w:t>
        </w:r>
      </w:hyperlink>
      <w:r w:rsidRPr="00272BCF">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30" w:history="1">
        <w:r w:rsidRPr="00272BCF">
          <w:rPr>
            <w:rFonts w:eastAsiaTheme="minorHAnsi" w:cs="Times New Roman"/>
            <w:kern w:val="0"/>
            <w:lang w:eastAsia="en-US" w:bidi="ar-SA"/>
          </w:rPr>
          <w:t>программы</w:t>
        </w:r>
      </w:hyperlink>
      <w:r w:rsidRPr="00272BCF">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r w:rsidR="008E7512" w:rsidRPr="00272BCF">
        <w:rPr>
          <w:rFonts w:eastAsiaTheme="minorHAnsi" w:cs="Times New Roman"/>
          <w:kern w:val="0"/>
          <w:lang w:eastAsia="en-US" w:bidi="ar-SA"/>
        </w:rPr>
        <w:t>».</w:t>
      </w:r>
    </w:p>
    <w:p w:rsidR="005D4015" w:rsidRPr="00272BCF" w:rsidRDefault="005D4015" w:rsidP="00DA7578">
      <w:pPr>
        <w:widowControl/>
        <w:suppressAutoHyphens w:val="0"/>
        <w:autoSpaceDE w:val="0"/>
        <w:autoSpaceDN w:val="0"/>
        <w:adjustRightInd w:val="0"/>
        <w:ind w:firstLine="540"/>
        <w:jc w:val="both"/>
        <w:rPr>
          <w:rFonts w:eastAsiaTheme="minorHAnsi" w:cs="Times New Roman"/>
          <w:kern w:val="0"/>
          <w:lang w:eastAsia="en-US" w:bidi="ar-SA"/>
        </w:rPr>
      </w:pPr>
    </w:p>
    <w:p w:rsidR="005D4015" w:rsidRPr="00272BCF" w:rsidRDefault="005D4015" w:rsidP="005D4015">
      <w:pPr>
        <w:ind w:left="-135" w:right="105"/>
        <w:jc w:val="both"/>
        <w:rPr>
          <w:sz w:val="28"/>
          <w:szCs w:val="28"/>
        </w:rPr>
      </w:pPr>
      <w:r w:rsidRPr="00272BCF">
        <w:rPr>
          <w:sz w:val="28"/>
          <w:szCs w:val="28"/>
        </w:rPr>
        <w:t xml:space="preserve">    1.2.2. Порядок предоставления субсидий гражданам - участникам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r w:rsidR="00235E59" w:rsidRPr="00272BCF">
        <w:rPr>
          <w:sz w:val="28"/>
          <w:szCs w:val="28"/>
        </w:rPr>
        <w:t>являющи</w:t>
      </w:r>
      <w:r w:rsidRPr="00272BCF">
        <w:rPr>
          <w:sz w:val="28"/>
          <w:szCs w:val="28"/>
        </w:rPr>
        <w:t>йся приложением 2 к П</w:t>
      </w:r>
      <w:r w:rsidR="00235E59" w:rsidRPr="00272BCF">
        <w:rPr>
          <w:sz w:val="28"/>
          <w:szCs w:val="28"/>
        </w:rPr>
        <w:t>одпрограмме,</w:t>
      </w:r>
      <w:r w:rsidRPr="00272BCF">
        <w:rPr>
          <w:sz w:val="28"/>
          <w:szCs w:val="28"/>
          <w:lang w:eastAsia="ru-RU"/>
        </w:rPr>
        <w:t xml:space="preserve"> </w:t>
      </w:r>
      <w:r w:rsidR="00235E59" w:rsidRPr="00272BCF">
        <w:rPr>
          <w:sz w:val="28"/>
          <w:szCs w:val="28"/>
          <w:lang w:eastAsia="ru-RU"/>
        </w:rPr>
        <w:t>дополнить приложением 6</w:t>
      </w:r>
      <w:r w:rsidRPr="00272BCF">
        <w:rPr>
          <w:sz w:val="28"/>
          <w:szCs w:val="28"/>
          <w:lang w:eastAsia="ru-RU"/>
        </w:rPr>
        <w:t xml:space="preserve"> </w:t>
      </w:r>
      <w:r w:rsidR="00235E59" w:rsidRPr="00272BCF">
        <w:rPr>
          <w:sz w:val="28"/>
          <w:szCs w:val="28"/>
          <w:lang w:eastAsia="ru-RU"/>
        </w:rPr>
        <w:t>с</w:t>
      </w:r>
      <w:r w:rsidRPr="00272BCF">
        <w:rPr>
          <w:sz w:val="28"/>
          <w:szCs w:val="28"/>
          <w:lang w:eastAsia="ru-RU"/>
        </w:rPr>
        <w:t>ледующе</w:t>
      </w:r>
      <w:r w:rsidR="00235E59" w:rsidRPr="00272BCF">
        <w:rPr>
          <w:sz w:val="28"/>
          <w:szCs w:val="28"/>
          <w:lang w:eastAsia="ru-RU"/>
        </w:rPr>
        <w:t>го содержания</w:t>
      </w:r>
      <w:r w:rsidRPr="00272BCF">
        <w:rPr>
          <w:sz w:val="28"/>
          <w:szCs w:val="28"/>
          <w:lang w:eastAsia="ru-RU"/>
        </w:rPr>
        <w:t>:</w:t>
      </w:r>
    </w:p>
    <w:p w:rsidR="00DA7578" w:rsidRPr="00272BCF" w:rsidRDefault="00DA7578" w:rsidP="00DA7578">
      <w:pPr>
        <w:suppressAutoHyphens w:val="0"/>
        <w:autoSpaceDE w:val="0"/>
        <w:autoSpaceDN w:val="0"/>
        <w:adjustRightInd w:val="0"/>
        <w:jc w:val="center"/>
        <w:rPr>
          <w:rFonts w:cs="Times New Roman"/>
          <w:lang w:eastAsia="ru-RU"/>
        </w:rPr>
      </w:pP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«Приложение 6 к Порядку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предоставления субсидий гражданам - участникам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подпрограммы «Государственная поддержка граждан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в сфере ипотечного жилищного кредитования»</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 государственной программы Ивановской области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«Обеспечение доступным и комфортным жильем населения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Ивановской области» на оплату первоначального взноса</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 при получении ипотечного жилищного кредита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или на погашение основной суммы долга и уплату</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 xml:space="preserve"> процентов по ипотечному жилищному кредиту </w:t>
      </w:r>
    </w:p>
    <w:p w:rsidR="008E7512" w:rsidRPr="00272BCF" w:rsidRDefault="008E7512" w:rsidP="008E7512">
      <w:pPr>
        <w:suppressAutoHyphens w:val="0"/>
        <w:autoSpaceDE w:val="0"/>
        <w:autoSpaceDN w:val="0"/>
        <w:adjustRightInd w:val="0"/>
        <w:jc w:val="right"/>
        <w:rPr>
          <w:rFonts w:cs="Times New Roman"/>
          <w:lang w:eastAsia="ru-RU"/>
        </w:rPr>
      </w:pPr>
      <w:r w:rsidRPr="00272BCF">
        <w:rPr>
          <w:rFonts w:cs="Times New Roman"/>
          <w:lang w:eastAsia="ru-RU"/>
        </w:rPr>
        <w:t>(в том числе рефинансированному)</w:t>
      </w:r>
    </w:p>
    <w:p w:rsidR="008E7512" w:rsidRPr="00272BCF" w:rsidRDefault="008E7512" w:rsidP="008E7512">
      <w:pPr>
        <w:jc w:val="right"/>
        <w:rPr>
          <w:rFonts w:cs="Times New Roman"/>
        </w:rPr>
      </w:pPr>
    </w:p>
    <w:p w:rsidR="00235E59" w:rsidRPr="00272BCF" w:rsidRDefault="00235E59" w:rsidP="008E7512">
      <w:pPr>
        <w:jc w:val="right"/>
        <w:rPr>
          <w:rFonts w:cs="Times New Roman"/>
        </w:rPr>
      </w:pPr>
    </w:p>
    <w:p w:rsidR="008E7512" w:rsidRPr="00272BCF" w:rsidRDefault="008E7512" w:rsidP="008E7512">
      <w:pPr>
        <w:jc w:val="center"/>
        <w:rPr>
          <w:rFonts w:cs="Times New Roman"/>
        </w:rPr>
      </w:pPr>
      <w:r w:rsidRPr="00272BCF">
        <w:rPr>
          <w:rFonts w:cs="Times New Roman"/>
        </w:rPr>
        <w:t>Свидетельство</w:t>
      </w:r>
    </w:p>
    <w:p w:rsidR="008E7512" w:rsidRPr="00272BCF" w:rsidRDefault="008E7512" w:rsidP="008E7512">
      <w:pPr>
        <w:jc w:val="center"/>
        <w:rPr>
          <w:rFonts w:cs="Times New Roman"/>
        </w:rPr>
      </w:pPr>
      <w:r w:rsidRPr="00272BCF">
        <w:rPr>
          <w:rFonts w:cs="Times New Roman"/>
        </w:rPr>
        <w:t>о предоставлении субсидии на оплату первоначального взноса</w:t>
      </w:r>
    </w:p>
    <w:p w:rsidR="008E7512" w:rsidRPr="00272BCF" w:rsidRDefault="008E7512" w:rsidP="008E7512">
      <w:pPr>
        <w:jc w:val="center"/>
        <w:rPr>
          <w:rFonts w:cs="Times New Roman"/>
        </w:rPr>
      </w:pPr>
      <w:r w:rsidRPr="00272BCF">
        <w:rPr>
          <w:rFonts w:cs="Times New Roman"/>
        </w:rPr>
        <w:t>при получении ипотечного жилищного кредита (на погашение</w:t>
      </w:r>
    </w:p>
    <w:p w:rsidR="008E7512" w:rsidRPr="00272BCF" w:rsidRDefault="008E7512" w:rsidP="008E7512">
      <w:pPr>
        <w:jc w:val="center"/>
        <w:rPr>
          <w:rFonts w:cs="Times New Roman"/>
        </w:rPr>
      </w:pPr>
      <w:r w:rsidRPr="00272BCF">
        <w:rPr>
          <w:rFonts w:cs="Times New Roman"/>
        </w:rPr>
        <w:t>основной суммы долга и уплату процентов по ипотечному</w:t>
      </w:r>
    </w:p>
    <w:p w:rsidR="008E7512" w:rsidRPr="00272BCF" w:rsidRDefault="008E7512" w:rsidP="008E7512">
      <w:pPr>
        <w:jc w:val="center"/>
        <w:rPr>
          <w:rFonts w:cs="Times New Roman"/>
        </w:rPr>
      </w:pPr>
      <w:r w:rsidRPr="00272BCF">
        <w:rPr>
          <w:rFonts w:cs="Times New Roman"/>
        </w:rPr>
        <w:t>жилищному кредиту (в том числе рефинансированному))</w:t>
      </w:r>
    </w:p>
    <w:p w:rsidR="008E7512" w:rsidRPr="00272BCF" w:rsidRDefault="008E7512" w:rsidP="008E7512">
      <w:pPr>
        <w:jc w:val="right"/>
        <w:rPr>
          <w:rFonts w:cs="Times New Roman"/>
        </w:rPr>
      </w:pPr>
    </w:p>
    <w:p w:rsidR="008E7512" w:rsidRPr="00272BCF" w:rsidRDefault="008E7512" w:rsidP="008E7512">
      <w:pPr>
        <w:jc w:val="both"/>
        <w:rPr>
          <w:rFonts w:cs="Times New Roman"/>
        </w:rPr>
      </w:pPr>
      <w:r w:rsidRPr="00272BCF">
        <w:rPr>
          <w:rFonts w:cs="Times New Roman"/>
        </w:rPr>
        <w:t>Серия: _____ - ИК                                                                                                                 N ______</w:t>
      </w:r>
    </w:p>
    <w:p w:rsidR="008E7512" w:rsidRPr="00272BCF" w:rsidRDefault="008E7512" w:rsidP="008E7512">
      <w:pPr>
        <w:jc w:val="both"/>
        <w:rPr>
          <w:rFonts w:cs="Times New Roman"/>
        </w:rPr>
      </w:pPr>
    </w:p>
    <w:p w:rsidR="008E7512" w:rsidRPr="00272BCF" w:rsidRDefault="008E7512" w:rsidP="008E7512">
      <w:pPr>
        <w:jc w:val="both"/>
        <w:rPr>
          <w:rFonts w:cs="Times New Roman"/>
        </w:rPr>
      </w:pPr>
      <w:r w:rsidRPr="00272BCF">
        <w:rPr>
          <w:rFonts w:cs="Times New Roman"/>
        </w:rPr>
        <w:t xml:space="preserve">    Настоящим свидетельством удостоверяется, что гражданин ________________________________________________________________________________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(ФИО владельца свидетельства, номер паспорта, кем и когда выдан)</w:t>
      </w:r>
    </w:p>
    <w:p w:rsidR="008E7512" w:rsidRPr="00272BCF" w:rsidRDefault="008E7512" w:rsidP="008E7512">
      <w:pPr>
        <w:jc w:val="both"/>
        <w:rPr>
          <w:rFonts w:cs="Times New Roman"/>
        </w:rPr>
      </w:pPr>
      <w:r w:rsidRPr="00272BCF">
        <w:rPr>
          <w:rFonts w:cs="Times New Roman"/>
        </w:rPr>
        <w:t>________________________________________________________________________________________________________________________________________________________________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является участником Подпрограммы "Государственная поддержка граждан в сфере </w:t>
      </w:r>
      <w:proofErr w:type="gramStart"/>
      <w:r w:rsidRPr="00272BCF">
        <w:rPr>
          <w:rFonts w:cs="Times New Roman"/>
        </w:rPr>
        <w:t>ипотечного  жилищного</w:t>
      </w:r>
      <w:proofErr w:type="gramEnd"/>
      <w:r w:rsidRPr="00272BCF">
        <w:rPr>
          <w:rFonts w:cs="Times New Roman"/>
        </w:rPr>
        <w:t xml:space="preserve">  кредитования"  государственной  программы Ивановской области  "Обеспечение  доступным  и  комфортным жильем населения Ивановской области".</w:t>
      </w:r>
    </w:p>
    <w:p w:rsidR="008E7512" w:rsidRPr="00272BCF" w:rsidRDefault="008E7512" w:rsidP="008E7512">
      <w:pPr>
        <w:jc w:val="both"/>
        <w:rPr>
          <w:rFonts w:cs="Times New Roman"/>
        </w:rPr>
      </w:pPr>
      <w:r w:rsidRPr="00272BCF">
        <w:rPr>
          <w:rFonts w:cs="Times New Roman"/>
        </w:rPr>
        <w:t xml:space="preserve">    </w:t>
      </w:r>
      <w:proofErr w:type="gramStart"/>
      <w:r w:rsidRPr="00272BCF">
        <w:rPr>
          <w:rFonts w:cs="Times New Roman"/>
        </w:rPr>
        <w:t>В  соответствии</w:t>
      </w:r>
      <w:proofErr w:type="gramEnd"/>
      <w:r w:rsidRPr="00272BCF">
        <w:rPr>
          <w:rFonts w:cs="Times New Roman"/>
        </w:rPr>
        <w:t xml:space="preserve">  с  условиями  Подпрограммы  ему  (ей)  предоставляется субсидия в размере 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(цифрами и прописью)</w:t>
      </w:r>
    </w:p>
    <w:p w:rsidR="008E7512" w:rsidRPr="00272BCF" w:rsidRDefault="008E7512" w:rsidP="008E7512">
      <w:pPr>
        <w:jc w:val="both"/>
        <w:rPr>
          <w:rFonts w:cs="Times New Roman"/>
        </w:rPr>
      </w:pPr>
      <w:r w:rsidRPr="00272BCF">
        <w:rPr>
          <w:rFonts w:cs="Times New Roman"/>
        </w:rPr>
        <w:t>___________________________________________________________________ руб. ____ коп.</w:t>
      </w:r>
    </w:p>
    <w:p w:rsidR="008E7512" w:rsidRPr="00272BCF" w:rsidRDefault="008E7512" w:rsidP="008E7512">
      <w:pPr>
        <w:jc w:val="both"/>
        <w:rPr>
          <w:rFonts w:cs="Times New Roman"/>
        </w:rPr>
      </w:pPr>
      <w:r w:rsidRPr="00272BCF">
        <w:rPr>
          <w:rFonts w:cs="Times New Roman"/>
        </w:rPr>
        <w:t xml:space="preserve">на оплату первоначального взноса при получении ипотечного жилищного кредита (на </w:t>
      </w:r>
      <w:proofErr w:type="gramStart"/>
      <w:r w:rsidRPr="00272BCF">
        <w:rPr>
          <w:rFonts w:cs="Times New Roman"/>
        </w:rPr>
        <w:t>погашение  основной</w:t>
      </w:r>
      <w:proofErr w:type="gramEnd"/>
      <w:r w:rsidRPr="00272BCF">
        <w:rPr>
          <w:rFonts w:cs="Times New Roman"/>
        </w:rPr>
        <w:t xml:space="preserve">  суммы  долга  и  уплату  процентов  по ипотечному жилищному кредиту (в том числе рефинансированному)),</w:t>
      </w:r>
    </w:p>
    <w:p w:rsidR="008E7512" w:rsidRPr="00272BCF" w:rsidRDefault="008E7512" w:rsidP="008E7512">
      <w:pPr>
        <w:jc w:val="both"/>
        <w:rPr>
          <w:rFonts w:cs="Times New Roman"/>
        </w:rPr>
      </w:pPr>
      <w:r w:rsidRPr="00272BCF">
        <w:rPr>
          <w:rFonts w:cs="Times New Roman"/>
        </w:rPr>
        <w:t xml:space="preserve">                           (нужное подчеркнуть)</w:t>
      </w:r>
    </w:p>
    <w:p w:rsidR="008E7512" w:rsidRPr="00272BCF" w:rsidRDefault="008E7512" w:rsidP="008E7512">
      <w:pPr>
        <w:jc w:val="both"/>
        <w:rPr>
          <w:rFonts w:cs="Times New Roman"/>
        </w:rPr>
      </w:pPr>
      <w:r w:rsidRPr="00272BCF">
        <w:rPr>
          <w:rFonts w:cs="Times New Roman"/>
        </w:rPr>
        <w:t>рассчитанная с учетом __________________________________ членов (члена) его (ее) семьи:</w:t>
      </w:r>
    </w:p>
    <w:p w:rsidR="008E7512" w:rsidRPr="00272BCF" w:rsidRDefault="008E7512" w:rsidP="008E7512">
      <w:pPr>
        <w:jc w:val="both"/>
        <w:rPr>
          <w:rFonts w:cs="Times New Roman"/>
        </w:rPr>
      </w:pPr>
      <w:r w:rsidRPr="00272BCF">
        <w:rPr>
          <w:rFonts w:cs="Times New Roman"/>
        </w:rPr>
        <w:t xml:space="preserve">                       (количество цифрами)</w:t>
      </w:r>
    </w:p>
    <w:p w:rsidR="008E7512" w:rsidRPr="00272BCF" w:rsidRDefault="008E7512" w:rsidP="008E7512">
      <w:pPr>
        <w:jc w:val="both"/>
        <w:rPr>
          <w:rFonts w:cs="Times New Roman"/>
        </w:rPr>
      </w:pPr>
      <w:r w:rsidRPr="00272BCF">
        <w:rPr>
          <w:rFonts w:cs="Times New Roman"/>
        </w:rPr>
        <w:t>1) 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(степень родства, ФИО, дата рождения)</w:t>
      </w:r>
    </w:p>
    <w:p w:rsidR="008E7512" w:rsidRPr="00272BCF" w:rsidRDefault="008E7512" w:rsidP="008E7512">
      <w:pPr>
        <w:jc w:val="both"/>
        <w:rPr>
          <w:rFonts w:cs="Times New Roman"/>
        </w:rPr>
      </w:pPr>
      <w:r w:rsidRPr="00272BCF">
        <w:rPr>
          <w:rFonts w:cs="Times New Roman"/>
        </w:rPr>
        <w:t>2) 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(степень родства, ФИО, дата рождения)</w:t>
      </w:r>
    </w:p>
    <w:p w:rsidR="008E7512" w:rsidRPr="00272BCF" w:rsidRDefault="008E7512" w:rsidP="008E7512">
      <w:pPr>
        <w:jc w:val="both"/>
        <w:rPr>
          <w:rFonts w:cs="Times New Roman"/>
        </w:rPr>
      </w:pPr>
      <w:r w:rsidRPr="00272BCF">
        <w:rPr>
          <w:rFonts w:cs="Times New Roman"/>
        </w:rPr>
        <w:t>3) 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(степень родства, ФИО, дата рождения)</w:t>
      </w:r>
    </w:p>
    <w:p w:rsidR="008E7512" w:rsidRPr="00272BCF" w:rsidRDefault="008E7512" w:rsidP="008E7512">
      <w:pPr>
        <w:jc w:val="both"/>
        <w:rPr>
          <w:rFonts w:cs="Times New Roman"/>
        </w:rPr>
      </w:pPr>
      <w:r w:rsidRPr="00272BCF">
        <w:rPr>
          <w:rFonts w:cs="Times New Roman"/>
        </w:rPr>
        <w:t>4) 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(степень родства, ФИО, дата рождения)</w:t>
      </w:r>
    </w:p>
    <w:p w:rsidR="008E7512" w:rsidRPr="00272BCF" w:rsidRDefault="008E7512" w:rsidP="008E7512">
      <w:pPr>
        <w:jc w:val="both"/>
        <w:rPr>
          <w:rFonts w:cs="Times New Roman"/>
        </w:rPr>
      </w:pPr>
      <w:r w:rsidRPr="00272BCF">
        <w:rPr>
          <w:rFonts w:cs="Times New Roman"/>
        </w:rPr>
        <w:t>5) _____________________________________________________________________________.</w:t>
      </w:r>
    </w:p>
    <w:p w:rsidR="008E7512" w:rsidRPr="00272BCF" w:rsidRDefault="008E7512" w:rsidP="008E7512">
      <w:pPr>
        <w:jc w:val="both"/>
        <w:rPr>
          <w:rFonts w:cs="Times New Roman"/>
        </w:rPr>
      </w:pPr>
      <w:r w:rsidRPr="00272BCF">
        <w:rPr>
          <w:rFonts w:cs="Times New Roman"/>
        </w:rPr>
        <w:t xml:space="preserve">                   (степень родства, ФИО, дата рождения)</w:t>
      </w:r>
    </w:p>
    <w:p w:rsidR="008E7512" w:rsidRPr="00272BCF" w:rsidRDefault="008E7512" w:rsidP="008E7512">
      <w:pPr>
        <w:jc w:val="both"/>
        <w:rPr>
          <w:rFonts w:cs="Times New Roman"/>
        </w:rPr>
      </w:pPr>
      <w:r w:rsidRPr="00272BCF">
        <w:rPr>
          <w:rFonts w:cs="Times New Roman"/>
        </w:rPr>
        <w:t xml:space="preserve">    Свидетельство    подлежит    предъявлению   в   кредитную   организацию до "___" _________ 20___ года (включительно).</w:t>
      </w:r>
    </w:p>
    <w:p w:rsidR="008E7512" w:rsidRPr="00272BCF" w:rsidRDefault="008E7512" w:rsidP="008E7512">
      <w:pPr>
        <w:jc w:val="both"/>
        <w:rPr>
          <w:rFonts w:cs="Times New Roman"/>
        </w:rPr>
      </w:pPr>
      <w:r w:rsidRPr="00272BCF">
        <w:rPr>
          <w:rFonts w:cs="Times New Roman"/>
        </w:rPr>
        <w:t xml:space="preserve">    Свидетельство   действительно   до   "_____</w:t>
      </w:r>
      <w:proofErr w:type="gramStart"/>
      <w:r w:rsidRPr="00272BCF">
        <w:rPr>
          <w:rFonts w:cs="Times New Roman"/>
        </w:rPr>
        <w:t>"  _</w:t>
      </w:r>
      <w:proofErr w:type="gramEnd"/>
      <w:r w:rsidRPr="00272BCF">
        <w:rPr>
          <w:rFonts w:cs="Times New Roman"/>
        </w:rPr>
        <w:t>___________  20___  года (включительно).</w:t>
      </w:r>
    </w:p>
    <w:p w:rsidR="008E7512" w:rsidRPr="00272BCF" w:rsidRDefault="008E7512" w:rsidP="008E7512">
      <w:pPr>
        <w:jc w:val="both"/>
        <w:rPr>
          <w:rFonts w:cs="Times New Roman"/>
        </w:rPr>
      </w:pPr>
    </w:p>
    <w:p w:rsidR="008E7512" w:rsidRPr="00272BCF" w:rsidRDefault="008E7512" w:rsidP="008E7512">
      <w:pPr>
        <w:jc w:val="both"/>
        <w:rPr>
          <w:rFonts w:cs="Times New Roman"/>
        </w:rPr>
      </w:pPr>
      <w:r w:rsidRPr="00272BCF">
        <w:rPr>
          <w:rFonts w:cs="Times New Roman"/>
        </w:rPr>
        <w:t xml:space="preserve">    Дата выдачи "___" _________ 20___ года.</w:t>
      </w:r>
    </w:p>
    <w:p w:rsidR="008E7512" w:rsidRPr="00272BCF" w:rsidRDefault="008E7512" w:rsidP="008E7512">
      <w:pPr>
        <w:jc w:val="both"/>
        <w:rPr>
          <w:rFonts w:cs="Times New Roman"/>
        </w:rPr>
      </w:pPr>
    </w:p>
    <w:p w:rsidR="008E7512" w:rsidRPr="00272BCF" w:rsidRDefault="008E7512" w:rsidP="008E7512">
      <w:pPr>
        <w:jc w:val="both"/>
        <w:rPr>
          <w:rFonts w:cs="Times New Roman"/>
        </w:rPr>
      </w:pPr>
      <w:r w:rsidRPr="00272BCF">
        <w:rPr>
          <w:rFonts w:cs="Times New Roman"/>
        </w:rPr>
        <w:t xml:space="preserve">Глава </w:t>
      </w:r>
      <w:proofErr w:type="spellStart"/>
      <w:r w:rsidRPr="00272BCF">
        <w:rPr>
          <w:rFonts w:cs="Times New Roman"/>
        </w:rPr>
        <w:t>Южского</w:t>
      </w:r>
      <w:proofErr w:type="spellEnd"/>
      <w:r w:rsidRPr="00272BCF">
        <w:rPr>
          <w:rFonts w:cs="Times New Roman"/>
        </w:rPr>
        <w:t xml:space="preserve"> </w:t>
      </w:r>
    </w:p>
    <w:p w:rsidR="008E7512" w:rsidRPr="00272BCF" w:rsidRDefault="008E7512" w:rsidP="008E7512">
      <w:pPr>
        <w:jc w:val="both"/>
        <w:rPr>
          <w:rFonts w:cs="Times New Roman"/>
        </w:rPr>
      </w:pPr>
      <w:r w:rsidRPr="00272BCF">
        <w:rPr>
          <w:rFonts w:cs="Times New Roman"/>
        </w:rPr>
        <w:t>муниципального района              _____________                                   _____________________</w:t>
      </w:r>
    </w:p>
    <w:p w:rsidR="00A14355" w:rsidRPr="00272BCF" w:rsidRDefault="008E7512" w:rsidP="00A14355">
      <w:pPr>
        <w:jc w:val="both"/>
        <w:rPr>
          <w:rFonts w:cs="Times New Roman"/>
        </w:rPr>
      </w:pPr>
      <w:r w:rsidRPr="00272BCF">
        <w:rPr>
          <w:rFonts w:cs="Times New Roman"/>
        </w:rPr>
        <w:t xml:space="preserve">    МП                                               </w:t>
      </w:r>
      <w:proofErr w:type="gramStart"/>
      <w:r w:rsidRPr="00272BCF">
        <w:rPr>
          <w:rFonts w:cs="Times New Roman"/>
        </w:rPr>
        <w:t xml:space="preserve">   (</w:t>
      </w:r>
      <w:proofErr w:type="gramEnd"/>
      <w:r w:rsidRPr="00272BCF">
        <w:rPr>
          <w:rFonts w:cs="Times New Roman"/>
        </w:rPr>
        <w:t>подпись)</w:t>
      </w:r>
      <w:r w:rsidR="00235E59" w:rsidRPr="00272BCF">
        <w:rPr>
          <w:rFonts w:cs="Times New Roman"/>
        </w:rPr>
        <w:t xml:space="preserve">                               </w:t>
      </w:r>
      <w:r w:rsidRPr="00272BCF">
        <w:rPr>
          <w:rFonts w:cs="Times New Roman"/>
        </w:rPr>
        <w:t xml:space="preserve">        (расшифровка подписи)</w:t>
      </w:r>
      <w:r w:rsidR="00235E59" w:rsidRPr="00272BCF">
        <w:rPr>
          <w:rFonts w:cs="Times New Roman"/>
        </w:rPr>
        <w:t>».</w:t>
      </w:r>
    </w:p>
    <w:p w:rsidR="00235E59" w:rsidRPr="00272BCF" w:rsidRDefault="00235E59" w:rsidP="00A14355">
      <w:pPr>
        <w:jc w:val="both"/>
        <w:rPr>
          <w:rFonts w:cs="Times New Roman"/>
        </w:rPr>
      </w:pPr>
    </w:p>
    <w:p w:rsidR="00AB2AB7" w:rsidRPr="00272BCF" w:rsidRDefault="00DA43AD" w:rsidP="00AB2AB7">
      <w:pPr>
        <w:shd w:val="clear" w:color="auto" w:fill="FFFFFF"/>
        <w:tabs>
          <w:tab w:val="left" w:pos="-284"/>
          <w:tab w:val="left" w:pos="614"/>
        </w:tabs>
        <w:spacing w:line="100" w:lineRule="atLeast"/>
        <w:ind w:hanging="426"/>
        <w:jc w:val="both"/>
        <w:rPr>
          <w:sz w:val="28"/>
          <w:szCs w:val="28"/>
        </w:rPr>
      </w:pPr>
      <w:r w:rsidRPr="00272BCF">
        <w:rPr>
          <w:sz w:val="28"/>
          <w:szCs w:val="28"/>
        </w:rPr>
        <w:t xml:space="preserve">            2. Опубликовать настоящее постановление в официальном издании «Правовой Вестник</w:t>
      </w:r>
      <w:r w:rsidR="00AB2AB7" w:rsidRPr="00272BCF">
        <w:rPr>
          <w:sz w:val="28"/>
          <w:szCs w:val="28"/>
        </w:rPr>
        <w:t xml:space="preserve"> </w:t>
      </w:r>
      <w:proofErr w:type="spellStart"/>
      <w:r w:rsidR="00AB2AB7" w:rsidRPr="00272BCF">
        <w:rPr>
          <w:sz w:val="28"/>
          <w:szCs w:val="28"/>
        </w:rPr>
        <w:t>Южского</w:t>
      </w:r>
      <w:proofErr w:type="spellEnd"/>
      <w:r w:rsidR="00AB2AB7" w:rsidRPr="00272BCF">
        <w:rPr>
          <w:sz w:val="28"/>
          <w:szCs w:val="28"/>
        </w:rPr>
        <w:t xml:space="preserve"> муниципального района» </w:t>
      </w:r>
      <w:r w:rsidR="00AB2AB7" w:rsidRPr="00272BCF">
        <w:rPr>
          <w:rFonts w:eastAsia="Times New Roman" w:cs="Times New Roman"/>
          <w:bCs/>
          <w:sz w:val="28"/>
          <w:szCs w:val="28"/>
        </w:rPr>
        <w:t xml:space="preserve">и разместить на официальном сайте </w:t>
      </w:r>
      <w:proofErr w:type="spellStart"/>
      <w:r w:rsidR="00AB2AB7" w:rsidRPr="00272BCF">
        <w:rPr>
          <w:rFonts w:eastAsia="Times New Roman" w:cs="Times New Roman"/>
          <w:bCs/>
          <w:sz w:val="28"/>
          <w:szCs w:val="28"/>
        </w:rPr>
        <w:t>Южского</w:t>
      </w:r>
      <w:proofErr w:type="spellEnd"/>
      <w:r w:rsidR="00AB2AB7" w:rsidRPr="00272BCF">
        <w:rPr>
          <w:rFonts w:eastAsia="Times New Roman" w:cs="Times New Roman"/>
          <w:bCs/>
          <w:sz w:val="28"/>
          <w:szCs w:val="28"/>
        </w:rPr>
        <w:t xml:space="preserve"> муниципального района в информационно-телекоммуникационной сети Интернет.    </w:t>
      </w:r>
    </w:p>
    <w:p w:rsidR="00AB2AB7" w:rsidRPr="00272BCF" w:rsidRDefault="00AB2AB7" w:rsidP="00DA43AD">
      <w:pPr>
        <w:pStyle w:val="Standard"/>
        <w:ind w:right="-765"/>
        <w:rPr>
          <w:b/>
          <w:sz w:val="28"/>
          <w:szCs w:val="28"/>
          <w:lang w:val="ru-RU"/>
        </w:rPr>
      </w:pPr>
    </w:p>
    <w:p w:rsidR="00DA43AD" w:rsidRDefault="00DA43AD" w:rsidP="00DA43AD">
      <w:pPr>
        <w:pStyle w:val="Standard"/>
        <w:ind w:right="-765"/>
        <w:rPr>
          <w:bCs/>
        </w:rPr>
      </w:pPr>
      <w:r w:rsidRPr="00272BCF">
        <w:rPr>
          <w:b/>
          <w:sz w:val="28"/>
          <w:szCs w:val="28"/>
          <w:lang w:val="ru-RU"/>
        </w:rPr>
        <w:t xml:space="preserve">Глава </w:t>
      </w:r>
      <w:proofErr w:type="spellStart"/>
      <w:r w:rsidRPr="00272BCF">
        <w:rPr>
          <w:rFonts w:eastAsia="Times New Roman"/>
          <w:b/>
          <w:sz w:val="28"/>
          <w:szCs w:val="28"/>
          <w:lang w:val="ru-RU" w:eastAsia="ar-SA"/>
        </w:rPr>
        <w:t>Южского</w:t>
      </w:r>
      <w:proofErr w:type="spellEnd"/>
      <w:r w:rsidRPr="00272BCF">
        <w:rPr>
          <w:rFonts w:eastAsia="Times New Roman"/>
          <w:b/>
          <w:sz w:val="28"/>
          <w:szCs w:val="28"/>
          <w:lang w:val="ru-RU" w:eastAsia="ar-SA"/>
        </w:rPr>
        <w:t xml:space="preserve"> муниципального района</w:t>
      </w:r>
      <w:r w:rsidRPr="00272BCF">
        <w:rPr>
          <w:rFonts w:eastAsia="Times New Roman"/>
          <w:b/>
          <w:sz w:val="28"/>
          <w:szCs w:val="28"/>
          <w:lang w:val="ru-RU" w:eastAsia="ar-SA"/>
        </w:rPr>
        <w:tab/>
        <w:t xml:space="preserve">                               В.И. </w:t>
      </w:r>
      <w:proofErr w:type="spellStart"/>
      <w:r w:rsidRPr="00272BCF">
        <w:rPr>
          <w:rFonts w:eastAsia="Times New Roman"/>
          <w:b/>
          <w:sz w:val="28"/>
          <w:szCs w:val="28"/>
          <w:lang w:val="ru-RU" w:eastAsia="ar-SA"/>
        </w:rPr>
        <w:t>Оврашко</w:t>
      </w:r>
      <w:proofErr w:type="spellEnd"/>
    </w:p>
    <w:p w:rsidR="00DA43AD" w:rsidRDefault="00DA43AD" w:rsidP="00DA43AD">
      <w:pPr>
        <w:pStyle w:val="Standard"/>
        <w:ind w:right="-765" w:hanging="283"/>
        <w:rPr>
          <w:bCs/>
        </w:rPr>
      </w:pPr>
    </w:p>
    <w:p w:rsidR="00DA43AD" w:rsidRDefault="00DA43AD" w:rsidP="00DA43AD">
      <w:pPr>
        <w:pStyle w:val="Standard"/>
        <w:ind w:right="-765" w:hanging="283"/>
        <w:rPr>
          <w:bCs/>
        </w:rPr>
      </w:pPr>
    </w:p>
    <w:p w:rsidR="00A14355" w:rsidRPr="00DA43AD" w:rsidRDefault="00A14355" w:rsidP="00A14355">
      <w:pPr>
        <w:jc w:val="both"/>
        <w:rPr>
          <w:rFonts w:cs="Times New Roman"/>
          <w:lang w:val="de-DE"/>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eastAsia="Arial" w:cs="Times New Roman"/>
          <w:lang w:val="ru-RU"/>
        </w:rPr>
      </w:pPr>
    </w:p>
    <w:p w:rsidR="00A14355" w:rsidRPr="00097083" w:rsidRDefault="00A14355" w:rsidP="00A14355">
      <w:pPr>
        <w:pStyle w:val="12"/>
        <w:ind w:left="45" w:hanging="45"/>
        <w:rPr>
          <w:rFonts w:ascii="Times New Roman" w:hAnsi="Times New Roman"/>
          <w:szCs w:val="24"/>
        </w:rPr>
      </w:pPr>
    </w:p>
    <w:p w:rsidR="005732A7" w:rsidRPr="00A14355" w:rsidRDefault="005732A7" w:rsidP="00653C40">
      <w:pPr>
        <w:pStyle w:val="Standard"/>
        <w:ind w:right="-765"/>
        <w:rPr>
          <w:bCs/>
          <w:lang w:val="ru-RU"/>
        </w:rPr>
      </w:pPr>
    </w:p>
    <w:sectPr w:rsidR="005732A7" w:rsidRPr="00A14355" w:rsidSect="00630C9E">
      <w:headerReference w:type="default" r:id="rId31"/>
      <w:footnotePr>
        <w:pos w:val="beneathText"/>
      </w:footnotePr>
      <w:pgSz w:w="11905" w:h="16837"/>
      <w:pgMar w:top="1050" w:right="1134" w:bottom="113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97" w:rsidRDefault="00747297" w:rsidP="00992DC5">
      <w:r>
        <w:separator/>
      </w:r>
    </w:p>
  </w:endnote>
  <w:endnote w:type="continuationSeparator" w:id="0">
    <w:p w:rsidR="00747297" w:rsidRDefault="00747297" w:rsidP="009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97" w:rsidRDefault="00747297" w:rsidP="00992DC5">
      <w:r>
        <w:separator/>
      </w:r>
    </w:p>
  </w:footnote>
  <w:footnote w:type="continuationSeparator" w:id="0">
    <w:p w:rsidR="00747297" w:rsidRDefault="00747297" w:rsidP="009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CF" w:rsidRPr="002D78E7" w:rsidRDefault="00272BCF" w:rsidP="00272BCF">
    <w:pPr>
      <w:spacing w:before="120"/>
      <w:jc w:val="right"/>
      <w:rPr>
        <w:bCs/>
        <w:i/>
        <w:sz w:val="22"/>
        <w:szCs w:val="22"/>
        <w:u w:val="single"/>
      </w:rPr>
    </w:pPr>
    <w:r>
      <w:rPr>
        <w:bCs/>
        <w:i/>
        <w:sz w:val="22"/>
        <w:szCs w:val="22"/>
        <w:u w:val="single"/>
      </w:rPr>
      <w:t>Проект. Антикоррупционная экспертиза – 3 дня.</w:t>
    </w:r>
  </w:p>
  <w:p w:rsidR="00AE5543" w:rsidRDefault="00AE5543">
    <w:pPr>
      <w:pStyle w:val="a6"/>
      <w:jc w:val="right"/>
    </w:pPr>
  </w:p>
  <w:p w:rsidR="00AE5543" w:rsidRDefault="00AE55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1"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
  </w:num>
  <w:num w:numId="7">
    <w:abstractNumId w:val="14"/>
  </w:num>
  <w:num w:numId="8">
    <w:abstractNumId w:val="2"/>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0"/>
  </w:num>
  <w:num w:numId="22">
    <w:abstractNumId w:val="15"/>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0573"/>
    <w:rsid w:val="00001CA5"/>
    <w:rsid w:val="000026D3"/>
    <w:rsid w:val="00002F12"/>
    <w:rsid w:val="000035F8"/>
    <w:rsid w:val="0000477E"/>
    <w:rsid w:val="00004B1D"/>
    <w:rsid w:val="00004B68"/>
    <w:rsid w:val="00006771"/>
    <w:rsid w:val="0000743B"/>
    <w:rsid w:val="000103E1"/>
    <w:rsid w:val="00010BF3"/>
    <w:rsid w:val="00011EDC"/>
    <w:rsid w:val="000138C9"/>
    <w:rsid w:val="00015428"/>
    <w:rsid w:val="00016AD8"/>
    <w:rsid w:val="00016D15"/>
    <w:rsid w:val="0002111C"/>
    <w:rsid w:val="0002288A"/>
    <w:rsid w:val="0002332D"/>
    <w:rsid w:val="00023A05"/>
    <w:rsid w:val="00023AD6"/>
    <w:rsid w:val="00024F5A"/>
    <w:rsid w:val="00025D23"/>
    <w:rsid w:val="00026D19"/>
    <w:rsid w:val="000278EB"/>
    <w:rsid w:val="00027AAB"/>
    <w:rsid w:val="00030942"/>
    <w:rsid w:val="0003131B"/>
    <w:rsid w:val="00033743"/>
    <w:rsid w:val="0003402B"/>
    <w:rsid w:val="00041657"/>
    <w:rsid w:val="00041E25"/>
    <w:rsid w:val="00046C6F"/>
    <w:rsid w:val="00046CE4"/>
    <w:rsid w:val="00047794"/>
    <w:rsid w:val="0005122E"/>
    <w:rsid w:val="0005256C"/>
    <w:rsid w:val="0005392F"/>
    <w:rsid w:val="000545C6"/>
    <w:rsid w:val="00054E4C"/>
    <w:rsid w:val="00056B0B"/>
    <w:rsid w:val="00056DDD"/>
    <w:rsid w:val="00057A82"/>
    <w:rsid w:val="00060DF5"/>
    <w:rsid w:val="00065908"/>
    <w:rsid w:val="0006762C"/>
    <w:rsid w:val="00067D64"/>
    <w:rsid w:val="00070535"/>
    <w:rsid w:val="0007238D"/>
    <w:rsid w:val="00072D39"/>
    <w:rsid w:val="00072F55"/>
    <w:rsid w:val="00073C3C"/>
    <w:rsid w:val="00074E5E"/>
    <w:rsid w:val="000752F1"/>
    <w:rsid w:val="00077528"/>
    <w:rsid w:val="00077B40"/>
    <w:rsid w:val="00080911"/>
    <w:rsid w:val="00081F50"/>
    <w:rsid w:val="00082802"/>
    <w:rsid w:val="00083305"/>
    <w:rsid w:val="00083F06"/>
    <w:rsid w:val="00084461"/>
    <w:rsid w:val="0008532B"/>
    <w:rsid w:val="00085BC3"/>
    <w:rsid w:val="000860D4"/>
    <w:rsid w:val="000873BC"/>
    <w:rsid w:val="00090A53"/>
    <w:rsid w:val="00092D06"/>
    <w:rsid w:val="00095B36"/>
    <w:rsid w:val="0009625D"/>
    <w:rsid w:val="000A1FA8"/>
    <w:rsid w:val="000A6D9D"/>
    <w:rsid w:val="000B19F4"/>
    <w:rsid w:val="000B2D60"/>
    <w:rsid w:val="000B3853"/>
    <w:rsid w:val="000B5167"/>
    <w:rsid w:val="000B5F41"/>
    <w:rsid w:val="000C010C"/>
    <w:rsid w:val="000C0DB4"/>
    <w:rsid w:val="000C119A"/>
    <w:rsid w:val="000C22A5"/>
    <w:rsid w:val="000C39CF"/>
    <w:rsid w:val="000C545E"/>
    <w:rsid w:val="000C60AB"/>
    <w:rsid w:val="000C7459"/>
    <w:rsid w:val="000C7CDA"/>
    <w:rsid w:val="000D0239"/>
    <w:rsid w:val="000D0B45"/>
    <w:rsid w:val="000D3830"/>
    <w:rsid w:val="000D4A43"/>
    <w:rsid w:val="000D4A4F"/>
    <w:rsid w:val="000D4DF7"/>
    <w:rsid w:val="000D5559"/>
    <w:rsid w:val="000D6DC9"/>
    <w:rsid w:val="000D7E0C"/>
    <w:rsid w:val="000D7F36"/>
    <w:rsid w:val="000E0AEB"/>
    <w:rsid w:val="000E191B"/>
    <w:rsid w:val="000E28C6"/>
    <w:rsid w:val="000E451F"/>
    <w:rsid w:val="000E528C"/>
    <w:rsid w:val="000E694A"/>
    <w:rsid w:val="000F06EE"/>
    <w:rsid w:val="000F07B3"/>
    <w:rsid w:val="000F1692"/>
    <w:rsid w:val="000F239B"/>
    <w:rsid w:val="000F2A04"/>
    <w:rsid w:val="000F3E6F"/>
    <w:rsid w:val="000F697A"/>
    <w:rsid w:val="000F7943"/>
    <w:rsid w:val="00100975"/>
    <w:rsid w:val="00100FFF"/>
    <w:rsid w:val="00101590"/>
    <w:rsid w:val="0010283B"/>
    <w:rsid w:val="00102A48"/>
    <w:rsid w:val="001075E8"/>
    <w:rsid w:val="00107757"/>
    <w:rsid w:val="00110DDF"/>
    <w:rsid w:val="00111039"/>
    <w:rsid w:val="001115E4"/>
    <w:rsid w:val="001128EF"/>
    <w:rsid w:val="001146DE"/>
    <w:rsid w:val="00116163"/>
    <w:rsid w:val="00116208"/>
    <w:rsid w:val="00121EE8"/>
    <w:rsid w:val="001221A3"/>
    <w:rsid w:val="0012414F"/>
    <w:rsid w:val="00124569"/>
    <w:rsid w:val="00124E20"/>
    <w:rsid w:val="001267B5"/>
    <w:rsid w:val="00127383"/>
    <w:rsid w:val="00127AB7"/>
    <w:rsid w:val="0013015A"/>
    <w:rsid w:val="0013066F"/>
    <w:rsid w:val="00131B89"/>
    <w:rsid w:val="00134100"/>
    <w:rsid w:val="0013419A"/>
    <w:rsid w:val="0013419E"/>
    <w:rsid w:val="001370FA"/>
    <w:rsid w:val="0014039B"/>
    <w:rsid w:val="00140B04"/>
    <w:rsid w:val="00141075"/>
    <w:rsid w:val="00145C08"/>
    <w:rsid w:val="00151F69"/>
    <w:rsid w:val="0015201E"/>
    <w:rsid w:val="00163592"/>
    <w:rsid w:val="00163D26"/>
    <w:rsid w:val="00167F16"/>
    <w:rsid w:val="00170A4B"/>
    <w:rsid w:val="00170D2E"/>
    <w:rsid w:val="001736B6"/>
    <w:rsid w:val="001745E9"/>
    <w:rsid w:val="00181307"/>
    <w:rsid w:val="00183152"/>
    <w:rsid w:val="00183D95"/>
    <w:rsid w:val="00184110"/>
    <w:rsid w:val="00184947"/>
    <w:rsid w:val="00185125"/>
    <w:rsid w:val="00185444"/>
    <w:rsid w:val="001861F7"/>
    <w:rsid w:val="00186D88"/>
    <w:rsid w:val="00190AA0"/>
    <w:rsid w:val="001928FF"/>
    <w:rsid w:val="00192E4A"/>
    <w:rsid w:val="00193394"/>
    <w:rsid w:val="001943DF"/>
    <w:rsid w:val="00194BDD"/>
    <w:rsid w:val="00196146"/>
    <w:rsid w:val="00196C85"/>
    <w:rsid w:val="00197371"/>
    <w:rsid w:val="001A07ED"/>
    <w:rsid w:val="001A30CD"/>
    <w:rsid w:val="001A67E3"/>
    <w:rsid w:val="001A6C03"/>
    <w:rsid w:val="001A71B8"/>
    <w:rsid w:val="001A73AE"/>
    <w:rsid w:val="001A7C32"/>
    <w:rsid w:val="001B1489"/>
    <w:rsid w:val="001B24D5"/>
    <w:rsid w:val="001B31B1"/>
    <w:rsid w:val="001B3E1C"/>
    <w:rsid w:val="001B3F5D"/>
    <w:rsid w:val="001B6939"/>
    <w:rsid w:val="001B7814"/>
    <w:rsid w:val="001B7A5D"/>
    <w:rsid w:val="001C068B"/>
    <w:rsid w:val="001C1057"/>
    <w:rsid w:val="001C3CE6"/>
    <w:rsid w:val="001C73D0"/>
    <w:rsid w:val="001D1DE1"/>
    <w:rsid w:val="001D24E0"/>
    <w:rsid w:val="001D24FF"/>
    <w:rsid w:val="001D28BA"/>
    <w:rsid w:val="001D3D8D"/>
    <w:rsid w:val="001D7C1B"/>
    <w:rsid w:val="001E0B95"/>
    <w:rsid w:val="001E69C4"/>
    <w:rsid w:val="001E6BE1"/>
    <w:rsid w:val="001E6F05"/>
    <w:rsid w:val="001F226D"/>
    <w:rsid w:val="001F351D"/>
    <w:rsid w:val="001F3576"/>
    <w:rsid w:val="001F4D95"/>
    <w:rsid w:val="001F5ECD"/>
    <w:rsid w:val="001F6074"/>
    <w:rsid w:val="00201343"/>
    <w:rsid w:val="00202A09"/>
    <w:rsid w:val="00203A4C"/>
    <w:rsid w:val="002111C6"/>
    <w:rsid w:val="00211DFC"/>
    <w:rsid w:val="00212625"/>
    <w:rsid w:val="00213519"/>
    <w:rsid w:val="0021463C"/>
    <w:rsid w:val="00214900"/>
    <w:rsid w:val="0021497B"/>
    <w:rsid w:val="002203F9"/>
    <w:rsid w:val="00220BB5"/>
    <w:rsid w:val="00221215"/>
    <w:rsid w:val="00226228"/>
    <w:rsid w:val="00226301"/>
    <w:rsid w:val="002300FF"/>
    <w:rsid w:val="00231212"/>
    <w:rsid w:val="00231D49"/>
    <w:rsid w:val="0023261F"/>
    <w:rsid w:val="002330CA"/>
    <w:rsid w:val="00234262"/>
    <w:rsid w:val="00234BDA"/>
    <w:rsid w:val="00235E59"/>
    <w:rsid w:val="0024150E"/>
    <w:rsid w:val="00241BFE"/>
    <w:rsid w:val="00242998"/>
    <w:rsid w:val="002440BF"/>
    <w:rsid w:val="002456E4"/>
    <w:rsid w:val="00250BA4"/>
    <w:rsid w:val="00251A2F"/>
    <w:rsid w:val="00252258"/>
    <w:rsid w:val="00253338"/>
    <w:rsid w:val="00253613"/>
    <w:rsid w:val="00256379"/>
    <w:rsid w:val="00256DED"/>
    <w:rsid w:val="002636AC"/>
    <w:rsid w:val="00263E01"/>
    <w:rsid w:val="00264632"/>
    <w:rsid w:val="00266402"/>
    <w:rsid w:val="00266AF6"/>
    <w:rsid w:val="0026755A"/>
    <w:rsid w:val="00270355"/>
    <w:rsid w:val="002716AE"/>
    <w:rsid w:val="00271D05"/>
    <w:rsid w:val="00272BCF"/>
    <w:rsid w:val="002736D0"/>
    <w:rsid w:val="0027374E"/>
    <w:rsid w:val="00275C62"/>
    <w:rsid w:val="00276AD6"/>
    <w:rsid w:val="002771FC"/>
    <w:rsid w:val="00277DF5"/>
    <w:rsid w:val="00281142"/>
    <w:rsid w:val="002813C8"/>
    <w:rsid w:val="00283497"/>
    <w:rsid w:val="00285A90"/>
    <w:rsid w:val="00291316"/>
    <w:rsid w:val="002951A0"/>
    <w:rsid w:val="00295873"/>
    <w:rsid w:val="002970FC"/>
    <w:rsid w:val="002A0454"/>
    <w:rsid w:val="002A1912"/>
    <w:rsid w:val="002A1F01"/>
    <w:rsid w:val="002A24A4"/>
    <w:rsid w:val="002A4C43"/>
    <w:rsid w:val="002A5323"/>
    <w:rsid w:val="002A6810"/>
    <w:rsid w:val="002B182F"/>
    <w:rsid w:val="002B1B9C"/>
    <w:rsid w:val="002B3A4E"/>
    <w:rsid w:val="002B484F"/>
    <w:rsid w:val="002C0E24"/>
    <w:rsid w:val="002C14C8"/>
    <w:rsid w:val="002C2F20"/>
    <w:rsid w:val="002C39D6"/>
    <w:rsid w:val="002C5738"/>
    <w:rsid w:val="002C7C4D"/>
    <w:rsid w:val="002C7CB0"/>
    <w:rsid w:val="002D284F"/>
    <w:rsid w:val="002D2D78"/>
    <w:rsid w:val="002D3F27"/>
    <w:rsid w:val="002D4080"/>
    <w:rsid w:val="002D5F4D"/>
    <w:rsid w:val="002D72E5"/>
    <w:rsid w:val="002E2077"/>
    <w:rsid w:val="002E2D5D"/>
    <w:rsid w:val="002E412D"/>
    <w:rsid w:val="002E4212"/>
    <w:rsid w:val="002E682F"/>
    <w:rsid w:val="002E6B49"/>
    <w:rsid w:val="002E6B5C"/>
    <w:rsid w:val="002E73D9"/>
    <w:rsid w:val="002E7CFE"/>
    <w:rsid w:val="002E7FA1"/>
    <w:rsid w:val="002F1865"/>
    <w:rsid w:val="002F1EEE"/>
    <w:rsid w:val="002F2AC0"/>
    <w:rsid w:val="002F2BF5"/>
    <w:rsid w:val="002F3166"/>
    <w:rsid w:val="00300DCA"/>
    <w:rsid w:val="003011C9"/>
    <w:rsid w:val="003015E3"/>
    <w:rsid w:val="00301C7F"/>
    <w:rsid w:val="0030270B"/>
    <w:rsid w:val="00302DB2"/>
    <w:rsid w:val="00303C5E"/>
    <w:rsid w:val="003040C0"/>
    <w:rsid w:val="00307315"/>
    <w:rsid w:val="003115E5"/>
    <w:rsid w:val="00311979"/>
    <w:rsid w:val="003128DC"/>
    <w:rsid w:val="00313436"/>
    <w:rsid w:val="003163AE"/>
    <w:rsid w:val="003167DF"/>
    <w:rsid w:val="00317091"/>
    <w:rsid w:val="003227E2"/>
    <w:rsid w:val="00323728"/>
    <w:rsid w:val="00323B95"/>
    <w:rsid w:val="00324042"/>
    <w:rsid w:val="00327A48"/>
    <w:rsid w:val="0033392E"/>
    <w:rsid w:val="00335449"/>
    <w:rsid w:val="00335C0F"/>
    <w:rsid w:val="00337BC6"/>
    <w:rsid w:val="003408FD"/>
    <w:rsid w:val="00341775"/>
    <w:rsid w:val="00342C08"/>
    <w:rsid w:val="00343EE2"/>
    <w:rsid w:val="0034445D"/>
    <w:rsid w:val="00344D20"/>
    <w:rsid w:val="00345B8F"/>
    <w:rsid w:val="0034628A"/>
    <w:rsid w:val="0034712C"/>
    <w:rsid w:val="0035136B"/>
    <w:rsid w:val="0035280B"/>
    <w:rsid w:val="003530C9"/>
    <w:rsid w:val="00360718"/>
    <w:rsid w:val="00360D4C"/>
    <w:rsid w:val="00361690"/>
    <w:rsid w:val="0036254E"/>
    <w:rsid w:val="0036259E"/>
    <w:rsid w:val="00362D63"/>
    <w:rsid w:val="003632F3"/>
    <w:rsid w:val="003643B3"/>
    <w:rsid w:val="00365FB6"/>
    <w:rsid w:val="00366737"/>
    <w:rsid w:val="00366C9B"/>
    <w:rsid w:val="003675AA"/>
    <w:rsid w:val="00367CB6"/>
    <w:rsid w:val="003701EF"/>
    <w:rsid w:val="00374187"/>
    <w:rsid w:val="00374B8D"/>
    <w:rsid w:val="00375483"/>
    <w:rsid w:val="00375E9E"/>
    <w:rsid w:val="00376E94"/>
    <w:rsid w:val="003804A9"/>
    <w:rsid w:val="00381497"/>
    <w:rsid w:val="00385516"/>
    <w:rsid w:val="00385CA3"/>
    <w:rsid w:val="00386568"/>
    <w:rsid w:val="003867BC"/>
    <w:rsid w:val="00387A11"/>
    <w:rsid w:val="00391814"/>
    <w:rsid w:val="0039452B"/>
    <w:rsid w:val="0039461A"/>
    <w:rsid w:val="00395AB0"/>
    <w:rsid w:val="00396259"/>
    <w:rsid w:val="003A1166"/>
    <w:rsid w:val="003A1DF7"/>
    <w:rsid w:val="003A228A"/>
    <w:rsid w:val="003A22E1"/>
    <w:rsid w:val="003A40C6"/>
    <w:rsid w:val="003A4C2D"/>
    <w:rsid w:val="003A5B05"/>
    <w:rsid w:val="003B0CC2"/>
    <w:rsid w:val="003B19B3"/>
    <w:rsid w:val="003B34D4"/>
    <w:rsid w:val="003B5180"/>
    <w:rsid w:val="003B5CCB"/>
    <w:rsid w:val="003C1318"/>
    <w:rsid w:val="003C197E"/>
    <w:rsid w:val="003C7B10"/>
    <w:rsid w:val="003D3138"/>
    <w:rsid w:val="003D37C6"/>
    <w:rsid w:val="003E0A18"/>
    <w:rsid w:val="003E0DA8"/>
    <w:rsid w:val="003E2904"/>
    <w:rsid w:val="003E37A3"/>
    <w:rsid w:val="003E513A"/>
    <w:rsid w:val="003F1A79"/>
    <w:rsid w:val="003F1F5C"/>
    <w:rsid w:val="003F2C9C"/>
    <w:rsid w:val="003F2D2C"/>
    <w:rsid w:val="003F403E"/>
    <w:rsid w:val="003F4385"/>
    <w:rsid w:val="003F4C20"/>
    <w:rsid w:val="003F515A"/>
    <w:rsid w:val="003F5E32"/>
    <w:rsid w:val="003F6952"/>
    <w:rsid w:val="003F69EE"/>
    <w:rsid w:val="0040192C"/>
    <w:rsid w:val="00401FB7"/>
    <w:rsid w:val="00402446"/>
    <w:rsid w:val="00402B16"/>
    <w:rsid w:val="00404D83"/>
    <w:rsid w:val="0040632B"/>
    <w:rsid w:val="00407B8A"/>
    <w:rsid w:val="00410AFD"/>
    <w:rsid w:val="00410D82"/>
    <w:rsid w:val="0041155B"/>
    <w:rsid w:val="00411E97"/>
    <w:rsid w:val="00414017"/>
    <w:rsid w:val="00422FDA"/>
    <w:rsid w:val="004237C0"/>
    <w:rsid w:val="00424078"/>
    <w:rsid w:val="004272B5"/>
    <w:rsid w:val="0043010B"/>
    <w:rsid w:val="00434652"/>
    <w:rsid w:val="00434895"/>
    <w:rsid w:val="00436769"/>
    <w:rsid w:val="004370AB"/>
    <w:rsid w:val="00437825"/>
    <w:rsid w:val="00440135"/>
    <w:rsid w:val="0044218B"/>
    <w:rsid w:val="00443550"/>
    <w:rsid w:val="004436F9"/>
    <w:rsid w:val="00444D84"/>
    <w:rsid w:val="00445749"/>
    <w:rsid w:val="00445CD5"/>
    <w:rsid w:val="00446A7C"/>
    <w:rsid w:val="00450038"/>
    <w:rsid w:val="0045204D"/>
    <w:rsid w:val="004520C6"/>
    <w:rsid w:val="0045266C"/>
    <w:rsid w:val="00452914"/>
    <w:rsid w:val="00454543"/>
    <w:rsid w:val="00454589"/>
    <w:rsid w:val="00455B71"/>
    <w:rsid w:val="0045625B"/>
    <w:rsid w:val="004567D8"/>
    <w:rsid w:val="004606EA"/>
    <w:rsid w:val="00460BE7"/>
    <w:rsid w:val="00461053"/>
    <w:rsid w:val="00461DBC"/>
    <w:rsid w:val="00462DB6"/>
    <w:rsid w:val="004643E6"/>
    <w:rsid w:val="00464DEC"/>
    <w:rsid w:val="004652BB"/>
    <w:rsid w:val="004652E2"/>
    <w:rsid w:val="00465534"/>
    <w:rsid w:val="00471075"/>
    <w:rsid w:val="00473830"/>
    <w:rsid w:val="004768D2"/>
    <w:rsid w:val="00477C29"/>
    <w:rsid w:val="004840D6"/>
    <w:rsid w:val="00486210"/>
    <w:rsid w:val="00487819"/>
    <w:rsid w:val="0049123D"/>
    <w:rsid w:val="00491252"/>
    <w:rsid w:val="004928B1"/>
    <w:rsid w:val="00492BF7"/>
    <w:rsid w:val="00493F77"/>
    <w:rsid w:val="00496BD3"/>
    <w:rsid w:val="00497A7A"/>
    <w:rsid w:val="00497DE8"/>
    <w:rsid w:val="00497EB4"/>
    <w:rsid w:val="004A0985"/>
    <w:rsid w:val="004A0D76"/>
    <w:rsid w:val="004A5FB8"/>
    <w:rsid w:val="004A75A8"/>
    <w:rsid w:val="004A7C54"/>
    <w:rsid w:val="004A7DE6"/>
    <w:rsid w:val="004B0C0D"/>
    <w:rsid w:val="004B12A9"/>
    <w:rsid w:val="004B2A2F"/>
    <w:rsid w:val="004B5283"/>
    <w:rsid w:val="004B5DD7"/>
    <w:rsid w:val="004C188B"/>
    <w:rsid w:val="004C3B5F"/>
    <w:rsid w:val="004C44E4"/>
    <w:rsid w:val="004C6728"/>
    <w:rsid w:val="004C6D99"/>
    <w:rsid w:val="004C7555"/>
    <w:rsid w:val="004D04FB"/>
    <w:rsid w:val="004D5FBA"/>
    <w:rsid w:val="004D7F20"/>
    <w:rsid w:val="004E03A1"/>
    <w:rsid w:val="004E1195"/>
    <w:rsid w:val="004E11E6"/>
    <w:rsid w:val="004E1D52"/>
    <w:rsid w:val="004E1FD4"/>
    <w:rsid w:val="004E24B1"/>
    <w:rsid w:val="004E41CE"/>
    <w:rsid w:val="004E5A0B"/>
    <w:rsid w:val="004E62F1"/>
    <w:rsid w:val="004E6569"/>
    <w:rsid w:val="004F6D18"/>
    <w:rsid w:val="00502AB6"/>
    <w:rsid w:val="00511728"/>
    <w:rsid w:val="00513451"/>
    <w:rsid w:val="00513A52"/>
    <w:rsid w:val="00514504"/>
    <w:rsid w:val="005154F2"/>
    <w:rsid w:val="00515792"/>
    <w:rsid w:val="005215A5"/>
    <w:rsid w:val="00521C23"/>
    <w:rsid w:val="00524F48"/>
    <w:rsid w:val="00526838"/>
    <w:rsid w:val="00527C99"/>
    <w:rsid w:val="00530F9E"/>
    <w:rsid w:val="00531937"/>
    <w:rsid w:val="0053324B"/>
    <w:rsid w:val="00533822"/>
    <w:rsid w:val="00534557"/>
    <w:rsid w:val="00537A0F"/>
    <w:rsid w:val="00537DEB"/>
    <w:rsid w:val="00537EF8"/>
    <w:rsid w:val="005414F5"/>
    <w:rsid w:val="00542915"/>
    <w:rsid w:val="00545DDC"/>
    <w:rsid w:val="00554C61"/>
    <w:rsid w:val="0055578D"/>
    <w:rsid w:val="00556CD8"/>
    <w:rsid w:val="00557596"/>
    <w:rsid w:val="005579BD"/>
    <w:rsid w:val="00560650"/>
    <w:rsid w:val="005606A2"/>
    <w:rsid w:val="00560DB5"/>
    <w:rsid w:val="0056113B"/>
    <w:rsid w:val="00567198"/>
    <w:rsid w:val="005701A6"/>
    <w:rsid w:val="00571828"/>
    <w:rsid w:val="005732A7"/>
    <w:rsid w:val="0057464D"/>
    <w:rsid w:val="0057481C"/>
    <w:rsid w:val="005776A0"/>
    <w:rsid w:val="00583735"/>
    <w:rsid w:val="005844FD"/>
    <w:rsid w:val="00585196"/>
    <w:rsid w:val="00585239"/>
    <w:rsid w:val="00587870"/>
    <w:rsid w:val="00587B75"/>
    <w:rsid w:val="0059246A"/>
    <w:rsid w:val="00592E1F"/>
    <w:rsid w:val="005933BF"/>
    <w:rsid w:val="00593870"/>
    <w:rsid w:val="00593C79"/>
    <w:rsid w:val="0059605C"/>
    <w:rsid w:val="0059663A"/>
    <w:rsid w:val="00596937"/>
    <w:rsid w:val="00596A1D"/>
    <w:rsid w:val="00596FFC"/>
    <w:rsid w:val="00597DDF"/>
    <w:rsid w:val="005A3E4F"/>
    <w:rsid w:val="005A7FD0"/>
    <w:rsid w:val="005B2781"/>
    <w:rsid w:val="005B2B2E"/>
    <w:rsid w:val="005B6013"/>
    <w:rsid w:val="005B64A6"/>
    <w:rsid w:val="005C246A"/>
    <w:rsid w:val="005C2515"/>
    <w:rsid w:val="005C2A95"/>
    <w:rsid w:val="005C3BA2"/>
    <w:rsid w:val="005C3D92"/>
    <w:rsid w:val="005C5433"/>
    <w:rsid w:val="005C58E2"/>
    <w:rsid w:val="005C5FE4"/>
    <w:rsid w:val="005C7CBE"/>
    <w:rsid w:val="005D4015"/>
    <w:rsid w:val="005D629D"/>
    <w:rsid w:val="005D6C56"/>
    <w:rsid w:val="005D7612"/>
    <w:rsid w:val="005E2074"/>
    <w:rsid w:val="005E3032"/>
    <w:rsid w:val="005E30DE"/>
    <w:rsid w:val="005E343A"/>
    <w:rsid w:val="005E4EBB"/>
    <w:rsid w:val="005E5414"/>
    <w:rsid w:val="005E5670"/>
    <w:rsid w:val="005E5A15"/>
    <w:rsid w:val="005E753D"/>
    <w:rsid w:val="005F2C2A"/>
    <w:rsid w:val="005F3040"/>
    <w:rsid w:val="005F4E43"/>
    <w:rsid w:val="005F53FF"/>
    <w:rsid w:val="005F65B4"/>
    <w:rsid w:val="00600B70"/>
    <w:rsid w:val="0060204C"/>
    <w:rsid w:val="006055FA"/>
    <w:rsid w:val="00606503"/>
    <w:rsid w:val="00606E0F"/>
    <w:rsid w:val="0060725E"/>
    <w:rsid w:val="00607434"/>
    <w:rsid w:val="00607B51"/>
    <w:rsid w:val="00607BA7"/>
    <w:rsid w:val="006113B6"/>
    <w:rsid w:val="00613396"/>
    <w:rsid w:val="006153D1"/>
    <w:rsid w:val="0061570B"/>
    <w:rsid w:val="00615775"/>
    <w:rsid w:val="00617350"/>
    <w:rsid w:val="00621B33"/>
    <w:rsid w:val="006241E4"/>
    <w:rsid w:val="006263CA"/>
    <w:rsid w:val="00627324"/>
    <w:rsid w:val="00630571"/>
    <w:rsid w:val="00630C9E"/>
    <w:rsid w:val="006326E0"/>
    <w:rsid w:val="00633EE2"/>
    <w:rsid w:val="0063501E"/>
    <w:rsid w:val="00636F49"/>
    <w:rsid w:val="006402B2"/>
    <w:rsid w:val="00642270"/>
    <w:rsid w:val="00643E5B"/>
    <w:rsid w:val="00643F88"/>
    <w:rsid w:val="006440FF"/>
    <w:rsid w:val="00644B6D"/>
    <w:rsid w:val="00644CA6"/>
    <w:rsid w:val="00645218"/>
    <w:rsid w:val="006454AF"/>
    <w:rsid w:val="00645D17"/>
    <w:rsid w:val="00645D88"/>
    <w:rsid w:val="0064794E"/>
    <w:rsid w:val="00650177"/>
    <w:rsid w:val="00650DE7"/>
    <w:rsid w:val="006519FF"/>
    <w:rsid w:val="00651CCA"/>
    <w:rsid w:val="00651CF7"/>
    <w:rsid w:val="00652906"/>
    <w:rsid w:val="00653C40"/>
    <w:rsid w:val="0065629E"/>
    <w:rsid w:val="00656FB5"/>
    <w:rsid w:val="00657179"/>
    <w:rsid w:val="00663EE0"/>
    <w:rsid w:val="0066523F"/>
    <w:rsid w:val="00665DB6"/>
    <w:rsid w:val="0066615F"/>
    <w:rsid w:val="00666D5C"/>
    <w:rsid w:val="006670EA"/>
    <w:rsid w:val="00667D5F"/>
    <w:rsid w:val="00670D73"/>
    <w:rsid w:val="0067548E"/>
    <w:rsid w:val="00675581"/>
    <w:rsid w:val="0067683A"/>
    <w:rsid w:val="00680B65"/>
    <w:rsid w:val="006820BC"/>
    <w:rsid w:val="00682EC7"/>
    <w:rsid w:val="00683193"/>
    <w:rsid w:val="00683599"/>
    <w:rsid w:val="006842A1"/>
    <w:rsid w:val="00684CF5"/>
    <w:rsid w:val="00685F85"/>
    <w:rsid w:val="0069270C"/>
    <w:rsid w:val="006934CA"/>
    <w:rsid w:val="0069413F"/>
    <w:rsid w:val="0069487D"/>
    <w:rsid w:val="00696270"/>
    <w:rsid w:val="006966AB"/>
    <w:rsid w:val="0069692C"/>
    <w:rsid w:val="006A0C1D"/>
    <w:rsid w:val="006A2E57"/>
    <w:rsid w:val="006A4E2B"/>
    <w:rsid w:val="006A565A"/>
    <w:rsid w:val="006A73EA"/>
    <w:rsid w:val="006A77FA"/>
    <w:rsid w:val="006A7BB3"/>
    <w:rsid w:val="006B090A"/>
    <w:rsid w:val="006B28B2"/>
    <w:rsid w:val="006B48CC"/>
    <w:rsid w:val="006B58C4"/>
    <w:rsid w:val="006B6486"/>
    <w:rsid w:val="006C0A2D"/>
    <w:rsid w:val="006C2B20"/>
    <w:rsid w:val="006C3AA4"/>
    <w:rsid w:val="006C425F"/>
    <w:rsid w:val="006C58B0"/>
    <w:rsid w:val="006C5E56"/>
    <w:rsid w:val="006C7900"/>
    <w:rsid w:val="006D0E3C"/>
    <w:rsid w:val="006D279F"/>
    <w:rsid w:val="006D2CE5"/>
    <w:rsid w:val="006D310E"/>
    <w:rsid w:val="006D3BDE"/>
    <w:rsid w:val="006D3F97"/>
    <w:rsid w:val="006D591F"/>
    <w:rsid w:val="006D640B"/>
    <w:rsid w:val="006D719F"/>
    <w:rsid w:val="006E05FA"/>
    <w:rsid w:val="006E4C07"/>
    <w:rsid w:val="006E55BF"/>
    <w:rsid w:val="006E576F"/>
    <w:rsid w:val="006E691B"/>
    <w:rsid w:val="006E6FF1"/>
    <w:rsid w:val="006F07F8"/>
    <w:rsid w:val="006F2FA7"/>
    <w:rsid w:val="006F3FE1"/>
    <w:rsid w:val="006F4F1A"/>
    <w:rsid w:val="006F50D5"/>
    <w:rsid w:val="006F557F"/>
    <w:rsid w:val="006F5F80"/>
    <w:rsid w:val="00700B12"/>
    <w:rsid w:val="007016FE"/>
    <w:rsid w:val="00704179"/>
    <w:rsid w:val="00704471"/>
    <w:rsid w:val="00705E35"/>
    <w:rsid w:val="007111F1"/>
    <w:rsid w:val="00711815"/>
    <w:rsid w:val="0071184C"/>
    <w:rsid w:val="00714F71"/>
    <w:rsid w:val="007158B4"/>
    <w:rsid w:val="00723F3F"/>
    <w:rsid w:val="007248D9"/>
    <w:rsid w:val="007252BA"/>
    <w:rsid w:val="00731A07"/>
    <w:rsid w:val="00731B4D"/>
    <w:rsid w:val="0073510E"/>
    <w:rsid w:val="00735324"/>
    <w:rsid w:val="0073561D"/>
    <w:rsid w:val="00736B93"/>
    <w:rsid w:val="00737F25"/>
    <w:rsid w:val="007403E3"/>
    <w:rsid w:val="00740CBA"/>
    <w:rsid w:val="00740DC8"/>
    <w:rsid w:val="00747297"/>
    <w:rsid w:val="007477CE"/>
    <w:rsid w:val="0075010A"/>
    <w:rsid w:val="007540B0"/>
    <w:rsid w:val="007550E0"/>
    <w:rsid w:val="00760B8C"/>
    <w:rsid w:val="00760E30"/>
    <w:rsid w:val="00761E2D"/>
    <w:rsid w:val="0076490C"/>
    <w:rsid w:val="007657B3"/>
    <w:rsid w:val="00766181"/>
    <w:rsid w:val="00766469"/>
    <w:rsid w:val="00766C7A"/>
    <w:rsid w:val="00767A45"/>
    <w:rsid w:val="00772EDC"/>
    <w:rsid w:val="007732EE"/>
    <w:rsid w:val="00775A3C"/>
    <w:rsid w:val="00775C29"/>
    <w:rsid w:val="0078145E"/>
    <w:rsid w:val="0078656E"/>
    <w:rsid w:val="007872B4"/>
    <w:rsid w:val="0078787F"/>
    <w:rsid w:val="00790773"/>
    <w:rsid w:val="00790C29"/>
    <w:rsid w:val="0079295E"/>
    <w:rsid w:val="00794C7C"/>
    <w:rsid w:val="007959E9"/>
    <w:rsid w:val="007969E3"/>
    <w:rsid w:val="00796B2E"/>
    <w:rsid w:val="007A12A0"/>
    <w:rsid w:val="007A18E0"/>
    <w:rsid w:val="007A1AC8"/>
    <w:rsid w:val="007A25E2"/>
    <w:rsid w:val="007A4DB3"/>
    <w:rsid w:val="007A5CF8"/>
    <w:rsid w:val="007B133A"/>
    <w:rsid w:val="007B1682"/>
    <w:rsid w:val="007B173B"/>
    <w:rsid w:val="007B1A13"/>
    <w:rsid w:val="007B3C18"/>
    <w:rsid w:val="007B410C"/>
    <w:rsid w:val="007B4224"/>
    <w:rsid w:val="007B65B1"/>
    <w:rsid w:val="007B6626"/>
    <w:rsid w:val="007C2785"/>
    <w:rsid w:val="007C289E"/>
    <w:rsid w:val="007C5094"/>
    <w:rsid w:val="007C5FBD"/>
    <w:rsid w:val="007C6489"/>
    <w:rsid w:val="007C6A14"/>
    <w:rsid w:val="007D0DFC"/>
    <w:rsid w:val="007D1734"/>
    <w:rsid w:val="007D239D"/>
    <w:rsid w:val="007D317E"/>
    <w:rsid w:val="007D37D1"/>
    <w:rsid w:val="007D4412"/>
    <w:rsid w:val="007E149A"/>
    <w:rsid w:val="007E346F"/>
    <w:rsid w:val="007E6048"/>
    <w:rsid w:val="007E6262"/>
    <w:rsid w:val="007E6B0A"/>
    <w:rsid w:val="007F007B"/>
    <w:rsid w:val="007F1A48"/>
    <w:rsid w:val="007F1BEC"/>
    <w:rsid w:val="007F1D44"/>
    <w:rsid w:val="007F3B6D"/>
    <w:rsid w:val="007F53A8"/>
    <w:rsid w:val="007F6B9B"/>
    <w:rsid w:val="007F7821"/>
    <w:rsid w:val="007F7BD2"/>
    <w:rsid w:val="008046EF"/>
    <w:rsid w:val="00805A81"/>
    <w:rsid w:val="00806113"/>
    <w:rsid w:val="00806FEF"/>
    <w:rsid w:val="00811279"/>
    <w:rsid w:val="008125F4"/>
    <w:rsid w:val="00813E23"/>
    <w:rsid w:val="00814726"/>
    <w:rsid w:val="00814BA0"/>
    <w:rsid w:val="00814FF5"/>
    <w:rsid w:val="008153F8"/>
    <w:rsid w:val="0081544D"/>
    <w:rsid w:val="00815B97"/>
    <w:rsid w:val="0081645D"/>
    <w:rsid w:val="0081787B"/>
    <w:rsid w:val="008205A9"/>
    <w:rsid w:val="00824097"/>
    <w:rsid w:val="008246F1"/>
    <w:rsid w:val="008275CF"/>
    <w:rsid w:val="008312A7"/>
    <w:rsid w:val="00832393"/>
    <w:rsid w:val="00832C29"/>
    <w:rsid w:val="00840E95"/>
    <w:rsid w:val="0084276B"/>
    <w:rsid w:val="00842BED"/>
    <w:rsid w:val="00844142"/>
    <w:rsid w:val="00844762"/>
    <w:rsid w:val="00845823"/>
    <w:rsid w:val="008466C4"/>
    <w:rsid w:val="00846948"/>
    <w:rsid w:val="00846B98"/>
    <w:rsid w:val="008479F2"/>
    <w:rsid w:val="00850175"/>
    <w:rsid w:val="008534E0"/>
    <w:rsid w:val="00854167"/>
    <w:rsid w:val="0085715A"/>
    <w:rsid w:val="00861033"/>
    <w:rsid w:val="008622C5"/>
    <w:rsid w:val="00864061"/>
    <w:rsid w:val="00866911"/>
    <w:rsid w:val="00867BC0"/>
    <w:rsid w:val="0087091C"/>
    <w:rsid w:val="00871422"/>
    <w:rsid w:val="00872BF6"/>
    <w:rsid w:val="00872E98"/>
    <w:rsid w:val="0087422E"/>
    <w:rsid w:val="008749C0"/>
    <w:rsid w:val="00874D72"/>
    <w:rsid w:val="0087522C"/>
    <w:rsid w:val="008845F0"/>
    <w:rsid w:val="00884A14"/>
    <w:rsid w:val="008853FA"/>
    <w:rsid w:val="008858CF"/>
    <w:rsid w:val="008872B9"/>
    <w:rsid w:val="00887C68"/>
    <w:rsid w:val="00890878"/>
    <w:rsid w:val="00890AF2"/>
    <w:rsid w:val="008920A1"/>
    <w:rsid w:val="00897D47"/>
    <w:rsid w:val="008A0007"/>
    <w:rsid w:val="008A15F4"/>
    <w:rsid w:val="008A161A"/>
    <w:rsid w:val="008A1A90"/>
    <w:rsid w:val="008A236C"/>
    <w:rsid w:val="008A40FE"/>
    <w:rsid w:val="008A4268"/>
    <w:rsid w:val="008A4755"/>
    <w:rsid w:val="008B0A47"/>
    <w:rsid w:val="008B4C11"/>
    <w:rsid w:val="008B542F"/>
    <w:rsid w:val="008B6748"/>
    <w:rsid w:val="008B7AF8"/>
    <w:rsid w:val="008C0018"/>
    <w:rsid w:val="008C2DB6"/>
    <w:rsid w:val="008C2EED"/>
    <w:rsid w:val="008C2FD5"/>
    <w:rsid w:val="008C3A4C"/>
    <w:rsid w:val="008C3EFE"/>
    <w:rsid w:val="008C4E2C"/>
    <w:rsid w:val="008C52C3"/>
    <w:rsid w:val="008C6463"/>
    <w:rsid w:val="008C7B66"/>
    <w:rsid w:val="008D11A0"/>
    <w:rsid w:val="008D1A20"/>
    <w:rsid w:val="008D2FD4"/>
    <w:rsid w:val="008D45CF"/>
    <w:rsid w:val="008D6DAA"/>
    <w:rsid w:val="008E13A8"/>
    <w:rsid w:val="008E141F"/>
    <w:rsid w:val="008E2586"/>
    <w:rsid w:val="008E3AD7"/>
    <w:rsid w:val="008E3F97"/>
    <w:rsid w:val="008E4DB4"/>
    <w:rsid w:val="008E4EC9"/>
    <w:rsid w:val="008E5939"/>
    <w:rsid w:val="008E7173"/>
    <w:rsid w:val="008E7512"/>
    <w:rsid w:val="008F00C1"/>
    <w:rsid w:val="008F0807"/>
    <w:rsid w:val="008F0943"/>
    <w:rsid w:val="008F0F69"/>
    <w:rsid w:val="008F1155"/>
    <w:rsid w:val="008F1C02"/>
    <w:rsid w:val="008F1D8B"/>
    <w:rsid w:val="008F248C"/>
    <w:rsid w:val="008F3449"/>
    <w:rsid w:val="008F3E2C"/>
    <w:rsid w:val="008F4171"/>
    <w:rsid w:val="008F5482"/>
    <w:rsid w:val="008F605B"/>
    <w:rsid w:val="008F618A"/>
    <w:rsid w:val="008F6552"/>
    <w:rsid w:val="008F79AE"/>
    <w:rsid w:val="009013F1"/>
    <w:rsid w:val="009020F6"/>
    <w:rsid w:val="00902A71"/>
    <w:rsid w:val="0090326F"/>
    <w:rsid w:val="00904E31"/>
    <w:rsid w:val="0090642A"/>
    <w:rsid w:val="00907B16"/>
    <w:rsid w:val="00911B61"/>
    <w:rsid w:val="00912054"/>
    <w:rsid w:val="00912A7D"/>
    <w:rsid w:val="0091329C"/>
    <w:rsid w:val="00915524"/>
    <w:rsid w:val="00920282"/>
    <w:rsid w:val="00920B42"/>
    <w:rsid w:val="00921B2C"/>
    <w:rsid w:val="00922C8D"/>
    <w:rsid w:val="00923D4B"/>
    <w:rsid w:val="00924ADB"/>
    <w:rsid w:val="00924BA5"/>
    <w:rsid w:val="00925481"/>
    <w:rsid w:val="00927CD3"/>
    <w:rsid w:val="00927D3B"/>
    <w:rsid w:val="009327FE"/>
    <w:rsid w:val="00933F19"/>
    <w:rsid w:val="00934259"/>
    <w:rsid w:val="009345ED"/>
    <w:rsid w:val="00936021"/>
    <w:rsid w:val="00936640"/>
    <w:rsid w:val="00940499"/>
    <w:rsid w:val="00943C69"/>
    <w:rsid w:val="00945984"/>
    <w:rsid w:val="009469AA"/>
    <w:rsid w:val="009470C5"/>
    <w:rsid w:val="00950143"/>
    <w:rsid w:val="009505E1"/>
    <w:rsid w:val="00952DD8"/>
    <w:rsid w:val="00953792"/>
    <w:rsid w:val="00953AF8"/>
    <w:rsid w:val="0095627F"/>
    <w:rsid w:val="00956ED3"/>
    <w:rsid w:val="009617DD"/>
    <w:rsid w:val="009623C2"/>
    <w:rsid w:val="009649D3"/>
    <w:rsid w:val="0096506A"/>
    <w:rsid w:val="009666A7"/>
    <w:rsid w:val="00967CCF"/>
    <w:rsid w:val="009706DE"/>
    <w:rsid w:val="00971631"/>
    <w:rsid w:val="009722DC"/>
    <w:rsid w:val="00973F20"/>
    <w:rsid w:val="009743ED"/>
    <w:rsid w:val="00974AF7"/>
    <w:rsid w:val="00981E9F"/>
    <w:rsid w:val="009820F1"/>
    <w:rsid w:val="009852F7"/>
    <w:rsid w:val="0098565F"/>
    <w:rsid w:val="00985F58"/>
    <w:rsid w:val="009862C5"/>
    <w:rsid w:val="009874F4"/>
    <w:rsid w:val="00990518"/>
    <w:rsid w:val="009920E1"/>
    <w:rsid w:val="009927F2"/>
    <w:rsid w:val="00992A97"/>
    <w:rsid w:val="00992DC5"/>
    <w:rsid w:val="00993DED"/>
    <w:rsid w:val="00994846"/>
    <w:rsid w:val="00994B91"/>
    <w:rsid w:val="00995425"/>
    <w:rsid w:val="00997343"/>
    <w:rsid w:val="00997926"/>
    <w:rsid w:val="009A05C1"/>
    <w:rsid w:val="009A151C"/>
    <w:rsid w:val="009A2EFD"/>
    <w:rsid w:val="009A3352"/>
    <w:rsid w:val="009A56E6"/>
    <w:rsid w:val="009A65D9"/>
    <w:rsid w:val="009A7EC3"/>
    <w:rsid w:val="009B0A12"/>
    <w:rsid w:val="009B1606"/>
    <w:rsid w:val="009B4323"/>
    <w:rsid w:val="009B4A4C"/>
    <w:rsid w:val="009B6AAD"/>
    <w:rsid w:val="009C1498"/>
    <w:rsid w:val="009C38BE"/>
    <w:rsid w:val="009C4A95"/>
    <w:rsid w:val="009C5796"/>
    <w:rsid w:val="009C590A"/>
    <w:rsid w:val="009C597F"/>
    <w:rsid w:val="009C635E"/>
    <w:rsid w:val="009C6734"/>
    <w:rsid w:val="009C7040"/>
    <w:rsid w:val="009D00DB"/>
    <w:rsid w:val="009D0382"/>
    <w:rsid w:val="009D0CEA"/>
    <w:rsid w:val="009D2286"/>
    <w:rsid w:val="009D4DD2"/>
    <w:rsid w:val="009D590C"/>
    <w:rsid w:val="009D610A"/>
    <w:rsid w:val="009D63B9"/>
    <w:rsid w:val="009D7768"/>
    <w:rsid w:val="009E1E91"/>
    <w:rsid w:val="009E469F"/>
    <w:rsid w:val="009F1824"/>
    <w:rsid w:val="009F197E"/>
    <w:rsid w:val="009F1AF2"/>
    <w:rsid w:val="009F1C8C"/>
    <w:rsid w:val="009F30B6"/>
    <w:rsid w:val="009F40F6"/>
    <w:rsid w:val="009F448D"/>
    <w:rsid w:val="009F6A61"/>
    <w:rsid w:val="00A00968"/>
    <w:rsid w:val="00A0121A"/>
    <w:rsid w:val="00A0314A"/>
    <w:rsid w:val="00A05074"/>
    <w:rsid w:val="00A052C3"/>
    <w:rsid w:val="00A05F6D"/>
    <w:rsid w:val="00A068F3"/>
    <w:rsid w:val="00A12979"/>
    <w:rsid w:val="00A12BF7"/>
    <w:rsid w:val="00A14355"/>
    <w:rsid w:val="00A14890"/>
    <w:rsid w:val="00A17589"/>
    <w:rsid w:val="00A17F79"/>
    <w:rsid w:val="00A20630"/>
    <w:rsid w:val="00A21A88"/>
    <w:rsid w:val="00A227CC"/>
    <w:rsid w:val="00A23585"/>
    <w:rsid w:val="00A23FA5"/>
    <w:rsid w:val="00A25A9A"/>
    <w:rsid w:val="00A271CA"/>
    <w:rsid w:val="00A30620"/>
    <w:rsid w:val="00A30B2D"/>
    <w:rsid w:val="00A32E4D"/>
    <w:rsid w:val="00A336F0"/>
    <w:rsid w:val="00A337CC"/>
    <w:rsid w:val="00A33F52"/>
    <w:rsid w:val="00A36D47"/>
    <w:rsid w:val="00A36E63"/>
    <w:rsid w:val="00A37BBF"/>
    <w:rsid w:val="00A4072F"/>
    <w:rsid w:val="00A40CF6"/>
    <w:rsid w:val="00A41CD4"/>
    <w:rsid w:val="00A4440A"/>
    <w:rsid w:val="00A445D9"/>
    <w:rsid w:val="00A447F6"/>
    <w:rsid w:val="00A507AF"/>
    <w:rsid w:val="00A513B4"/>
    <w:rsid w:val="00A52772"/>
    <w:rsid w:val="00A529BA"/>
    <w:rsid w:val="00A575F9"/>
    <w:rsid w:val="00A579FE"/>
    <w:rsid w:val="00A60497"/>
    <w:rsid w:val="00A6088C"/>
    <w:rsid w:val="00A61FE0"/>
    <w:rsid w:val="00A62CCE"/>
    <w:rsid w:val="00A6302B"/>
    <w:rsid w:val="00A64BBA"/>
    <w:rsid w:val="00A67FA7"/>
    <w:rsid w:val="00A70DEB"/>
    <w:rsid w:val="00A70FD0"/>
    <w:rsid w:val="00A72FBB"/>
    <w:rsid w:val="00A73D30"/>
    <w:rsid w:val="00A761D8"/>
    <w:rsid w:val="00A76BC2"/>
    <w:rsid w:val="00A76D27"/>
    <w:rsid w:val="00A77D68"/>
    <w:rsid w:val="00A83F79"/>
    <w:rsid w:val="00A848C8"/>
    <w:rsid w:val="00A84B12"/>
    <w:rsid w:val="00A856EF"/>
    <w:rsid w:val="00A86920"/>
    <w:rsid w:val="00A91367"/>
    <w:rsid w:val="00A920D6"/>
    <w:rsid w:val="00A93C8A"/>
    <w:rsid w:val="00A947CE"/>
    <w:rsid w:val="00A94800"/>
    <w:rsid w:val="00A94DDB"/>
    <w:rsid w:val="00A96806"/>
    <w:rsid w:val="00AA1D8E"/>
    <w:rsid w:val="00AA1DAC"/>
    <w:rsid w:val="00AA327C"/>
    <w:rsid w:val="00AA6491"/>
    <w:rsid w:val="00AA64A6"/>
    <w:rsid w:val="00AA6603"/>
    <w:rsid w:val="00AB02F5"/>
    <w:rsid w:val="00AB2AB7"/>
    <w:rsid w:val="00AB4E76"/>
    <w:rsid w:val="00AC08CD"/>
    <w:rsid w:val="00AC0CB6"/>
    <w:rsid w:val="00AC0EFB"/>
    <w:rsid w:val="00AC1234"/>
    <w:rsid w:val="00AC2438"/>
    <w:rsid w:val="00AC2506"/>
    <w:rsid w:val="00AC4DC1"/>
    <w:rsid w:val="00AC5FC9"/>
    <w:rsid w:val="00AC6FB3"/>
    <w:rsid w:val="00AD053D"/>
    <w:rsid w:val="00AD0667"/>
    <w:rsid w:val="00AD0B29"/>
    <w:rsid w:val="00AD0C2D"/>
    <w:rsid w:val="00AD191D"/>
    <w:rsid w:val="00AD26BC"/>
    <w:rsid w:val="00AD498E"/>
    <w:rsid w:val="00AD4EAB"/>
    <w:rsid w:val="00AD6D15"/>
    <w:rsid w:val="00AD7A67"/>
    <w:rsid w:val="00AE0025"/>
    <w:rsid w:val="00AE011A"/>
    <w:rsid w:val="00AE2F11"/>
    <w:rsid w:val="00AE5543"/>
    <w:rsid w:val="00AF0086"/>
    <w:rsid w:val="00AF1642"/>
    <w:rsid w:val="00AF36A9"/>
    <w:rsid w:val="00AF4F9B"/>
    <w:rsid w:val="00AF57B8"/>
    <w:rsid w:val="00AF5E6D"/>
    <w:rsid w:val="00B00B40"/>
    <w:rsid w:val="00B03265"/>
    <w:rsid w:val="00B057D6"/>
    <w:rsid w:val="00B078BD"/>
    <w:rsid w:val="00B1218D"/>
    <w:rsid w:val="00B1262E"/>
    <w:rsid w:val="00B1297A"/>
    <w:rsid w:val="00B15CBC"/>
    <w:rsid w:val="00B15D44"/>
    <w:rsid w:val="00B16FF8"/>
    <w:rsid w:val="00B17AF0"/>
    <w:rsid w:val="00B21651"/>
    <w:rsid w:val="00B26D34"/>
    <w:rsid w:val="00B26FF0"/>
    <w:rsid w:val="00B2787F"/>
    <w:rsid w:val="00B3126C"/>
    <w:rsid w:val="00B32E8C"/>
    <w:rsid w:val="00B345F6"/>
    <w:rsid w:val="00B34845"/>
    <w:rsid w:val="00B3585D"/>
    <w:rsid w:val="00B418F6"/>
    <w:rsid w:val="00B4480C"/>
    <w:rsid w:val="00B449AF"/>
    <w:rsid w:val="00B44C66"/>
    <w:rsid w:val="00B45FD9"/>
    <w:rsid w:val="00B509F0"/>
    <w:rsid w:val="00B52292"/>
    <w:rsid w:val="00B54231"/>
    <w:rsid w:val="00B5557D"/>
    <w:rsid w:val="00B56A01"/>
    <w:rsid w:val="00B572B3"/>
    <w:rsid w:val="00B61D27"/>
    <w:rsid w:val="00B62DC9"/>
    <w:rsid w:val="00B6610B"/>
    <w:rsid w:val="00B67C48"/>
    <w:rsid w:val="00B71916"/>
    <w:rsid w:val="00B719A4"/>
    <w:rsid w:val="00B72131"/>
    <w:rsid w:val="00B73157"/>
    <w:rsid w:val="00B749ED"/>
    <w:rsid w:val="00B777D8"/>
    <w:rsid w:val="00B77E2D"/>
    <w:rsid w:val="00B802CB"/>
    <w:rsid w:val="00B811B2"/>
    <w:rsid w:val="00B847C3"/>
    <w:rsid w:val="00B870DB"/>
    <w:rsid w:val="00B87ADB"/>
    <w:rsid w:val="00B9014C"/>
    <w:rsid w:val="00B91289"/>
    <w:rsid w:val="00B921EF"/>
    <w:rsid w:val="00B92960"/>
    <w:rsid w:val="00B93B2A"/>
    <w:rsid w:val="00B946D0"/>
    <w:rsid w:val="00B97EB5"/>
    <w:rsid w:val="00BA31E4"/>
    <w:rsid w:val="00BA36BC"/>
    <w:rsid w:val="00BA40CD"/>
    <w:rsid w:val="00BA5A17"/>
    <w:rsid w:val="00BA67D7"/>
    <w:rsid w:val="00BA6F2D"/>
    <w:rsid w:val="00BB49C3"/>
    <w:rsid w:val="00BB4D35"/>
    <w:rsid w:val="00BB5064"/>
    <w:rsid w:val="00BB5C7B"/>
    <w:rsid w:val="00BB5C7D"/>
    <w:rsid w:val="00BB6466"/>
    <w:rsid w:val="00BB6D5B"/>
    <w:rsid w:val="00BB7F33"/>
    <w:rsid w:val="00BC0C29"/>
    <w:rsid w:val="00BC27D8"/>
    <w:rsid w:val="00BC3A24"/>
    <w:rsid w:val="00BC3FD0"/>
    <w:rsid w:val="00BC4943"/>
    <w:rsid w:val="00BC610B"/>
    <w:rsid w:val="00BC642D"/>
    <w:rsid w:val="00BD11CE"/>
    <w:rsid w:val="00BD1261"/>
    <w:rsid w:val="00BD3C4C"/>
    <w:rsid w:val="00BE039C"/>
    <w:rsid w:val="00BE0AF4"/>
    <w:rsid w:val="00BE3859"/>
    <w:rsid w:val="00BE5BF7"/>
    <w:rsid w:val="00BE63D9"/>
    <w:rsid w:val="00BF1309"/>
    <w:rsid w:val="00BF1492"/>
    <w:rsid w:val="00BF207F"/>
    <w:rsid w:val="00BF3727"/>
    <w:rsid w:val="00BF6A29"/>
    <w:rsid w:val="00C01C9A"/>
    <w:rsid w:val="00C039A9"/>
    <w:rsid w:val="00C04702"/>
    <w:rsid w:val="00C055E3"/>
    <w:rsid w:val="00C0600D"/>
    <w:rsid w:val="00C06BAC"/>
    <w:rsid w:val="00C0784C"/>
    <w:rsid w:val="00C13D42"/>
    <w:rsid w:val="00C15608"/>
    <w:rsid w:val="00C16AC6"/>
    <w:rsid w:val="00C202B2"/>
    <w:rsid w:val="00C202B6"/>
    <w:rsid w:val="00C2059C"/>
    <w:rsid w:val="00C2063F"/>
    <w:rsid w:val="00C208AB"/>
    <w:rsid w:val="00C2093F"/>
    <w:rsid w:val="00C216A8"/>
    <w:rsid w:val="00C21C94"/>
    <w:rsid w:val="00C24163"/>
    <w:rsid w:val="00C245F2"/>
    <w:rsid w:val="00C25BCD"/>
    <w:rsid w:val="00C2751C"/>
    <w:rsid w:val="00C27B8E"/>
    <w:rsid w:val="00C301BA"/>
    <w:rsid w:val="00C31102"/>
    <w:rsid w:val="00C31CDA"/>
    <w:rsid w:val="00C322F0"/>
    <w:rsid w:val="00C32C46"/>
    <w:rsid w:val="00C3636A"/>
    <w:rsid w:val="00C36974"/>
    <w:rsid w:val="00C37C8E"/>
    <w:rsid w:val="00C44A40"/>
    <w:rsid w:val="00C47E9B"/>
    <w:rsid w:val="00C503E9"/>
    <w:rsid w:val="00C506AD"/>
    <w:rsid w:val="00C510AF"/>
    <w:rsid w:val="00C523CB"/>
    <w:rsid w:val="00C53235"/>
    <w:rsid w:val="00C53656"/>
    <w:rsid w:val="00C53A1F"/>
    <w:rsid w:val="00C55A90"/>
    <w:rsid w:val="00C56064"/>
    <w:rsid w:val="00C57396"/>
    <w:rsid w:val="00C61548"/>
    <w:rsid w:val="00C61A4B"/>
    <w:rsid w:val="00C6226B"/>
    <w:rsid w:val="00C626E1"/>
    <w:rsid w:val="00C63AD0"/>
    <w:rsid w:val="00C63EC2"/>
    <w:rsid w:val="00C64E28"/>
    <w:rsid w:val="00C64EDA"/>
    <w:rsid w:val="00C65335"/>
    <w:rsid w:val="00C66592"/>
    <w:rsid w:val="00C66FAC"/>
    <w:rsid w:val="00C71AC4"/>
    <w:rsid w:val="00C7529D"/>
    <w:rsid w:val="00C761E3"/>
    <w:rsid w:val="00C775DC"/>
    <w:rsid w:val="00C81582"/>
    <w:rsid w:val="00C8362B"/>
    <w:rsid w:val="00C838B8"/>
    <w:rsid w:val="00C84D2B"/>
    <w:rsid w:val="00C84F58"/>
    <w:rsid w:val="00C86090"/>
    <w:rsid w:val="00C87283"/>
    <w:rsid w:val="00C90622"/>
    <w:rsid w:val="00C91A7C"/>
    <w:rsid w:val="00C94F4A"/>
    <w:rsid w:val="00C9723D"/>
    <w:rsid w:val="00CA1AD2"/>
    <w:rsid w:val="00CA28A0"/>
    <w:rsid w:val="00CA44B2"/>
    <w:rsid w:val="00CA5713"/>
    <w:rsid w:val="00CA5B03"/>
    <w:rsid w:val="00CA64B2"/>
    <w:rsid w:val="00CA6E06"/>
    <w:rsid w:val="00CA7F53"/>
    <w:rsid w:val="00CB0718"/>
    <w:rsid w:val="00CB214F"/>
    <w:rsid w:val="00CB3332"/>
    <w:rsid w:val="00CB4545"/>
    <w:rsid w:val="00CB4763"/>
    <w:rsid w:val="00CB5672"/>
    <w:rsid w:val="00CB5C02"/>
    <w:rsid w:val="00CB5F95"/>
    <w:rsid w:val="00CB68B4"/>
    <w:rsid w:val="00CB7E02"/>
    <w:rsid w:val="00CC156C"/>
    <w:rsid w:val="00CC2FF0"/>
    <w:rsid w:val="00CC3767"/>
    <w:rsid w:val="00CC3CAE"/>
    <w:rsid w:val="00CC7831"/>
    <w:rsid w:val="00CC7A08"/>
    <w:rsid w:val="00CD0B14"/>
    <w:rsid w:val="00CD1D22"/>
    <w:rsid w:val="00CD29E2"/>
    <w:rsid w:val="00CD2F35"/>
    <w:rsid w:val="00CD3139"/>
    <w:rsid w:val="00CD3300"/>
    <w:rsid w:val="00CD48E4"/>
    <w:rsid w:val="00CD6E71"/>
    <w:rsid w:val="00CD766D"/>
    <w:rsid w:val="00CD77A0"/>
    <w:rsid w:val="00CE0645"/>
    <w:rsid w:val="00CE1BE8"/>
    <w:rsid w:val="00CE42D5"/>
    <w:rsid w:val="00CE4630"/>
    <w:rsid w:val="00CE4B3D"/>
    <w:rsid w:val="00CE5744"/>
    <w:rsid w:val="00CE63EB"/>
    <w:rsid w:val="00CE7C6A"/>
    <w:rsid w:val="00CF1A9C"/>
    <w:rsid w:val="00CF2AE1"/>
    <w:rsid w:val="00CF3032"/>
    <w:rsid w:val="00CF3384"/>
    <w:rsid w:val="00CF49A4"/>
    <w:rsid w:val="00CF5338"/>
    <w:rsid w:val="00CF6DA3"/>
    <w:rsid w:val="00CF773D"/>
    <w:rsid w:val="00D0049A"/>
    <w:rsid w:val="00D02AC2"/>
    <w:rsid w:val="00D049AA"/>
    <w:rsid w:val="00D04BFC"/>
    <w:rsid w:val="00D0582A"/>
    <w:rsid w:val="00D065B1"/>
    <w:rsid w:val="00D06E94"/>
    <w:rsid w:val="00D07850"/>
    <w:rsid w:val="00D1077F"/>
    <w:rsid w:val="00D12852"/>
    <w:rsid w:val="00D130DE"/>
    <w:rsid w:val="00D138DC"/>
    <w:rsid w:val="00D14779"/>
    <w:rsid w:val="00D15081"/>
    <w:rsid w:val="00D20EE9"/>
    <w:rsid w:val="00D2282C"/>
    <w:rsid w:val="00D2524A"/>
    <w:rsid w:val="00D25EE7"/>
    <w:rsid w:val="00D2616A"/>
    <w:rsid w:val="00D2668D"/>
    <w:rsid w:val="00D26EED"/>
    <w:rsid w:val="00D317DA"/>
    <w:rsid w:val="00D3501C"/>
    <w:rsid w:val="00D35FB2"/>
    <w:rsid w:val="00D3660D"/>
    <w:rsid w:val="00D36EA0"/>
    <w:rsid w:val="00D36FD9"/>
    <w:rsid w:val="00D37B7A"/>
    <w:rsid w:val="00D430E6"/>
    <w:rsid w:val="00D44406"/>
    <w:rsid w:val="00D44B3B"/>
    <w:rsid w:val="00D45C04"/>
    <w:rsid w:val="00D475E2"/>
    <w:rsid w:val="00D50816"/>
    <w:rsid w:val="00D51E61"/>
    <w:rsid w:val="00D5224B"/>
    <w:rsid w:val="00D52E83"/>
    <w:rsid w:val="00D53BC0"/>
    <w:rsid w:val="00D53DBF"/>
    <w:rsid w:val="00D548A6"/>
    <w:rsid w:val="00D5542A"/>
    <w:rsid w:val="00D5554E"/>
    <w:rsid w:val="00D6010A"/>
    <w:rsid w:val="00D61A47"/>
    <w:rsid w:val="00D66E15"/>
    <w:rsid w:val="00D6705D"/>
    <w:rsid w:val="00D671FC"/>
    <w:rsid w:val="00D7092D"/>
    <w:rsid w:val="00D734DA"/>
    <w:rsid w:val="00D73D94"/>
    <w:rsid w:val="00D74766"/>
    <w:rsid w:val="00D747FC"/>
    <w:rsid w:val="00D751FE"/>
    <w:rsid w:val="00D756CD"/>
    <w:rsid w:val="00D806D8"/>
    <w:rsid w:val="00D823E5"/>
    <w:rsid w:val="00D8492A"/>
    <w:rsid w:val="00D84BA1"/>
    <w:rsid w:val="00D867B0"/>
    <w:rsid w:val="00D86A96"/>
    <w:rsid w:val="00D92313"/>
    <w:rsid w:val="00D95DB0"/>
    <w:rsid w:val="00D968D3"/>
    <w:rsid w:val="00DA3104"/>
    <w:rsid w:val="00DA43AD"/>
    <w:rsid w:val="00DA47D3"/>
    <w:rsid w:val="00DA7578"/>
    <w:rsid w:val="00DB0AE6"/>
    <w:rsid w:val="00DB1BB8"/>
    <w:rsid w:val="00DB786B"/>
    <w:rsid w:val="00DC0316"/>
    <w:rsid w:val="00DC1ACE"/>
    <w:rsid w:val="00DC1AD6"/>
    <w:rsid w:val="00DC2581"/>
    <w:rsid w:val="00DC40BB"/>
    <w:rsid w:val="00DC55DA"/>
    <w:rsid w:val="00DC6555"/>
    <w:rsid w:val="00DC6CA8"/>
    <w:rsid w:val="00DC6CBC"/>
    <w:rsid w:val="00DD2F4D"/>
    <w:rsid w:val="00DD3CE6"/>
    <w:rsid w:val="00DD41EE"/>
    <w:rsid w:val="00DD51FD"/>
    <w:rsid w:val="00DD7E65"/>
    <w:rsid w:val="00DE0145"/>
    <w:rsid w:val="00DE1E36"/>
    <w:rsid w:val="00DE1E6F"/>
    <w:rsid w:val="00DE351A"/>
    <w:rsid w:val="00DE3912"/>
    <w:rsid w:val="00DE3BBF"/>
    <w:rsid w:val="00DE4F81"/>
    <w:rsid w:val="00DE6D52"/>
    <w:rsid w:val="00DF044E"/>
    <w:rsid w:val="00DF175B"/>
    <w:rsid w:val="00DF1F12"/>
    <w:rsid w:val="00DF2AF1"/>
    <w:rsid w:val="00DF32F2"/>
    <w:rsid w:val="00DF791A"/>
    <w:rsid w:val="00E001C6"/>
    <w:rsid w:val="00E0224C"/>
    <w:rsid w:val="00E025DD"/>
    <w:rsid w:val="00E027F7"/>
    <w:rsid w:val="00E02BFB"/>
    <w:rsid w:val="00E07B99"/>
    <w:rsid w:val="00E11328"/>
    <w:rsid w:val="00E130BF"/>
    <w:rsid w:val="00E137AA"/>
    <w:rsid w:val="00E16E84"/>
    <w:rsid w:val="00E173D8"/>
    <w:rsid w:val="00E176F5"/>
    <w:rsid w:val="00E203CE"/>
    <w:rsid w:val="00E220C5"/>
    <w:rsid w:val="00E2381D"/>
    <w:rsid w:val="00E2429A"/>
    <w:rsid w:val="00E27B43"/>
    <w:rsid w:val="00E3008E"/>
    <w:rsid w:val="00E3551F"/>
    <w:rsid w:val="00E366AA"/>
    <w:rsid w:val="00E36B54"/>
    <w:rsid w:val="00E41ED6"/>
    <w:rsid w:val="00E4220E"/>
    <w:rsid w:val="00E42C14"/>
    <w:rsid w:val="00E42D7B"/>
    <w:rsid w:val="00E448A0"/>
    <w:rsid w:val="00E507D4"/>
    <w:rsid w:val="00E508B5"/>
    <w:rsid w:val="00E529B3"/>
    <w:rsid w:val="00E5305F"/>
    <w:rsid w:val="00E54FCC"/>
    <w:rsid w:val="00E55D42"/>
    <w:rsid w:val="00E55EFD"/>
    <w:rsid w:val="00E56C1E"/>
    <w:rsid w:val="00E577CB"/>
    <w:rsid w:val="00E578F7"/>
    <w:rsid w:val="00E61926"/>
    <w:rsid w:val="00E625C2"/>
    <w:rsid w:val="00E64714"/>
    <w:rsid w:val="00E65329"/>
    <w:rsid w:val="00E65364"/>
    <w:rsid w:val="00E660E4"/>
    <w:rsid w:val="00E661A0"/>
    <w:rsid w:val="00E674FB"/>
    <w:rsid w:val="00E67C98"/>
    <w:rsid w:val="00E719AA"/>
    <w:rsid w:val="00E73342"/>
    <w:rsid w:val="00E76D9A"/>
    <w:rsid w:val="00E82461"/>
    <w:rsid w:val="00E82FDE"/>
    <w:rsid w:val="00E8330D"/>
    <w:rsid w:val="00E83B8E"/>
    <w:rsid w:val="00E8431D"/>
    <w:rsid w:val="00E87FA1"/>
    <w:rsid w:val="00E90ABB"/>
    <w:rsid w:val="00E91460"/>
    <w:rsid w:val="00E928DC"/>
    <w:rsid w:val="00E97F31"/>
    <w:rsid w:val="00EA073F"/>
    <w:rsid w:val="00EA463B"/>
    <w:rsid w:val="00EA69BC"/>
    <w:rsid w:val="00EA71BB"/>
    <w:rsid w:val="00EB0507"/>
    <w:rsid w:val="00EB0BD8"/>
    <w:rsid w:val="00EB15C7"/>
    <w:rsid w:val="00EB3922"/>
    <w:rsid w:val="00EB74CC"/>
    <w:rsid w:val="00EC0BDF"/>
    <w:rsid w:val="00EC0E39"/>
    <w:rsid w:val="00EC1A63"/>
    <w:rsid w:val="00EC3A17"/>
    <w:rsid w:val="00EC64F5"/>
    <w:rsid w:val="00EC6A20"/>
    <w:rsid w:val="00EC72B1"/>
    <w:rsid w:val="00ED0954"/>
    <w:rsid w:val="00ED2026"/>
    <w:rsid w:val="00ED2A50"/>
    <w:rsid w:val="00ED3501"/>
    <w:rsid w:val="00ED6504"/>
    <w:rsid w:val="00EE3E96"/>
    <w:rsid w:val="00EE4BA3"/>
    <w:rsid w:val="00EE5B8A"/>
    <w:rsid w:val="00EF1818"/>
    <w:rsid w:val="00EF1C98"/>
    <w:rsid w:val="00EF31A4"/>
    <w:rsid w:val="00EF7F50"/>
    <w:rsid w:val="00F011E4"/>
    <w:rsid w:val="00F02248"/>
    <w:rsid w:val="00F04F50"/>
    <w:rsid w:val="00F04F5D"/>
    <w:rsid w:val="00F0517B"/>
    <w:rsid w:val="00F06816"/>
    <w:rsid w:val="00F10DF1"/>
    <w:rsid w:val="00F11135"/>
    <w:rsid w:val="00F12E1F"/>
    <w:rsid w:val="00F13B6E"/>
    <w:rsid w:val="00F146BD"/>
    <w:rsid w:val="00F170E8"/>
    <w:rsid w:val="00F204D2"/>
    <w:rsid w:val="00F223C4"/>
    <w:rsid w:val="00F22E53"/>
    <w:rsid w:val="00F2346B"/>
    <w:rsid w:val="00F2354C"/>
    <w:rsid w:val="00F30263"/>
    <w:rsid w:val="00F30C9F"/>
    <w:rsid w:val="00F32E3D"/>
    <w:rsid w:val="00F35A51"/>
    <w:rsid w:val="00F403BE"/>
    <w:rsid w:val="00F403C8"/>
    <w:rsid w:val="00F40C4A"/>
    <w:rsid w:val="00F417DE"/>
    <w:rsid w:val="00F42602"/>
    <w:rsid w:val="00F436B6"/>
    <w:rsid w:val="00F43C0E"/>
    <w:rsid w:val="00F44B7A"/>
    <w:rsid w:val="00F460BB"/>
    <w:rsid w:val="00F46A31"/>
    <w:rsid w:val="00F46BE1"/>
    <w:rsid w:val="00F474BD"/>
    <w:rsid w:val="00F47506"/>
    <w:rsid w:val="00F524E7"/>
    <w:rsid w:val="00F52679"/>
    <w:rsid w:val="00F54F2F"/>
    <w:rsid w:val="00F55854"/>
    <w:rsid w:val="00F6192E"/>
    <w:rsid w:val="00F62FD2"/>
    <w:rsid w:val="00F63506"/>
    <w:rsid w:val="00F6671D"/>
    <w:rsid w:val="00F6730C"/>
    <w:rsid w:val="00F755E2"/>
    <w:rsid w:val="00F75A95"/>
    <w:rsid w:val="00F76D50"/>
    <w:rsid w:val="00F802F9"/>
    <w:rsid w:val="00F811F6"/>
    <w:rsid w:val="00F827BA"/>
    <w:rsid w:val="00F82E4B"/>
    <w:rsid w:val="00F83199"/>
    <w:rsid w:val="00F831FE"/>
    <w:rsid w:val="00F8358B"/>
    <w:rsid w:val="00F86878"/>
    <w:rsid w:val="00F86CC2"/>
    <w:rsid w:val="00F87275"/>
    <w:rsid w:val="00F87CFE"/>
    <w:rsid w:val="00F9040E"/>
    <w:rsid w:val="00F90E99"/>
    <w:rsid w:val="00F92B6A"/>
    <w:rsid w:val="00F94D79"/>
    <w:rsid w:val="00F95837"/>
    <w:rsid w:val="00F95A01"/>
    <w:rsid w:val="00F9632C"/>
    <w:rsid w:val="00FA016C"/>
    <w:rsid w:val="00FA055B"/>
    <w:rsid w:val="00FA51E7"/>
    <w:rsid w:val="00FB1FB7"/>
    <w:rsid w:val="00FB3853"/>
    <w:rsid w:val="00FB6A48"/>
    <w:rsid w:val="00FB7C56"/>
    <w:rsid w:val="00FC00CF"/>
    <w:rsid w:val="00FC119B"/>
    <w:rsid w:val="00FC1B2C"/>
    <w:rsid w:val="00FC1C45"/>
    <w:rsid w:val="00FC468F"/>
    <w:rsid w:val="00FC4700"/>
    <w:rsid w:val="00FC50B9"/>
    <w:rsid w:val="00FD25AB"/>
    <w:rsid w:val="00FD5A34"/>
    <w:rsid w:val="00FD5D47"/>
    <w:rsid w:val="00FD654B"/>
    <w:rsid w:val="00FD6AE4"/>
    <w:rsid w:val="00FE3695"/>
    <w:rsid w:val="00FE7F04"/>
    <w:rsid w:val="00FF019C"/>
    <w:rsid w:val="00FF0365"/>
    <w:rsid w:val="00FF265C"/>
    <w:rsid w:val="00FF2CAD"/>
    <w:rsid w:val="00FF3240"/>
    <w:rsid w:val="00FF357A"/>
    <w:rsid w:val="00FF3A7F"/>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FE0A68-8920-45E5-8C50-1986761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15"/>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uiPriority w:val="99"/>
    <w:rsid w:val="00994B91"/>
    <w:rPr>
      <w:rFonts w:eastAsia="Andale Sans UI" w:cs="Times New Roman"/>
      <w:kern w:val="1"/>
      <w:lang w:eastAsia="ar-SA" w:bidi="ar-SA"/>
    </w:rPr>
  </w:style>
  <w:style w:type="character" w:customStyle="1" w:styleId="af6">
    <w:name w:val="Нижний колонтитул Знак"/>
    <w:basedOn w:val="a2"/>
    <w:link w:val="af5"/>
    <w:uiPriority w:val="99"/>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5732A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5732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FD3976568C43ACDEBA7D8C445ABAE1E672676E285575278623A737442124CCD164C5C7201ABF94F5F511CD4E9D8A09B543896D64BE9C05Z5Q6G" TargetMode="External"/><Relationship Id="rId18" Type="http://schemas.openxmlformats.org/officeDocument/2006/relationships/hyperlink" Target="consultantplus://offline/ref=46213AD8D40EA6B1FAE9980E6EEF2C6E9A329886AFE863DB98A269458C6D06263715730B396F431D2F164A7FbFT9H" TargetMode="External"/><Relationship Id="rId26" Type="http://schemas.openxmlformats.org/officeDocument/2006/relationships/hyperlink" Target="consultantplus://offline/ref=CC8B17317913241FCEE42BE07434715C933FBFC15D08F0194C914B38C7CC1FCC3035CA81BE7787A25001D8CD7E02C440683321B3EEA44AAF478A09BFjA5BH" TargetMode="External"/><Relationship Id="rId3" Type="http://schemas.openxmlformats.org/officeDocument/2006/relationships/styles" Target="styles.xml"/><Relationship Id="rId21" Type="http://schemas.openxmlformats.org/officeDocument/2006/relationships/hyperlink" Target="consultantplus://offline/ref=46213AD8D40EA6B1FAE9980E6EEF2C6E9A329886AFE863DB98A269458C6D06263715730B396F431D2F164D76bFTBH" TargetMode="External"/><Relationship Id="rId7" Type="http://schemas.openxmlformats.org/officeDocument/2006/relationships/endnotes" Target="endnotes.xml"/><Relationship Id="rId12" Type="http://schemas.openxmlformats.org/officeDocument/2006/relationships/hyperlink" Target="consultantplus://offline/ref=45FD3976568C43ACDEBA7D8C445ABAE1E772606E2E5E75278623A737442124CCD164C5C7201ABF96FDF511CD4E9D8A09B543896D64BE9C05Z5Q6G" TargetMode="External"/><Relationship Id="rId17" Type="http://schemas.openxmlformats.org/officeDocument/2006/relationships/hyperlink" Target="consultantplus://offline/ref=94EFE8EA0CC53CD0CB1726D9D7482F8AF5CE973881E078C096A161BDDCD24F692A2873A8E7C86024640AFF6083D968B23DCD4D14D1F36DE02E53B5F4YDY4L" TargetMode="External"/><Relationship Id="rId25" Type="http://schemas.openxmlformats.org/officeDocument/2006/relationships/hyperlink" Target="consultantplus://offline/ref=4E114180031E43597CF406A3A1F9E6517FE5AAE70714C321C314686E101AF547A9A93A2AD03C1D264B1E7BD115q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709FDB00437AE796F349AFC63F6D4048504F9DF166F8CF3C74828D4C71B5C4FE14BE63271CD7C6C8B6BD2113yAn1H" TargetMode="External"/><Relationship Id="rId20" Type="http://schemas.openxmlformats.org/officeDocument/2006/relationships/hyperlink" Target="consultantplus://offline/ref=46213AD8D40EA6B1FAE9980E6EEF2C6E9A329886AFE863DB98A269458C6D06263715730B396F431D2F164A70bFT9H" TargetMode="External"/><Relationship Id="rId29" Type="http://schemas.openxmlformats.org/officeDocument/2006/relationships/hyperlink" Target="consultantplus://offline/ref=59E9DBCD9638641FA5DE1EFC1578D3E8224148C5E1BDC28A6F74937C3862BE18A4B76543B2BE04859B49136EICz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29126D75B79395156BF748BDD02E028EE8171CCBB56BBDF4784B758020B6D134B0A943AB7B34FE8B30C53DDDEB1585AB1BF2AB14DCN8P5L" TargetMode="External"/><Relationship Id="rId24" Type="http://schemas.openxmlformats.org/officeDocument/2006/relationships/hyperlink" Target="consultantplus://offline/ref=3645CB53B3F6FE255F4EB6198C969BFCEEB882C18C9480F1D6C7C6325DA0AE63E75E08770D13C58914C3D0CCZFm7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19DCBF4496953BA2010B0796DA996BD46DBE4F9BD537D0E9721514EEE7FF97741B38A5F6AD935015B26B3CI4G6H" TargetMode="External"/><Relationship Id="rId23" Type="http://schemas.openxmlformats.org/officeDocument/2006/relationships/hyperlink" Target="consultantplus://offline/ref=30E05A112A860EBBD2C000BD74056FCFBF74AF75941EB5A3DC1EC05E45077EFEFC1A2C854F58A3F754E8D7CFc5X3H" TargetMode="External"/><Relationship Id="rId28" Type="http://schemas.openxmlformats.org/officeDocument/2006/relationships/hyperlink" Target="consultantplus://offline/ref=CC8B17317913241FCEE42BE07434715C933FBFC15D08F0194C914B38C7CC1FCC3035CA81BE7787A25001D9C47E02C440683321B3EEA44AAF478A09BFjA5BH" TargetMode="External"/><Relationship Id="rId10" Type="http://schemas.openxmlformats.org/officeDocument/2006/relationships/hyperlink" Target="consultantplus://offline/ref=54962D977891335E038FBFBAC007B887E8CB848D3DF155CB165A25AF9E7C51974B9347848B4B455D9820C41A3FE0365795630C65F76E426D53613A29c1I0I" TargetMode="External"/><Relationship Id="rId19" Type="http://schemas.openxmlformats.org/officeDocument/2006/relationships/hyperlink" Target="consultantplus://offline/ref=46213AD8D40EA6B1FAE9980E6EEF2C6E9A329886AFE863DB98A269458C6D06263715730B396F431D2F164A7FbFTE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419DCBF4496953BA2010B0796DA996BD46DBE4F9BD537D0E9721514EEE7FF97741B38A5F6AD935014B46E3AI4GDH" TargetMode="External"/><Relationship Id="rId22" Type="http://schemas.openxmlformats.org/officeDocument/2006/relationships/hyperlink" Target="consultantplus://offline/ref=46213AD8D40EA6B1FAE9980E6EEF2C6E9A329886AFE863DB98A269458C6D06263715730B396F431D2F164A70bFTEH" TargetMode="External"/><Relationship Id="rId27" Type="http://schemas.openxmlformats.org/officeDocument/2006/relationships/hyperlink" Target="consultantplus://offline/ref=CC8B17317913241FCEE42BE07434715C933FBFC15D08F0194C914B38C7CC1FCC3035CA81BE7787A25001D9C47E02C440683321B3EEA44AAF478A09BFjA5BH" TargetMode="External"/><Relationship Id="rId30" Type="http://schemas.openxmlformats.org/officeDocument/2006/relationships/hyperlink" Target="consultantplus://offline/ref=59E9DBCD9638641FA5DE1EFC1578D3E8224148C5E1BDC28A6F74937C3862BE18A4B76543B2BE04859A4F1B69I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D4D4-2CD9-4AFE-97F2-75ABCE6A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19</Pages>
  <Words>9864</Words>
  <Characters>56230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Olga</cp:lastModifiedBy>
  <cp:revision>1335</cp:revision>
  <cp:lastPrinted>2022-08-29T07:16:00Z</cp:lastPrinted>
  <dcterms:created xsi:type="dcterms:W3CDTF">2017-04-12T11:54:00Z</dcterms:created>
  <dcterms:modified xsi:type="dcterms:W3CDTF">2022-09-12T06:08:00Z</dcterms:modified>
</cp:coreProperties>
</file>