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BE" w:rsidRPr="003936AD" w:rsidRDefault="009D04BE" w:rsidP="00D433D1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D04BE" w:rsidRPr="003936AD" w:rsidRDefault="009D04BE" w:rsidP="009D04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6AD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377494277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6AD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D04BE" w:rsidRPr="003936AD" w:rsidRDefault="009D04BE" w:rsidP="009D04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6A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D04BE" w:rsidRPr="003936AD" w:rsidRDefault="009D04BE" w:rsidP="009D0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4BE" w:rsidRPr="003936AD" w:rsidRDefault="009D04BE" w:rsidP="009D0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4BE" w:rsidRPr="003936AD" w:rsidRDefault="009D04BE" w:rsidP="009D04BE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36A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D04BE" w:rsidRPr="003936AD" w:rsidRDefault="009D04BE" w:rsidP="009D0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4BE" w:rsidRPr="003936AD" w:rsidRDefault="009D04BE" w:rsidP="009D04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36AD">
        <w:rPr>
          <w:rFonts w:ascii="Times New Roman" w:hAnsi="Times New Roman" w:cs="Times New Roman"/>
          <w:sz w:val="28"/>
          <w:szCs w:val="28"/>
        </w:rPr>
        <w:t>от __________________ №________-п</w:t>
      </w:r>
    </w:p>
    <w:p w:rsidR="009D04BE" w:rsidRPr="003936AD" w:rsidRDefault="00DA3AC7" w:rsidP="009D04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D04BE" w:rsidRPr="003936AD">
        <w:rPr>
          <w:rFonts w:ascii="Times New Roman" w:hAnsi="Times New Roman" w:cs="Times New Roman"/>
          <w:sz w:val="28"/>
          <w:szCs w:val="28"/>
        </w:rPr>
        <w:t>Южа</w:t>
      </w:r>
    </w:p>
    <w:p w:rsidR="00345B00" w:rsidRDefault="00345B00" w:rsidP="00354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AF" w:rsidRDefault="00D54BAF" w:rsidP="0035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4A6E" w:rsidRPr="00D93C63" w:rsidRDefault="00D93C63" w:rsidP="00D93C63">
      <w:pPr>
        <w:jc w:val="center"/>
        <w:rPr>
          <w:rStyle w:val="afe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Южского муниципального района от 27.03.2023 №283-п «</w:t>
      </w:r>
      <w:r w:rsidR="003936AD" w:rsidRPr="00D93C63">
        <w:rPr>
          <w:rStyle w:val="afe"/>
          <w:rFonts w:ascii="Times New Roman" w:hAnsi="Times New Roman"/>
          <w:color w:val="auto"/>
          <w:sz w:val="28"/>
          <w:szCs w:val="28"/>
        </w:rPr>
        <w:t>Об утверждении Порядка отбора граждан для заключения с ними договоров о целевом обучении по образовательным программам среднего профессионального образования по укрупненной группе профессий и</w:t>
      </w:r>
      <w:r w:rsidR="000F1655">
        <w:rPr>
          <w:rStyle w:val="afe"/>
          <w:rFonts w:ascii="Times New Roman" w:hAnsi="Times New Roman"/>
          <w:color w:val="auto"/>
          <w:sz w:val="28"/>
          <w:szCs w:val="28"/>
        </w:rPr>
        <w:t> </w:t>
      </w:r>
      <w:r w:rsidR="003936AD" w:rsidRPr="00D93C63">
        <w:rPr>
          <w:rStyle w:val="afe"/>
          <w:rFonts w:ascii="Times New Roman" w:hAnsi="Times New Roman"/>
          <w:color w:val="auto"/>
          <w:sz w:val="28"/>
          <w:szCs w:val="28"/>
        </w:rPr>
        <w:t>специальностей «Образование и педагогические науки» или высшего образования по укрупненной группе специальностей и</w:t>
      </w:r>
      <w:r w:rsidR="00040960" w:rsidRPr="00D93C63">
        <w:rPr>
          <w:rStyle w:val="afe"/>
          <w:rFonts w:ascii="Times New Roman" w:hAnsi="Times New Roman"/>
          <w:color w:val="auto"/>
          <w:sz w:val="28"/>
          <w:szCs w:val="28"/>
        </w:rPr>
        <w:t> </w:t>
      </w:r>
      <w:r w:rsidR="003936AD" w:rsidRPr="00D93C63">
        <w:rPr>
          <w:rStyle w:val="afe"/>
          <w:rFonts w:ascii="Times New Roman" w:hAnsi="Times New Roman"/>
          <w:color w:val="auto"/>
          <w:sz w:val="28"/>
          <w:szCs w:val="28"/>
        </w:rPr>
        <w:t>направлений подготовки «Образование и педагогические науки» и</w:t>
      </w:r>
      <w:r w:rsidR="00040960" w:rsidRPr="00D93C63">
        <w:rPr>
          <w:rStyle w:val="afe"/>
          <w:rFonts w:ascii="Times New Roman" w:hAnsi="Times New Roman"/>
          <w:color w:val="auto"/>
          <w:sz w:val="28"/>
          <w:szCs w:val="28"/>
        </w:rPr>
        <w:t> </w:t>
      </w:r>
      <w:r w:rsidR="003936AD" w:rsidRPr="00D93C63">
        <w:rPr>
          <w:rStyle w:val="afe"/>
          <w:rFonts w:ascii="Times New Roman" w:hAnsi="Times New Roman"/>
          <w:color w:val="auto"/>
          <w:sz w:val="28"/>
          <w:szCs w:val="28"/>
        </w:rPr>
        <w:t>Порядка предоставления гражданину, заключившему договор о</w:t>
      </w:r>
      <w:r w:rsidR="00040960" w:rsidRPr="00D93C63">
        <w:rPr>
          <w:rStyle w:val="afe"/>
          <w:rFonts w:ascii="Times New Roman" w:hAnsi="Times New Roman"/>
          <w:color w:val="auto"/>
          <w:sz w:val="28"/>
          <w:szCs w:val="28"/>
        </w:rPr>
        <w:t> </w:t>
      </w:r>
      <w:r w:rsidR="003936AD" w:rsidRPr="00D93C63">
        <w:rPr>
          <w:rStyle w:val="afe"/>
          <w:rFonts w:ascii="Times New Roman" w:hAnsi="Times New Roman"/>
          <w:color w:val="auto"/>
          <w:sz w:val="28"/>
          <w:szCs w:val="28"/>
        </w:rPr>
        <w:t>целевом обучении, меры материального стимулирования в период освоения им образовательной программы среднего профессионального образования по укрупненной группе профессий и</w:t>
      </w:r>
      <w:r w:rsidR="00040960" w:rsidRPr="00D93C63">
        <w:rPr>
          <w:rStyle w:val="afe"/>
          <w:rFonts w:ascii="Times New Roman" w:hAnsi="Times New Roman"/>
          <w:color w:val="auto"/>
          <w:sz w:val="28"/>
          <w:szCs w:val="28"/>
        </w:rPr>
        <w:t> </w:t>
      </w:r>
      <w:r w:rsidR="003936AD" w:rsidRPr="00D93C63">
        <w:rPr>
          <w:rStyle w:val="afe"/>
          <w:rFonts w:ascii="Times New Roman" w:hAnsi="Times New Roman"/>
          <w:color w:val="auto"/>
          <w:sz w:val="28"/>
          <w:szCs w:val="28"/>
        </w:rPr>
        <w:t>специальностей «Образование и педагогические науки» или высшего образования по укрупненной группе специальностей и</w:t>
      </w:r>
      <w:r w:rsidR="00040960" w:rsidRPr="00D93C63">
        <w:rPr>
          <w:rStyle w:val="afe"/>
          <w:rFonts w:ascii="Times New Roman" w:hAnsi="Times New Roman"/>
          <w:color w:val="auto"/>
          <w:sz w:val="28"/>
          <w:szCs w:val="28"/>
        </w:rPr>
        <w:t> </w:t>
      </w:r>
      <w:r w:rsidR="003936AD" w:rsidRPr="00D93C63">
        <w:rPr>
          <w:rStyle w:val="afe"/>
          <w:rFonts w:ascii="Times New Roman" w:hAnsi="Times New Roman"/>
          <w:color w:val="auto"/>
          <w:sz w:val="28"/>
          <w:szCs w:val="28"/>
        </w:rPr>
        <w:t>направлений подготовки «Образование и педагогические науки»</w:t>
      </w:r>
    </w:p>
    <w:p w:rsidR="00DA3AC7" w:rsidRPr="00DA3AC7" w:rsidRDefault="00DA3AC7" w:rsidP="00DA3AC7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347DC8" w:rsidRPr="003936AD" w:rsidRDefault="003936AD" w:rsidP="00393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6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55CC1">
          <w:rPr>
            <w:rStyle w:val="afe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55CC1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040960">
        <w:rPr>
          <w:rFonts w:ascii="Times New Roman" w:hAnsi="Times New Roman" w:cs="Times New Roman"/>
          <w:sz w:val="28"/>
          <w:szCs w:val="28"/>
        </w:rPr>
        <w:t> </w:t>
      </w:r>
      <w:r w:rsidRPr="00755CC1">
        <w:rPr>
          <w:rFonts w:ascii="Times New Roman" w:hAnsi="Times New Roman" w:cs="Times New Roman"/>
          <w:sz w:val="28"/>
          <w:szCs w:val="28"/>
        </w:rPr>
        <w:t>131-ФЗ «Об</w:t>
      </w:r>
      <w:r w:rsidR="000F1655">
        <w:rPr>
          <w:rFonts w:ascii="Times New Roman" w:hAnsi="Times New Roman" w:cs="Times New Roman"/>
          <w:sz w:val="28"/>
          <w:szCs w:val="28"/>
        </w:rPr>
        <w:t> </w:t>
      </w:r>
      <w:r w:rsidRPr="00755CC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 w:rsidR="00040960">
        <w:rPr>
          <w:rFonts w:ascii="Times New Roman" w:hAnsi="Times New Roman" w:cs="Times New Roman"/>
          <w:sz w:val="28"/>
          <w:szCs w:val="28"/>
        </w:rPr>
        <w:t> </w:t>
      </w:r>
      <w:r w:rsidRPr="00755CC1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hyperlink r:id="rId10" w:history="1">
        <w:r w:rsidRPr="00755CC1">
          <w:rPr>
            <w:rStyle w:val="afe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5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CC1">
        <w:rPr>
          <w:rFonts w:ascii="Times New Roman" w:hAnsi="Times New Roman" w:cs="Times New Roman"/>
          <w:sz w:val="28"/>
          <w:szCs w:val="28"/>
        </w:rPr>
        <w:t>от 29.12.2012 №</w:t>
      </w:r>
      <w:r w:rsidR="00040960">
        <w:rPr>
          <w:rFonts w:ascii="Times New Roman" w:hAnsi="Times New Roman" w:cs="Times New Roman"/>
          <w:sz w:val="28"/>
          <w:szCs w:val="28"/>
        </w:rPr>
        <w:t> </w:t>
      </w:r>
      <w:r w:rsidRPr="00755CC1">
        <w:rPr>
          <w:rFonts w:ascii="Times New Roman" w:hAnsi="Times New Roman" w:cs="Times New Roman"/>
          <w:sz w:val="28"/>
          <w:szCs w:val="28"/>
        </w:rPr>
        <w:t>273-ФЗ «Об</w:t>
      </w:r>
      <w:r w:rsidR="000F1655">
        <w:rPr>
          <w:rFonts w:ascii="Times New Roman" w:hAnsi="Times New Roman" w:cs="Times New Roman"/>
          <w:sz w:val="28"/>
          <w:szCs w:val="28"/>
        </w:rPr>
        <w:t> </w:t>
      </w:r>
      <w:r w:rsidRPr="00755CC1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</w:t>
      </w:r>
      <w:hyperlink r:id="rId11" w:history="1">
        <w:r w:rsidRPr="00755CC1">
          <w:rPr>
            <w:rStyle w:val="afe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3936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1681 «</w:t>
      </w:r>
      <w:r w:rsidRPr="003936AD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профессионального и</w:t>
      </w:r>
      <w:r w:rsidR="00040960">
        <w:rPr>
          <w:rFonts w:ascii="Times New Roman" w:hAnsi="Times New Roman" w:cs="Times New Roman"/>
          <w:sz w:val="28"/>
          <w:szCs w:val="28"/>
        </w:rPr>
        <w:t> </w:t>
      </w:r>
      <w:r w:rsidRPr="003936AD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6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</w:t>
      </w:r>
      <w:r w:rsidR="00347DC8" w:rsidRPr="003936A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128C6" w:rsidRPr="003936AD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347DC8" w:rsidRPr="003936A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128C6" w:rsidRPr="003936AD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040960">
        <w:rPr>
          <w:rFonts w:ascii="Times New Roman" w:hAnsi="Times New Roman" w:cs="Times New Roman"/>
          <w:sz w:val="28"/>
          <w:szCs w:val="28"/>
        </w:rPr>
        <w:t xml:space="preserve"> </w:t>
      </w:r>
      <w:r w:rsidR="009128C6" w:rsidRPr="00040960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347DC8" w:rsidRPr="0004096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128C6" w:rsidRPr="00040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DC8" w:rsidRPr="0004096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128C6" w:rsidRPr="00040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DC8" w:rsidRPr="0004096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128C6" w:rsidRPr="00040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DC8" w:rsidRPr="0004096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128C6" w:rsidRPr="00040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DC8" w:rsidRPr="0004096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128C6" w:rsidRPr="00040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DC8" w:rsidRPr="0004096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128C6" w:rsidRPr="00040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DC8" w:rsidRPr="0004096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128C6" w:rsidRPr="00040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DC8" w:rsidRPr="0004096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128C6" w:rsidRPr="00040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DC8" w:rsidRPr="0004096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128C6" w:rsidRPr="00040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DC8" w:rsidRPr="0004096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128C6" w:rsidRPr="00040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DC8" w:rsidRPr="0004096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47DC8" w:rsidRPr="00040960">
        <w:rPr>
          <w:rFonts w:ascii="Times New Roman" w:hAnsi="Times New Roman" w:cs="Times New Roman"/>
          <w:b/>
          <w:sz w:val="28"/>
          <w:szCs w:val="28"/>
        </w:rPr>
        <w:t>:</w:t>
      </w:r>
    </w:p>
    <w:p w:rsidR="001569FE" w:rsidRDefault="005668F2" w:rsidP="00597D49">
      <w:pPr>
        <w:spacing w:before="120"/>
        <w:ind w:firstLine="709"/>
        <w:jc w:val="both"/>
        <w:rPr>
          <w:rStyle w:val="afe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6776E" w:rsidRPr="005668F2">
        <w:rPr>
          <w:rFonts w:ascii="Times New Roman" w:hAnsi="Times New Roman"/>
          <w:sz w:val="28"/>
          <w:szCs w:val="28"/>
        </w:rPr>
        <w:t xml:space="preserve">Внести в </w:t>
      </w:r>
      <w:r w:rsidR="00AF1B8D" w:rsidRPr="005668F2">
        <w:rPr>
          <w:rFonts w:ascii="Times New Roman" w:hAnsi="Times New Roman"/>
          <w:sz w:val="28"/>
          <w:szCs w:val="28"/>
        </w:rPr>
        <w:t>Постановление Администрации Южского муниципального района от 27.03.2023 №</w:t>
      </w:r>
      <w:r>
        <w:rPr>
          <w:rFonts w:ascii="Times New Roman" w:hAnsi="Times New Roman"/>
          <w:sz w:val="28"/>
          <w:szCs w:val="28"/>
        </w:rPr>
        <w:t> </w:t>
      </w:r>
      <w:r w:rsidR="00AF1B8D" w:rsidRPr="005668F2">
        <w:rPr>
          <w:rFonts w:ascii="Times New Roman" w:hAnsi="Times New Roman"/>
          <w:sz w:val="28"/>
          <w:szCs w:val="28"/>
        </w:rPr>
        <w:t>283-п</w:t>
      </w:r>
      <w:r w:rsidR="00AF1B8D" w:rsidRPr="005668F2">
        <w:rPr>
          <w:rFonts w:ascii="Times New Roman" w:hAnsi="Times New Roman"/>
          <w:b/>
          <w:sz w:val="28"/>
          <w:szCs w:val="28"/>
        </w:rPr>
        <w:t xml:space="preserve"> «</w:t>
      </w:r>
      <w:r w:rsidR="00AF1B8D" w:rsidRPr="005668F2">
        <w:rPr>
          <w:rStyle w:val="afe"/>
          <w:rFonts w:ascii="Times New Roman" w:hAnsi="Times New Roman"/>
          <w:b w:val="0"/>
          <w:color w:val="auto"/>
          <w:sz w:val="28"/>
          <w:szCs w:val="28"/>
        </w:rPr>
        <w:t>Об утверждении Порядка отбора граждан для заключения с ними договоров о целевом обучении по образовательным программам среднего профессионального образования по укрупненной группе профессий и специальностей «Образование и</w:t>
      </w:r>
      <w:r>
        <w:rPr>
          <w:rStyle w:val="afe"/>
          <w:rFonts w:ascii="Times New Roman" w:hAnsi="Times New Roman"/>
          <w:b w:val="0"/>
          <w:color w:val="auto"/>
          <w:sz w:val="28"/>
          <w:szCs w:val="28"/>
        </w:rPr>
        <w:t> </w:t>
      </w:r>
      <w:r w:rsidR="00AF1B8D" w:rsidRPr="005668F2">
        <w:rPr>
          <w:rStyle w:val="afe"/>
          <w:rFonts w:ascii="Times New Roman" w:hAnsi="Times New Roman"/>
          <w:b w:val="0"/>
          <w:color w:val="auto"/>
          <w:sz w:val="28"/>
          <w:szCs w:val="28"/>
        </w:rPr>
        <w:t xml:space="preserve">педагогические науки» или высшего образования по укрупненной группе </w:t>
      </w:r>
      <w:r w:rsidR="00AF1B8D" w:rsidRPr="005668F2">
        <w:rPr>
          <w:rStyle w:val="afe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специальностей и направлений подготовки «Образование и педагогические </w:t>
      </w:r>
      <w:r w:rsidR="00E4241E" w:rsidRPr="005668F2">
        <w:rPr>
          <w:rStyle w:val="afe"/>
          <w:rFonts w:ascii="Times New Roman" w:hAnsi="Times New Roman"/>
          <w:b w:val="0"/>
          <w:color w:val="auto"/>
          <w:sz w:val="28"/>
          <w:szCs w:val="28"/>
        </w:rPr>
        <w:t xml:space="preserve">науки» и </w:t>
      </w:r>
      <w:r w:rsidR="00AF1B8D" w:rsidRPr="005668F2">
        <w:rPr>
          <w:rStyle w:val="afe"/>
          <w:rFonts w:ascii="Times New Roman" w:hAnsi="Times New Roman"/>
          <w:b w:val="0"/>
          <w:color w:val="auto"/>
          <w:sz w:val="28"/>
          <w:szCs w:val="28"/>
        </w:rPr>
        <w:t>Порядка предоставления гражданину, заключ</w:t>
      </w:r>
      <w:r w:rsidR="00E4241E" w:rsidRPr="005668F2">
        <w:rPr>
          <w:rStyle w:val="afe"/>
          <w:rFonts w:ascii="Times New Roman" w:hAnsi="Times New Roman"/>
          <w:b w:val="0"/>
          <w:color w:val="auto"/>
          <w:sz w:val="28"/>
          <w:szCs w:val="28"/>
        </w:rPr>
        <w:t>ившему договор о</w:t>
      </w:r>
      <w:r>
        <w:rPr>
          <w:rStyle w:val="afe"/>
          <w:rFonts w:ascii="Times New Roman" w:hAnsi="Times New Roman"/>
          <w:b w:val="0"/>
          <w:color w:val="auto"/>
          <w:sz w:val="28"/>
          <w:szCs w:val="28"/>
        </w:rPr>
        <w:t> </w:t>
      </w:r>
      <w:r w:rsidR="00AF1B8D" w:rsidRPr="005668F2">
        <w:rPr>
          <w:rStyle w:val="afe"/>
          <w:rFonts w:ascii="Times New Roman" w:hAnsi="Times New Roman"/>
          <w:b w:val="0"/>
          <w:color w:val="auto"/>
          <w:sz w:val="28"/>
          <w:szCs w:val="28"/>
        </w:rPr>
        <w:t>целевом обучении, меры материального стимулирования в период освоения им образовательной программы среднего профессионального образования по</w:t>
      </w:r>
      <w:r w:rsidR="00E4241E" w:rsidRPr="005668F2">
        <w:rPr>
          <w:rStyle w:val="afe"/>
          <w:rFonts w:ascii="Times New Roman" w:hAnsi="Times New Roman"/>
          <w:b w:val="0"/>
          <w:color w:val="auto"/>
          <w:sz w:val="28"/>
          <w:szCs w:val="28"/>
        </w:rPr>
        <w:t xml:space="preserve"> укрупненной группе профессий и </w:t>
      </w:r>
      <w:r w:rsidR="00AF1B8D" w:rsidRPr="005668F2">
        <w:rPr>
          <w:rStyle w:val="afe"/>
          <w:rFonts w:ascii="Times New Roman" w:hAnsi="Times New Roman"/>
          <w:b w:val="0"/>
          <w:color w:val="auto"/>
          <w:sz w:val="28"/>
          <w:szCs w:val="28"/>
        </w:rPr>
        <w:t>специальностей «Образование и педагогические науки» или высшего образования по укру</w:t>
      </w:r>
      <w:r w:rsidR="00E4241E" w:rsidRPr="005668F2">
        <w:rPr>
          <w:rStyle w:val="afe"/>
          <w:rFonts w:ascii="Times New Roman" w:hAnsi="Times New Roman"/>
          <w:b w:val="0"/>
          <w:color w:val="auto"/>
          <w:sz w:val="28"/>
          <w:szCs w:val="28"/>
        </w:rPr>
        <w:t xml:space="preserve">пненной группе специальностей и </w:t>
      </w:r>
      <w:r w:rsidR="00AF1B8D" w:rsidRPr="005668F2">
        <w:rPr>
          <w:rStyle w:val="afe"/>
          <w:rFonts w:ascii="Times New Roman" w:hAnsi="Times New Roman"/>
          <w:b w:val="0"/>
          <w:color w:val="auto"/>
          <w:sz w:val="28"/>
          <w:szCs w:val="28"/>
        </w:rPr>
        <w:t xml:space="preserve">направлений подготовки «Образование и педагогические науки» (далее Постановление) следующие изменения: </w:t>
      </w:r>
    </w:p>
    <w:p w:rsidR="00597D49" w:rsidRDefault="00597D49" w:rsidP="00597D49">
      <w:pPr>
        <w:spacing w:before="120"/>
        <w:ind w:firstLine="709"/>
        <w:jc w:val="both"/>
        <w:rPr>
          <w:rStyle w:val="afe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fe"/>
          <w:rFonts w:ascii="Times New Roman" w:hAnsi="Times New Roman"/>
          <w:b w:val="0"/>
          <w:bCs/>
          <w:color w:val="auto"/>
          <w:sz w:val="28"/>
          <w:szCs w:val="28"/>
        </w:rPr>
        <w:t>1.1. Пункт 4 Постановления изложить в следующей редакции:</w:t>
      </w:r>
    </w:p>
    <w:p w:rsidR="00597D49" w:rsidRPr="00001836" w:rsidRDefault="00597D49" w:rsidP="00597D49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 </w:t>
      </w:r>
      <w:r w:rsidRPr="00001836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</w:t>
      </w:r>
      <w:r w:rsidRPr="00001836">
        <w:rPr>
          <w:rStyle w:val="af9"/>
          <w:rFonts w:ascii="Times New Roman" w:hAnsi="Times New Roman"/>
          <w:b w:val="0"/>
          <w:sz w:val="28"/>
          <w:szCs w:val="28"/>
        </w:rPr>
        <w:t xml:space="preserve">аместителя Главы </w:t>
      </w:r>
      <w:r>
        <w:rPr>
          <w:rStyle w:val="af9"/>
          <w:rFonts w:ascii="Times New Roman" w:hAnsi="Times New Roman"/>
          <w:b w:val="0"/>
          <w:sz w:val="28"/>
          <w:szCs w:val="28"/>
        </w:rPr>
        <w:t>а</w:t>
      </w:r>
      <w:r w:rsidRPr="00001836">
        <w:rPr>
          <w:rStyle w:val="af9"/>
          <w:rFonts w:ascii="Times New Roman" w:hAnsi="Times New Roman"/>
          <w:b w:val="0"/>
          <w:sz w:val="28"/>
          <w:szCs w:val="28"/>
        </w:rPr>
        <w:t>дминистрации</w:t>
      </w:r>
      <w:r>
        <w:rPr>
          <w:rStyle w:val="af9"/>
          <w:rFonts w:ascii="Times New Roman" w:hAnsi="Times New Roman"/>
          <w:b w:val="0"/>
          <w:sz w:val="28"/>
          <w:szCs w:val="28"/>
        </w:rPr>
        <w:t xml:space="preserve">, начальника Отдела образования Администрации Южского муниципального района </w:t>
      </w:r>
      <w:proofErr w:type="spellStart"/>
      <w:r>
        <w:rPr>
          <w:rStyle w:val="af9"/>
          <w:rFonts w:ascii="Times New Roman" w:hAnsi="Times New Roman"/>
          <w:b w:val="0"/>
          <w:sz w:val="28"/>
          <w:szCs w:val="28"/>
        </w:rPr>
        <w:t>Бесшапошникову</w:t>
      </w:r>
      <w:proofErr w:type="spellEnd"/>
      <w:r>
        <w:rPr>
          <w:rStyle w:val="af9"/>
          <w:rFonts w:ascii="Times New Roman" w:hAnsi="Times New Roman"/>
          <w:b w:val="0"/>
          <w:sz w:val="28"/>
          <w:szCs w:val="28"/>
        </w:rPr>
        <w:t xml:space="preserve"> Е.В..».</w:t>
      </w:r>
    </w:p>
    <w:p w:rsidR="00A97518" w:rsidRDefault="005668F2" w:rsidP="00597D49">
      <w:pPr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597D4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 </w:t>
      </w:r>
      <w:r w:rsidR="00A97518">
        <w:rPr>
          <w:rFonts w:ascii="Times New Roman" w:hAnsi="Times New Roman"/>
          <w:bCs/>
          <w:sz w:val="28"/>
          <w:szCs w:val="28"/>
        </w:rPr>
        <w:t>В</w:t>
      </w:r>
      <w:r w:rsidR="00D54BAF">
        <w:rPr>
          <w:rFonts w:ascii="Times New Roman" w:hAnsi="Times New Roman"/>
          <w:bCs/>
          <w:sz w:val="28"/>
          <w:szCs w:val="28"/>
        </w:rPr>
        <w:t xml:space="preserve"> Порядке</w:t>
      </w:r>
      <w:r w:rsidR="00A97518">
        <w:rPr>
          <w:rFonts w:ascii="Times New Roman" w:hAnsi="Times New Roman"/>
          <w:bCs/>
          <w:sz w:val="28"/>
          <w:szCs w:val="28"/>
        </w:rPr>
        <w:t xml:space="preserve"> </w:t>
      </w:r>
      <w:r w:rsidR="00D54BAF" w:rsidRPr="00D54BAF">
        <w:rPr>
          <w:rFonts w:ascii="Times New Roman" w:hAnsi="Times New Roman"/>
          <w:bCs/>
          <w:sz w:val="28"/>
          <w:szCs w:val="28"/>
        </w:rPr>
        <w:t>отбора граждан для заключения с ними договоров о</w:t>
      </w:r>
      <w:r w:rsidR="00D54BAF">
        <w:rPr>
          <w:rFonts w:ascii="Times New Roman" w:hAnsi="Times New Roman"/>
          <w:bCs/>
          <w:sz w:val="28"/>
          <w:szCs w:val="28"/>
        </w:rPr>
        <w:t> </w:t>
      </w:r>
      <w:r w:rsidR="00D54BAF" w:rsidRPr="00D54BAF">
        <w:rPr>
          <w:rFonts w:ascii="Times New Roman" w:hAnsi="Times New Roman"/>
          <w:bCs/>
          <w:sz w:val="28"/>
          <w:szCs w:val="28"/>
        </w:rPr>
        <w:t>целевом обучении по образовательным программам среднего профессионального образования по укрупненной группе профессий и</w:t>
      </w:r>
      <w:r w:rsidR="00D54BAF">
        <w:rPr>
          <w:rFonts w:ascii="Times New Roman" w:hAnsi="Times New Roman"/>
          <w:bCs/>
          <w:sz w:val="28"/>
          <w:szCs w:val="28"/>
        </w:rPr>
        <w:t> </w:t>
      </w:r>
      <w:r w:rsidR="00D54BAF" w:rsidRPr="00D54BAF">
        <w:rPr>
          <w:rFonts w:ascii="Times New Roman" w:hAnsi="Times New Roman"/>
          <w:bCs/>
          <w:sz w:val="28"/>
          <w:szCs w:val="28"/>
        </w:rPr>
        <w:t>специальностей «Образование и педагогические науки» или высшего образования по укрупненной группе специальностей и направлений подготовки «Образование и педагогические науки»</w:t>
      </w:r>
      <w:r w:rsidR="00D54BAF">
        <w:rPr>
          <w:rFonts w:ascii="Times New Roman" w:hAnsi="Times New Roman"/>
          <w:bCs/>
          <w:sz w:val="28"/>
          <w:szCs w:val="28"/>
        </w:rPr>
        <w:t xml:space="preserve"> являющемуся </w:t>
      </w:r>
      <w:r w:rsidR="00A97518">
        <w:rPr>
          <w:rFonts w:ascii="Times New Roman" w:hAnsi="Times New Roman"/>
          <w:bCs/>
          <w:sz w:val="28"/>
          <w:szCs w:val="28"/>
        </w:rPr>
        <w:t>Приложени</w:t>
      </w:r>
      <w:r w:rsidR="00D54BAF">
        <w:rPr>
          <w:rFonts w:ascii="Times New Roman" w:hAnsi="Times New Roman"/>
          <w:bCs/>
          <w:sz w:val="28"/>
          <w:szCs w:val="28"/>
        </w:rPr>
        <w:t>ем</w:t>
      </w:r>
      <w:r w:rsidR="00A97518">
        <w:rPr>
          <w:rFonts w:ascii="Times New Roman" w:hAnsi="Times New Roman"/>
          <w:bCs/>
          <w:sz w:val="28"/>
          <w:szCs w:val="28"/>
        </w:rPr>
        <w:t xml:space="preserve"> 1 к Постановлению слова «начальника Отдела образования» заменить словами «заместителя Главы администрации, начальника Отдела образования».</w:t>
      </w:r>
    </w:p>
    <w:p w:rsidR="007633D3" w:rsidRPr="005668F2" w:rsidRDefault="00A97518" w:rsidP="00597D49">
      <w:pPr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1.3. </w:t>
      </w:r>
      <w:r w:rsidR="00E4241E" w:rsidRPr="005668F2">
        <w:rPr>
          <w:rFonts w:ascii="Times New Roman" w:hAnsi="Times New Roman"/>
          <w:bCs/>
          <w:sz w:val="28"/>
          <w:szCs w:val="28"/>
        </w:rPr>
        <w:t>В пункте 5.2.</w:t>
      </w:r>
      <w:r w:rsidR="00D54BAF">
        <w:rPr>
          <w:rFonts w:ascii="Times New Roman" w:hAnsi="Times New Roman"/>
          <w:bCs/>
          <w:sz w:val="28"/>
          <w:szCs w:val="28"/>
        </w:rPr>
        <w:t xml:space="preserve"> Порядка </w:t>
      </w:r>
      <w:r w:rsidR="00D54BAF" w:rsidRPr="00D54BAF">
        <w:rPr>
          <w:rFonts w:ascii="Times New Roman" w:hAnsi="Times New Roman"/>
          <w:bCs/>
          <w:sz w:val="28"/>
          <w:szCs w:val="28"/>
        </w:rPr>
        <w:t>отбора граждан для заключения с ними договоров о</w:t>
      </w:r>
      <w:r w:rsidR="00D54BAF">
        <w:rPr>
          <w:rFonts w:ascii="Times New Roman" w:hAnsi="Times New Roman"/>
          <w:bCs/>
          <w:sz w:val="28"/>
          <w:szCs w:val="28"/>
        </w:rPr>
        <w:t> </w:t>
      </w:r>
      <w:r w:rsidR="00D54BAF" w:rsidRPr="00D54BAF">
        <w:rPr>
          <w:rFonts w:ascii="Times New Roman" w:hAnsi="Times New Roman"/>
          <w:bCs/>
          <w:sz w:val="28"/>
          <w:szCs w:val="28"/>
        </w:rPr>
        <w:t>целевом обучении по образовательным программам среднего профессионального образования по укрупненной группе профессий и</w:t>
      </w:r>
      <w:r w:rsidR="00D54BAF">
        <w:rPr>
          <w:rFonts w:ascii="Times New Roman" w:hAnsi="Times New Roman"/>
          <w:bCs/>
          <w:sz w:val="28"/>
          <w:szCs w:val="28"/>
        </w:rPr>
        <w:t> </w:t>
      </w:r>
      <w:r w:rsidR="00D54BAF" w:rsidRPr="00D54BAF">
        <w:rPr>
          <w:rFonts w:ascii="Times New Roman" w:hAnsi="Times New Roman"/>
          <w:bCs/>
          <w:sz w:val="28"/>
          <w:szCs w:val="28"/>
        </w:rPr>
        <w:t>специальностей «Образование и педагогические науки» или высшего образования по укрупненной группе специальностей и направлений подготовки «Образование и педагогические науки»</w:t>
      </w:r>
      <w:r w:rsidR="00E4241E" w:rsidRPr="005668F2">
        <w:rPr>
          <w:rFonts w:ascii="Times New Roman" w:hAnsi="Times New Roman"/>
          <w:bCs/>
          <w:sz w:val="28"/>
          <w:szCs w:val="28"/>
        </w:rPr>
        <w:t xml:space="preserve"> </w:t>
      </w:r>
      <w:r w:rsidR="00D54BAF">
        <w:rPr>
          <w:rFonts w:ascii="Times New Roman" w:hAnsi="Times New Roman"/>
          <w:bCs/>
          <w:sz w:val="28"/>
          <w:szCs w:val="28"/>
        </w:rPr>
        <w:t xml:space="preserve">являющегося </w:t>
      </w:r>
      <w:r w:rsidR="000F1655">
        <w:rPr>
          <w:rFonts w:ascii="Times New Roman" w:hAnsi="Times New Roman"/>
          <w:bCs/>
          <w:sz w:val="28"/>
          <w:szCs w:val="28"/>
        </w:rPr>
        <w:t>П</w:t>
      </w:r>
      <w:r w:rsidR="00E4241E" w:rsidRPr="005668F2">
        <w:rPr>
          <w:rFonts w:ascii="Times New Roman" w:hAnsi="Times New Roman"/>
          <w:bCs/>
          <w:sz w:val="28"/>
          <w:szCs w:val="28"/>
        </w:rPr>
        <w:t>риложени</w:t>
      </w:r>
      <w:r w:rsidR="00D54BAF">
        <w:rPr>
          <w:rFonts w:ascii="Times New Roman" w:hAnsi="Times New Roman"/>
          <w:bCs/>
          <w:sz w:val="28"/>
          <w:szCs w:val="28"/>
        </w:rPr>
        <w:t>ем</w:t>
      </w:r>
      <w:r w:rsidR="00E4241E" w:rsidRPr="005668F2">
        <w:rPr>
          <w:rFonts w:ascii="Times New Roman" w:hAnsi="Times New Roman"/>
          <w:bCs/>
          <w:sz w:val="28"/>
          <w:szCs w:val="28"/>
        </w:rPr>
        <w:t xml:space="preserve"> </w:t>
      </w:r>
      <w:r w:rsidR="007633D3" w:rsidRPr="005668F2">
        <w:rPr>
          <w:rFonts w:ascii="Times New Roman" w:hAnsi="Times New Roman"/>
          <w:bCs/>
          <w:sz w:val="28"/>
          <w:szCs w:val="28"/>
        </w:rPr>
        <w:t>1 к Постановлению слово «стипендия» заменить словами «</w:t>
      </w:r>
      <w:r w:rsidR="007633D3" w:rsidRPr="005668F2">
        <w:rPr>
          <w:rFonts w:ascii="Times New Roman" w:hAnsi="Times New Roman"/>
          <w:sz w:val="28"/>
          <w:szCs w:val="28"/>
        </w:rPr>
        <w:t>социальная поддержка в виде ежемесячной выплаты».</w:t>
      </w:r>
    </w:p>
    <w:p w:rsidR="00A97518" w:rsidRDefault="00A97518" w:rsidP="00A97518">
      <w:pPr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 В пункте 3.2. Положения </w:t>
      </w:r>
      <w:r w:rsidRPr="00A97518">
        <w:rPr>
          <w:rFonts w:ascii="Times New Roman" w:hAnsi="Times New Roman"/>
          <w:bCs/>
          <w:sz w:val="28"/>
          <w:szCs w:val="28"/>
        </w:rPr>
        <w:t>о комиссии по отбору граждан для заключения договоров о целевом обучении по образовательным программам среднего профессионального или высшего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, являющегося Приложением 1 к </w:t>
      </w:r>
      <w:r w:rsidRPr="00A97518">
        <w:rPr>
          <w:rFonts w:ascii="Times New Roman" w:hAnsi="Times New Roman"/>
          <w:bCs/>
          <w:sz w:val="28"/>
          <w:szCs w:val="28"/>
        </w:rPr>
        <w:t>Порядку отбора граждан для заключения с</w:t>
      </w:r>
      <w:r w:rsidR="00D54BAF">
        <w:rPr>
          <w:rFonts w:ascii="Times New Roman" w:hAnsi="Times New Roman"/>
          <w:bCs/>
          <w:sz w:val="28"/>
          <w:szCs w:val="28"/>
        </w:rPr>
        <w:t> </w:t>
      </w:r>
      <w:r w:rsidRPr="00A97518">
        <w:rPr>
          <w:rFonts w:ascii="Times New Roman" w:hAnsi="Times New Roman"/>
          <w:bCs/>
          <w:sz w:val="28"/>
          <w:szCs w:val="28"/>
        </w:rPr>
        <w:t>ними договоров о целевом обучении по образовательным программам среднего профессионального образования по укрупненной группе профессий и специальностей «Образование и педагогические науки» или высшего образования по укрупненной группе специальностей и</w:t>
      </w:r>
      <w:r w:rsidR="00D54BAF">
        <w:rPr>
          <w:rFonts w:ascii="Times New Roman" w:hAnsi="Times New Roman"/>
          <w:bCs/>
          <w:sz w:val="28"/>
          <w:szCs w:val="28"/>
        </w:rPr>
        <w:t> </w:t>
      </w:r>
      <w:r w:rsidRPr="00A97518">
        <w:rPr>
          <w:rFonts w:ascii="Times New Roman" w:hAnsi="Times New Roman"/>
          <w:bCs/>
          <w:sz w:val="28"/>
          <w:szCs w:val="28"/>
        </w:rPr>
        <w:t>направлений подготовки «Образование и педагогические науки»</w:t>
      </w:r>
      <w:r>
        <w:rPr>
          <w:rFonts w:ascii="Times New Roman" w:hAnsi="Times New Roman"/>
          <w:bCs/>
          <w:sz w:val="28"/>
          <w:szCs w:val="28"/>
        </w:rPr>
        <w:t>, являющегося Приложением 1 к Постановлению слова «начальника Отдела образования» заменить словами «заместителя Главы администрации, начальника Отдела образования».</w:t>
      </w:r>
    </w:p>
    <w:p w:rsidR="00D54BAF" w:rsidRDefault="00D54BAF" w:rsidP="00D54BAF">
      <w:pPr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1.5. </w:t>
      </w:r>
      <w:r>
        <w:rPr>
          <w:rFonts w:ascii="Times New Roman" w:hAnsi="Times New Roman"/>
          <w:bCs/>
          <w:sz w:val="28"/>
          <w:szCs w:val="28"/>
        </w:rPr>
        <w:t xml:space="preserve"> В Приложении 3 и Приложении 6 к </w:t>
      </w:r>
      <w:r w:rsidRPr="00A97518">
        <w:rPr>
          <w:rFonts w:ascii="Times New Roman" w:hAnsi="Times New Roman"/>
          <w:bCs/>
          <w:sz w:val="28"/>
          <w:szCs w:val="28"/>
        </w:rPr>
        <w:t>Порядку отбора граждан для заключения с ними договоров о целевом обучении по образовательным программам среднего профессионального образования по укрупненной группе профессий и специальностей «Образование и педагогические науки» или высшего образования по укрупненной группе специальностей и</w:t>
      </w:r>
      <w:r>
        <w:rPr>
          <w:rFonts w:ascii="Times New Roman" w:hAnsi="Times New Roman"/>
          <w:bCs/>
          <w:sz w:val="28"/>
          <w:szCs w:val="28"/>
        </w:rPr>
        <w:t> </w:t>
      </w:r>
      <w:r w:rsidRPr="00A97518">
        <w:rPr>
          <w:rFonts w:ascii="Times New Roman" w:hAnsi="Times New Roman"/>
          <w:bCs/>
          <w:sz w:val="28"/>
          <w:szCs w:val="28"/>
        </w:rPr>
        <w:t>направлений подготовки «Образование и педагогические науки»</w:t>
      </w:r>
      <w:r>
        <w:rPr>
          <w:rFonts w:ascii="Times New Roman" w:hAnsi="Times New Roman"/>
          <w:bCs/>
          <w:sz w:val="28"/>
          <w:szCs w:val="28"/>
        </w:rPr>
        <w:t>, являющегося Приложением 1 к Постановлению слова «начальнику Отдела образования» заменить словами «заместителю Главы администрации, начальнику Отдела образования».</w:t>
      </w:r>
    </w:p>
    <w:p w:rsidR="0076776E" w:rsidRPr="005668F2" w:rsidRDefault="005668F2" w:rsidP="00597D49">
      <w:pPr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4B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1569FE" w:rsidRPr="005668F2">
        <w:rPr>
          <w:rFonts w:ascii="Times New Roman" w:hAnsi="Times New Roman"/>
          <w:sz w:val="28"/>
          <w:szCs w:val="28"/>
        </w:rPr>
        <w:t>П</w:t>
      </w:r>
      <w:r w:rsidR="00E4241E" w:rsidRPr="005668F2">
        <w:rPr>
          <w:rFonts w:ascii="Times New Roman" w:hAnsi="Times New Roman"/>
          <w:sz w:val="28"/>
          <w:szCs w:val="28"/>
        </w:rPr>
        <w:t xml:space="preserve">риложение </w:t>
      </w:r>
      <w:r w:rsidR="00AF1B8D" w:rsidRPr="005668F2">
        <w:rPr>
          <w:rFonts w:ascii="Times New Roman" w:hAnsi="Times New Roman"/>
          <w:sz w:val="28"/>
          <w:szCs w:val="28"/>
        </w:rPr>
        <w:t xml:space="preserve">2 к Постановлению </w:t>
      </w:r>
      <w:r w:rsidR="00E4241E" w:rsidRPr="005668F2">
        <w:rPr>
          <w:rFonts w:ascii="Times New Roman" w:hAnsi="Times New Roman"/>
          <w:sz w:val="28"/>
          <w:szCs w:val="28"/>
        </w:rPr>
        <w:t xml:space="preserve">изложить в </w:t>
      </w:r>
      <w:r w:rsidR="0076776E" w:rsidRPr="005668F2">
        <w:rPr>
          <w:rFonts w:ascii="Times New Roman" w:hAnsi="Times New Roman"/>
          <w:sz w:val="28"/>
          <w:szCs w:val="28"/>
        </w:rPr>
        <w:t>следующей редакции:</w:t>
      </w:r>
    </w:p>
    <w:p w:rsidR="00AF1B8D" w:rsidRDefault="00AF1B8D" w:rsidP="00AF1B8D">
      <w:pPr>
        <w:pStyle w:val="afc"/>
        <w:spacing w:before="0" w:beforeAutospacing="0" w:after="0" w:afterAutospacing="0"/>
        <w:jc w:val="right"/>
      </w:pPr>
      <w:r>
        <w:rPr>
          <w:rStyle w:val="afd"/>
          <w:b w:val="0"/>
          <w:bCs/>
          <w:color w:val="auto"/>
        </w:rPr>
        <w:t>«</w:t>
      </w:r>
      <w:r w:rsidRPr="006E779E">
        <w:rPr>
          <w:rStyle w:val="afd"/>
          <w:b w:val="0"/>
          <w:bCs/>
          <w:color w:val="auto"/>
        </w:rPr>
        <w:t>Приложение 2</w:t>
      </w:r>
      <w:r>
        <w:rPr>
          <w:rStyle w:val="afd"/>
          <w:b w:val="0"/>
          <w:bCs/>
          <w:color w:val="auto"/>
        </w:rPr>
        <w:t xml:space="preserve"> </w:t>
      </w:r>
      <w:r>
        <w:t xml:space="preserve">к Постановлению </w:t>
      </w:r>
    </w:p>
    <w:p w:rsidR="00AF1B8D" w:rsidRDefault="00AF1B8D" w:rsidP="00AF1B8D">
      <w:pPr>
        <w:pStyle w:val="afc"/>
        <w:spacing w:before="0" w:beforeAutospacing="0" w:after="0" w:afterAutospacing="0"/>
        <w:jc w:val="right"/>
      </w:pPr>
      <w:r>
        <w:t>Администрации Южского муниципального района</w:t>
      </w:r>
    </w:p>
    <w:p w:rsidR="00AF1B8D" w:rsidRDefault="00AF1B8D" w:rsidP="00AF1B8D">
      <w:pPr>
        <w:pStyle w:val="afc"/>
        <w:spacing w:before="0" w:beforeAutospacing="0" w:after="0" w:afterAutospacing="0"/>
        <w:jc w:val="right"/>
      </w:pPr>
      <w:r>
        <w:t>от 27.03.2023 № 283-п</w:t>
      </w:r>
    </w:p>
    <w:p w:rsidR="00AF1B8D" w:rsidRDefault="00AF1B8D" w:rsidP="00AF1B8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929A9" w:rsidRDefault="003936AD" w:rsidP="00E3394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65315">
        <w:rPr>
          <w:sz w:val="28"/>
          <w:szCs w:val="28"/>
        </w:rPr>
        <w:t>П</w:t>
      </w:r>
      <w:r w:rsidR="005668F2">
        <w:rPr>
          <w:sz w:val="28"/>
          <w:szCs w:val="28"/>
        </w:rPr>
        <w:t xml:space="preserve"> </w:t>
      </w:r>
      <w:r w:rsidR="00A929A9">
        <w:rPr>
          <w:sz w:val="28"/>
          <w:szCs w:val="28"/>
        </w:rPr>
        <w:t>О</w:t>
      </w:r>
      <w:r w:rsidR="005668F2">
        <w:rPr>
          <w:sz w:val="28"/>
          <w:szCs w:val="28"/>
        </w:rPr>
        <w:t xml:space="preserve"> </w:t>
      </w:r>
      <w:r w:rsidR="00A929A9">
        <w:rPr>
          <w:sz w:val="28"/>
          <w:szCs w:val="28"/>
        </w:rPr>
        <w:t>Р</w:t>
      </w:r>
      <w:r w:rsidR="005668F2">
        <w:rPr>
          <w:sz w:val="28"/>
          <w:szCs w:val="28"/>
        </w:rPr>
        <w:t xml:space="preserve"> </w:t>
      </w:r>
      <w:r w:rsidR="00A929A9">
        <w:rPr>
          <w:sz w:val="28"/>
          <w:szCs w:val="28"/>
        </w:rPr>
        <w:t>Я</w:t>
      </w:r>
      <w:r w:rsidR="005668F2">
        <w:rPr>
          <w:sz w:val="28"/>
          <w:szCs w:val="28"/>
        </w:rPr>
        <w:t xml:space="preserve"> </w:t>
      </w:r>
      <w:r w:rsidR="00A929A9">
        <w:rPr>
          <w:sz w:val="28"/>
          <w:szCs w:val="28"/>
        </w:rPr>
        <w:t>Д</w:t>
      </w:r>
      <w:r w:rsidR="005668F2">
        <w:rPr>
          <w:sz w:val="28"/>
          <w:szCs w:val="28"/>
        </w:rPr>
        <w:t xml:space="preserve"> </w:t>
      </w:r>
      <w:r w:rsidR="00A929A9">
        <w:rPr>
          <w:sz w:val="28"/>
          <w:szCs w:val="28"/>
        </w:rPr>
        <w:t>О</w:t>
      </w:r>
      <w:r w:rsidR="005668F2">
        <w:rPr>
          <w:sz w:val="28"/>
          <w:szCs w:val="28"/>
        </w:rPr>
        <w:t xml:space="preserve"> </w:t>
      </w:r>
      <w:r w:rsidR="00A929A9">
        <w:rPr>
          <w:sz w:val="28"/>
          <w:szCs w:val="28"/>
        </w:rPr>
        <w:t>К</w:t>
      </w:r>
    </w:p>
    <w:p w:rsidR="003936AD" w:rsidRDefault="003936AD" w:rsidP="00E3394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65315">
        <w:rPr>
          <w:sz w:val="28"/>
          <w:szCs w:val="28"/>
        </w:rPr>
        <w:t>предоставления гражданину, заключившему договор о целевом обучении, меры материального стимулирования в период освоения им образовательной программы среднего профессионального образования по укрупненной гру</w:t>
      </w:r>
      <w:r w:rsidR="00F65315" w:rsidRPr="00F65315">
        <w:rPr>
          <w:sz w:val="28"/>
          <w:szCs w:val="28"/>
        </w:rPr>
        <w:t>ппе профессий и специальностей «</w:t>
      </w:r>
      <w:r w:rsidRPr="00F65315">
        <w:rPr>
          <w:sz w:val="28"/>
          <w:szCs w:val="28"/>
        </w:rPr>
        <w:t>Обр</w:t>
      </w:r>
      <w:r w:rsidR="00F65315" w:rsidRPr="00F65315">
        <w:rPr>
          <w:sz w:val="28"/>
          <w:szCs w:val="28"/>
        </w:rPr>
        <w:t>азование и педагогические науки»</w:t>
      </w:r>
      <w:r w:rsidRPr="00F65315">
        <w:rPr>
          <w:sz w:val="28"/>
          <w:szCs w:val="28"/>
        </w:rPr>
        <w:t xml:space="preserve"> или высшего образования по укрупненной группе специальн</w:t>
      </w:r>
      <w:r w:rsidR="00F65315" w:rsidRPr="00F65315">
        <w:rPr>
          <w:sz w:val="28"/>
          <w:szCs w:val="28"/>
        </w:rPr>
        <w:t>остей и направлений подготовки «</w:t>
      </w:r>
      <w:r w:rsidRPr="00F65315">
        <w:rPr>
          <w:sz w:val="28"/>
          <w:szCs w:val="28"/>
        </w:rPr>
        <w:t>Обр</w:t>
      </w:r>
      <w:r w:rsidR="00F65315" w:rsidRPr="00F65315">
        <w:rPr>
          <w:sz w:val="28"/>
          <w:szCs w:val="28"/>
        </w:rPr>
        <w:t>азование и педагогические науки»</w:t>
      </w:r>
    </w:p>
    <w:p w:rsidR="00E33948" w:rsidRPr="00F65315" w:rsidRDefault="00E33948" w:rsidP="00E3394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936AD" w:rsidRPr="00F65315" w:rsidRDefault="00E4241E" w:rsidP="00E33948">
      <w:pPr>
        <w:pStyle w:val="1"/>
        <w:spacing w:before="120" w:beforeAutospacing="0" w:after="120" w:afterAutospacing="0" w:line="276" w:lineRule="auto"/>
        <w:jc w:val="center"/>
        <w:rPr>
          <w:sz w:val="28"/>
          <w:szCs w:val="28"/>
        </w:rPr>
      </w:pPr>
      <w:bookmarkStart w:id="1" w:name="sub_71"/>
      <w:r>
        <w:rPr>
          <w:sz w:val="28"/>
          <w:szCs w:val="28"/>
        </w:rPr>
        <w:t>1.</w:t>
      </w:r>
      <w:r w:rsidR="005668F2">
        <w:rPr>
          <w:sz w:val="28"/>
          <w:szCs w:val="28"/>
        </w:rPr>
        <w:t> </w:t>
      </w:r>
      <w:r w:rsidR="003936AD" w:rsidRPr="00F65315">
        <w:rPr>
          <w:sz w:val="28"/>
          <w:szCs w:val="28"/>
        </w:rPr>
        <w:t>Общие положения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2"/>
      <w:bookmarkEnd w:id="1"/>
      <w:r w:rsidRPr="00F65315">
        <w:rPr>
          <w:rFonts w:ascii="Times New Roman" w:hAnsi="Times New Roman" w:cs="Times New Roman"/>
          <w:sz w:val="28"/>
          <w:szCs w:val="28"/>
        </w:rPr>
        <w:t>1.1.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Настоящий Порядок предоставления гражданину, заключившему договор о целевом обучении, меры материального стимулирования в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период освоения им образовательной программы среднего профессионального образования по укрупненной гру</w:t>
      </w:r>
      <w:r w:rsidR="00F65315">
        <w:rPr>
          <w:rFonts w:ascii="Times New Roman" w:hAnsi="Times New Roman" w:cs="Times New Roman"/>
          <w:sz w:val="28"/>
          <w:szCs w:val="28"/>
        </w:rPr>
        <w:t>ппе профессий и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="00F65315">
        <w:rPr>
          <w:rFonts w:ascii="Times New Roman" w:hAnsi="Times New Roman" w:cs="Times New Roman"/>
          <w:sz w:val="28"/>
          <w:szCs w:val="28"/>
        </w:rPr>
        <w:t>специальностей «</w:t>
      </w:r>
      <w:r w:rsidRPr="00F65315">
        <w:rPr>
          <w:rFonts w:ascii="Times New Roman" w:hAnsi="Times New Roman" w:cs="Times New Roman"/>
          <w:sz w:val="28"/>
          <w:szCs w:val="28"/>
        </w:rPr>
        <w:t>Образование</w:t>
      </w:r>
      <w:r w:rsidR="00F65315">
        <w:rPr>
          <w:rFonts w:ascii="Times New Roman" w:hAnsi="Times New Roman" w:cs="Times New Roman"/>
          <w:sz w:val="28"/>
          <w:szCs w:val="28"/>
        </w:rPr>
        <w:t xml:space="preserve"> и педагогические науки»</w:t>
      </w:r>
      <w:r w:rsidRPr="00F65315">
        <w:rPr>
          <w:rFonts w:ascii="Times New Roman" w:hAnsi="Times New Roman" w:cs="Times New Roman"/>
          <w:sz w:val="28"/>
          <w:szCs w:val="28"/>
        </w:rPr>
        <w:t xml:space="preserve"> или высшего образования по укрупненной группе специальностей и направлений подготовки </w:t>
      </w:r>
      <w:r w:rsidR="00F65315">
        <w:rPr>
          <w:rFonts w:ascii="Times New Roman" w:hAnsi="Times New Roman" w:cs="Times New Roman"/>
          <w:sz w:val="28"/>
          <w:szCs w:val="28"/>
        </w:rPr>
        <w:t>«</w:t>
      </w:r>
      <w:r w:rsidRPr="00F65315">
        <w:rPr>
          <w:rFonts w:ascii="Times New Roman" w:hAnsi="Times New Roman" w:cs="Times New Roman"/>
          <w:sz w:val="28"/>
          <w:szCs w:val="28"/>
        </w:rPr>
        <w:t>Обр</w:t>
      </w:r>
      <w:r w:rsidR="00F65315">
        <w:rPr>
          <w:rFonts w:ascii="Times New Roman" w:hAnsi="Times New Roman" w:cs="Times New Roman"/>
          <w:sz w:val="28"/>
          <w:szCs w:val="28"/>
        </w:rPr>
        <w:t>азование и педагогические науки»</w:t>
      </w:r>
      <w:r w:rsidRPr="00F65315">
        <w:rPr>
          <w:rFonts w:ascii="Times New Roman" w:hAnsi="Times New Roman" w:cs="Times New Roman"/>
          <w:sz w:val="28"/>
          <w:szCs w:val="28"/>
        </w:rPr>
        <w:t xml:space="preserve"> (далее - Порядок) регулирует порядок назначения и выплаты гражданину, заключившему договор о целевом обучении между </w:t>
      </w:r>
      <w:r w:rsidR="00F65315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="00495D7F">
        <w:rPr>
          <w:rFonts w:ascii="Times New Roman" w:hAnsi="Times New Roman" w:cs="Times New Roman"/>
          <w:sz w:val="28"/>
          <w:szCs w:val="28"/>
        </w:rPr>
        <w:t>а</w:t>
      </w:r>
      <w:r w:rsidR="00F65315">
        <w:rPr>
          <w:rFonts w:ascii="Times New Roman" w:hAnsi="Times New Roman" w:cs="Times New Roman"/>
          <w:sz w:val="28"/>
          <w:szCs w:val="28"/>
        </w:rPr>
        <w:t xml:space="preserve">дминистрации Южского муниципального района </w:t>
      </w:r>
      <w:r w:rsidRPr="00F653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5315">
        <w:rPr>
          <w:rFonts w:ascii="Times New Roman" w:hAnsi="Times New Roman" w:cs="Times New Roman"/>
          <w:sz w:val="28"/>
          <w:szCs w:val="28"/>
        </w:rPr>
        <w:t>–</w:t>
      </w:r>
      <w:r w:rsidRPr="00F65315">
        <w:rPr>
          <w:rFonts w:ascii="Times New Roman" w:hAnsi="Times New Roman" w:cs="Times New Roman"/>
          <w:sz w:val="28"/>
          <w:szCs w:val="28"/>
        </w:rPr>
        <w:t xml:space="preserve"> </w:t>
      </w:r>
      <w:r w:rsidR="00F65315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F65315">
        <w:rPr>
          <w:rFonts w:ascii="Times New Roman" w:hAnsi="Times New Roman" w:cs="Times New Roman"/>
          <w:sz w:val="28"/>
          <w:szCs w:val="28"/>
        </w:rPr>
        <w:t>) и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 xml:space="preserve">гражданином, меры материального стимулирования в период освоения им образовательной программы среднего профессионального образования по укрупненной группе профессий и специальностей </w:t>
      </w:r>
      <w:r w:rsidR="00F65315">
        <w:rPr>
          <w:rFonts w:ascii="Times New Roman" w:hAnsi="Times New Roman" w:cs="Times New Roman"/>
          <w:sz w:val="28"/>
          <w:szCs w:val="28"/>
        </w:rPr>
        <w:t>«</w:t>
      </w:r>
      <w:r w:rsidRPr="00F65315">
        <w:rPr>
          <w:rFonts w:ascii="Times New Roman" w:hAnsi="Times New Roman" w:cs="Times New Roman"/>
          <w:sz w:val="28"/>
          <w:szCs w:val="28"/>
        </w:rPr>
        <w:t>Образование и</w:t>
      </w:r>
      <w:r w:rsidR="00E33948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педагогические науки</w:t>
      </w:r>
      <w:r w:rsidR="00F65315">
        <w:rPr>
          <w:rFonts w:ascii="Times New Roman" w:hAnsi="Times New Roman" w:cs="Times New Roman"/>
          <w:sz w:val="28"/>
          <w:szCs w:val="28"/>
        </w:rPr>
        <w:t>»</w:t>
      </w:r>
      <w:r w:rsidRPr="00F65315">
        <w:rPr>
          <w:rFonts w:ascii="Times New Roman" w:hAnsi="Times New Roman" w:cs="Times New Roman"/>
          <w:sz w:val="28"/>
          <w:szCs w:val="28"/>
        </w:rPr>
        <w:t xml:space="preserve"> или высшего образования по укрупненной группе специальностей и направлений подготовки </w:t>
      </w:r>
      <w:r w:rsidR="00F65315">
        <w:rPr>
          <w:rFonts w:ascii="Times New Roman" w:hAnsi="Times New Roman" w:cs="Times New Roman"/>
          <w:sz w:val="28"/>
          <w:szCs w:val="28"/>
        </w:rPr>
        <w:t>«</w:t>
      </w:r>
      <w:r w:rsidRPr="00F65315">
        <w:rPr>
          <w:rFonts w:ascii="Times New Roman" w:hAnsi="Times New Roman" w:cs="Times New Roman"/>
          <w:sz w:val="28"/>
          <w:szCs w:val="28"/>
        </w:rPr>
        <w:t>Обр</w:t>
      </w:r>
      <w:r w:rsidR="00F65315">
        <w:rPr>
          <w:rFonts w:ascii="Times New Roman" w:hAnsi="Times New Roman" w:cs="Times New Roman"/>
          <w:sz w:val="28"/>
          <w:szCs w:val="28"/>
        </w:rPr>
        <w:t>азование и педагогические науки»</w:t>
      </w:r>
      <w:r w:rsidRPr="00F65315">
        <w:rPr>
          <w:rFonts w:ascii="Times New Roman" w:hAnsi="Times New Roman" w:cs="Times New Roman"/>
          <w:sz w:val="28"/>
          <w:szCs w:val="28"/>
        </w:rPr>
        <w:t>.</w:t>
      </w:r>
    </w:p>
    <w:p w:rsidR="003936AD" w:rsidRPr="00F65315" w:rsidRDefault="00E4241E" w:rsidP="00E33948">
      <w:pPr>
        <w:pStyle w:val="1"/>
        <w:spacing w:before="120" w:beforeAutospacing="0" w:after="120" w:afterAutospacing="0" w:line="276" w:lineRule="auto"/>
        <w:jc w:val="center"/>
        <w:rPr>
          <w:sz w:val="28"/>
          <w:szCs w:val="28"/>
        </w:rPr>
      </w:pPr>
      <w:bookmarkStart w:id="3" w:name="sub_73"/>
      <w:bookmarkEnd w:id="2"/>
      <w:r>
        <w:rPr>
          <w:sz w:val="28"/>
          <w:szCs w:val="28"/>
        </w:rPr>
        <w:lastRenderedPageBreak/>
        <w:t>2.</w:t>
      </w:r>
      <w:r w:rsidR="005668F2">
        <w:rPr>
          <w:sz w:val="28"/>
          <w:szCs w:val="28"/>
        </w:rPr>
        <w:t> </w:t>
      </w:r>
      <w:r w:rsidR="003936AD" w:rsidRPr="00F65315">
        <w:rPr>
          <w:sz w:val="28"/>
          <w:szCs w:val="28"/>
        </w:rPr>
        <w:t>Порядок, условия и сроки выплаты гражданину, заключившему договор о целевом обучении, меры материального стимулирования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4"/>
      <w:bookmarkEnd w:id="3"/>
      <w:r w:rsidRPr="00F65315">
        <w:rPr>
          <w:rFonts w:ascii="Times New Roman" w:hAnsi="Times New Roman" w:cs="Times New Roman"/>
          <w:sz w:val="28"/>
          <w:szCs w:val="28"/>
        </w:rPr>
        <w:t>2.1.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 xml:space="preserve">Согласно договору о целевом обучении </w:t>
      </w:r>
      <w:r w:rsidR="00495D7F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F65315">
        <w:rPr>
          <w:rFonts w:ascii="Times New Roman" w:hAnsi="Times New Roman" w:cs="Times New Roman"/>
          <w:sz w:val="28"/>
          <w:szCs w:val="28"/>
        </w:rPr>
        <w:t xml:space="preserve"> обязуется предоставить гражданину в период освоения им образовательной программы среднего профессионального или высшего образования следующую меру материального стимулирования: </w:t>
      </w:r>
      <w:r w:rsidR="0082622F">
        <w:rPr>
          <w:rFonts w:ascii="Times New Roman" w:hAnsi="Times New Roman" w:cs="Times New Roman"/>
          <w:sz w:val="28"/>
          <w:szCs w:val="28"/>
        </w:rPr>
        <w:t>социальная поддержка в</w:t>
      </w:r>
      <w:r w:rsidR="00D54BAF">
        <w:rPr>
          <w:rFonts w:ascii="Times New Roman" w:hAnsi="Times New Roman" w:cs="Times New Roman"/>
          <w:sz w:val="28"/>
          <w:szCs w:val="28"/>
        </w:rPr>
        <w:t> </w:t>
      </w:r>
      <w:r w:rsidR="0082622F">
        <w:rPr>
          <w:rFonts w:ascii="Times New Roman" w:hAnsi="Times New Roman" w:cs="Times New Roman"/>
          <w:sz w:val="28"/>
          <w:szCs w:val="28"/>
        </w:rPr>
        <w:t xml:space="preserve">виде ежемесячной выплаты </w:t>
      </w:r>
      <w:r w:rsidRPr="00F6531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95D7F">
        <w:rPr>
          <w:rFonts w:ascii="Times New Roman" w:hAnsi="Times New Roman" w:cs="Times New Roman"/>
          <w:sz w:val="28"/>
          <w:szCs w:val="28"/>
        </w:rPr>
        <w:t>5</w:t>
      </w:r>
      <w:r w:rsidR="00E33948">
        <w:rPr>
          <w:rFonts w:ascii="Times New Roman" w:hAnsi="Times New Roman" w:cs="Times New Roman"/>
          <w:sz w:val="28"/>
          <w:szCs w:val="28"/>
        </w:rPr>
        <w:t> </w:t>
      </w:r>
      <w:r w:rsidR="00F65315">
        <w:rPr>
          <w:rFonts w:ascii="Times New Roman" w:hAnsi="Times New Roman" w:cs="Times New Roman"/>
          <w:sz w:val="28"/>
          <w:szCs w:val="28"/>
        </w:rPr>
        <w:t>000 (</w:t>
      </w:r>
      <w:r w:rsidR="00495D7F">
        <w:rPr>
          <w:rFonts w:ascii="Times New Roman" w:hAnsi="Times New Roman" w:cs="Times New Roman"/>
          <w:sz w:val="28"/>
          <w:szCs w:val="28"/>
        </w:rPr>
        <w:t>пять</w:t>
      </w:r>
      <w:r w:rsidRPr="00F65315">
        <w:rPr>
          <w:rFonts w:ascii="Times New Roman" w:hAnsi="Times New Roman" w:cs="Times New Roman"/>
          <w:sz w:val="28"/>
          <w:szCs w:val="28"/>
        </w:rPr>
        <w:t xml:space="preserve"> </w:t>
      </w:r>
      <w:r w:rsidR="00495D7F" w:rsidRPr="00F65315">
        <w:rPr>
          <w:rFonts w:ascii="Times New Roman" w:hAnsi="Times New Roman" w:cs="Times New Roman"/>
          <w:sz w:val="28"/>
          <w:szCs w:val="28"/>
        </w:rPr>
        <w:t>тысяч</w:t>
      </w:r>
      <w:r w:rsidRPr="00F65315">
        <w:rPr>
          <w:rFonts w:ascii="Times New Roman" w:hAnsi="Times New Roman" w:cs="Times New Roman"/>
          <w:sz w:val="28"/>
          <w:szCs w:val="28"/>
        </w:rPr>
        <w:t>) рублей, выплачиваемую ежемесячно (с 1 по 1</w:t>
      </w:r>
      <w:r w:rsidR="001449B1">
        <w:rPr>
          <w:rFonts w:ascii="Times New Roman" w:hAnsi="Times New Roman" w:cs="Times New Roman"/>
          <w:sz w:val="28"/>
          <w:szCs w:val="28"/>
        </w:rPr>
        <w:t>5</w:t>
      </w:r>
      <w:r w:rsidRPr="00F65315">
        <w:rPr>
          <w:rFonts w:ascii="Times New Roman" w:hAnsi="Times New Roman" w:cs="Times New Roman"/>
          <w:sz w:val="28"/>
          <w:szCs w:val="28"/>
        </w:rPr>
        <w:t xml:space="preserve"> число текущего месяца включительно) (далее - </w:t>
      </w:r>
      <w:r w:rsidR="0082622F">
        <w:rPr>
          <w:rFonts w:ascii="Times New Roman" w:hAnsi="Times New Roman" w:cs="Times New Roman"/>
          <w:sz w:val="28"/>
          <w:szCs w:val="28"/>
        </w:rPr>
        <w:t>выплата</w:t>
      </w:r>
      <w:r w:rsidRPr="00F65315">
        <w:rPr>
          <w:rFonts w:ascii="Times New Roman" w:hAnsi="Times New Roman" w:cs="Times New Roman"/>
          <w:sz w:val="28"/>
          <w:szCs w:val="28"/>
        </w:rPr>
        <w:t>) с соблюдением следующих условий: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5"/>
      <w:bookmarkEnd w:id="4"/>
      <w:r w:rsidRPr="00F65315">
        <w:rPr>
          <w:rFonts w:ascii="Times New Roman" w:hAnsi="Times New Roman" w:cs="Times New Roman"/>
          <w:sz w:val="28"/>
          <w:szCs w:val="28"/>
        </w:rPr>
        <w:t>2.1.1.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Выплата назначается на один семестр с первого числа месяца, следующего за промежуточной аттестацией. Под промежуточной аттестацией понимается утвержденный учебным планом организации среднего профессионального или высшего образования период сдачи зачетов и экзаменов обучающимися.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6"/>
      <w:bookmarkEnd w:id="5"/>
      <w:r w:rsidRPr="00F65315">
        <w:rPr>
          <w:rFonts w:ascii="Times New Roman" w:hAnsi="Times New Roman" w:cs="Times New Roman"/>
          <w:sz w:val="28"/>
          <w:szCs w:val="28"/>
        </w:rPr>
        <w:t>2.1.2.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="0082622F">
        <w:rPr>
          <w:rFonts w:ascii="Times New Roman" w:hAnsi="Times New Roman" w:cs="Times New Roman"/>
          <w:sz w:val="28"/>
          <w:szCs w:val="28"/>
        </w:rPr>
        <w:t>Первая в</w:t>
      </w:r>
      <w:r w:rsidRPr="00F65315">
        <w:rPr>
          <w:rFonts w:ascii="Times New Roman" w:hAnsi="Times New Roman" w:cs="Times New Roman"/>
          <w:sz w:val="28"/>
          <w:szCs w:val="28"/>
        </w:rPr>
        <w:t>ыплата осуществляется после первой промежуточной аттестации с первого числа месяца, следующего за промежуточной аттестацией, с учетом результатов освоения образовательной программы среднего профессионального или высшего образования.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7"/>
      <w:bookmarkEnd w:id="6"/>
      <w:r w:rsidRPr="00F65315">
        <w:rPr>
          <w:rFonts w:ascii="Times New Roman" w:hAnsi="Times New Roman" w:cs="Times New Roman"/>
          <w:sz w:val="28"/>
          <w:szCs w:val="28"/>
        </w:rPr>
        <w:t>2.1.3.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При наличии академической задолженности выплата не осуществляется.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8"/>
      <w:bookmarkEnd w:id="7"/>
      <w:r w:rsidRPr="00F65315">
        <w:rPr>
          <w:rFonts w:ascii="Times New Roman" w:hAnsi="Times New Roman" w:cs="Times New Roman"/>
          <w:sz w:val="28"/>
          <w:szCs w:val="28"/>
        </w:rPr>
        <w:t>2.1.4.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Выплата по итогам летней сессии осуществляется с</w:t>
      </w:r>
      <w:r w:rsidR="00E33948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сентября текущего календарного года по февраль следующего календарного года включительно, выплата по итогам зимней сессии осуществляется с марта по август текущего календарного года включительно.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9"/>
      <w:bookmarkEnd w:id="8"/>
      <w:r w:rsidRPr="00F65315">
        <w:rPr>
          <w:rFonts w:ascii="Times New Roman" w:hAnsi="Times New Roman" w:cs="Times New Roman"/>
          <w:sz w:val="28"/>
          <w:szCs w:val="28"/>
        </w:rPr>
        <w:t>2.1.5.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Выплата по итогам зимней сессии гражданину, находящемуся на последнем курсе обучения, осуществляется с марта по июль текущего календарного года включительно.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80"/>
      <w:bookmarkEnd w:id="9"/>
      <w:r w:rsidRPr="00F65315">
        <w:rPr>
          <w:rFonts w:ascii="Times New Roman" w:hAnsi="Times New Roman" w:cs="Times New Roman"/>
          <w:sz w:val="28"/>
          <w:szCs w:val="28"/>
        </w:rPr>
        <w:t>2.2.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="00E4241E">
        <w:rPr>
          <w:rFonts w:ascii="Times New Roman" w:hAnsi="Times New Roman" w:cs="Times New Roman"/>
          <w:sz w:val="28"/>
          <w:szCs w:val="28"/>
        </w:rPr>
        <w:t>Г</w:t>
      </w:r>
      <w:r w:rsidRPr="00F65315">
        <w:rPr>
          <w:rFonts w:ascii="Times New Roman" w:hAnsi="Times New Roman" w:cs="Times New Roman"/>
          <w:sz w:val="28"/>
          <w:szCs w:val="28"/>
        </w:rPr>
        <w:t xml:space="preserve">ражданин для назначения </w:t>
      </w:r>
      <w:r w:rsidR="0082622F">
        <w:rPr>
          <w:rFonts w:ascii="Times New Roman" w:hAnsi="Times New Roman" w:cs="Times New Roman"/>
          <w:sz w:val="28"/>
          <w:szCs w:val="28"/>
        </w:rPr>
        <w:t>выплаты</w:t>
      </w:r>
      <w:r w:rsidRPr="00F65315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 w:rsidR="00F65315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F65315">
        <w:rPr>
          <w:rFonts w:ascii="Times New Roman" w:hAnsi="Times New Roman" w:cs="Times New Roman"/>
          <w:sz w:val="28"/>
          <w:szCs w:val="28"/>
        </w:rPr>
        <w:t>заявление о предоставлении ему меры материального стимулирования с указанием данных о лицевом счете, открытом в</w:t>
      </w:r>
      <w:r w:rsidR="00E33948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кредитной организации, справку о результатах промежуточной аттестации, выданную учреждением, в котором гражданин получает среднее профессиональное или высшее образование (предоставляется не позднее 10 рабочих дней после окончания каждой сессии).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1"/>
      <w:bookmarkEnd w:id="10"/>
      <w:r w:rsidRPr="00F65315">
        <w:rPr>
          <w:rFonts w:ascii="Times New Roman" w:hAnsi="Times New Roman" w:cs="Times New Roman"/>
          <w:sz w:val="28"/>
          <w:szCs w:val="28"/>
        </w:rPr>
        <w:t>2.3.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 xml:space="preserve">Решение о назначении </w:t>
      </w:r>
      <w:r w:rsidR="0082622F">
        <w:rPr>
          <w:rFonts w:ascii="Times New Roman" w:hAnsi="Times New Roman" w:cs="Times New Roman"/>
          <w:sz w:val="28"/>
          <w:szCs w:val="28"/>
        </w:rPr>
        <w:t>выплаты</w:t>
      </w:r>
      <w:r w:rsidRPr="00F65315">
        <w:rPr>
          <w:rFonts w:ascii="Times New Roman" w:hAnsi="Times New Roman" w:cs="Times New Roman"/>
          <w:sz w:val="28"/>
          <w:szCs w:val="28"/>
        </w:rPr>
        <w:t xml:space="preserve"> гражданину либо об отказе в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82622F">
        <w:rPr>
          <w:rFonts w:ascii="Times New Roman" w:hAnsi="Times New Roman" w:cs="Times New Roman"/>
          <w:sz w:val="28"/>
          <w:szCs w:val="28"/>
        </w:rPr>
        <w:t>выплаты</w:t>
      </w:r>
      <w:r w:rsidRPr="00F6531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941234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F65315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документов, указанных в </w:t>
      </w:r>
      <w:hyperlink w:anchor="sub_80" w:history="1">
        <w:r w:rsidRPr="00F65315">
          <w:rPr>
            <w:rStyle w:val="afe"/>
            <w:rFonts w:ascii="Times New Roman" w:hAnsi="Times New Roman"/>
            <w:b w:val="0"/>
            <w:color w:val="auto"/>
            <w:sz w:val="28"/>
            <w:szCs w:val="28"/>
          </w:rPr>
          <w:t>пункте</w:t>
        </w:r>
        <w:r w:rsidR="005668F2">
          <w:rPr>
            <w:rStyle w:val="afe"/>
            <w:rFonts w:ascii="Times New Roman" w:hAnsi="Times New Roman"/>
            <w:b w:val="0"/>
            <w:color w:val="auto"/>
            <w:sz w:val="28"/>
            <w:szCs w:val="28"/>
          </w:rPr>
          <w:t> </w:t>
        </w:r>
        <w:r w:rsidRPr="00F65315">
          <w:rPr>
            <w:rStyle w:val="afe"/>
            <w:rFonts w:ascii="Times New Roman" w:hAnsi="Times New Roman"/>
            <w:b w:val="0"/>
            <w:color w:val="auto"/>
            <w:sz w:val="28"/>
            <w:szCs w:val="28"/>
          </w:rPr>
          <w:t>2.2</w:t>
        </w:r>
      </w:hyperlink>
      <w:r w:rsidRPr="00F65315">
        <w:rPr>
          <w:rFonts w:ascii="Times New Roman" w:hAnsi="Times New Roman" w:cs="Times New Roman"/>
          <w:sz w:val="28"/>
          <w:szCs w:val="28"/>
        </w:rPr>
        <w:t xml:space="preserve"> </w:t>
      </w:r>
      <w:r w:rsidRPr="00F65315">
        <w:rPr>
          <w:rFonts w:ascii="Times New Roman" w:hAnsi="Times New Roman" w:cs="Times New Roman"/>
          <w:sz w:val="28"/>
          <w:szCs w:val="28"/>
        </w:rPr>
        <w:lastRenderedPageBreak/>
        <w:t>раздела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 xml:space="preserve">2 настоящего Порядка, и оформляется приказом </w:t>
      </w:r>
      <w:r w:rsidR="005668F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администрации, </w:t>
      </w:r>
      <w:r w:rsidRPr="00F65315">
        <w:rPr>
          <w:rFonts w:ascii="Times New Roman" w:hAnsi="Times New Roman" w:cs="Times New Roman"/>
          <w:sz w:val="28"/>
          <w:szCs w:val="28"/>
        </w:rPr>
        <w:t>начальник</w:t>
      </w:r>
      <w:r w:rsidR="005668F2">
        <w:rPr>
          <w:rFonts w:ascii="Times New Roman" w:hAnsi="Times New Roman" w:cs="Times New Roman"/>
          <w:sz w:val="28"/>
          <w:szCs w:val="28"/>
        </w:rPr>
        <w:t>ом</w:t>
      </w:r>
      <w:r w:rsidRPr="00F65315">
        <w:rPr>
          <w:rFonts w:ascii="Times New Roman" w:hAnsi="Times New Roman" w:cs="Times New Roman"/>
          <w:sz w:val="28"/>
          <w:szCs w:val="28"/>
        </w:rPr>
        <w:t xml:space="preserve"> </w:t>
      </w:r>
      <w:r w:rsidR="00941234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F65315">
        <w:rPr>
          <w:rFonts w:ascii="Times New Roman" w:hAnsi="Times New Roman" w:cs="Times New Roman"/>
          <w:sz w:val="28"/>
          <w:szCs w:val="28"/>
        </w:rPr>
        <w:t xml:space="preserve"> о назначении гражданину </w:t>
      </w:r>
      <w:r w:rsidR="0082622F">
        <w:rPr>
          <w:rFonts w:ascii="Times New Roman" w:hAnsi="Times New Roman" w:cs="Times New Roman"/>
          <w:sz w:val="28"/>
          <w:szCs w:val="28"/>
        </w:rPr>
        <w:t>выплаты</w:t>
      </w:r>
      <w:r w:rsidRPr="00F65315">
        <w:rPr>
          <w:rFonts w:ascii="Times New Roman" w:hAnsi="Times New Roman" w:cs="Times New Roman"/>
          <w:sz w:val="28"/>
          <w:szCs w:val="28"/>
        </w:rPr>
        <w:t>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2"/>
      <w:bookmarkEnd w:id="11"/>
      <w:r w:rsidRPr="00F65315">
        <w:rPr>
          <w:rFonts w:ascii="Times New Roman" w:hAnsi="Times New Roman" w:cs="Times New Roman"/>
          <w:sz w:val="28"/>
          <w:szCs w:val="28"/>
        </w:rPr>
        <w:t>2.4.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Основаниями для отказа гражданину в выплате являются: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3"/>
      <w:bookmarkEnd w:id="12"/>
      <w:r w:rsidRPr="00F65315">
        <w:rPr>
          <w:rFonts w:ascii="Times New Roman" w:hAnsi="Times New Roman" w:cs="Times New Roman"/>
          <w:sz w:val="28"/>
          <w:szCs w:val="28"/>
        </w:rPr>
        <w:t>2.4.1.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Несоблюдение условий договора о целевом обучении.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4"/>
      <w:bookmarkEnd w:id="13"/>
      <w:r w:rsidRPr="00F65315">
        <w:rPr>
          <w:rFonts w:ascii="Times New Roman" w:hAnsi="Times New Roman" w:cs="Times New Roman"/>
          <w:sz w:val="28"/>
          <w:szCs w:val="28"/>
        </w:rPr>
        <w:t>2.4.2.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 xml:space="preserve">Отсутствие у гражданина на дату обращения права на получение </w:t>
      </w:r>
      <w:r w:rsidR="0082622F">
        <w:rPr>
          <w:rFonts w:ascii="Times New Roman" w:hAnsi="Times New Roman" w:cs="Times New Roman"/>
          <w:sz w:val="28"/>
          <w:szCs w:val="28"/>
        </w:rPr>
        <w:t>выплаты</w:t>
      </w:r>
      <w:r w:rsidRPr="00F65315">
        <w:rPr>
          <w:rFonts w:ascii="Times New Roman" w:hAnsi="Times New Roman" w:cs="Times New Roman"/>
          <w:sz w:val="28"/>
          <w:szCs w:val="28"/>
        </w:rPr>
        <w:t>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5"/>
      <w:bookmarkEnd w:id="14"/>
      <w:r w:rsidRPr="00F65315">
        <w:rPr>
          <w:rFonts w:ascii="Times New Roman" w:hAnsi="Times New Roman" w:cs="Times New Roman"/>
          <w:sz w:val="28"/>
          <w:szCs w:val="28"/>
        </w:rPr>
        <w:t>2.4.3.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hyperlink w:anchor="sub_80" w:history="1">
        <w:r w:rsidRPr="00F65315">
          <w:rPr>
            <w:rStyle w:val="afe"/>
            <w:rFonts w:ascii="Times New Roman" w:hAnsi="Times New Roman"/>
            <w:b w:val="0"/>
            <w:color w:val="auto"/>
            <w:sz w:val="28"/>
            <w:szCs w:val="28"/>
          </w:rPr>
          <w:t>пунктом 2.2</w:t>
        </w:r>
      </w:hyperlink>
      <w:r w:rsidRPr="00F65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315">
        <w:rPr>
          <w:rFonts w:ascii="Times New Roman" w:hAnsi="Times New Roman" w:cs="Times New Roman"/>
          <w:sz w:val="28"/>
          <w:szCs w:val="28"/>
        </w:rPr>
        <w:t>раздела 2 настоящего Порядка.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6"/>
      <w:bookmarkEnd w:id="15"/>
      <w:r w:rsidRPr="00F65315">
        <w:rPr>
          <w:rFonts w:ascii="Times New Roman" w:hAnsi="Times New Roman" w:cs="Times New Roman"/>
          <w:sz w:val="28"/>
          <w:szCs w:val="28"/>
        </w:rPr>
        <w:t>2.4.4.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7"/>
      <w:bookmarkEnd w:id="16"/>
      <w:r w:rsidRPr="00F65315">
        <w:rPr>
          <w:rFonts w:ascii="Times New Roman" w:hAnsi="Times New Roman" w:cs="Times New Roman"/>
          <w:sz w:val="28"/>
          <w:szCs w:val="28"/>
        </w:rPr>
        <w:t>2.5.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="007633D3">
        <w:rPr>
          <w:rFonts w:ascii="Times New Roman" w:hAnsi="Times New Roman" w:cs="Times New Roman"/>
          <w:sz w:val="28"/>
          <w:szCs w:val="28"/>
        </w:rPr>
        <w:t>Выплата</w:t>
      </w:r>
      <w:r w:rsidRPr="00F65315">
        <w:rPr>
          <w:rFonts w:ascii="Times New Roman" w:hAnsi="Times New Roman" w:cs="Times New Roman"/>
          <w:sz w:val="28"/>
          <w:szCs w:val="28"/>
        </w:rPr>
        <w:t xml:space="preserve"> выплачивается за счет средств, предусматриваемых на эти цели в бюджете </w:t>
      </w:r>
      <w:r w:rsidR="00941234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F65315">
        <w:rPr>
          <w:rFonts w:ascii="Times New Roman" w:hAnsi="Times New Roman" w:cs="Times New Roman"/>
          <w:sz w:val="28"/>
          <w:szCs w:val="28"/>
        </w:rPr>
        <w:t>.</w:t>
      </w:r>
    </w:p>
    <w:p w:rsidR="00941234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8"/>
      <w:bookmarkEnd w:id="17"/>
      <w:r w:rsidRPr="00F65315">
        <w:rPr>
          <w:rFonts w:ascii="Times New Roman" w:hAnsi="Times New Roman" w:cs="Times New Roman"/>
          <w:sz w:val="28"/>
          <w:szCs w:val="28"/>
        </w:rPr>
        <w:t>2.6.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82622F">
        <w:rPr>
          <w:rFonts w:ascii="Times New Roman" w:hAnsi="Times New Roman" w:cs="Times New Roman"/>
          <w:sz w:val="28"/>
          <w:szCs w:val="28"/>
        </w:rPr>
        <w:t>выплаты</w:t>
      </w:r>
      <w:r w:rsidRPr="00F65315">
        <w:rPr>
          <w:rFonts w:ascii="Times New Roman" w:hAnsi="Times New Roman" w:cs="Times New Roman"/>
          <w:sz w:val="28"/>
          <w:szCs w:val="28"/>
        </w:rPr>
        <w:t xml:space="preserve"> на лицевой счет гражданина, открытый в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>кредитной организации,</w:t>
      </w:r>
      <w:r w:rsidR="00BF3FE6" w:rsidRPr="00BF3FE6">
        <w:rPr>
          <w:rFonts w:ascii="Times New Roman" w:hAnsi="Times New Roman" w:cs="Times New Roman"/>
          <w:sz w:val="28"/>
          <w:szCs w:val="28"/>
        </w:rPr>
        <w:t xml:space="preserve"> </w:t>
      </w:r>
      <w:r w:rsidR="00BF3FE6" w:rsidRPr="00F65315">
        <w:rPr>
          <w:rFonts w:ascii="Times New Roman" w:hAnsi="Times New Roman" w:cs="Times New Roman"/>
          <w:sz w:val="28"/>
          <w:szCs w:val="28"/>
        </w:rPr>
        <w:t>осуществляет</w:t>
      </w:r>
      <w:r w:rsidR="00BF3FE6">
        <w:rPr>
          <w:rFonts w:ascii="Times New Roman" w:hAnsi="Times New Roman" w:cs="Times New Roman"/>
          <w:sz w:val="28"/>
          <w:szCs w:val="28"/>
        </w:rPr>
        <w:t>ся</w:t>
      </w:r>
      <w:r w:rsidRPr="00F65315">
        <w:rPr>
          <w:rFonts w:ascii="Times New Roman" w:hAnsi="Times New Roman" w:cs="Times New Roman"/>
          <w:sz w:val="28"/>
          <w:szCs w:val="28"/>
        </w:rPr>
        <w:t xml:space="preserve"> в течение одного месяца после регистрации приказа </w:t>
      </w:r>
      <w:r w:rsidR="005668F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администрации, </w:t>
      </w:r>
      <w:r w:rsidRPr="00F6531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41234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F65315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82622F">
        <w:rPr>
          <w:rFonts w:ascii="Times New Roman" w:hAnsi="Times New Roman" w:cs="Times New Roman"/>
          <w:sz w:val="28"/>
          <w:szCs w:val="28"/>
        </w:rPr>
        <w:t>выплаты</w:t>
      </w:r>
      <w:r w:rsidRPr="00F65315">
        <w:rPr>
          <w:rFonts w:ascii="Times New Roman" w:hAnsi="Times New Roman" w:cs="Times New Roman"/>
          <w:sz w:val="28"/>
          <w:szCs w:val="28"/>
        </w:rPr>
        <w:t xml:space="preserve"> гражданину</w:t>
      </w:r>
      <w:bookmarkStart w:id="19" w:name="sub_89"/>
      <w:bookmarkEnd w:id="18"/>
      <w:r w:rsidR="00941234">
        <w:rPr>
          <w:rFonts w:ascii="Times New Roman" w:hAnsi="Times New Roman" w:cs="Times New Roman"/>
          <w:sz w:val="28"/>
          <w:szCs w:val="28"/>
        </w:rPr>
        <w:t>.</w:t>
      </w:r>
    </w:p>
    <w:p w:rsidR="003936AD" w:rsidRPr="00F65315" w:rsidRDefault="003936AD" w:rsidP="00E3394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15">
        <w:rPr>
          <w:rFonts w:ascii="Times New Roman" w:hAnsi="Times New Roman" w:cs="Times New Roman"/>
          <w:sz w:val="28"/>
          <w:szCs w:val="28"/>
        </w:rPr>
        <w:t>2.7.</w:t>
      </w:r>
      <w:r w:rsidR="005668F2">
        <w:rPr>
          <w:rFonts w:ascii="Times New Roman" w:hAnsi="Times New Roman" w:cs="Times New Roman"/>
          <w:sz w:val="28"/>
          <w:szCs w:val="28"/>
        </w:rPr>
        <w:t> </w:t>
      </w:r>
      <w:r w:rsidR="00941234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F65315">
        <w:rPr>
          <w:rFonts w:ascii="Times New Roman" w:hAnsi="Times New Roman" w:cs="Times New Roman"/>
          <w:sz w:val="28"/>
          <w:szCs w:val="28"/>
        </w:rPr>
        <w:t xml:space="preserve"> формирует и ведет реестр данных и архив документов граждан, заключивших договор о целевом обучении и</w:t>
      </w:r>
      <w:r w:rsidR="00E33948">
        <w:rPr>
          <w:rFonts w:ascii="Times New Roman" w:hAnsi="Times New Roman" w:cs="Times New Roman"/>
          <w:sz w:val="28"/>
          <w:szCs w:val="28"/>
        </w:rPr>
        <w:t> </w:t>
      </w:r>
      <w:r w:rsidRPr="00F65315">
        <w:rPr>
          <w:rFonts w:ascii="Times New Roman" w:hAnsi="Times New Roman" w:cs="Times New Roman"/>
          <w:sz w:val="28"/>
          <w:szCs w:val="28"/>
        </w:rPr>
        <w:t xml:space="preserve">получающих </w:t>
      </w:r>
      <w:r w:rsidR="007633D3">
        <w:rPr>
          <w:rFonts w:ascii="Times New Roman" w:hAnsi="Times New Roman" w:cs="Times New Roman"/>
          <w:sz w:val="28"/>
          <w:szCs w:val="28"/>
        </w:rPr>
        <w:t>выплату</w:t>
      </w:r>
      <w:r w:rsidRPr="00F65315">
        <w:rPr>
          <w:rFonts w:ascii="Times New Roman" w:hAnsi="Times New Roman" w:cs="Times New Roman"/>
          <w:sz w:val="28"/>
          <w:szCs w:val="28"/>
        </w:rPr>
        <w:t xml:space="preserve"> в период освоения гражданином образовательной программы среднего профессион</w:t>
      </w:r>
      <w:r w:rsidR="00B874BB">
        <w:rPr>
          <w:rFonts w:ascii="Times New Roman" w:hAnsi="Times New Roman" w:cs="Times New Roman"/>
          <w:sz w:val="28"/>
          <w:szCs w:val="28"/>
        </w:rPr>
        <w:t>ального или высшего образования</w:t>
      </w:r>
      <w:r w:rsidR="005668F2">
        <w:rPr>
          <w:rFonts w:ascii="Times New Roman" w:hAnsi="Times New Roman" w:cs="Times New Roman"/>
          <w:sz w:val="28"/>
          <w:szCs w:val="28"/>
        </w:rPr>
        <w:t>.</w:t>
      </w:r>
      <w:r w:rsidR="00B874BB">
        <w:rPr>
          <w:rFonts w:ascii="Times New Roman" w:hAnsi="Times New Roman" w:cs="Times New Roman"/>
          <w:sz w:val="28"/>
          <w:szCs w:val="28"/>
        </w:rPr>
        <w:t>».</w:t>
      </w:r>
    </w:p>
    <w:bookmarkEnd w:id="19"/>
    <w:p w:rsidR="00B874BB" w:rsidRDefault="007633D3" w:rsidP="000F1655">
      <w:pPr>
        <w:tabs>
          <w:tab w:val="left" w:pos="993"/>
        </w:tabs>
        <w:spacing w:before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68F2">
        <w:rPr>
          <w:rFonts w:ascii="Times New Roman" w:hAnsi="Times New Roman"/>
          <w:sz w:val="28"/>
          <w:szCs w:val="28"/>
        </w:rPr>
        <w:t> </w:t>
      </w:r>
      <w:r w:rsidR="00B874BB" w:rsidRPr="00001836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Интернет.</w:t>
      </w:r>
    </w:p>
    <w:p w:rsidR="00B874BB" w:rsidRPr="00001836" w:rsidRDefault="007633D3" w:rsidP="0082622F">
      <w:pPr>
        <w:tabs>
          <w:tab w:val="left" w:pos="993"/>
        </w:tabs>
        <w:spacing w:before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668F2">
        <w:rPr>
          <w:rFonts w:ascii="Times New Roman" w:hAnsi="Times New Roman"/>
          <w:sz w:val="28"/>
          <w:szCs w:val="28"/>
        </w:rPr>
        <w:t> </w:t>
      </w:r>
      <w:r w:rsidR="00B874BB" w:rsidRPr="00001836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82622F">
        <w:rPr>
          <w:rFonts w:ascii="Times New Roman" w:hAnsi="Times New Roman"/>
          <w:sz w:val="28"/>
          <w:szCs w:val="28"/>
        </w:rPr>
        <w:t xml:space="preserve">заместителя Главы администрации, </w:t>
      </w:r>
      <w:r w:rsidR="00B874BB">
        <w:rPr>
          <w:rFonts w:ascii="Times New Roman" w:hAnsi="Times New Roman"/>
          <w:sz w:val="28"/>
          <w:szCs w:val="28"/>
        </w:rPr>
        <w:t xml:space="preserve">начальника Отдела образования Администрации Южского муниципального района </w:t>
      </w:r>
      <w:proofErr w:type="spellStart"/>
      <w:r w:rsidR="00B874BB">
        <w:rPr>
          <w:rFonts w:ascii="Times New Roman" w:hAnsi="Times New Roman"/>
          <w:sz w:val="28"/>
          <w:szCs w:val="28"/>
        </w:rPr>
        <w:t>Бесшапошникову</w:t>
      </w:r>
      <w:proofErr w:type="spellEnd"/>
      <w:r w:rsidR="005668F2">
        <w:rPr>
          <w:rFonts w:ascii="Times New Roman" w:hAnsi="Times New Roman"/>
          <w:sz w:val="28"/>
          <w:szCs w:val="28"/>
        </w:rPr>
        <w:t xml:space="preserve"> Е.В.</w:t>
      </w:r>
      <w:r w:rsidR="00B874BB">
        <w:rPr>
          <w:rFonts w:ascii="Times New Roman" w:hAnsi="Times New Roman"/>
          <w:sz w:val="28"/>
          <w:szCs w:val="28"/>
        </w:rPr>
        <w:t>.</w:t>
      </w:r>
    </w:p>
    <w:p w:rsidR="00B874BB" w:rsidRPr="003936AD" w:rsidRDefault="00B874BB" w:rsidP="008262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BB" w:rsidRPr="003936AD" w:rsidRDefault="00B874BB" w:rsidP="00B87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4BB" w:rsidRPr="003936AD" w:rsidRDefault="00B874BB" w:rsidP="00B87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4BB" w:rsidRPr="003936AD" w:rsidRDefault="00B874BB" w:rsidP="00B87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AD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  В.И. </w:t>
      </w:r>
      <w:proofErr w:type="spellStart"/>
      <w:r w:rsidRPr="003936AD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B874BB" w:rsidRPr="003936AD" w:rsidSect="00D13055">
      <w:headerReference w:type="even" r:id="rId12"/>
      <w:headerReference w:type="default" r:id="rId13"/>
      <w:pgSz w:w="11900" w:h="16840"/>
      <w:pgMar w:top="1134" w:right="1134" w:bottom="993" w:left="1701" w:header="284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5C" w:rsidRDefault="00AC1B5C" w:rsidP="004D2E56">
      <w:r>
        <w:separator/>
      </w:r>
    </w:p>
  </w:endnote>
  <w:endnote w:type="continuationSeparator" w:id="0">
    <w:p w:rsidR="00AC1B5C" w:rsidRDefault="00AC1B5C" w:rsidP="004D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5C" w:rsidRDefault="00AC1B5C">
      <w:r>
        <w:separator/>
      </w:r>
    </w:p>
  </w:footnote>
  <w:footnote w:type="continuationSeparator" w:id="0">
    <w:p w:rsidR="00AC1B5C" w:rsidRDefault="00AC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48" w:rsidRDefault="008144B0">
    <w:pPr>
      <w:rPr>
        <w:sz w:val="2"/>
        <w:szCs w:val="2"/>
      </w:rPr>
    </w:pPr>
    <w:r w:rsidRPr="008144B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418.1pt;margin-top:23.9pt;width:5.55pt;height:12.6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zh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" filled="f" stroked="f">
          <v:textbox style="mso-fit-shape-to-text:t" inset="0,0,0,0">
            <w:txbxContent>
              <w:p w:rsidR="00E33948" w:rsidRDefault="00E33948"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48" w:rsidRDefault="00101AD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206.7pt;margin-top:-9.7pt;width:289.75pt;height:19.4pt;z-index:314573449" stroked="f">
          <v:textbox>
            <w:txbxContent>
              <w:p w:rsidR="00101AD2" w:rsidRPr="00101AD2" w:rsidRDefault="00101AD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Проект. </w:t>
                </w:r>
                <w:proofErr w:type="spellStart"/>
                <w:r w:rsidRPr="00101AD2">
                  <w:rPr>
                    <w:sz w:val="18"/>
                    <w:szCs w:val="18"/>
                  </w:rPr>
                  <w:t>Антикоррупционная</w:t>
                </w:r>
                <w:proofErr w:type="spellEnd"/>
                <w:r w:rsidRPr="00101AD2">
                  <w:rPr>
                    <w:sz w:val="18"/>
                    <w:szCs w:val="18"/>
                  </w:rPr>
                  <w:t xml:space="preserve"> экспертиза 3 дня</w:t>
                </w:r>
              </w:p>
            </w:txbxContent>
          </v:textbox>
        </v:shape>
      </w:pict>
    </w:r>
    <w:r w:rsidR="008144B0" w:rsidRPr="008144B0">
      <w:rPr>
        <w:noProof/>
        <w:lang w:bidi="ar-SA"/>
      </w:rPr>
      <w:pict>
        <v:shape id="Text Box 23" o:spid="_x0000_s4097" type="#_x0000_t202" style="position:absolute;margin-left:347.5pt;margin-top:23.9pt;width:234pt;height:14.5pt;z-index:-188744055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zS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" filled="f" stroked="f">
          <v:textbox style="mso-fit-shape-to-text:t" inset="0,0,0,0">
            <w:txbxContent>
              <w:p w:rsidR="00E33948" w:rsidRPr="004B58AD" w:rsidRDefault="00E33948" w:rsidP="004B58A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7D4"/>
    <w:multiLevelType w:val="multilevel"/>
    <w:tmpl w:val="B3E60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967079"/>
    <w:multiLevelType w:val="multilevel"/>
    <w:tmpl w:val="40DA69B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0443B"/>
    <w:multiLevelType w:val="multilevel"/>
    <w:tmpl w:val="B45EF5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67254"/>
    <w:multiLevelType w:val="multilevel"/>
    <w:tmpl w:val="8D509AF0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E27F3"/>
    <w:multiLevelType w:val="multilevel"/>
    <w:tmpl w:val="B5005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DD5148"/>
    <w:multiLevelType w:val="hybridMultilevel"/>
    <w:tmpl w:val="3B4ADB7C"/>
    <w:lvl w:ilvl="0" w:tplc="A4225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A1236"/>
    <w:multiLevelType w:val="hybridMultilevel"/>
    <w:tmpl w:val="B89A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17F8"/>
    <w:multiLevelType w:val="multilevel"/>
    <w:tmpl w:val="8140173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72E7F"/>
    <w:multiLevelType w:val="multilevel"/>
    <w:tmpl w:val="D304BB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F39"/>
    <w:multiLevelType w:val="hybridMultilevel"/>
    <w:tmpl w:val="CA20E402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D1E43"/>
    <w:multiLevelType w:val="hybridMultilevel"/>
    <w:tmpl w:val="6AEC52C8"/>
    <w:lvl w:ilvl="0" w:tplc="2B6669A8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6F646E"/>
    <w:multiLevelType w:val="multilevel"/>
    <w:tmpl w:val="39C4A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E9432A"/>
    <w:multiLevelType w:val="multilevel"/>
    <w:tmpl w:val="B4B28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418E6"/>
    <w:multiLevelType w:val="multilevel"/>
    <w:tmpl w:val="B6A0AA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6768C1"/>
    <w:multiLevelType w:val="hybridMultilevel"/>
    <w:tmpl w:val="B0AE8B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516CC"/>
    <w:multiLevelType w:val="multilevel"/>
    <w:tmpl w:val="9F7E1C48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6A1049"/>
    <w:multiLevelType w:val="hybridMultilevel"/>
    <w:tmpl w:val="10B2D6D8"/>
    <w:lvl w:ilvl="0" w:tplc="9E780B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0B1847"/>
    <w:multiLevelType w:val="multilevel"/>
    <w:tmpl w:val="30B29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DB2C91"/>
    <w:multiLevelType w:val="hybridMultilevel"/>
    <w:tmpl w:val="2CE6C9DC"/>
    <w:lvl w:ilvl="0" w:tplc="B95A4AA2">
      <w:start w:val="1"/>
      <w:numFmt w:val="decimal"/>
      <w:lvlText w:val="%1."/>
      <w:lvlJc w:val="left"/>
      <w:pPr>
        <w:ind w:left="786" w:hanging="360"/>
      </w:pPr>
      <w:rPr>
        <w:rFonts w:ascii="Times New Roman" w:eastAsia="Tahoma" w:hAnsi="Times New Roman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E463F"/>
    <w:multiLevelType w:val="multilevel"/>
    <w:tmpl w:val="463E333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417AB"/>
    <w:multiLevelType w:val="multilevel"/>
    <w:tmpl w:val="737E0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8E0D55"/>
    <w:multiLevelType w:val="multilevel"/>
    <w:tmpl w:val="30D479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260BA5"/>
    <w:multiLevelType w:val="multilevel"/>
    <w:tmpl w:val="DB7827A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ahom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617B0588"/>
    <w:multiLevelType w:val="multilevel"/>
    <w:tmpl w:val="AAAE6D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B11AC4"/>
    <w:multiLevelType w:val="multilevel"/>
    <w:tmpl w:val="2F16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5F299F"/>
    <w:multiLevelType w:val="hybridMultilevel"/>
    <w:tmpl w:val="A1C23A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A3BD4"/>
    <w:multiLevelType w:val="multilevel"/>
    <w:tmpl w:val="9AAAF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E951E19"/>
    <w:multiLevelType w:val="hybridMultilevel"/>
    <w:tmpl w:val="615C9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67F44"/>
    <w:multiLevelType w:val="multilevel"/>
    <w:tmpl w:val="91864A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9">
    <w:nsid w:val="71E93629"/>
    <w:multiLevelType w:val="multilevel"/>
    <w:tmpl w:val="EABA8A9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F52122"/>
    <w:multiLevelType w:val="multilevel"/>
    <w:tmpl w:val="BAE46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C43280"/>
    <w:multiLevelType w:val="hybridMultilevel"/>
    <w:tmpl w:val="3632AA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D771B7"/>
    <w:multiLevelType w:val="multilevel"/>
    <w:tmpl w:val="7680A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CE6BAC"/>
    <w:multiLevelType w:val="multilevel"/>
    <w:tmpl w:val="F3A6F3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F55770"/>
    <w:multiLevelType w:val="hybridMultilevel"/>
    <w:tmpl w:val="06C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8"/>
  </w:num>
  <w:num w:numId="5">
    <w:abstractNumId w:val="29"/>
  </w:num>
  <w:num w:numId="6">
    <w:abstractNumId w:val="7"/>
  </w:num>
  <w:num w:numId="7">
    <w:abstractNumId w:val="24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9"/>
  </w:num>
  <w:num w:numId="13">
    <w:abstractNumId w:val="30"/>
  </w:num>
  <w:num w:numId="14">
    <w:abstractNumId w:val="23"/>
  </w:num>
  <w:num w:numId="15">
    <w:abstractNumId w:val="21"/>
  </w:num>
  <w:num w:numId="16">
    <w:abstractNumId w:val="16"/>
  </w:num>
  <w:num w:numId="17">
    <w:abstractNumId w:val="28"/>
  </w:num>
  <w:num w:numId="18">
    <w:abstractNumId w:val="10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11"/>
  </w:num>
  <w:num w:numId="25">
    <w:abstractNumId w:val="14"/>
  </w:num>
  <w:num w:numId="26">
    <w:abstractNumId w:val="25"/>
  </w:num>
  <w:num w:numId="27">
    <w:abstractNumId w:val="26"/>
  </w:num>
  <w:num w:numId="28">
    <w:abstractNumId w:val="31"/>
  </w:num>
  <w:num w:numId="29">
    <w:abstractNumId w:val="5"/>
  </w:num>
  <w:num w:numId="30">
    <w:abstractNumId w:val="34"/>
  </w:num>
  <w:num w:numId="31">
    <w:abstractNumId w:val="9"/>
  </w:num>
  <w:num w:numId="32">
    <w:abstractNumId w:val="27"/>
  </w:num>
  <w:num w:numId="33">
    <w:abstractNumId w:val="6"/>
  </w:num>
  <w:num w:numId="34">
    <w:abstractNumId w:val="1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2E56"/>
    <w:rsid w:val="00001836"/>
    <w:rsid w:val="00004B26"/>
    <w:rsid w:val="00025447"/>
    <w:rsid w:val="00034ABE"/>
    <w:rsid w:val="000350C3"/>
    <w:rsid w:val="00040960"/>
    <w:rsid w:val="00053C85"/>
    <w:rsid w:val="000719EF"/>
    <w:rsid w:val="00071DD2"/>
    <w:rsid w:val="00071F01"/>
    <w:rsid w:val="00075E37"/>
    <w:rsid w:val="00083597"/>
    <w:rsid w:val="000871CB"/>
    <w:rsid w:val="000A2FEB"/>
    <w:rsid w:val="000B4812"/>
    <w:rsid w:val="000C18A0"/>
    <w:rsid w:val="000C3AF6"/>
    <w:rsid w:val="000C7069"/>
    <w:rsid w:val="000E1B2B"/>
    <w:rsid w:val="000F1655"/>
    <w:rsid w:val="000F43EF"/>
    <w:rsid w:val="00101AD2"/>
    <w:rsid w:val="00126881"/>
    <w:rsid w:val="0013392C"/>
    <w:rsid w:val="001413CA"/>
    <w:rsid w:val="001449B1"/>
    <w:rsid w:val="001569FE"/>
    <w:rsid w:val="00177ED7"/>
    <w:rsid w:val="00184055"/>
    <w:rsid w:val="001944E4"/>
    <w:rsid w:val="001963B3"/>
    <w:rsid w:val="0019665E"/>
    <w:rsid w:val="001A1D18"/>
    <w:rsid w:val="001A7BCD"/>
    <w:rsid w:val="001B383C"/>
    <w:rsid w:val="001C4C8E"/>
    <w:rsid w:val="001C694E"/>
    <w:rsid w:val="001D3D15"/>
    <w:rsid w:val="001E0B6D"/>
    <w:rsid w:val="001E3FCB"/>
    <w:rsid w:val="001E6C8C"/>
    <w:rsid w:val="001F0907"/>
    <w:rsid w:val="001F345D"/>
    <w:rsid w:val="00204313"/>
    <w:rsid w:val="002116B1"/>
    <w:rsid w:val="00214957"/>
    <w:rsid w:val="00223FC3"/>
    <w:rsid w:val="00234B56"/>
    <w:rsid w:val="0025284B"/>
    <w:rsid w:val="00252F41"/>
    <w:rsid w:val="00264E0D"/>
    <w:rsid w:val="002725C8"/>
    <w:rsid w:val="0028453C"/>
    <w:rsid w:val="002A5A1A"/>
    <w:rsid w:val="002A6340"/>
    <w:rsid w:val="002B15FD"/>
    <w:rsid w:val="002E2407"/>
    <w:rsid w:val="002F30AC"/>
    <w:rsid w:val="00311405"/>
    <w:rsid w:val="00315E11"/>
    <w:rsid w:val="00341604"/>
    <w:rsid w:val="00345B00"/>
    <w:rsid w:val="00346154"/>
    <w:rsid w:val="00347DC8"/>
    <w:rsid w:val="00354A6E"/>
    <w:rsid w:val="00356258"/>
    <w:rsid w:val="0035640A"/>
    <w:rsid w:val="00364F6D"/>
    <w:rsid w:val="003700D3"/>
    <w:rsid w:val="0037035E"/>
    <w:rsid w:val="00373AB2"/>
    <w:rsid w:val="00382A3F"/>
    <w:rsid w:val="003936AD"/>
    <w:rsid w:val="003960D6"/>
    <w:rsid w:val="003C0573"/>
    <w:rsid w:val="003E4893"/>
    <w:rsid w:val="003F21EF"/>
    <w:rsid w:val="004045AB"/>
    <w:rsid w:val="00426BB8"/>
    <w:rsid w:val="004443C0"/>
    <w:rsid w:val="0046351D"/>
    <w:rsid w:val="004643B5"/>
    <w:rsid w:val="004765C5"/>
    <w:rsid w:val="00483A93"/>
    <w:rsid w:val="00495D7F"/>
    <w:rsid w:val="004A5046"/>
    <w:rsid w:val="004B58AD"/>
    <w:rsid w:val="004C2B2A"/>
    <w:rsid w:val="004C7176"/>
    <w:rsid w:val="004D2E56"/>
    <w:rsid w:val="005008EB"/>
    <w:rsid w:val="00501AA8"/>
    <w:rsid w:val="00515914"/>
    <w:rsid w:val="005167A6"/>
    <w:rsid w:val="00526385"/>
    <w:rsid w:val="00534990"/>
    <w:rsid w:val="0054635D"/>
    <w:rsid w:val="00563CC9"/>
    <w:rsid w:val="005668F2"/>
    <w:rsid w:val="00597D49"/>
    <w:rsid w:val="005B1287"/>
    <w:rsid w:val="005C57C7"/>
    <w:rsid w:val="005D1FCB"/>
    <w:rsid w:val="005E3E20"/>
    <w:rsid w:val="005E6732"/>
    <w:rsid w:val="005E7DC6"/>
    <w:rsid w:val="005F3986"/>
    <w:rsid w:val="005F5ADA"/>
    <w:rsid w:val="005F5DB1"/>
    <w:rsid w:val="00617F2A"/>
    <w:rsid w:val="006241C7"/>
    <w:rsid w:val="00625135"/>
    <w:rsid w:val="00632AD8"/>
    <w:rsid w:val="00640F36"/>
    <w:rsid w:val="00644B7F"/>
    <w:rsid w:val="006451BB"/>
    <w:rsid w:val="006555D9"/>
    <w:rsid w:val="00665C5B"/>
    <w:rsid w:val="006935AD"/>
    <w:rsid w:val="006A2F59"/>
    <w:rsid w:val="006B748A"/>
    <w:rsid w:val="006C13B7"/>
    <w:rsid w:val="006C2328"/>
    <w:rsid w:val="006D73A5"/>
    <w:rsid w:val="006E0678"/>
    <w:rsid w:val="006E7362"/>
    <w:rsid w:val="006E779E"/>
    <w:rsid w:val="006F5C1F"/>
    <w:rsid w:val="00700A24"/>
    <w:rsid w:val="00702B4C"/>
    <w:rsid w:val="00707CE6"/>
    <w:rsid w:val="00717621"/>
    <w:rsid w:val="0073631C"/>
    <w:rsid w:val="00742D1A"/>
    <w:rsid w:val="00742E16"/>
    <w:rsid w:val="007434A4"/>
    <w:rsid w:val="00745334"/>
    <w:rsid w:val="00745901"/>
    <w:rsid w:val="00754113"/>
    <w:rsid w:val="00755CC1"/>
    <w:rsid w:val="0076274F"/>
    <w:rsid w:val="007633D3"/>
    <w:rsid w:val="00765D8A"/>
    <w:rsid w:val="0076720D"/>
    <w:rsid w:val="0076776E"/>
    <w:rsid w:val="00773142"/>
    <w:rsid w:val="00787DE5"/>
    <w:rsid w:val="007A0A6E"/>
    <w:rsid w:val="007A3698"/>
    <w:rsid w:val="007A4E55"/>
    <w:rsid w:val="007B6366"/>
    <w:rsid w:val="007D00EF"/>
    <w:rsid w:val="007D0A5C"/>
    <w:rsid w:val="007D1754"/>
    <w:rsid w:val="007D56AF"/>
    <w:rsid w:val="007F5153"/>
    <w:rsid w:val="00803C9E"/>
    <w:rsid w:val="00811C01"/>
    <w:rsid w:val="008144B0"/>
    <w:rsid w:val="00814A25"/>
    <w:rsid w:val="008172E4"/>
    <w:rsid w:val="0082622F"/>
    <w:rsid w:val="00851979"/>
    <w:rsid w:val="00852133"/>
    <w:rsid w:val="00854DD1"/>
    <w:rsid w:val="00865E2C"/>
    <w:rsid w:val="00873DB3"/>
    <w:rsid w:val="00887A46"/>
    <w:rsid w:val="00890368"/>
    <w:rsid w:val="008A22D6"/>
    <w:rsid w:val="008B3E14"/>
    <w:rsid w:val="008C50E6"/>
    <w:rsid w:val="008E0FE7"/>
    <w:rsid w:val="008F7D0D"/>
    <w:rsid w:val="00907B39"/>
    <w:rsid w:val="009128C6"/>
    <w:rsid w:val="00913B49"/>
    <w:rsid w:val="00925EC5"/>
    <w:rsid w:val="00931596"/>
    <w:rsid w:val="00937004"/>
    <w:rsid w:val="00941234"/>
    <w:rsid w:val="009426FB"/>
    <w:rsid w:val="00944A50"/>
    <w:rsid w:val="0095117F"/>
    <w:rsid w:val="009522F4"/>
    <w:rsid w:val="00963F2E"/>
    <w:rsid w:val="00966458"/>
    <w:rsid w:val="0097433D"/>
    <w:rsid w:val="00974743"/>
    <w:rsid w:val="00977ACD"/>
    <w:rsid w:val="009A1BEB"/>
    <w:rsid w:val="009A2728"/>
    <w:rsid w:val="009A5404"/>
    <w:rsid w:val="009D04BE"/>
    <w:rsid w:val="009D0F50"/>
    <w:rsid w:val="009E4B73"/>
    <w:rsid w:val="009E7BC5"/>
    <w:rsid w:val="009F2FF7"/>
    <w:rsid w:val="009F6C1E"/>
    <w:rsid w:val="00A051A6"/>
    <w:rsid w:val="00A156C0"/>
    <w:rsid w:val="00A24559"/>
    <w:rsid w:val="00A42AF3"/>
    <w:rsid w:val="00A55DDD"/>
    <w:rsid w:val="00A71E40"/>
    <w:rsid w:val="00A77F1E"/>
    <w:rsid w:val="00A85678"/>
    <w:rsid w:val="00A91E34"/>
    <w:rsid w:val="00A929A9"/>
    <w:rsid w:val="00A97518"/>
    <w:rsid w:val="00AA21DB"/>
    <w:rsid w:val="00AA66C6"/>
    <w:rsid w:val="00AB5298"/>
    <w:rsid w:val="00AC1B5C"/>
    <w:rsid w:val="00AC3FD0"/>
    <w:rsid w:val="00AC62D3"/>
    <w:rsid w:val="00AC6DEA"/>
    <w:rsid w:val="00AD5FC3"/>
    <w:rsid w:val="00AD6F35"/>
    <w:rsid w:val="00AE07FF"/>
    <w:rsid w:val="00AE3E30"/>
    <w:rsid w:val="00AE7E38"/>
    <w:rsid w:val="00AF1B8D"/>
    <w:rsid w:val="00AF5281"/>
    <w:rsid w:val="00AF6DA2"/>
    <w:rsid w:val="00B01587"/>
    <w:rsid w:val="00B02759"/>
    <w:rsid w:val="00B07DD6"/>
    <w:rsid w:val="00B16548"/>
    <w:rsid w:val="00B21C40"/>
    <w:rsid w:val="00B44155"/>
    <w:rsid w:val="00B540E5"/>
    <w:rsid w:val="00B575DF"/>
    <w:rsid w:val="00B76C1C"/>
    <w:rsid w:val="00B874BB"/>
    <w:rsid w:val="00B960D5"/>
    <w:rsid w:val="00BB605F"/>
    <w:rsid w:val="00BB629A"/>
    <w:rsid w:val="00BC22E4"/>
    <w:rsid w:val="00BD4FB2"/>
    <w:rsid w:val="00BD65A5"/>
    <w:rsid w:val="00BF3FE6"/>
    <w:rsid w:val="00C01B3D"/>
    <w:rsid w:val="00C168D3"/>
    <w:rsid w:val="00C36AF2"/>
    <w:rsid w:val="00C37E20"/>
    <w:rsid w:val="00C5234C"/>
    <w:rsid w:val="00C836C4"/>
    <w:rsid w:val="00C9115C"/>
    <w:rsid w:val="00C9539E"/>
    <w:rsid w:val="00CA570D"/>
    <w:rsid w:val="00CB322B"/>
    <w:rsid w:val="00CC4624"/>
    <w:rsid w:val="00CD5B59"/>
    <w:rsid w:val="00CF159A"/>
    <w:rsid w:val="00D00878"/>
    <w:rsid w:val="00D00E09"/>
    <w:rsid w:val="00D035C6"/>
    <w:rsid w:val="00D12E55"/>
    <w:rsid w:val="00D13055"/>
    <w:rsid w:val="00D24BF2"/>
    <w:rsid w:val="00D34E3F"/>
    <w:rsid w:val="00D433D1"/>
    <w:rsid w:val="00D47A9C"/>
    <w:rsid w:val="00D54BAF"/>
    <w:rsid w:val="00D71ADD"/>
    <w:rsid w:val="00D727B6"/>
    <w:rsid w:val="00D93C63"/>
    <w:rsid w:val="00DA0830"/>
    <w:rsid w:val="00DA3AC7"/>
    <w:rsid w:val="00DE5415"/>
    <w:rsid w:val="00DF11A2"/>
    <w:rsid w:val="00DF3FE2"/>
    <w:rsid w:val="00E04BDB"/>
    <w:rsid w:val="00E04DFC"/>
    <w:rsid w:val="00E11C9B"/>
    <w:rsid w:val="00E22536"/>
    <w:rsid w:val="00E33948"/>
    <w:rsid w:val="00E406D6"/>
    <w:rsid w:val="00E4241E"/>
    <w:rsid w:val="00E51544"/>
    <w:rsid w:val="00E57037"/>
    <w:rsid w:val="00E6077E"/>
    <w:rsid w:val="00E629F1"/>
    <w:rsid w:val="00E76B6B"/>
    <w:rsid w:val="00E80C3B"/>
    <w:rsid w:val="00E81A1B"/>
    <w:rsid w:val="00EB7732"/>
    <w:rsid w:val="00ED428E"/>
    <w:rsid w:val="00EE0FCD"/>
    <w:rsid w:val="00EE5E2B"/>
    <w:rsid w:val="00F01FBC"/>
    <w:rsid w:val="00F2065C"/>
    <w:rsid w:val="00F25828"/>
    <w:rsid w:val="00F301D6"/>
    <w:rsid w:val="00F30623"/>
    <w:rsid w:val="00F47EB8"/>
    <w:rsid w:val="00F64F73"/>
    <w:rsid w:val="00F65315"/>
    <w:rsid w:val="00F65C9B"/>
    <w:rsid w:val="00F67F19"/>
    <w:rsid w:val="00F717D8"/>
    <w:rsid w:val="00F72CBB"/>
    <w:rsid w:val="00F8317D"/>
    <w:rsid w:val="00F95BA5"/>
    <w:rsid w:val="00F96100"/>
    <w:rsid w:val="00FB4BC1"/>
    <w:rsid w:val="00FB5FE2"/>
    <w:rsid w:val="00FC090C"/>
    <w:rsid w:val="00FE0E22"/>
    <w:rsid w:val="00FE40D3"/>
    <w:rsid w:val="00FE65AA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E56"/>
    <w:rPr>
      <w:color w:val="000000"/>
    </w:rPr>
  </w:style>
  <w:style w:type="paragraph" w:styleId="1">
    <w:name w:val="heading 1"/>
    <w:basedOn w:val="a"/>
    <w:link w:val="10"/>
    <w:uiPriority w:val="9"/>
    <w:qFormat/>
    <w:rsid w:val="00315E1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1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0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E56"/>
    <w:rPr>
      <w:color w:val="0066CC"/>
      <w:u w:val="single"/>
    </w:rPr>
  </w:style>
  <w:style w:type="character" w:customStyle="1" w:styleId="a4">
    <w:name w:val="Сноска_"/>
    <w:basedOn w:val="a0"/>
    <w:link w:val="a5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10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12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">
    <w:name w:val="Основной текст (3) + Не полужирный"/>
    <w:basedOn w:val="3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Курсив"/>
    <w:basedOn w:val="3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D2E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3">
    <w:name w:val="Заголовок №1"/>
    <w:basedOn w:val="1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Не курсив"/>
    <w:basedOn w:val="7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Колонтитул + 9 pt;Курсив"/>
    <w:basedOn w:val="a7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1">
    <w:name w:val="Основной текст (9) Exact1"/>
    <w:basedOn w:val="9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1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таблице + Не полужирный"/>
    <w:basedOn w:val="a9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)2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1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Подпись к таблице (3) Exact1"/>
    <w:basedOn w:val="35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pt1">
    <w:name w:val="Колонтитул + 9 pt;Курсив1"/>
    <w:basedOn w:val="a7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">
    <w:name w:val="Основной текст (11)_"/>
    <w:basedOn w:val="a0"/>
    <w:link w:val="112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">
    <w:name w:val="Основной текст (2) + Полужирный1"/>
    <w:basedOn w:val="2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Оглавление_"/>
    <w:basedOn w:val="a0"/>
    <w:link w:val="ad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Подпись к таблице (3)_"/>
    <w:basedOn w:val="a0"/>
    <w:link w:val="36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"/>
    <w:basedOn w:val="24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1">
    <w:name w:val="Основной текст (2) + 12 pt;Курсив1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1"/>
    <w:rsid w:val="004D2E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4D2E5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4D2E56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Заголовок №11"/>
    <w:basedOn w:val="a"/>
    <w:link w:val="11"/>
    <w:rsid w:val="004D2E56"/>
    <w:pPr>
      <w:shd w:val="clear" w:color="auto" w:fill="FFFFFF"/>
      <w:spacing w:before="600" w:after="42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4D2E56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Колонтитул1"/>
    <w:basedOn w:val="a"/>
    <w:link w:val="a7"/>
    <w:rsid w:val="004D2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4D2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4D2E56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4D2E56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paragraph" w:customStyle="1" w:styleId="70">
    <w:name w:val="Основной текст (7)"/>
    <w:basedOn w:val="a"/>
    <w:link w:val="7"/>
    <w:rsid w:val="004D2E56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4D2E56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1">
    <w:name w:val="Основной текст (9)1"/>
    <w:basedOn w:val="a"/>
    <w:link w:val="9"/>
    <w:rsid w:val="004D2E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11">
    <w:name w:val="Подпись к таблице (2)1"/>
    <w:basedOn w:val="a"/>
    <w:link w:val="24"/>
    <w:rsid w:val="004D2E5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4D2E5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6">
    <w:name w:val="Подпись к таблице (3)"/>
    <w:basedOn w:val="a"/>
    <w:link w:val="35"/>
    <w:rsid w:val="004D2E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rsid w:val="004D2E5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rsid w:val="004D2E5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2">
    <w:name w:val="Основной текст (11)"/>
    <w:basedOn w:val="a"/>
    <w:link w:val="111"/>
    <w:rsid w:val="004D2E56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Оглавление"/>
    <w:basedOn w:val="a"/>
    <w:link w:val="ac"/>
    <w:rsid w:val="004D2E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Subtitle"/>
    <w:basedOn w:val="a"/>
    <w:next w:val="af"/>
    <w:link w:val="af0"/>
    <w:qFormat/>
    <w:rsid w:val="00345B00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f0">
    <w:name w:val="Подзаголовок Знак"/>
    <w:basedOn w:val="a0"/>
    <w:link w:val="ae"/>
    <w:rsid w:val="00345B00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customStyle="1" w:styleId="af1">
    <w:name w:val="Заголовок"/>
    <w:basedOn w:val="a"/>
    <w:next w:val="af"/>
    <w:rsid w:val="00345B00"/>
    <w:pPr>
      <w:keepNext/>
      <w:widowControl/>
      <w:suppressAutoHyphens/>
      <w:spacing w:before="240" w:after="120"/>
    </w:pPr>
    <w:rPr>
      <w:rFonts w:ascii="Arial" w:eastAsia="Lucida Sans Unicode" w:hAnsi="Arial"/>
      <w:color w:val="auto"/>
      <w:sz w:val="28"/>
      <w:szCs w:val="28"/>
      <w:lang w:eastAsia="ar-SA" w:bidi="ar-SA"/>
    </w:rPr>
  </w:style>
  <w:style w:type="character" w:customStyle="1" w:styleId="FontStyle16">
    <w:name w:val="Font Style16"/>
    <w:basedOn w:val="a0"/>
    <w:rsid w:val="00345B00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345B00"/>
    <w:rPr>
      <w:rFonts w:ascii="Times New Roman" w:hAnsi="Times New Roman" w:cs="Times New Roman" w:hint="default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345B0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">
    <w:name w:val="Body Text"/>
    <w:basedOn w:val="a"/>
    <w:link w:val="af3"/>
    <w:uiPriority w:val="99"/>
    <w:semiHidden/>
    <w:unhideWhenUsed/>
    <w:rsid w:val="00345B00"/>
    <w:pPr>
      <w:spacing w:after="120"/>
    </w:pPr>
  </w:style>
  <w:style w:type="character" w:customStyle="1" w:styleId="af3">
    <w:name w:val="Основной текст Знак"/>
    <w:basedOn w:val="a0"/>
    <w:link w:val="af"/>
    <w:uiPriority w:val="99"/>
    <w:semiHidden/>
    <w:rsid w:val="00345B00"/>
    <w:rPr>
      <w:color w:val="000000"/>
    </w:rPr>
  </w:style>
  <w:style w:type="table" w:styleId="af4">
    <w:name w:val="Table Grid"/>
    <w:basedOn w:val="a1"/>
    <w:uiPriority w:val="59"/>
    <w:rsid w:val="00887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semiHidden/>
    <w:unhideWhenUsed/>
    <w:rsid w:val="00426BB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26BB8"/>
    <w:rPr>
      <w:color w:val="000000"/>
    </w:rPr>
  </w:style>
  <w:style w:type="paragraph" w:styleId="af7">
    <w:name w:val="header"/>
    <w:basedOn w:val="a"/>
    <w:link w:val="af8"/>
    <w:uiPriority w:val="99"/>
    <w:semiHidden/>
    <w:unhideWhenUsed/>
    <w:rsid w:val="00426BB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26BB8"/>
    <w:rPr>
      <w:color w:val="000000"/>
    </w:rPr>
  </w:style>
  <w:style w:type="paragraph" w:customStyle="1" w:styleId="ConsPlusNormal">
    <w:name w:val="ConsPlusNormal"/>
    <w:link w:val="ConsPlusNormal0"/>
    <w:qFormat/>
    <w:rsid w:val="004443C0"/>
    <w:pPr>
      <w:widowControl/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4443C0"/>
    <w:rPr>
      <w:rFonts w:ascii="Calibri" w:eastAsia="Calibri" w:hAnsi="Calibri" w:cs="Calibr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15E1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24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2F30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F3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FE65AA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FE65AA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character" w:styleId="af9">
    <w:name w:val="Strong"/>
    <w:basedOn w:val="a0"/>
    <w:uiPriority w:val="22"/>
    <w:qFormat/>
    <w:rsid w:val="009E7BC5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D24BF2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4BF2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204313"/>
    <w:pPr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paragraph" w:styleId="afc">
    <w:name w:val="Normal (Web)"/>
    <w:basedOn w:val="a"/>
    <w:uiPriority w:val="99"/>
    <w:unhideWhenUsed/>
    <w:rsid w:val="00347D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d">
    <w:name w:val="Цветовое выделение"/>
    <w:uiPriority w:val="99"/>
    <w:rsid w:val="003936AD"/>
    <w:rPr>
      <w:b/>
      <w:color w:val="26282F"/>
    </w:rPr>
  </w:style>
  <w:style w:type="character" w:customStyle="1" w:styleId="afe">
    <w:name w:val="Гипертекстовая ссылка"/>
    <w:basedOn w:val="afd"/>
    <w:uiPriority w:val="99"/>
    <w:rsid w:val="003936AD"/>
    <w:rPr>
      <w:rFonts w:cs="Times New Roman"/>
      <w:b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3936AD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customStyle="1" w:styleId="aff0">
    <w:name w:val="Таблицы (моноширинный)"/>
    <w:basedOn w:val="a"/>
    <w:next w:val="a"/>
    <w:uiPriority w:val="99"/>
    <w:rsid w:val="003936AD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customStyle="1" w:styleId="aff1">
    <w:name w:val="Прижатый влево"/>
    <w:basedOn w:val="a"/>
    <w:next w:val="a"/>
    <w:uiPriority w:val="99"/>
    <w:rsid w:val="003936AD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76562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29136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69900-7FD8-46B8-A9F1-7B8B10A2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Alekseeva</cp:lastModifiedBy>
  <cp:revision>4</cp:revision>
  <cp:lastPrinted>2023-05-16T11:31:00Z</cp:lastPrinted>
  <dcterms:created xsi:type="dcterms:W3CDTF">2023-05-18T06:00:00Z</dcterms:created>
  <dcterms:modified xsi:type="dcterms:W3CDTF">2023-05-18T07:02:00Z</dcterms:modified>
</cp:coreProperties>
</file>