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2C" w:rsidRDefault="00D526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3452C" w:rsidRDefault="00D526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отчету об исполнении бюджета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Южского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 за 2018 год</w:t>
      </w:r>
    </w:p>
    <w:p w:rsidR="0083452C" w:rsidRDefault="008345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целью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организация местного самоуправления на территории поселения. Правовым обоснованием цели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поселения является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Федеральный закон от 06.10.2003 № 131-ФЗ «Об общих принципах организации местного самоуправления».</w:t>
      </w:r>
    </w:p>
    <w:p w:rsidR="0083452C" w:rsidRDefault="00D52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утвержден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21.12.2017 № 75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на плановый период 2019 и 2020 годов».</w:t>
      </w:r>
    </w:p>
    <w:p w:rsidR="0083452C" w:rsidRDefault="00D52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исполнен по доходам в сумме 86 171 645,98 рублей, по расходам в</w:t>
      </w:r>
      <w:r>
        <w:rPr>
          <w:rFonts w:ascii="Times New Roman" w:hAnsi="Times New Roman" w:cs="Times New Roman"/>
          <w:sz w:val="28"/>
          <w:szCs w:val="28"/>
        </w:rPr>
        <w:t xml:space="preserve"> сумме 73 177 949,16 рублей, по источникам финансирования 12 993 696,82 рублей.</w:t>
      </w:r>
    </w:p>
    <w:p w:rsidR="0083452C" w:rsidRDefault="00D526F1">
      <w:pPr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. Доходы бюджета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Южского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городского поселения</w:t>
      </w:r>
    </w:p>
    <w:tbl>
      <w:tblPr>
        <w:tblW w:w="9811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14" w:type="dxa"/>
          <w:right w:w="30" w:type="dxa"/>
        </w:tblCellMar>
        <w:tblLook w:val="0000"/>
      </w:tblPr>
      <w:tblGrid>
        <w:gridCol w:w="1992"/>
        <w:gridCol w:w="1721"/>
        <w:gridCol w:w="1393"/>
        <w:gridCol w:w="1322"/>
        <w:gridCol w:w="1103"/>
        <w:gridCol w:w="1266"/>
        <w:gridCol w:w="1014"/>
      </w:tblGrid>
      <w:tr w:rsidR="0083452C">
        <w:trPr>
          <w:trHeight w:val="1083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 бюджета</w:t>
            </w:r>
          </w:p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исполнение бюджета)</w:t>
            </w:r>
          </w:p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кассового исполнения к утвержденным бюджетным назначениям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(снижения) (2018 год к 2017 году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(%)     </w:t>
            </w:r>
            <w:proofErr w:type="gramEnd"/>
          </w:p>
        </w:tc>
      </w:tr>
      <w:tr w:rsidR="0083452C">
        <w:trPr>
          <w:trHeight w:val="331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52C">
        <w:trPr>
          <w:trHeight w:val="113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3452C">
        <w:trPr>
          <w:trHeight w:val="158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85 868 686,93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171 645,98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302 959,05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ind w:left="-30" w:right="-3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9,56</w:t>
            </w:r>
          </w:p>
        </w:tc>
      </w:tr>
      <w:tr w:rsidR="0083452C">
        <w:trPr>
          <w:trHeight w:val="113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ind w:left="-30" w:right="-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52C">
        <w:trPr>
          <w:trHeight w:val="425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000 1 01 02000 01 0000 100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32 547 513,19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35 849 785,83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3 302 272,64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отрегулирован план главным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администра-тором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16,60</w:t>
            </w:r>
          </w:p>
        </w:tc>
      </w:tr>
      <w:tr w:rsidR="0083452C">
        <w:trPr>
          <w:trHeight w:val="226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Акцизы по подакцизным товарам (продукции),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производимым на территории Российской Федерации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000 1 03 02000 01 0000 100</w:t>
            </w:r>
          </w:p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1 717 480,11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1 840 955,42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123 475,31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денежных средств в конце декабря, уточнить план не представилось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возможным</w:t>
            </w:r>
            <w:proofErr w:type="gramEnd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9,84</w:t>
            </w:r>
          </w:p>
        </w:tc>
      </w:tr>
      <w:tr w:rsidR="0083452C">
        <w:trPr>
          <w:trHeight w:val="113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000 1 05 03000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01 0000 100</w:t>
            </w:r>
          </w:p>
          <w:p w:rsidR="0083452C" w:rsidRDefault="0083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3452C">
        <w:trPr>
          <w:trHeight w:val="113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000 1 06 01000 00 0000 100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1 080 846,14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1 253 195,41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172 349,27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денежных средств в конце декабря, уточнить 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представилось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возможным</w:t>
            </w:r>
            <w:proofErr w:type="gramEnd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24,51</w:t>
            </w:r>
          </w:p>
        </w:tc>
      </w:tr>
      <w:tr w:rsidR="0083452C">
        <w:trPr>
          <w:trHeight w:val="113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000 1 06 06000 00 0000 100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2 817 545,75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2 709 048,18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-108 497,57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отрегулирован план главным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администра-тором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-12,86</w:t>
            </w:r>
          </w:p>
        </w:tc>
      </w:tr>
      <w:tr w:rsidR="0083452C">
        <w:trPr>
          <w:trHeight w:val="454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000 1 11 05010 00 0000 100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1 112 911,10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1 397 918,31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285 007,21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денежных средств в конце декабря, уточнить план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представилось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возможным</w:t>
            </w:r>
            <w:proofErr w:type="gramEnd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-4,09</w:t>
            </w:r>
          </w:p>
        </w:tc>
      </w:tr>
      <w:tr w:rsidR="0083452C">
        <w:trPr>
          <w:trHeight w:val="566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000 1 11 05020 00 0000 100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308 312,89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308 312,89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73,14</w:t>
            </w:r>
          </w:p>
        </w:tc>
      </w:tr>
      <w:tr w:rsidR="0083452C">
        <w:trPr>
          <w:trHeight w:val="566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000 1 11 05030 00 0000 100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2 226 461,54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2 428 072,71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201 611,17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денежных средств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 декабря, уточнить план не представилось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возможным</w:t>
            </w:r>
            <w:proofErr w:type="gramEnd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21,22</w:t>
            </w:r>
          </w:p>
        </w:tc>
      </w:tr>
      <w:tr w:rsidR="0083452C">
        <w:trPr>
          <w:trHeight w:val="566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000 1 13 02000 00 0000 100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83452C">
        <w:trPr>
          <w:trHeight w:val="566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Доходы от реализации имущества, находящегося в 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000 1 14 02000 00 0000 400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1 127 930,00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1 127 930,00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св. 100</w:t>
            </w:r>
          </w:p>
        </w:tc>
      </w:tr>
      <w:tr w:rsidR="0083452C">
        <w:trPr>
          <w:trHeight w:val="226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000 1 14 06000 00 0000 400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177 337,01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180 619,62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3 282,61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65,54</w:t>
            </w:r>
          </w:p>
        </w:tc>
      </w:tr>
      <w:tr w:rsidR="0083452C">
        <w:trPr>
          <w:trHeight w:val="226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 взысканий (штрафов) и иных сумм в возмещение ущерба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000 1 16 90000 00 0000 100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50 195,90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50 195,90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ind w:left="-30"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65,44</w:t>
            </w:r>
          </w:p>
        </w:tc>
      </w:tr>
      <w:tr w:rsidR="0083452C">
        <w:trPr>
          <w:trHeight w:val="113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000 2 02 10000 00 0000 151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23 043 100,00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23 043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ind w:left="-30" w:right="-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83452C">
        <w:trPr>
          <w:trHeight w:val="226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000 2 02 20000 00 0000 151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20 147 771,21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16 471 230,19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-3 676 541,02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ind w:left="-30" w:right="-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15,02</w:t>
            </w:r>
          </w:p>
        </w:tc>
      </w:tr>
      <w:tr w:rsidR="0083452C">
        <w:trPr>
          <w:trHeight w:val="144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000 2 02 03000 00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24 530,57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24 530,00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ind w:left="-30" w:right="-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3452C">
        <w:trPr>
          <w:trHeight w:val="338"/>
        </w:trPr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000 2 19 00000 00 0000 151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-558 998,48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-558 998,48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83452C">
            <w:pPr>
              <w:spacing w:after="0" w:line="240" w:lineRule="auto"/>
              <w:ind w:left="-30" w:right="-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3452C" w:rsidRDefault="008345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452C" w:rsidRDefault="00D526F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Всего доходы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 2018 год исполнены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86 171 645 рублей 98 копеек при плане доходов 85 868 686 рублей 93 копейки, что составляет 100,35 %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назначениям.</w:t>
      </w: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Налоговые и неналоговые доходы бюджета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городского поселени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по отчету за 2018 год исполнены в сумме 47 191 784 рубля 27 копеек, при плане доходов  43 212 283 рубля 63 копейки, что составляет 109,21 % к бюджетным назначениям.</w:t>
      </w: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По сравнению с уровнем 2017 года н</w:t>
      </w:r>
      <w:r>
        <w:rPr>
          <w:rFonts w:ascii="Times New Roman" w:hAnsi="Times New Roman"/>
          <w:sz w:val="28"/>
          <w:szCs w:val="28"/>
        </w:rPr>
        <w:t xml:space="preserve">аблюдается увеличение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налоговых и неналоговых доходов на 16,87 % (исполнение 2017 года  40 378 977 рублей 07 копеек). </w:t>
      </w: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D526F1">
      <w:pPr>
        <w:pStyle w:val="a8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общем объеме налоговых и неналоговых доходов налоговые доходы составляют  88,28 %. </w:t>
      </w:r>
    </w:p>
    <w:p w:rsidR="0083452C" w:rsidRDefault="00D526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Налоговые доходы исполнены в сумме  41 658 734 рубля 84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копейки при плане 38 169 135 рублей 19 копеек или 109,14% к бюджетным назначениям.</w:t>
      </w: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По сравнению с уровнем 2017 года н</w:t>
      </w:r>
      <w:r>
        <w:rPr>
          <w:rFonts w:ascii="Times New Roman" w:hAnsi="Times New Roman"/>
          <w:sz w:val="28"/>
          <w:szCs w:val="28"/>
        </w:rPr>
        <w:t xml:space="preserve">аблюдается увеличение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налоговых доходов на 14,02 % (исполнение 2017 года 36 537 283 рубля 64 копейки).</w:t>
      </w: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Самым крупным источнико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поступления доходов является налог на доходы физических лиц.</w:t>
      </w:r>
    </w:p>
    <w:p w:rsidR="0083452C" w:rsidRDefault="00D526F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Налог на доходы физических лиц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 в сумме 35 849 785 рублей 83 копейки при плане 32 547 513 рублей 19 копеек или 110,15 % к бюджетным назначениям, по сравнению с 2017 годом поступле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ние налога на доходы физических лиц увеличилось на 16,6 % (исполнение 2017 года 30 745 871 рубль 31 копейка). </w:t>
      </w:r>
    </w:p>
    <w:p w:rsidR="0083452C" w:rsidRDefault="00D526F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Налоги на товары (работы, услуги), реализуемые на территории Российской Федерации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поступили в сумме 1 840 955 рублей 42 копейки при плане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717 480 рублей 11 копеек или 107,19 % к бюджетным назначениям, по сравнению с 2017 годом поступление налога увеличилось на 9,84 % (исполнение 2017 года 1 676 000 рублей 37 копеек).</w:t>
      </w:r>
      <w:proofErr w:type="gramEnd"/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Налоги на совокупный доход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(Единый сельскохозяйственный налог)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пили в сумме 5 750 рублей 00 копеек при плане 5 750 рублей 00 копеек или 100,0 % к бюджетным назначениям.</w:t>
      </w:r>
    </w:p>
    <w:p w:rsidR="0083452C" w:rsidRDefault="00834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Налоги на имущество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исполнены в сумме 3 962 243 рубля 59 копеек при плане 3 898 391 рубль 89 копеек или 101,64 % к бюджетным назначениям. По ср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авнению с 2017 годом поступление налога уменьшилось на 3,72 % (исполнение 2017 года  4 115 411 рублей 96 копеек). </w:t>
      </w: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 в сумме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1 253 195 рублей 41 копейка при плане 1 080 846 рублей 14 копеек или 115,95 %. Посту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пление налога на имущество физических лиц увеличилось по сравнению с 2017 годом на 246 666 рублей 25 копеек или 24,51 % (исполнение 2017 года  1 006 529 рублей 16 копеек).</w:t>
      </w:r>
      <w:proofErr w:type="gramEnd"/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Земельный налог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исполнен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 2 709 048 рублей 18 копеек при плане 2 817 545 рублей 75 копеек или 96,15 %. Поступление земельного налога уменьшилось по сравнению с 2017 годом на 399 834 рубля 62 копейки или 12,86 % (исполнение 2017 года  3 108 882 рубля 80 копеек).</w:t>
      </w: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D526F1">
      <w:pPr>
        <w:pStyle w:val="a8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о</w:t>
      </w:r>
      <w:r>
        <w:rPr>
          <w:rFonts w:ascii="Times New Roman" w:hAnsi="Times New Roman"/>
          <w:sz w:val="28"/>
          <w:szCs w:val="28"/>
        </w:rPr>
        <w:t xml:space="preserve">бщем объеме налоговых и неналоговых доходов неналоговые доходы составляют  11,72 %. </w:t>
      </w:r>
    </w:p>
    <w:p w:rsidR="0083452C" w:rsidRDefault="00D526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Неналоговые доходы исполнены в сумме  5 533 049 рублей 43 копейки  при плане 5 043 148 рублей 44 копейки или 109,71 % к бюджетным назначениям.</w:t>
      </w:r>
    </w:p>
    <w:p w:rsidR="0083452C" w:rsidRDefault="00D526F1">
      <w:pPr>
        <w:spacing w:after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 сравнению с уров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нем 2017 года н</w:t>
      </w:r>
      <w:r>
        <w:rPr>
          <w:rFonts w:ascii="Times New Roman" w:hAnsi="Times New Roman"/>
          <w:sz w:val="28"/>
          <w:szCs w:val="28"/>
        </w:rPr>
        <w:t>аблюдается увеличение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налоговых доходов на 44,03 %  (исполнение 2017 года 3 841 693 рубля 43 копейки).</w:t>
      </w:r>
    </w:p>
    <w:p w:rsidR="0083452C" w:rsidRDefault="00D526F1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Доходы от использования имущества, находящегося в государственной и муниципальной собственности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поступили в сумме 4 134 303 рубля 91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пейка при плане 3 647 685 рублей 53 копейки или 113,34 % к бюджетным назначениям. По сравнению с 2017 годом поступление налога увеличилось на 13,62 % (исполнение 2017 года  3 638 694 рубля 58 копеек).</w:t>
      </w: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арендной платы за земельные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исполнены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1 397 918 рублей 31 копейка при плане 1 112 911 рублей 10 копеек или 125,61 %, что ниже уровня прошлого года на 59 674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рубля 35 копеек или на 4,09 %.</w:t>
      </w: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арендной платы, а также средства от продажи права на заключение договоров аренды за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исполнены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308 312 рублей 89 копеек при плане 308 312 рублей 89 копеек или 100,0 %, что выше уровня прошлого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130 245 рублей 10 копеек или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73,14 %.</w:t>
      </w: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втономных учреждений)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2 428 072 рубля 71 копейка при плане 2 226 461 рубль 54 копейки или 109,06 %, что выше уровня прошлого года на 425 038 рублей 58 копеек или на 21,22 %.</w:t>
      </w:r>
      <w:proofErr w:type="gramEnd"/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Доходы от оказания платных услуг (работ) и компенсации 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трат государства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поступили в сумме 40 000 рублей 00 копеек при плане 40 000 рублей 00 копеек или 100,0 % к бюджетным назначениям. По сравнению с 2017 годом поступление налога увеличилось на 129,9 % (исполнение 2017 года  17 398 рублей 71 копейка).</w:t>
      </w: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оходы от продажи материальных и нематериальных активов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поступили в сумме 1 308 549 рублей 62 копейки при плане 1 305 267 рублей 01 копейка или 100,25 % к бюджетным назначениям. По сравнению с 2017 годом поступление налога увеличилось в 8,42 раза (исполнени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2017 года  155 259 рублей 68 копеек).</w:t>
      </w:r>
    </w:p>
    <w:p w:rsidR="0083452C" w:rsidRDefault="00D526F1">
      <w:pPr>
        <w:spacing w:after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Поступления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предприятий, в том числе казенных), в части реализации основных средств по указанному имуществу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1 127 930 рублей 00 копеек при плане 1 127 930 рублей 00 копеек или                 100,0 %, что выше уровня прошлого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1 081 780 рублей 00 копеек или в 24,44 раза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(исполнение 2017 года  46 150 рублей 00 копеек).</w:t>
      </w:r>
    </w:p>
    <w:p w:rsidR="0083452C" w:rsidRDefault="00D526F1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 продажи земельных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участков, государственная собственность на которые не разграничена и которые расположены в границах городских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180 619 рублей 62 копейки при плане 177 337 рублей 01 копейка или 101,85 %, что выше уровня прошлого года на 71 509 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блей 94 копейки или на 65,54 %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(исполнение 2017 года  109109 рублей 68 копеек)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Прочие поступления от денежных взысканий (штрафов) и иных сумм в возмещение ущерба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поступили в сумме 50 195 рублей 90 копеек при плане 50 195 рублей 90 копеек или 100,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0 % к бюджетным назначениям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выше уровня прошлого года на 19 855 рублей 44 копейки или на 65,44 %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(исполнение 2017 года  30 340 рублей 46 копеек)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3452C" w:rsidRDefault="00834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Безвозмездные поступления от других бюджетов бюджетной системы Российской Федерации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поступили в 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мме 39 538 860 рублей 19 копеек при плане 43 215 401 рубль 78 копеек или 91,49 % к бюджетным назначениям (исполнение 2017 года  38 277 040 рублей 97 копеек).</w:t>
      </w: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52C" w:rsidRDefault="0083452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26F1" w:rsidRDefault="00D526F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526F1" w:rsidRDefault="00D526F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526F1" w:rsidRDefault="00D526F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452C" w:rsidRDefault="00D526F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. Расходы бюджета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Южского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городского поселения</w:t>
      </w:r>
    </w:p>
    <w:p w:rsidR="0083452C" w:rsidRDefault="0083452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452C" w:rsidRDefault="00D52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01 ОБЩЕГОСУДАРСТВЕННЫЕ ВОПРОСЫ</w:t>
      </w:r>
    </w:p>
    <w:p w:rsidR="0083452C" w:rsidRDefault="00D52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01 02</w:t>
      </w: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</w:p>
    <w:p w:rsidR="0083452C" w:rsidRDefault="00834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функционирования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(0102- 3090000200)</w:t>
      </w:r>
    </w:p>
    <w:p w:rsidR="0083452C" w:rsidRDefault="00D526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83452C" w:rsidRDefault="00D526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700 256,56                            699 540,67   </w:t>
      </w: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01 03</w:t>
      </w:r>
    </w:p>
    <w:p w:rsidR="0083452C" w:rsidRDefault="00D526F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Функционирование законодательных </w:t>
      </w:r>
      <w:r>
        <w:rPr>
          <w:rFonts w:ascii="Times New Roman" w:hAnsi="Times New Roman" w:cs="Times New Roman"/>
          <w:b/>
          <w:sz w:val="28"/>
          <w:szCs w:val="28"/>
        </w:rPr>
        <w:t>(представительных) органов государственной власти и представительных органов муниципальных образований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функционирования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(0103- 3090000210)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1 547 008,26                          1 545 813,28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01 05</w:t>
      </w:r>
    </w:p>
    <w:p w:rsidR="0083452C" w:rsidRDefault="00D526F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Судебная система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Осуществление полномочий по </w:t>
      </w:r>
      <w:r>
        <w:rPr>
          <w:rFonts w:ascii="Times New Roman" w:hAnsi="Times New Roman" w:cs="Times New Roman"/>
          <w:sz w:val="28"/>
          <w:szCs w:val="28"/>
        </w:rPr>
        <w:t xml:space="preserve">составлению (изменению) списков кандидатов в присяжные заседатели федеральных судов общей юрисдикции в Российской Федерации (0105- 3190051200) – средства федерального бюджета, переданные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Утверждено   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24 530,57                               24 530,00</w:t>
      </w: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01 11</w:t>
      </w:r>
    </w:p>
    <w:p w:rsidR="0083452C" w:rsidRDefault="00D526F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Резервные фонды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Резервный фонд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(0111- 0320120300)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Утверждено   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234 100,00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0,00</w:t>
      </w:r>
    </w:p>
    <w:p w:rsidR="0083452C" w:rsidRDefault="008345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01 13</w:t>
      </w:r>
    </w:p>
    <w:p w:rsidR="0083452C" w:rsidRDefault="00D526F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общегосударственные вопросы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Предоставление за счет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субсидий на оказание финансовой поддержки социально-ориентированным некоммерческим организациям, не являющимся государственными </w:t>
      </w:r>
      <w:r>
        <w:rPr>
          <w:rFonts w:ascii="Times New Roman" w:hAnsi="Times New Roman" w:cs="Times New Roman"/>
          <w:sz w:val="28"/>
          <w:szCs w:val="28"/>
        </w:rPr>
        <w:t>(муниципальными) учреждениями (0113-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0110220010)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100 000,00                             100 00</w:t>
      </w:r>
      <w:r>
        <w:rPr>
          <w:rFonts w:ascii="Times New Roman" w:hAnsi="Times New Roman" w:cs="Times New Roman"/>
          <w:i/>
          <w:sz w:val="28"/>
          <w:szCs w:val="28"/>
        </w:rPr>
        <w:t>0,00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Организация проведения кадастровых работ в отношении зданий, сооружений, помещений, объектов незавершенного строительства (0113-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0270120230)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105 800,00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105 800,00</w:t>
      </w:r>
      <w:proofErr w:type="spellEnd"/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Паспортизация улично-дорожной сети г. Южа (ул. Фрунзе 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ул. Советская - ул. Черняховского - с. Южа) (0113- 0270120840)</w:t>
      </w:r>
      <w:proofErr w:type="gramEnd"/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85 333,33                             82 433,33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Разработка местных нормативов градострои</w:t>
      </w:r>
      <w:r>
        <w:rPr>
          <w:rFonts w:ascii="Times New Roman" w:hAnsi="Times New Roman" w:cs="Times New Roman"/>
          <w:sz w:val="28"/>
          <w:szCs w:val="28"/>
        </w:rPr>
        <w:t xml:space="preserve">тельного проектирования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(0113- 0270420810)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15 000,00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15 000,00</w:t>
      </w:r>
      <w:proofErr w:type="spellEnd"/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деятельности муниципального казенного учреждения "Управление городского хозяйства" (0113-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0280100220)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Утверждено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4 034 958,00                         3 627 972,43 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и обслуживание казны (0113- 3190020340)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</w:t>
      </w:r>
      <w:r>
        <w:rPr>
          <w:rFonts w:ascii="Times New Roman" w:hAnsi="Times New Roman" w:cs="Times New Roman"/>
          <w:i/>
          <w:sz w:val="28"/>
          <w:szCs w:val="28"/>
        </w:rPr>
        <w:t>дено  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145 252,00                            145 251,00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Оплата юридических услуг и иных услуг, связанных с представлением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>
        <w:rPr>
          <w:rFonts w:ascii="Times New Roman" w:hAnsi="Times New Roman" w:cs="Times New Roman"/>
          <w:sz w:val="28"/>
          <w:szCs w:val="28"/>
        </w:rPr>
        <w:t>я в федеральных и других судах (0113- 3190020730)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75 000,00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75 00</w:t>
      </w:r>
      <w:r>
        <w:rPr>
          <w:rFonts w:ascii="Times New Roman" w:hAnsi="Times New Roman" w:cs="Times New Roman"/>
          <w:i/>
          <w:sz w:val="28"/>
          <w:szCs w:val="28"/>
        </w:rPr>
        <w:t>0,00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Взносы в Ассоциацию "Совет муниципальных образований Ивановской области" (0113-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3090090030)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26 766,00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26 766,00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Оплата судебных издержек по определению Арбитражного суда Ивановской области от 21.08.2018 года, дело № А17-8959/2017 (0113- 3190090040)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16 650,00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16 650,00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Исполнение судебных актов, оплата судебных издержек по ним (0113- 3190090050)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53 910,25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53 910,25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03 НАЦИОНАЛЬНАЯ БЕЗОПАСНОСТЬ И </w:t>
      </w:r>
      <w:r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</w:t>
      </w: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03 09</w:t>
      </w:r>
    </w:p>
    <w:p w:rsidR="0083452C" w:rsidRDefault="00D526F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 по развитию системы гражданской обороны, предупреждению и ликвидации чрезвычай</w:t>
      </w:r>
      <w:r>
        <w:rPr>
          <w:rFonts w:ascii="Times New Roman" w:hAnsi="Times New Roman" w:cs="Times New Roman"/>
          <w:sz w:val="28"/>
          <w:szCs w:val="28"/>
        </w:rPr>
        <w:t xml:space="preserve">ных ситуаций, обеспечению безопасности людей на водных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охране их жизни и здоровья (0309- 0320120290)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37 000,00                               36 950,00</w:t>
      </w: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03 10</w:t>
      </w:r>
    </w:p>
    <w:p w:rsidR="0083452C" w:rsidRDefault="00D526F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Мероприятия, направленные на обеспечение первичных мер пожарной безопасности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(0310-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0320120280)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280 214,00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280 214</w:t>
      </w:r>
      <w:r>
        <w:rPr>
          <w:rFonts w:ascii="Times New Roman" w:hAnsi="Times New Roman" w:cs="Times New Roman"/>
          <w:i/>
          <w:sz w:val="28"/>
          <w:szCs w:val="28"/>
        </w:rPr>
        <w:t>,00</w:t>
      </w:r>
      <w:proofErr w:type="spellEnd"/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04 НАЦИОНАЛЬНАЯ ЭКОНОМИКА</w:t>
      </w:r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04 08</w:t>
      </w:r>
    </w:p>
    <w:p w:rsidR="0083452C" w:rsidRDefault="00D526F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Предоставление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маршрутах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(0408-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0250160020)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1 900 000,00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1 741 666,63</w:t>
      </w:r>
    </w:p>
    <w:p w:rsidR="0083452C" w:rsidRDefault="008345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04 09</w:t>
      </w:r>
    </w:p>
    <w:p w:rsidR="0083452C" w:rsidRDefault="00D526F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Дорожное хозяйство (дорожные фонды)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дорожной деятельности (0409-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0230120190)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16 067 116,85                     16 064 888,85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Капитальный ремонт и ремонт автомобильных дорог общего пользования, ремонт тротуаров, капитальный ремонт и ремонт дворовых территорий многоквартирных домов, про</w:t>
      </w:r>
      <w:r>
        <w:rPr>
          <w:rFonts w:ascii="Times New Roman" w:hAnsi="Times New Roman" w:cs="Times New Roman"/>
          <w:sz w:val="28"/>
          <w:szCs w:val="28"/>
        </w:rPr>
        <w:t>ездов к дворовым территориям многоквартирных домов (0409-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0230120200)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1 376 357,30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1 376 357,30</w:t>
      </w:r>
      <w:proofErr w:type="spellEnd"/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дорожного хозяйства (0409-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0230120690)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642 600,00                         342 600,00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Строительство (реконструкция), капитальный ремонт, ремонт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 автомобильных дорог общего пользования местного значения, в том числе на формирование муниципальных дорожных фондов (0409- 0230180510) – средства областного бюджета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3 000 000,00                       3 000 000,00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Строительство (реконструкция), капитальный ремонт, ремонт и содержание автомобильных дорог общего пользования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значения, в </w:t>
      </w:r>
      <w:r>
        <w:rPr>
          <w:rFonts w:ascii="Times New Roman" w:hAnsi="Times New Roman" w:cs="Times New Roman"/>
          <w:sz w:val="28"/>
          <w:szCs w:val="28"/>
        </w:rPr>
        <w:lastRenderedPageBreak/>
        <w:t>том числе на формирование муниципальных дорожных фондов, ремонт автомобильной дороги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жа по ул. Фрунзе (0409- 02301S0510)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157 894,74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157 894,74</w:t>
      </w:r>
      <w:proofErr w:type="spellEnd"/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Обеспечение улучшения организации дорожного движения (0409-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0240120210)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Утверждено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331 065,76                         331 061,86</w:t>
      </w: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04 12</w:t>
      </w: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Организация проведения кадастровых работ и государственного кадас</w:t>
      </w:r>
      <w:r>
        <w:rPr>
          <w:rFonts w:ascii="Times New Roman" w:hAnsi="Times New Roman" w:cs="Times New Roman"/>
          <w:sz w:val="28"/>
          <w:szCs w:val="28"/>
        </w:rPr>
        <w:t>трового учета земельных участков (0412- 0270220250)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83452C" w:rsidRDefault="00D526F1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66 099,00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66 099,00</w:t>
      </w:r>
      <w:proofErr w:type="spellEnd"/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Государственная поддержка субъектов малого и среднего предпринимательства (0412-05101L5272)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1 800 000,00                        1 800 000,00</w:t>
      </w:r>
    </w:p>
    <w:p w:rsidR="0083452C" w:rsidRDefault="00D526F1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из них:</w:t>
      </w:r>
    </w:p>
    <w:p w:rsidR="0083452C" w:rsidRDefault="00D526F1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средства федерального бюджета       1 590 300,00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1 590 300,00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452C" w:rsidRDefault="00D526F1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средства областного бюджета              119 700,00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119 700,00</w:t>
      </w:r>
      <w:proofErr w:type="spellEnd"/>
    </w:p>
    <w:p w:rsidR="0083452C" w:rsidRDefault="00D526F1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средства бюджета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г/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90 000,00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90 000,00</w:t>
      </w:r>
      <w:proofErr w:type="spellEnd"/>
    </w:p>
    <w:p w:rsidR="0083452C" w:rsidRDefault="008345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05 ЖИЛИЩНО-КОММУНАЛЬНОЕ ХОЗЯЙСТВО</w:t>
      </w: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05 01</w:t>
      </w: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Жилищное хозяйство</w:t>
      </w:r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Капитальный ремонт, ремонт и содержание жилищного </w:t>
      </w:r>
      <w:r>
        <w:rPr>
          <w:rFonts w:ascii="Times New Roman" w:hAnsi="Times New Roman" w:cs="Times New Roman"/>
          <w:sz w:val="28"/>
          <w:szCs w:val="28"/>
        </w:rPr>
        <w:t>фонда (0501-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0210120080)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55 000,00                             50 845,00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Капитальный ремонт общего имущества многоквартирных домов, в соответствии с региональной программой капитального ремонта общего имущества (0501-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0210120090)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Исполн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1 005 974,84                       849 612,92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Замена обгоревших с разбитыми стеклами окон в результате пожара произошедшего 05.10.2017 года у жилых домов, расположенных по адресу: Ив</w:t>
      </w:r>
      <w:r>
        <w:rPr>
          <w:rFonts w:ascii="Times New Roman" w:hAnsi="Times New Roman" w:cs="Times New Roman"/>
          <w:sz w:val="28"/>
          <w:szCs w:val="28"/>
        </w:rPr>
        <w:t>ановская обл., г. Южа, Стандартные дома, д. № 7 и д. № 13 в муниципальной квартире по адресу: Ивановская обл., г. Южа, Стандартные дома, д. № 13, кв. № 6 (0501-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0210120710)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Утверждено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40 897,92                          40 897,00  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Содержание жилых помещений, находящихся в муниципальной собственности, без договора социального найма (0501-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021012</w:t>
      </w:r>
      <w:r>
        <w:rPr>
          <w:rFonts w:ascii="Times New Roman" w:hAnsi="Times New Roman" w:cs="Times New Roman"/>
          <w:sz w:val="28"/>
          <w:szCs w:val="28"/>
        </w:rPr>
        <w:t>0820)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164 074,19                          155 243,27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05 02</w:t>
      </w: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Коммунальное хозяйств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Прочие мероприятия в области коммунального хозяйства (0502-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0210120120)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163 43</w:t>
      </w:r>
      <w:r>
        <w:rPr>
          <w:rFonts w:ascii="Times New Roman" w:hAnsi="Times New Roman" w:cs="Times New Roman"/>
          <w:i/>
          <w:sz w:val="28"/>
          <w:szCs w:val="28"/>
        </w:rPr>
        <w:t>0,00                         163 406,00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 (050</w:t>
      </w:r>
      <w:r>
        <w:rPr>
          <w:rFonts w:ascii="Times New Roman" w:hAnsi="Times New Roman" w:cs="Times New Roman"/>
          <w:sz w:val="28"/>
          <w:szCs w:val="28"/>
        </w:rPr>
        <w:t>2-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0210120680)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289 240,00                         245 000,00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тепловой камеры, расположенной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парка путем восстановления изоляции оборудования, находящегося в камере (0502-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0210120740)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Исполне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3 448,42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3 448,42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Выполнение работ по капитальному ремонту тепловой камеры, путем восстановления изоляции оборудования, находящегося в камере (0502-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02101</w:t>
      </w:r>
      <w:r>
        <w:rPr>
          <w:rFonts w:ascii="Times New Roman" w:hAnsi="Times New Roman" w:cs="Times New Roman"/>
          <w:sz w:val="28"/>
          <w:szCs w:val="28"/>
        </w:rPr>
        <w:t>20750)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100 275,34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100 275,34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Выполнение работ по замене </w:t>
      </w:r>
      <w:r>
        <w:rPr>
          <w:rFonts w:ascii="Times New Roman" w:hAnsi="Times New Roman" w:cs="Times New Roman"/>
          <w:sz w:val="28"/>
          <w:szCs w:val="28"/>
        </w:rPr>
        <w:t>отдельных звеньев водопропускных труб (0502-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0210120790)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138 999,00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138 999,00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Предоставление субсидий юридическим лицам, индивидуальным предпринимателям, оказывающим услуги по помывке населения в общих отделениях бани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(0502-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0260160030)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2 398 000,00                       2 398 000,00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Выполнение работ по установке охранно</w:t>
      </w:r>
      <w:r>
        <w:rPr>
          <w:rFonts w:ascii="Times New Roman" w:hAnsi="Times New Roman" w:cs="Times New Roman"/>
          <w:sz w:val="28"/>
          <w:szCs w:val="28"/>
        </w:rPr>
        <w:t xml:space="preserve">го оборудования и заключение договора на охрану объекта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Южа, ул. Лермонтова, д. 4Б (0502-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3190020670)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24 000,00                           24 000,00</w:t>
      </w:r>
    </w:p>
    <w:p w:rsidR="0083452C" w:rsidRDefault="008345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05 03</w:t>
      </w: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 по содержанию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проектированию, созданию, реконструкции, капитальному ремонту, </w:t>
      </w:r>
      <w:r>
        <w:rPr>
          <w:rFonts w:ascii="Times New Roman" w:hAnsi="Times New Roman" w:cs="Times New Roman"/>
          <w:sz w:val="28"/>
          <w:szCs w:val="28"/>
        </w:rPr>
        <w:t>ремонту и содержанию объектов благоустройства (0503-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0220120140)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2 141 574,28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2 094 951,41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 по озеленению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(0503-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0220120150)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3 007 795,49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3 007 795,49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 по уличному освещению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(0503-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0220120160)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5 592 476,69                   5 543 889,00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Прочие мероприятия в области благоустройства (0503-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0220120170)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786 672,33                      740 334,00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территорий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(0503-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0220120480)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510 000,0</w:t>
      </w:r>
      <w:r>
        <w:rPr>
          <w:rFonts w:ascii="Times New Roman" w:hAnsi="Times New Roman" w:cs="Times New Roman"/>
          <w:i/>
          <w:sz w:val="28"/>
          <w:szCs w:val="28"/>
        </w:rPr>
        <w:t>0                     510 000,00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благоустройства (0503-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0220120490)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239 800,00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239 800,00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мероприятий по формированию со</w:t>
      </w:r>
      <w:r>
        <w:rPr>
          <w:rFonts w:ascii="Times New Roman" w:hAnsi="Times New Roman" w:cs="Times New Roman"/>
          <w:sz w:val="28"/>
          <w:szCs w:val="28"/>
        </w:rPr>
        <w:t>временной городской среды (0503- 06101L5550)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4 298 633,18                          </w:t>
      </w:r>
      <w:r>
        <w:rPr>
          <w:rFonts w:ascii="Times New Roman" w:hAnsi="Times New Roman" w:cs="Times New Roman"/>
          <w:i/>
          <w:sz w:val="28"/>
          <w:szCs w:val="28"/>
        </w:rPr>
        <w:t>0,00</w:t>
      </w:r>
    </w:p>
    <w:p w:rsidR="0083452C" w:rsidRDefault="00D526F1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из них:</w:t>
      </w:r>
    </w:p>
    <w:p w:rsidR="0083452C" w:rsidRDefault="00D526F1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средства федерального бюджета       3 419 183,15                          0,00 </w:t>
      </w:r>
    </w:p>
    <w:p w:rsidR="0083452C" w:rsidRDefault="00D526F1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средства областного бюджета              257 357,87                          0,00</w:t>
      </w:r>
    </w:p>
    <w:p w:rsidR="0083452C" w:rsidRDefault="00D526F1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средства бюджета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г/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622 092,16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0,00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Уборка деревьев и веток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образовавшихся 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прохождения грозового фронта, сопровождающегося ливнем и сильными порывами ветра до 21 м/сек</w:t>
      </w:r>
      <w:proofErr w:type="gramEnd"/>
      <w:r>
        <w:rPr>
          <w:rFonts w:ascii="Times New Roman" w:hAnsi="Times New Roman" w:cs="Times New Roman"/>
          <w:sz w:val="28"/>
          <w:szCs w:val="28"/>
        </w:rPr>
        <w:t>. (0503-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3190020800)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99 900,00                       99 900,00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07 ОБРАЗОВАНИЕ</w:t>
      </w: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07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07</w:t>
      </w:r>
      <w:proofErr w:type="spellEnd"/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оздоровление детей</w:t>
      </w:r>
    </w:p>
    <w:p w:rsidR="0083452C" w:rsidRDefault="008345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мероприятий среди молодежи (0707-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0120120020)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33 440,00                        33 440,00</w:t>
      </w:r>
    </w:p>
    <w:p w:rsidR="0083452C" w:rsidRDefault="008345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Поддержка талантливой молодежи (0707-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0120120030)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5 280,00                         5 280,00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83452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83452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08 КУЛЬТУРА, КИНЕМАТОГРАФИЯ</w:t>
      </w: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08 01</w:t>
      </w:r>
    </w:p>
    <w:p w:rsidR="0083452C" w:rsidRDefault="00D526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3452C" w:rsidRDefault="008345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деятельности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(0801-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0120100010)</w:t>
      </w:r>
    </w:p>
    <w:p w:rsidR="0083452C" w:rsidRDefault="008345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14 823 898,90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14 823</w:t>
      </w:r>
      <w:r>
        <w:rPr>
          <w:rFonts w:ascii="Times New Roman" w:hAnsi="Times New Roman" w:cs="Times New Roman"/>
          <w:i/>
          <w:sz w:val="28"/>
          <w:szCs w:val="28"/>
        </w:rPr>
        <w:t> 898,90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Организация массовых, культурно-зрелищных мероприятий (0801-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0120120040)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1 059 659,00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1 059 659,00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доступности к объектам и услугам в учреждениях культуры для инвалидов (0801-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0120120760)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Испол</w:t>
      </w:r>
      <w:r>
        <w:rPr>
          <w:rFonts w:ascii="Times New Roman" w:hAnsi="Times New Roman" w:cs="Times New Roman"/>
          <w:i/>
          <w:sz w:val="28"/>
          <w:szCs w:val="28"/>
        </w:rPr>
        <w:t>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45 144,00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45 144,00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поэтапным доведением средней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</w:t>
      </w:r>
      <w:r>
        <w:rPr>
          <w:rFonts w:ascii="Times New Roman" w:hAnsi="Times New Roman" w:cs="Times New Roman"/>
          <w:sz w:val="28"/>
          <w:szCs w:val="28"/>
        </w:rPr>
        <w:t>льтуры Ивановской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 (0801-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0120180340) – средства областного бюджета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5 270 738,00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5 270 738,00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3452C" w:rsidRDefault="008345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Обеспечение деятельности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поэтапным</w:t>
      </w:r>
      <w:r>
        <w:rPr>
          <w:rFonts w:ascii="Times New Roman" w:hAnsi="Times New Roman" w:cs="Times New Roman"/>
          <w:sz w:val="28"/>
          <w:szCs w:val="28"/>
        </w:rPr>
        <w:t xml:space="preserve"> доведением средней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 работников культуры муниципальных учреждений культуры Ивановской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 за счет средств бюджета поселения (0801-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01201S0340) 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721 650,92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721 650,92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83452C" w:rsidRDefault="0083452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правонарушений, терроризма и экстремизма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(0801-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0310120270)</w:t>
      </w:r>
    </w:p>
    <w:p w:rsidR="0083452C" w:rsidRDefault="00D526F1">
      <w:pPr>
        <w:spacing w:after="0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8 000,00                         8 000,00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Средства на организацию приобретения новогодних подарков детям, родители которых работают в муниципальных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>
        <w:rPr>
          <w:rFonts w:ascii="Times New Roman" w:hAnsi="Times New Roman" w:cs="Times New Roman"/>
          <w:sz w:val="28"/>
          <w:szCs w:val="28"/>
        </w:rPr>
        <w:t>еления (0801-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3190020600)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10 500,00                       10 500,00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Укрепле</w:t>
      </w:r>
      <w:r>
        <w:rPr>
          <w:rFonts w:ascii="Times New Roman" w:hAnsi="Times New Roman" w:cs="Times New Roman"/>
          <w:sz w:val="28"/>
          <w:szCs w:val="28"/>
        </w:rPr>
        <w:t>ние материально-технической базы муниципальных учреждений культуры Ивановской области (0801-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3190081980) – средства областного бюджета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5 300 000,00                  300 000,00</w:t>
      </w:r>
    </w:p>
    <w:p w:rsidR="0083452C" w:rsidRDefault="008345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Укрепление материально-технической базы муниципальных учреждений культуры (0801-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31900S1980) 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348 208,00                    15 791,00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 СОЦИАЛЬНАЯ ПОЛИТИКА</w:t>
      </w: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10 01</w:t>
      </w: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Пенсионное обеспечение</w:t>
      </w:r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Организация </w:t>
      </w:r>
      <w:r>
        <w:rPr>
          <w:rFonts w:ascii="Times New Roman" w:hAnsi="Times New Roman" w:cs="Times New Roman"/>
          <w:sz w:val="28"/>
          <w:szCs w:val="28"/>
        </w:rPr>
        <w:t>дополнительного пенсионного обеспечения отдельных категорий граждан (1001-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3190066010)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197 508,60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197 508,60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10 03</w:t>
      </w: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обеспечение населения</w:t>
      </w:r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Предоставление социальных выплат молодым семьям на приобретение (строительство) жилого помещения (1003-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04101L4970)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1 449 000,00               1 449 000,00</w:t>
      </w:r>
    </w:p>
    <w:p w:rsidR="0083452C" w:rsidRDefault="00D526F1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из них:</w:t>
      </w:r>
    </w:p>
    <w:p w:rsidR="0083452C" w:rsidRDefault="00D526F1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средства федерального бюджета             582 295,14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582 295,14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83452C" w:rsidRDefault="00D526F1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средства областного бюджета                254 227,05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254 227,05</w:t>
      </w:r>
      <w:proofErr w:type="spellEnd"/>
    </w:p>
    <w:p w:rsidR="0083452C" w:rsidRDefault="00D526F1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средства бюджета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г/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612 477,81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612 477,81</w:t>
      </w:r>
      <w:proofErr w:type="spellEnd"/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Предоставление субсидий гражданам на оплату </w:t>
      </w:r>
      <w:r>
        <w:rPr>
          <w:rFonts w:ascii="Times New Roman" w:hAnsi="Times New Roman" w:cs="Times New Roman"/>
          <w:sz w:val="28"/>
          <w:szCs w:val="28"/>
        </w:rPr>
        <w:t>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(1003-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0420183100) – средства областного бюджета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83452C" w:rsidRDefault="00D526F1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353 970,00                  203 216,04</w:t>
      </w:r>
    </w:p>
    <w:p w:rsidR="0083452C" w:rsidRDefault="00D526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Предоставление субсидий гражданам на оплату первонача</w:t>
      </w:r>
      <w:r>
        <w:rPr>
          <w:rFonts w:ascii="Times New Roman" w:hAnsi="Times New Roman" w:cs="Times New Roman"/>
          <w:sz w:val="28"/>
          <w:szCs w:val="28"/>
        </w:rPr>
        <w:t>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(1003-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04201S3100)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83452C" w:rsidRDefault="00D526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459 203,00                 459 183,96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Оказание единовременной материальной помощи постоянно проживающей и зарегистрированной по </w:t>
      </w:r>
      <w:r>
        <w:rPr>
          <w:rFonts w:ascii="Times New Roman" w:hAnsi="Times New Roman" w:cs="Times New Roman"/>
          <w:sz w:val="28"/>
          <w:szCs w:val="28"/>
        </w:rPr>
        <w:t xml:space="preserve">месту жительства семье, пострадавшей в результате пожара, произошедшего 6 ноября 2017 года по адресу: Ивановская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Южа, ул. 2-Рабочая, д. 54 (1003-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3190070050)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Утверждено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6 000,00                      6 000,00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Оказание единовременной материальной помощи гражданам, пострадавшим в результате пожара, произошедшего 16 апреля 2018 г</w:t>
      </w:r>
      <w:r>
        <w:rPr>
          <w:rFonts w:ascii="Times New Roman" w:hAnsi="Times New Roman" w:cs="Times New Roman"/>
          <w:sz w:val="28"/>
          <w:szCs w:val="28"/>
        </w:rPr>
        <w:t xml:space="preserve">ода по адресу: Ивановская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Южа, ул. Герцена, д. 26 (1003-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3190070060)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20 000,00                    20 000,00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Оказание единовременной материальной помощи гражданам, пострадавшим в результате пожара, произошедшего 28 июля 2018 года по адресу: Ивановская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Южа, ул. 2-Рабочая, д. 33 (1003-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3190070070)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20 000,00                    20 000,00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Оказание единовременной материальной помо</w:t>
      </w:r>
      <w:r>
        <w:rPr>
          <w:rFonts w:ascii="Times New Roman" w:hAnsi="Times New Roman" w:cs="Times New Roman"/>
          <w:sz w:val="28"/>
          <w:szCs w:val="28"/>
        </w:rPr>
        <w:t xml:space="preserve">щи гражданам, пострадавшим в результате пожара, произошедшего 5 ноября 2018 года по адресу: Ивановская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Южа, ул. Калинина, д. 45 (1003-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3190070080)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Ис</w:t>
      </w:r>
      <w:r>
        <w:rPr>
          <w:rFonts w:ascii="Times New Roman" w:hAnsi="Times New Roman" w:cs="Times New Roman"/>
          <w:i/>
          <w:sz w:val="28"/>
          <w:szCs w:val="28"/>
        </w:rPr>
        <w:t>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20 000,00                    20 000,00</w:t>
      </w:r>
    </w:p>
    <w:p w:rsidR="0083452C" w:rsidRDefault="0083452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Раздел 11 ФИЗИЧЕСКАЯ КУЛЬТУРА И СПОРТ</w:t>
      </w: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11 02</w:t>
      </w: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Массовый спорт</w:t>
      </w:r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спортивно-оздоровительных и спортивно-массовых ме</w:t>
      </w:r>
      <w:r>
        <w:rPr>
          <w:rFonts w:ascii="Times New Roman" w:hAnsi="Times New Roman" w:cs="Times New Roman"/>
          <w:sz w:val="28"/>
          <w:szCs w:val="28"/>
        </w:rPr>
        <w:t>роприятий (1102-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0120120050)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62 000,00                     62 000,00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Увеличение обеспеченности населения объектами спортивной инфраструктуры (1102-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0120120060)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289 660,00                   289 660,00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452C" w:rsidRDefault="00D526F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13 ОБСЛУЖИВАНИЕ ГОСУДАРСТВЕННОГО И МУНИЦИПАЛЬНОГО ДОЛГА</w:t>
      </w: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13 01</w:t>
      </w: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Обслуживание государственного внутреннего 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долга</w:t>
      </w:r>
    </w:p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Уплата процентов за пользование бюджетным кредитом (1301-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3190020620)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Утверждено                Исполнено</w:t>
      </w:r>
    </w:p>
    <w:p w:rsidR="0083452C" w:rsidRDefault="00D526F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34 482,55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34 482,55</w:t>
      </w:r>
      <w:proofErr w:type="spellEnd"/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2C" w:rsidRDefault="00D526F1">
      <w:pPr>
        <w:spacing w:after="0"/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по разделам и подразделам классификации расходов бюджетов за 2018 год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3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120"/>
        <w:gridCol w:w="992"/>
        <w:gridCol w:w="1701"/>
        <w:gridCol w:w="1560"/>
        <w:gridCol w:w="851"/>
        <w:gridCol w:w="992"/>
        <w:gridCol w:w="1017"/>
      </w:tblGrid>
      <w:tr w:rsidR="0083452C">
        <w:trPr>
          <w:trHeight w:val="716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раздела,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подраз-дела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класси-фикации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 на 2018 год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Про-цент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00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 общем объеме расходов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3452C">
        <w:trPr>
          <w:trHeight w:val="1125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8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8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8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8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8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</w:tr>
      <w:tr w:rsidR="0083452C">
        <w:trPr>
          <w:trHeight w:val="3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3452C">
        <w:trPr>
          <w:trHeight w:val="42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84 421 447,27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73 177 949,16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3452C">
        <w:trPr>
          <w:trHeight w:val="3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3452C">
        <w:trPr>
          <w:trHeight w:val="34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7 164 564,97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6 518 666,96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8,91</w:t>
            </w:r>
          </w:p>
        </w:tc>
      </w:tr>
      <w:tr w:rsidR="0083452C">
        <w:trPr>
          <w:trHeight w:val="66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700 256,56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699 540,67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83452C">
        <w:trPr>
          <w:trHeight w:val="9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1 547 008,26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1 545 813,28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24 530,57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24 530,00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24 530,57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24 530,00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0111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0113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4 658 669,58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4 248 783,01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5,81</w:t>
            </w:r>
          </w:p>
        </w:tc>
      </w:tr>
      <w:tr w:rsidR="0083452C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0300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317 214,00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317 164,00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0,43</w:t>
            </w:r>
          </w:p>
        </w:tc>
      </w:tr>
      <w:tr w:rsidR="0083452C">
        <w:trPr>
          <w:trHeight w:val="64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0309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36 950,00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214,00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280 214,00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83452C">
        <w:trPr>
          <w:trHeight w:val="3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0400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25 341 133,65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24 880 568,38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34,00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0408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1 741 666,63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</w:tr>
      <w:tr w:rsidR="0083452C">
        <w:trPr>
          <w:trHeight w:val="34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0409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21 575 034,65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21 272 802,75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29,07</w:t>
            </w:r>
          </w:p>
        </w:tc>
      </w:tr>
      <w:tr w:rsidR="0083452C">
        <w:trPr>
          <w:trHeight w:val="34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3452C">
        <w:trPr>
          <w:trHeight w:val="34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1 866 099,00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1 866 099,00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</w:tr>
      <w:tr w:rsidR="0083452C">
        <w:trPr>
          <w:trHeight w:val="34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1 590 300,00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1 590 300,00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3452C">
        <w:trPr>
          <w:trHeight w:val="34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      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119 700,00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119 700,00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3452C">
        <w:trPr>
          <w:trHeight w:val="34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0500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21 060 191,68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16 406 396,85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22,42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1 265 946,95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1 096 598,19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86,62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3 117 392,76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3 073 128,76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0503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16 676 851,97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12 236 669,90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16,72</w:t>
            </w:r>
          </w:p>
        </w:tc>
      </w:tr>
      <w:tr w:rsidR="0083452C">
        <w:trPr>
          <w:trHeight w:val="28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3 419 183,15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      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257 357,87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3452C">
        <w:trPr>
          <w:trHeight w:val="28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38 720,00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38 720,00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0707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38 720,00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38 720,00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83452C">
        <w:trPr>
          <w:trHeight w:val="28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27 587 798,82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22 255 381,82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32,68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30,41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27 587 798,82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22 255 381,82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30,41</w:t>
            </w:r>
          </w:p>
        </w:tc>
      </w:tr>
      <w:tr w:rsidR="0083452C">
        <w:trPr>
          <w:trHeight w:val="3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10 570 738,00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5 570 738,00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3452C">
        <w:trPr>
          <w:trHeight w:val="28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2 525 681,60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2 374 908,60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3,25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1001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197 508,60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197 508,60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328 173,00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2 177 400,00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</w:tr>
      <w:tr w:rsidR="0083452C">
        <w:trPr>
          <w:trHeight w:val="27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582 295,14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582 295,14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3452C">
        <w:trPr>
          <w:trHeight w:val="28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      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608 197,05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457 443,09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75,21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3452C">
        <w:trPr>
          <w:trHeight w:val="28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1100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351 660,00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351 660,00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0,48</w:t>
            </w:r>
          </w:p>
        </w:tc>
      </w:tr>
      <w:tr w:rsidR="0083452C">
        <w:trPr>
          <w:trHeight w:val="3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1102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351 660,00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351 660,00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83452C">
        <w:trPr>
          <w:trHeight w:val="57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34 482,55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34 482,55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83452C">
        <w:trPr>
          <w:trHeight w:val="60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34 482,55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482,55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</w:tbl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Pr="00D526F1" w:rsidRDefault="0083452C">
      <w:pPr>
        <w:spacing w:after="0"/>
        <w:ind w:right="-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3452C" w:rsidRDefault="00D526F1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Исполнение расходов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Южского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по муниципальным программам (подпрограммам)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Южского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и не включенным в муниципальные  программы (подпрограммы)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Южского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поселения направлениям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Южского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и исполнительно-распорядительных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Южского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за 2018 год</w:t>
      </w:r>
    </w:p>
    <w:p w:rsidR="0083452C" w:rsidRDefault="0083452C">
      <w:pPr>
        <w:spacing w:after="0"/>
        <w:ind w:right="-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2979"/>
        <w:gridCol w:w="1276"/>
        <w:gridCol w:w="1275"/>
        <w:gridCol w:w="1276"/>
        <w:gridCol w:w="994"/>
        <w:gridCol w:w="1134"/>
        <w:gridCol w:w="1131"/>
      </w:tblGrid>
      <w:tr w:rsidR="0083452C">
        <w:trPr>
          <w:trHeight w:val="391"/>
        </w:trPr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программы/подпрограммы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Утверж-денные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бюджетные назначения на 2018 год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(руб.)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( % )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в общем объеме расходов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  <w:p w:rsidR="0083452C" w:rsidRDefault="008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452C">
        <w:trPr>
          <w:trHeight w:val="675"/>
        </w:trPr>
        <w:tc>
          <w:tcPr>
            <w:tcW w:w="2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8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8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8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8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83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83452C">
        <w:trPr>
          <w:trHeight w:val="7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Южском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22 411 470,82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22 411 470,82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26,55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30,63</w:t>
            </w:r>
          </w:p>
        </w:tc>
      </w:tr>
      <w:tr w:rsidR="0083452C">
        <w:trPr>
          <w:trHeight w:val="7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"Поддержка деятельности общественных объединений, обеспечение прав и возможностей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83452C">
        <w:trPr>
          <w:trHeight w:val="7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"Поддержка интеллектуального, творческого, духовно-нравственного и физического развития населения"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22 311 470,82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22 311 470,82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30,49</w:t>
            </w:r>
          </w:p>
        </w:tc>
      </w:tr>
      <w:tr w:rsidR="0083452C">
        <w:trPr>
          <w:trHeight w:val="7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инфраструктуры и улучшение жилищных условий граждан"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44 419 883,48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43 194 270,99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52,62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59,03</w:t>
            </w:r>
          </w:p>
        </w:tc>
      </w:tr>
      <w:tr w:rsidR="0083452C">
        <w:trPr>
          <w:trHeight w:val="7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"Улучшение коммунального обслуживания и жилищных условий граждан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1 961 339,71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1 747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726,95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2,39</w:t>
            </w:r>
          </w:p>
        </w:tc>
      </w:tr>
      <w:tr w:rsidR="0083452C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"Благоустройство и озеленение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12 278 318,79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12 136 769,90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16,58</w:t>
            </w:r>
          </w:p>
        </w:tc>
      </w:tr>
      <w:tr w:rsidR="0083452C">
        <w:trPr>
          <w:trHeight w:val="7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"Дорожная деятельность и транспортное обслуживание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поселения"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02 3 00 00000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21 243 968,89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20 941 740,89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25,17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28,62</w:t>
            </w:r>
          </w:p>
        </w:tc>
      </w:tr>
      <w:tr w:rsidR="0083452C">
        <w:trPr>
          <w:trHeight w:val="7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"Повышение безопасности дорожного движения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02 4 00 00000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331 065,76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331 061,86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83452C">
        <w:trPr>
          <w:trHeight w:val="178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"Предоставление субсидии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02 5 00 00000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1 900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1 741 666,63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2,38</w:t>
            </w:r>
          </w:p>
        </w:tc>
      </w:tr>
      <w:tr w:rsidR="0083452C">
        <w:trPr>
          <w:trHeight w:val="134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"Предоставление субсидий юридическим лицам, индивидуальным предпринимателям, оказывающим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услуги по помывке населения в общих отделениях бани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02 6 00 00000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2 398 000,00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2 398 000,00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3,28</w:t>
            </w:r>
          </w:p>
        </w:tc>
      </w:tr>
      <w:tr w:rsidR="0083452C">
        <w:trPr>
          <w:trHeight w:val="7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Подпрограмма "Управление и распоряжение муниципальным имуществом и земельными ресурсами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02 7 00 00000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272 232,33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269 332,33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83452C">
        <w:trPr>
          <w:trHeight w:val="153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доступности и качества предоставления муниципальных услуг населению города Южа в области жилищно-коммунальных услуг и дорожной деятельности муниципальным казенным учреждением "Управление городского хозяйства""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02 8 00 00000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4 034 958,00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3 627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972,43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4,78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4,96</w:t>
            </w:r>
          </w:p>
        </w:tc>
      </w:tr>
      <w:tr w:rsidR="0083452C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"Безопасный город"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559 314,00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325 164,00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0,44</w:t>
            </w:r>
          </w:p>
        </w:tc>
      </w:tr>
      <w:tr w:rsidR="0083452C">
        <w:trPr>
          <w:trHeight w:val="127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"Профилактика правонарушений, терроризма и экстремизма, а также минимизация и (или) ликвидация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83452C">
        <w:trPr>
          <w:trHeight w:val="102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"Пожарная безопасность, развитие системы гражданской обороны, защита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городского поселения от чрезвычайных ситуаций"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551 314,00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317 164,00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0,43</w:t>
            </w:r>
          </w:p>
        </w:tc>
      </w:tr>
      <w:tr w:rsidR="0083452C">
        <w:trPr>
          <w:trHeight w:val="102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"Поддержка граждан (семей) в приобретении жилья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Южском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2 262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2 111 400,00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2,89</w:t>
            </w:r>
          </w:p>
        </w:tc>
      </w:tr>
      <w:tr w:rsidR="0083452C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"Обеспечение жильем молодых семей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1 449 000,00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</w:tr>
      <w:tr w:rsidR="0083452C">
        <w:trPr>
          <w:trHeight w:val="7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"Поддержка граждан в сфере ипотечного жилищного кредитования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городском поселении"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813 173,00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662 400,00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83452C">
        <w:trPr>
          <w:trHeight w:val="7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"Экономическое развитие моногорода Южа"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2,46</w:t>
            </w:r>
          </w:p>
        </w:tc>
      </w:tr>
      <w:tr w:rsidR="0083452C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среднего предпринимательства"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05 1 00 00000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2,46</w:t>
            </w:r>
          </w:p>
        </w:tc>
      </w:tr>
      <w:tr w:rsidR="0083452C">
        <w:trPr>
          <w:trHeight w:val="82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"Формирование современной городской среды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06 0 00 00000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4 298 633,18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3452C">
        <w:trPr>
          <w:trHeight w:val="5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06 1 00 00000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4 298 633,18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452C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2 274 030,82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2 272 119,95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3,10</w:t>
            </w:r>
          </w:p>
        </w:tc>
      </w:tr>
      <w:tr w:rsidR="0083452C">
        <w:trPr>
          <w:trHeight w:val="7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 деятельности исполнительно-распорядительных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6 395 941,97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1 063 523,40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</w:tr>
      <w:tr w:rsidR="0083452C">
        <w:trPr>
          <w:trHeight w:val="375"/>
        </w:trPr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84 421 447,27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73 177 949,16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86,68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52C" w:rsidRDefault="00D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</w:tbl>
    <w:p w:rsidR="0083452C" w:rsidRDefault="0083452C">
      <w:pPr>
        <w:spacing w:after="0"/>
        <w:ind w:right="-1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sectPr w:rsidR="0083452C" w:rsidSect="0083452C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452C"/>
    <w:rsid w:val="0083452C"/>
    <w:rsid w:val="00D5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AD76F4"/>
    <w:rPr>
      <w:rFonts w:ascii="Calibri" w:eastAsia="Calibri" w:hAnsi="Calibri" w:cs="Times New Roman"/>
    </w:rPr>
  </w:style>
  <w:style w:type="paragraph" w:customStyle="1" w:styleId="a4">
    <w:name w:val="Заголовок"/>
    <w:basedOn w:val="a"/>
    <w:next w:val="a5"/>
    <w:qFormat/>
    <w:rsid w:val="008345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452C"/>
    <w:pPr>
      <w:spacing w:after="140" w:line="288" w:lineRule="auto"/>
    </w:pPr>
  </w:style>
  <w:style w:type="paragraph" w:styleId="a6">
    <w:name w:val="List"/>
    <w:basedOn w:val="a5"/>
    <w:rsid w:val="0083452C"/>
    <w:rPr>
      <w:rFonts w:cs="Mangal"/>
    </w:rPr>
  </w:style>
  <w:style w:type="paragraph" w:customStyle="1" w:styleId="Caption">
    <w:name w:val="Caption"/>
    <w:basedOn w:val="a"/>
    <w:qFormat/>
    <w:rsid w:val="008345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452C"/>
    <w:pPr>
      <w:suppressLineNumbers/>
    </w:pPr>
    <w:rPr>
      <w:rFonts w:cs="Mangal"/>
    </w:rPr>
  </w:style>
  <w:style w:type="paragraph" w:styleId="a8">
    <w:name w:val="No Spacing"/>
    <w:uiPriority w:val="1"/>
    <w:qFormat/>
    <w:rsid w:val="00AD76F4"/>
    <w:rPr>
      <w:rFonts w:eastAsia="Calibri" w:cs="Times New Roman"/>
      <w:color w:val="00000A"/>
      <w:sz w:val="22"/>
    </w:rPr>
  </w:style>
  <w:style w:type="paragraph" w:styleId="a9">
    <w:name w:val="List Paragraph"/>
    <w:basedOn w:val="a"/>
    <w:uiPriority w:val="34"/>
    <w:qFormat/>
    <w:rsid w:val="007A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365B-625E-4C80-83BC-B6AC81FB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7046</Words>
  <Characters>40167</Characters>
  <Application>Microsoft Office Word</Application>
  <DocSecurity>0</DocSecurity>
  <Lines>334</Lines>
  <Paragraphs>94</Paragraphs>
  <ScaleCrop>false</ScaleCrop>
  <Company/>
  <LinksUpToDate>false</LinksUpToDate>
  <CharactersWithSpaces>47119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dc:description/>
  <cp:lastModifiedBy>Манакина</cp:lastModifiedBy>
  <cp:revision>99</cp:revision>
  <cp:lastPrinted>2019-01-24T12:55:00Z</cp:lastPrinted>
  <dcterms:created xsi:type="dcterms:W3CDTF">2017-01-23T10:23:00Z</dcterms:created>
  <dcterms:modified xsi:type="dcterms:W3CDTF">2019-04-22T12:34:00Z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