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>Приложение № 1</w:t>
      </w:r>
      <w:r w:rsidR="00841296">
        <w:rPr>
          <w:rFonts w:ascii="Times New Roman" w:hAnsi="Times New Roman"/>
          <w:sz w:val="26"/>
          <w:szCs w:val="26"/>
        </w:rPr>
        <w:t>1</w:t>
      </w:r>
    </w:p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к решению Совета </w:t>
      </w:r>
      <w:proofErr w:type="spellStart"/>
      <w:r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муниципального района </w:t>
      </w:r>
    </w:p>
    <w:p w:rsidR="00C958AE" w:rsidRDefault="00840B80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="00C958AE">
        <w:rPr>
          <w:rFonts w:ascii="Times New Roman" w:hAnsi="Times New Roman"/>
          <w:sz w:val="26"/>
          <w:szCs w:val="26"/>
        </w:rPr>
        <w:t xml:space="preserve">«О бюджете </w:t>
      </w:r>
      <w:proofErr w:type="spellStart"/>
      <w:r w:rsidR="00C958AE">
        <w:rPr>
          <w:rFonts w:ascii="Times New Roman" w:hAnsi="Times New Roman"/>
          <w:sz w:val="26"/>
          <w:szCs w:val="26"/>
        </w:rPr>
        <w:t>Южского</w:t>
      </w:r>
      <w:proofErr w:type="spellEnd"/>
    </w:p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муниципального района на 20</w:t>
      </w:r>
      <w:r w:rsidR="004E3FB9">
        <w:rPr>
          <w:rFonts w:ascii="Times New Roman" w:hAnsi="Times New Roman"/>
          <w:sz w:val="26"/>
          <w:szCs w:val="26"/>
        </w:rPr>
        <w:t>2</w:t>
      </w:r>
      <w:r w:rsidR="00646C95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 xml:space="preserve"> год и </w:t>
      </w:r>
    </w:p>
    <w:p w:rsidR="00C958AE" w:rsidRDefault="00C958AE" w:rsidP="00107A7D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плановый период 20</w:t>
      </w:r>
      <w:r w:rsidR="00152F77">
        <w:rPr>
          <w:rFonts w:ascii="Times New Roman" w:hAnsi="Times New Roman"/>
          <w:sz w:val="26"/>
          <w:szCs w:val="26"/>
        </w:rPr>
        <w:t>2</w:t>
      </w:r>
      <w:r w:rsidR="00646C95">
        <w:rPr>
          <w:rFonts w:ascii="Times New Roman" w:hAnsi="Times New Roman"/>
          <w:sz w:val="26"/>
          <w:szCs w:val="26"/>
        </w:rPr>
        <w:t>4</w:t>
      </w:r>
      <w:r w:rsidR="00107A7D">
        <w:rPr>
          <w:rFonts w:ascii="Times New Roman" w:hAnsi="Times New Roman"/>
          <w:sz w:val="26"/>
          <w:szCs w:val="26"/>
        </w:rPr>
        <w:t xml:space="preserve"> </w:t>
      </w:r>
      <w:r w:rsidR="00724420">
        <w:rPr>
          <w:rFonts w:ascii="Times New Roman" w:hAnsi="Times New Roman"/>
          <w:sz w:val="26"/>
          <w:szCs w:val="26"/>
        </w:rPr>
        <w:t>и 202</w:t>
      </w:r>
      <w:r w:rsidR="00646C95">
        <w:rPr>
          <w:rFonts w:ascii="Times New Roman" w:hAnsi="Times New Roman"/>
          <w:sz w:val="26"/>
          <w:szCs w:val="26"/>
        </w:rPr>
        <w:t>5</w:t>
      </w:r>
      <w:r>
        <w:rPr>
          <w:rFonts w:ascii="Times New Roman" w:hAnsi="Times New Roman"/>
          <w:sz w:val="26"/>
          <w:szCs w:val="26"/>
        </w:rPr>
        <w:t xml:space="preserve"> годов»</w:t>
      </w:r>
    </w:p>
    <w:p w:rsidR="00C958AE" w:rsidRPr="004E3FB9" w:rsidRDefault="00C958AE" w:rsidP="00107A7D">
      <w:pPr>
        <w:spacing w:after="0" w:line="240" w:lineRule="auto"/>
        <w:ind w:right="284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</w:t>
      </w:r>
      <w:r w:rsidR="00152F77">
        <w:rPr>
          <w:rFonts w:ascii="Times New Roman" w:hAnsi="Times New Roman"/>
          <w:sz w:val="26"/>
          <w:szCs w:val="26"/>
        </w:rPr>
        <w:t xml:space="preserve">                     </w:t>
      </w:r>
      <w:r w:rsidR="009B1662">
        <w:rPr>
          <w:rFonts w:ascii="Times New Roman" w:hAnsi="Times New Roman"/>
          <w:sz w:val="26"/>
          <w:szCs w:val="26"/>
        </w:rPr>
        <w:t>от 22.12.2022 № 145</w:t>
      </w:r>
    </w:p>
    <w:p w:rsidR="00CE19CA" w:rsidRDefault="00CE19CA" w:rsidP="00CE19CA">
      <w:pPr>
        <w:spacing w:after="0" w:line="240" w:lineRule="auto"/>
        <w:ind w:right="281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E19CA" w:rsidRDefault="00CE19CA" w:rsidP="00AE06DE">
      <w:pPr>
        <w:spacing w:after="0" w:line="240" w:lineRule="auto"/>
        <w:jc w:val="right"/>
        <w:rPr>
          <w:rFonts w:ascii="Times New Roman" w:hAnsi="Times New Roman"/>
          <w:sz w:val="26"/>
          <w:szCs w:val="26"/>
          <w:u w:val="single"/>
        </w:rPr>
      </w:pPr>
    </w:p>
    <w:p w:rsidR="00C958AE" w:rsidRPr="00C958AE" w:rsidRDefault="00C958AE" w:rsidP="00AE06DE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C958AE">
        <w:rPr>
          <w:rFonts w:ascii="Times New Roman" w:eastAsia="Arial Unicode MS" w:hAnsi="Times New Roman"/>
          <w:b/>
          <w:sz w:val="28"/>
          <w:szCs w:val="28"/>
        </w:rPr>
        <w:t>РАСПРЕДЕЛЕНИЕ</w:t>
      </w:r>
    </w:p>
    <w:p w:rsidR="00CE19CA" w:rsidRDefault="009C5842" w:rsidP="00AE06DE">
      <w:pPr>
        <w:spacing w:after="0" w:line="240" w:lineRule="auto"/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иных межбюджетных трансфертов по передаче из бюджета </w:t>
      </w:r>
      <w:proofErr w:type="spellStart"/>
      <w:r w:rsidRPr="009C5842">
        <w:rPr>
          <w:rFonts w:ascii="Times New Roman" w:hAnsi="Times New Roman" w:cs="Times New Roman"/>
          <w:b/>
          <w:bCs/>
          <w:sz w:val="28"/>
          <w:szCs w:val="28"/>
        </w:rPr>
        <w:t>Южского</w:t>
      </w:r>
      <w:proofErr w:type="spellEnd"/>
      <w:r w:rsidRPr="009C584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бюджетам сельских поселений части полномочий по решению</w:t>
      </w:r>
      <w:r w:rsidRPr="009C5842">
        <w:rPr>
          <w:rFonts w:ascii="Times New Roman" w:eastAsia="Arial Unicode MS" w:hAnsi="Times New Roman"/>
          <w:b/>
          <w:sz w:val="28"/>
          <w:szCs w:val="28"/>
        </w:rPr>
        <w:t xml:space="preserve"> вопросов местного значения, предусмотренных пунктами 4, 6, 22, 26, 31, 33.1, 38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4D2870">
        <w:rPr>
          <w:rFonts w:ascii="Times New Roman" w:eastAsia="Arial Unicode MS" w:hAnsi="Times New Roman"/>
          <w:b/>
          <w:sz w:val="28"/>
          <w:szCs w:val="28"/>
        </w:rPr>
        <w:t xml:space="preserve"> на 20</w:t>
      </w:r>
      <w:r w:rsidR="004E3FB9">
        <w:rPr>
          <w:rFonts w:ascii="Times New Roman" w:eastAsia="Arial Unicode MS" w:hAnsi="Times New Roman"/>
          <w:b/>
          <w:sz w:val="28"/>
          <w:szCs w:val="28"/>
        </w:rPr>
        <w:t>2</w:t>
      </w:r>
      <w:r w:rsidR="00646C95">
        <w:rPr>
          <w:rFonts w:ascii="Times New Roman" w:eastAsia="Arial Unicode MS" w:hAnsi="Times New Roman"/>
          <w:b/>
          <w:sz w:val="28"/>
          <w:szCs w:val="28"/>
        </w:rPr>
        <w:t>3</w:t>
      </w:r>
      <w:r w:rsidR="004D2870">
        <w:rPr>
          <w:rFonts w:ascii="Times New Roman" w:eastAsia="Arial Unicode MS" w:hAnsi="Times New Roman"/>
          <w:b/>
          <w:sz w:val="28"/>
          <w:szCs w:val="28"/>
        </w:rPr>
        <w:t xml:space="preserve"> год</w:t>
      </w:r>
    </w:p>
    <w:p w:rsidR="001E3D28" w:rsidRPr="00AE06DE" w:rsidRDefault="00AE06DE" w:rsidP="00AE06DE">
      <w:pPr>
        <w:spacing w:after="0" w:line="240" w:lineRule="auto"/>
        <w:ind w:right="281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E06DE">
        <w:rPr>
          <w:rFonts w:ascii="Times New Roman" w:hAnsi="Times New Roman" w:cs="Times New Roman"/>
          <w:bCs/>
          <w:sz w:val="28"/>
          <w:szCs w:val="28"/>
        </w:rPr>
        <w:t>руб.</w:t>
      </w:r>
    </w:p>
    <w:tbl>
      <w:tblPr>
        <w:tblStyle w:val="a3"/>
        <w:tblW w:w="15528" w:type="dxa"/>
        <w:tblLayout w:type="fixed"/>
        <w:tblLook w:val="04A0"/>
      </w:tblPr>
      <w:tblGrid>
        <w:gridCol w:w="1681"/>
        <w:gridCol w:w="4410"/>
        <w:gridCol w:w="1472"/>
        <w:gridCol w:w="1646"/>
        <w:gridCol w:w="1701"/>
        <w:gridCol w:w="1387"/>
        <w:gridCol w:w="1548"/>
        <w:gridCol w:w="1683"/>
      </w:tblGrid>
      <w:tr w:rsidR="00107A7D" w:rsidRPr="00107A7D" w:rsidTr="00107A7D">
        <w:trPr>
          <w:trHeight w:val="915"/>
        </w:trPr>
        <w:tc>
          <w:tcPr>
            <w:tcW w:w="1681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Статья, пункт, подпункт 131-ФЗ</w:t>
            </w:r>
          </w:p>
        </w:tc>
        <w:tc>
          <w:tcPr>
            <w:tcW w:w="4410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72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Мугреево-Никольское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46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Хотимльское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701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Талицко-Мугреевское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387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Холуйское сельское поселение</w:t>
            </w:r>
          </w:p>
        </w:tc>
        <w:tc>
          <w:tcPr>
            <w:tcW w:w="1548" w:type="dxa"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Новоклязь-минское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  <w:tc>
          <w:tcPr>
            <w:tcW w:w="1683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107A7D" w:rsidRPr="00107A7D" w:rsidTr="00107A7D">
        <w:trPr>
          <w:trHeight w:val="960"/>
        </w:trPr>
        <w:tc>
          <w:tcPr>
            <w:tcW w:w="168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пп.4</w:t>
            </w:r>
          </w:p>
        </w:tc>
        <w:tc>
          <w:tcPr>
            <w:tcW w:w="4410" w:type="dxa"/>
            <w:hideMark/>
          </w:tcPr>
          <w:p w:rsidR="00107A7D" w:rsidRPr="00107A7D" w:rsidRDefault="00107A7D" w:rsidP="00AE06DE"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организацию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 </w:t>
            </w:r>
          </w:p>
        </w:tc>
        <w:tc>
          <w:tcPr>
            <w:tcW w:w="1472" w:type="dxa"/>
            <w:noWrap/>
            <w:hideMark/>
          </w:tcPr>
          <w:p w:rsidR="00107A7D" w:rsidRPr="00107A7D" w:rsidRDefault="00646C95" w:rsidP="005348B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124,17</w:t>
            </w:r>
          </w:p>
        </w:tc>
        <w:tc>
          <w:tcPr>
            <w:tcW w:w="1646" w:type="dxa"/>
            <w:noWrap/>
            <w:hideMark/>
          </w:tcPr>
          <w:p w:rsidR="00107A7D" w:rsidRPr="00107A7D" w:rsidRDefault="00646C95" w:rsidP="00CD37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145,31</w:t>
            </w:r>
          </w:p>
        </w:tc>
        <w:tc>
          <w:tcPr>
            <w:tcW w:w="1701" w:type="dxa"/>
            <w:noWrap/>
            <w:hideMark/>
          </w:tcPr>
          <w:p w:rsidR="00107A7D" w:rsidRPr="00107A7D" w:rsidRDefault="00646C95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1 239,98</w:t>
            </w:r>
          </w:p>
        </w:tc>
        <w:tc>
          <w:tcPr>
            <w:tcW w:w="1387" w:type="dxa"/>
            <w:noWrap/>
            <w:hideMark/>
          </w:tcPr>
          <w:p w:rsidR="00107A7D" w:rsidRPr="00107A7D" w:rsidRDefault="00646C95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263,41</w:t>
            </w:r>
          </w:p>
        </w:tc>
        <w:tc>
          <w:tcPr>
            <w:tcW w:w="1548" w:type="dxa"/>
            <w:noWrap/>
            <w:hideMark/>
          </w:tcPr>
          <w:p w:rsidR="00107A7D" w:rsidRPr="00107A7D" w:rsidRDefault="00646C95" w:rsidP="005348B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185,93</w:t>
            </w:r>
          </w:p>
        </w:tc>
        <w:tc>
          <w:tcPr>
            <w:tcW w:w="1683" w:type="dxa"/>
            <w:hideMark/>
          </w:tcPr>
          <w:p w:rsidR="00107A7D" w:rsidRPr="00107A7D" w:rsidRDefault="00AE06DE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107A7D" w:rsidRPr="00107A7D" w:rsidTr="00107A7D">
        <w:trPr>
          <w:trHeight w:val="1950"/>
        </w:trPr>
        <w:tc>
          <w:tcPr>
            <w:tcW w:w="168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пп.6</w:t>
            </w:r>
          </w:p>
        </w:tc>
        <w:tc>
          <w:tcPr>
            <w:tcW w:w="4410" w:type="dxa"/>
            <w:hideMark/>
          </w:tcPr>
          <w:p w:rsidR="00107A7D" w:rsidRPr="00107A7D" w:rsidRDefault="00107A7D" w:rsidP="00AE06D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обеспечение проживающих в поселении и нуждающихся в жилых помещениях малоимущих граждан жилыми помещениями, организация </w:t>
            </w: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</w:p>
        </w:tc>
        <w:tc>
          <w:tcPr>
            <w:tcW w:w="1472" w:type="dxa"/>
            <w:noWrap/>
            <w:hideMark/>
          </w:tcPr>
          <w:p w:rsidR="00107A7D" w:rsidRPr="00107A7D" w:rsidRDefault="00646C95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522,78</w:t>
            </w:r>
          </w:p>
        </w:tc>
        <w:tc>
          <w:tcPr>
            <w:tcW w:w="1646" w:type="dxa"/>
            <w:noWrap/>
            <w:hideMark/>
          </w:tcPr>
          <w:p w:rsidR="00107A7D" w:rsidRPr="00107A7D" w:rsidRDefault="00646C95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611,82</w:t>
            </w:r>
          </w:p>
        </w:tc>
        <w:tc>
          <w:tcPr>
            <w:tcW w:w="1701" w:type="dxa"/>
            <w:noWrap/>
            <w:hideMark/>
          </w:tcPr>
          <w:p w:rsidR="00107A7D" w:rsidRPr="00107A7D" w:rsidRDefault="00646C95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5 220,73</w:t>
            </w:r>
          </w:p>
        </w:tc>
        <w:tc>
          <w:tcPr>
            <w:tcW w:w="1387" w:type="dxa"/>
            <w:noWrap/>
            <w:hideMark/>
          </w:tcPr>
          <w:p w:rsidR="00107A7D" w:rsidRPr="00107A7D" w:rsidRDefault="00646C95" w:rsidP="00136018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1 109,03</w:t>
            </w:r>
          </w:p>
        </w:tc>
        <w:tc>
          <w:tcPr>
            <w:tcW w:w="1548" w:type="dxa"/>
            <w:noWrap/>
            <w:hideMark/>
          </w:tcPr>
          <w:p w:rsidR="00107A7D" w:rsidRPr="00107A7D" w:rsidRDefault="00646C95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782,84</w:t>
            </w:r>
          </w:p>
        </w:tc>
        <w:tc>
          <w:tcPr>
            <w:tcW w:w="1683" w:type="dxa"/>
            <w:hideMark/>
          </w:tcPr>
          <w:p w:rsidR="00107A7D" w:rsidRPr="00107A7D" w:rsidRDefault="00AE06DE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8 247,20</w:t>
            </w:r>
          </w:p>
        </w:tc>
      </w:tr>
      <w:tr w:rsidR="00CD3730" w:rsidRPr="00107A7D" w:rsidTr="00107A7D">
        <w:trPr>
          <w:trHeight w:val="720"/>
        </w:trPr>
        <w:tc>
          <w:tcPr>
            <w:tcW w:w="1681" w:type="dxa"/>
            <w:noWrap/>
            <w:hideMark/>
          </w:tcPr>
          <w:p w:rsidR="00CD3730" w:rsidRPr="00107A7D" w:rsidRDefault="00CD3730" w:rsidP="00CD373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ст.14, п.1,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пп.22</w:t>
            </w:r>
          </w:p>
        </w:tc>
        <w:tc>
          <w:tcPr>
            <w:tcW w:w="4410" w:type="dxa"/>
            <w:hideMark/>
          </w:tcPr>
          <w:p w:rsidR="00CD3730" w:rsidRPr="00107A7D" w:rsidRDefault="00CD3730" w:rsidP="00CD373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организацию ритуальных услуг и содержание мест захоронения </w:t>
            </w:r>
          </w:p>
        </w:tc>
        <w:tc>
          <w:tcPr>
            <w:tcW w:w="1472" w:type="dxa"/>
            <w:noWrap/>
            <w:hideMark/>
          </w:tcPr>
          <w:p w:rsidR="00CD3730" w:rsidRPr="00107A7D" w:rsidRDefault="00646C95" w:rsidP="00CD37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124,17</w:t>
            </w:r>
          </w:p>
        </w:tc>
        <w:tc>
          <w:tcPr>
            <w:tcW w:w="1646" w:type="dxa"/>
            <w:noWrap/>
            <w:hideMark/>
          </w:tcPr>
          <w:p w:rsidR="00CD3730" w:rsidRDefault="00646C95" w:rsidP="00CD373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145,31</w:t>
            </w:r>
          </w:p>
        </w:tc>
        <w:tc>
          <w:tcPr>
            <w:tcW w:w="1701" w:type="dxa"/>
            <w:noWrap/>
            <w:hideMark/>
          </w:tcPr>
          <w:p w:rsidR="00CD3730" w:rsidRDefault="00646C95" w:rsidP="00CD373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1 239,98</w:t>
            </w:r>
          </w:p>
        </w:tc>
        <w:tc>
          <w:tcPr>
            <w:tcW w:w="1387" w:type="dxa"/>
            <w:noWrap/>
            <w:hideMark/>
          </w:tcPr>
          <w:p w:rsidR="00CD3730" w:rsidRDefault="00646C95" w:rsidP="00CD373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263,41</w:t>
            </w:r>
          </w:p>
        </w:tc>
        <w:tc>
          <w:tcPr>
            <w:tcW w:w="1548" w:type="dxa"/>
            <w:noWrap/>
            <w:hideMark/>
          </w:tcPr>
          <w:p w:rsidR="00CD3730" w:rsidRDefault="00646C95" w:rsidP="00CD3730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185,93</w:t>
            </w:r>
          </w:p>
        </w:tc>
        <w:tc>
          <w:tcPr>
            <w:tcW w:w="1683" w:type="dxa"/>
            <w:hideMark/>
          </w:tcPr>
          <w:p w:rsidR="00CD3730" w:rsidRPr="00107A7D" w:rsidRDefault="00CD3730" w:rsidP="00CD3730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646C95" w:rsidRPr="00107A7D" w:rsidTr="00107A7D">
        <w:trPr>
          <w:trHeight w:val="750"/>
        </w:trPr>
        <w:tc>
          <w:tcPr>
            <w:tcW w:w="1681" w:type="dxa"/>
            <w:noWrap/>
            <w:hideMark/>
          </w:tcPr>
          <w:p w:rsidR="00646C95" w:rsidRPr="00107A7D" w:rsidRDefault="00646C95" w:rsidP="00646C9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пп.26</w:t>
            </w:r>
          </w:p>
        </w:tc>
        <w:tc>
          <w:tcPr>
            <w:tcW w:w="4410" w:type="dxa"/>
            <w:hideMark/>
          </w:tcPr>
          <w:p w:rsidR="00646C95" w:rsidRPr="00107A7D" w:rsidRDefault="00646C95" w:rsidP="0064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осуществление мероприятий по обеспечению безопасности людей на водных объектах, охране их жизни и здоровья </w:t>
            </w:r>
          </w:p>
        </w:tc>
        <w:tc>
          <w:tcPr>
            <w:tcW w:w="1472" w:type="dxa"/>
            <w:noWrap/>
            <w:hideMark/>
          </w:tcPr>
          <w:p w:rsidR="00646C95" w:rsidRPr="00107A7D" w:rsidRDefault="00646C95" w:rsidP="00646C9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124,17</w:t>
            </w:r>
          </w:p>
        </w:tc>
        <w:tc>
          <w:tcPr>
            <w:tcW w:w="1646" w:type="dxa"/>
            <w:noWrap/>
            <w:hideMark/>
          </w:tcPr>
          <w:p w:rsidR="00646C95" w:rsidRDefault="00646C95" w:rsidP="00646C9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145,31</w:t>
            </w:r>
          </w:p>
        </w:tc>
        <w:tc>
          <w:tcPr>
            <w:tcW w:w="1701" w:type="dxa"/>
            <w:noWrap/>
            <w:hideMark/>
          </w:tcPr>
          <w:p w:rsidR="00646C95" w:rsidRDefault="00646C95" w:rsidP="00646C9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1 239,98</w:t>
            </w:r>
          </w:p>
        </w:tc>
        <w:tc>
          <w:tcPr>
            <w:tcW w:w="1387" w:type="dxa"/>
            <w:noWrap/>
            <w:hideMark/>
          </w:tcPr>
          <w:p w:rsidR="00646C95" w:rsidRDefault="00646C95" w:rsidP="00646C9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263,41</w:t>
            </w:r>
          </w:p>
        </w:tc>
        <w:tc>
          <w:tcPr>
            <w:tcW w:w="1548" w:type="dxa"/>
            <w:noWrap/>
            <w:hideMark/>
          </w:tcPr>
          <w:p w:rsidR="00646C95" w:rsidRDefault="00646C95" w:rsidP="00646C9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185,93</w:t>
            </w:r>
          </w:p>
        </w:tc>
        <w:tc>
          <w:tcPr>
            <w:tcW w:w="1683" w:type="dxa"/>
            <w:hideMark/>
          </w:tcPr>
          <w:p w:rsidR="00646C95" w:rsidRDefault="00646C95" w:rsidP="00646C95">
            <w:pPr>
              <w:jc w:val="center"/>
            </w:pPr>
            <w:r w:rsidRPr="00FD694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646C95" w:rsidRPr="00107A7D" w:rsidTr="00107A7D">
        <w:trPr>
          <w:trHeight w:val="990"/>
        </w:trPr>
        <w:tc>
          <w:tcPr>
            <w:tcW w:w="1681" w:type="dxa"/>
            <w:noWrap/>
            <w:hideMark/>
          </w:tcPr>
          <w:p w:rsidR="00646C95" w:rsidRPr="00107A7D" w:rsidRDefault="00646C95" w:rsidP="00646C9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пп.31</w:t>
            </w:r>
          </w:p>
        </w:tc>
        <w:tc>
          <w:tcPr>
            <w:tcW w:w="4410" w:type="dxa"/>
            <w:hideMark/>
          </w:tcPr>
          <w:p w:rsidR="00646C95" w:rsidRPr="00107A7D" w:rsidRDefault="00646C95" w:rsidP="0064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 </w:t>
            </w:r>
          </w:p>
        </w:tc>
        <w:tc>
          <w:tcPr>
            <w:tcW w:w="1472" w:type="dxa"/>
            <w:noWrap/>
            <w:hideMark/>
          </w:tcPr>
          <w:p w:rsidR="00646C95" w:rsidRPr="00107A7D" w:rsidRDefault="00646C95" w:rsidP="00646C9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124,17</w:t>
            </w:r>
          </w:p>
        </w:tc>
        <w:tc>
          <w:tcPr>
            <w:tcW w:w="1646" w:type="dxa"/>
            <w:noWrap/>
            <w:hideMark/>
          </w:tcPr>
          <w:p w:rsidR="00646C95" w:rsidRDefault="00646C95" w:rsidP="00646C9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145,31</w:t>
            </w:r>
          </w:p>
        </w:tc>
        <w:tc>
          <w:tcPr>
            <w:tcW w:w="1701" w:type="dxa"/>
            <w:noWrap/>
            <w:hideMark/>
          </w:tcPr>
          <w:p w:rsidR="00646C95" w:rsidRDefault="00646C95" w:rsidP="00646C9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1 239,98</w:t>
            </w:r>
          </w:p>
        </w:tc>
        <w:tc>
          <w:tcPr>
            <w:tcW w:w="1387" w:type="dxa"/>
            <w:noWrap/>
            <w:hideMark/>
          </w:tcPr>
          <w:p w:rsidR="00646C95" w:rsidRDefault="00646C95" w:rsidP="00646C9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263,41</w:t>
            </w:r>
          </w:p>
        </w:tc>
        <w:tc>
          <w:tcPr>
            <w:tcW w:w="1548" w:type="dxa"/>
            <w:noWrap/>
            <w:hideMark/>
          </w:tcPr>
          <w:p w:rsidR="00646C95" w:rsidRDefault="00646C95" w:rsidP="00646C9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185,93</w:t>
            </w:r>
          </w:p>
        </w:tc>
        <w:tc>
          <w:tcPr>
            <w:tcW w:w="1683" w:type="dxa"/>
            <w:hideMark/>
          </w:tcPr>
          <w:p w:rsidR="00646C95" w:rsidRDefault="00646C95" w:rsidP="00646C95">
            <w:pPr>
              <w:jc w:val="center"/>
            </w:pPr>
            <w:r w:rsidRPr="00FD694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646C95" w:rsidRPr="00107A7D" w:rsidTr="007337C9">
        <w:trPr>
          <w:trHeight w:val="699"/>
        </w:trPr>
        <w:tc>
          <w:tcPr>
            <w:tcW w:w="1681" w:type="dxa"/>
            <w:noWrap/>
            <w:hideMark/>
          </w:tcPr>
          <w:p w:rsidR="00646C95" w:rsidRPr="00107A7D" w:rsidRDefault="00646C95" w:rsidP="00646C9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ст.14, п.1, пп.33.1</w:t>
            </w:r>
          </w:p>
        </w:tc>
        <w:tc>
          <w:tcPr>
            <w:tcW w:w="4410" w:type="dxa"/>
            <w:hideMark/>
          </w:tcPr>
          <w:p w:rsidR="00646C95" w:rsidRPr="00107A7D" w:rsidRDefault="00646C95" w:rsidP="0064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предоставление помещения для работы на обслуживаемом административном участке поселения сотруднику, замещающему должность </w:t>
            </w: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участкового уполномоченного полиции </w:t>
            </w:r>
          </w:p>
        </w:tc>
        <w:tc>
          <w:tcPr>
            <w:tcW w:w="1472" w:type="dxa"/>
            <w:noWrap/>
            <w:hideMark/>
          </w:tcPr>
          <w:p w:rsidR="00646C95" w:rsidRPr="00107A7D" w:rsidRDefault="00646C95" w:rsidP="00646C9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124,17</w:t>
            </w:r>
          </w:p>
        </w:tc>
        <w:tc>
          <w:tcPr>
            <w:tcW w:w="1646" w:type="dxa"/>
            <w:noWrap/>
            <w:hideMark/>
          </w:tcPr>
          <w:p w:rsidR="00646C95" w:rsidRDefault="00646C95" w:rsidP="00646C9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145,31</w:t>
            </w:r>
          </w:p>
        </w:tc>
        <w:tc>
          <w:tcPr>
            <w:tcW w:w="1701" w:type="dxa"/>
            <w:noWrap/>
            <w:hideMark/>
          </w:tcPr>
          <w:p w:rsidR="00646C95" w:rsidRDefault="00646C95" w:rsidP="00646C9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1 239,98</w:t>
            </w:r>
          </w:p>
        </w:tc>
        <w:tc>
          <w:tcPr>
            <w:tcW w:w="1387" w:type="dxa"/>
            <w:noWrap/>
            <w:hideMark/>
          </w:tcPr>
          <w:p w:rsidR="00646C95" w:rsidRDefault="00646C95" w:rsidP="00646C9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263,41</w:t>
            </w:r>
          </w:p>
        </w:tc>
        <w:tc>
          <w:tcPr>
            <w:tcW w:w="1548" w:type="dxa"/>
            <w:noWrap/>
            <w:hideMark/>
          </w:tcPr>
          <w:p w:rsidR="00646C95" w:rsidRDefault="00646C95" w:rsidP="00646C9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185,93</w:t>
            </w:r>
          </w:p>
        </w:tc>
        <w:tc>
          <w:tcPr>
            <w:tcW w:w="1683" w:type="dxa"/>
            <w:hideMark/>
          </w:tcPr>
          <w:p w:rsidR="00646C95" w:rsidRDefault="00646C95" w:rsidP="00646C95">
            <w:pPr>
              <w:jc w:val="center"/>
            </w:pPr>
            <w:r w:rsidRPr="00FD694E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646C95" w:rsidRPr="00107A7D" w:rsidTr="00107A7D">
        <w:trPr>
          <w:trHeight w:val="510"/>
        </w:trPr>
        <w:tc>
          <w:tcPr>
            <w:tcW w:w="1681" w:type="dxa"/>
            <w:noWrap/>
            <w:hideMark/>
          </w:tcPr>
          <w:p w:rsidR="00646C95" w:rsidRPr="00107A7D" w:rsidRDefault="00646C95" w:rsidP="00646C9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ст.14, п.1, пп.38</w:t>
            </w:r>
          </w:p>
        </w:tc>
        <w:tc>
          <w:tcPr>
            <w:tcW w:w="4410" w:type="dxa"/>
            <w:hideMark/>
          </w:tcPr>
          <w:p w:rsidR="00646C95" w:rsidRPr="00107A7D" w:rsidRDefault="00646C95" w:rsidP="00646C9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межбюджетные трансферты из бюджета </w:t>
            </w:r>
            <w:proofErr w:type="spellStart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Южского</w:t>
            </w:r>
            <w:proofErr w:type="spellEnd"/>
            <w:r w:rsidRPr="00107A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района бюджетам сельских поселений на осуществление мер по противодействию коррупции в границах поселения </w:t>
            </w:r>
          </w:p>
        </w:tc>
        <w:tc>
          <w:tcPr>
            <w:tcW w:w="1472" w:type="dxa"/>
            <w:noWrap/>
            <w:hideMark/>
          </w:tcPr>
          <w:p w:rsidR="00646C95" w:rsidRPr="00107A7D" w:rsidRDefault="00646C95" w:rsidP="00646C9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124,17</w:t>
            </w:r>
          </w:p>
        </w:tc>
        <w:tc>
          <w:tcPr>
            <w:tcW w:w="1646" w:type="dxa"/>
            <w:noWrap/>
            <w:hideMark/>
          </w:tcPr>
          <w:p w:rsidR="00646C95" w:rsidRDefault="00646C95" w:rsidP="00646C9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145,31</w:t>
            </w:r>
          </w:p>
        </w:tc>
        <w:tc>
          <w:tcPr>
            <w:tcW w:w="1701" w:type="dxa"/>
            <w:noWrap/>
            <w:hideMark/>
          </w:tcPr>
          <w:p w:rsidR="00646C95" w:rsidRDefault="00646C95" w:rsidP="00646C9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1 239,98</w:t>
            </w:r>
          </w:p>
        </w:tc>
        <w:tc>
          <w:tcPr>
            <w:tcW w:w="1387" w:type="dxa"/>
            <w:noWrap/>
            <w:hideMark/>
          </w:tcPr>
          <w:p w:rsidR="00646C95" w:rsidRDefault="00646C95" w:rsidP="00646C9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263,41</w:t>
            </w:r>
          </w:p>
        </w:tc>
        <w:tc>
          <w:tcPr>
            <w:tcW w:w="1548" w:type="dxa"/>
            <w:noWrap/>
            <w:hideMark/>
          </w:tcPr>
          <w:p w:rsidR="00646C95" w:rsidRDefault="00646C95" w:rsidP="00646C95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185,93</w:t>
            </w:r>
          </w:p>
        </w:tc>
        <w:tc>
          <w:tcPr>
            <w:tcW w:w="1683" w:type="dxa"/>
            <w:hideMark/>
          </w:tcPr>
          <w:p w:rsidR="00646C95" w:rsidRPr="00107A7D" w:rsidRDefault="00646C95" w:rsidP="00646C9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1 958,80</w:t>
            </w:r>
          </w:p>
        </w:tc>
      </w:tr>
      <w:tr w:rsidR="00107A7D" w:rsidRPr="00107A7D" w:rsidTr="00107A7D">
        <w:trPr>
          <w:trHeight w:val="300"/>
        </w:trPr>
        <w:tc>
          <w:tcPr>
            <w:tcW w:w="1681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10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07A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по муниципальному образованию</w:t>
            </w:r>
          </w:p>
        </w:tc>
        <w:tc>
          <w:tcPr>
            <w:tcW w:w="1472" w:type="dxa"/>
            <w:noWrap/>
            <w:hideMark/>
          </w:tcPr>
          <w:p w:rsidR="00107A7D" w:rsidRPr="00107A7D" w:rsidRDefault="00646C95" w:rsidP="00646C9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1 267,80</w:t>
            </w:r>
          </w:p>
        </w:tc>
        <w:tc>
          <w:tcPr>
            <w:tcW w:w="1646" w:type="dxa"/>
            <w:noWrap/>
            <w:hideMark/>
          </w:tcPr>
          <w:p w:rsidR="00107A7D" w:rsidRPr="00107A7D" w:rsidRDefault="00646C95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1 483,68</w:t>
            </w:r>
          </w:p>
        </w:tc>
        <w:tc>
          <w:tcPr>
            <w:tcW w:w="1701" w:type="dxa"/>
            <w:noWrap/>
            <w:hideMark/>
          </w:tcPr>
          <w:p w:rsidR="00107A7D" w:rsidRPr="00107A7D" w:rsidRDefault="00646C95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12 660,61</w:t>
            </w:r>
          </w:p>
        </w:tc>
        <w:tc>
          <w:tcPr>
            <w:tcW w:w="1387" w:type="dxa"/>
            <w:noWrap/>
            <w:hideMark/>
          </w:tcPr>
          <w:p w:rsidR="00107A7D" w:rsidRPr="00107A7D" w:rsidRDefault="00646C95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2 689,49</w:t>
            </w:r>
          </w:p>
        </w:tc>
        <w:tc>
          <w:tcPr>
            <w:tcW w:w="1548" w:type="dxa"/>
            <w:noWrap/>
            <w:hideMark/>
          </w:tcPr>
          <w:p w:rsidR="00107A7D" w:rsidRPr="00107A7D" w:rsidRDefault="00646C95" w:rsidP="005348BB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1 898,42</w:t>
            </w:r>
          </w:p>
        </w:tc>
        <w:tc>
          <w:tcPr>
            <w:tcW w:w="1683" w:type="dxa"/>
            <w:noWrap/>
            <w:hideMark/>
          </w:tcPr>
          <w:p w:rsidR="00107A7D" w:rsidRPr="00107A7D" w:rsidRDefault="00107A7D" w:rsidP="00107A7D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07A7D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20 000,00</w:t>
            </w:r>
          </w:p>
        </w:tc>
      </w:tr>
    </w:tbl>
    <w:p w:rsidR="0070556C" w:rsidRPr="00231BD8" w:rsidRDefault="0070556C" w:rsidP="00E450B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0556C" w:rsidRDefault="0070556C" w:rsidP="007752BD">
      <w:pPr>
        <w:jc w:val="right"/>
      </w:pPr>
    </w:p>
    <w:sectPr w:rsidR="0070556C" w:rsidSect="00107A7D">
      <w:pgSz w:w="16838" w:h="11906" w:orient="landscape"/>
      <w:pgMar w:top="426" w:right="709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E19CA"/>
    <w:rsid w:val="00027304"/>
    <w:rsid w:val="00071584"/>
    <w:rsid w:val="000729B8"/>
    <w:rsid w:val="000D3BB5"/>
    <w:rsid w:val="00107A7D"/>
    <w:rsid w:val="0011618A"/>
    <w:rsid w:val="00133895"/>
    <w:rsid w:val="00136018"/>
    <w:rsid w:val="00152E83"/>
    <w:rsid w:val="00152F77"/>
    <w:rsid w:val="001E3D28"/>
    <w:rsid w:val="001E4AA6"/>
    <w:rsid w:val="00224F30"/>
    <w:rsid w:val="00231BD8"/>
    <w:rsid w:val="0024171D"/>
    <w:rsid w:val="00251A3F"/>
    <w:rsid w:val="00296A32"/>
    <w:rsid w:val="002A110C"/>
    <w:rsid w:val="002E1484"/>
    <w:rsid w:val="00311A18"/>
    <w:rsid w:val="00371CC0"/>
    <w:rsid w:val="00375E8C"/>
    <w:rsid w:val="00376AA5"/>
    <w:rsid w:val="00383D9E"/>
    <w:rsid w:val="003A1D69"/>
    <w:rsid w:val="003B162C"/>
    <w:rsid w:val="003E3A01"/>
    <w:rsid w:val="00420C42"/>
    <w:rsid w:val="00463C46"/>
    <w:rsid w:val="00466868"/>
    <w:rsid w:val="004D2870"/>
    <w:rsid w:val="004E3FB9"/>
    <w:rsid w:val="005348BB"/>
    <w:rsid w:val="00565022"/>
    <w:rsid w:val="00575196"/>
    <w:rsid w:val="005961AC"/>
    <w:rsid w:val="005A3FBF"/>
    <w:rsid w:val="006152B2"/>
    <w:rsid w:val="00646C95"/>
    <w:rsid w:val="0070556C"/>
    <w:rsid w:val="00712D42"/>
    <w:rsid w:val="00724420"/>
    <w:rsid w:val="007337C9"/>
    <w:rsid w:val="00774C06"/>
    <w:rsid w:val="007752BD"/>
    <w:rsid w:val="007847A8"/>
    <w:rsid w:val="007F4C32"/>
    <w:rsid w:val="00823F01"/>
    <w:rsid w:val="00840B80"/>
    <w:rsid w:val="00841296"/>
    <w:rsid w:val="00971138"/>
    <w:rsid w:val="009A15A7"/>
    <w:rsid w:val="009A552E"/>
    <w:rsid w:val="009B1662"/>
    <w:rsid w:val="009B2F74"/>
    <w:rsid w:val="009C5842"/>
    <w:rsid w:val="00A05723"/>
    <w:rsid w:val="00A90D80"/>
    <w:rsid w:val="00AA58DD"/>
    <w:rsid w:val="00AE06DE"/>
    <w:rsid w:val="00AF4DB3"/>
    <w:rsid w:val="00B1177B"/>
    <w:rsid w:val="00B55E92"/>
    <w:rsid w:val="00B87325"/>
    <w:rsid w:val="00B917B8"/>
    <w:rsid w:val="00BE09BE"/>
    <w:rsid w:val="00C20F75"/>
    <w:rsid w:val="00C875B9"/>
    <w:rsid w:val="00C94D71"/>
    <w:rsid w:val="00C958AE"/>
    <w:rsid w:val="00CD3730"/>
    <w:rsid w:val="00CE19CA"/>
    <w:rsid w:val="00D152A6"/>
    <w:rsid w:val="00D512F3"/>
    <w:rsid w:val="00D569BF"/>
    <w:rsid w:val="00D6493F"/>
    <w:rsid w:val="00DD367E"/>
    <w:rsid w:val="00DE5B30"/>
    <w:rsid w:val="00E2334D"/>
    <w:rsid w:val="00E450B0"/>
    <w:rsid w:val="00F3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9CA"/>
    <w:pPr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27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6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686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8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8DF14-FB7F-4F9A-824B-21B4CB396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Пинаева</cp:lastModifiedBy>
  <cp:revision>76</cp:revision>
  <cp:lastPrinted>2022-12-23T10:36:00Z</cp:lastPrinted>
  <dcterms:created xsi:type="dcterms:W3CDTF">2016-03-31T06:49:00Z</dcterms:created>
  <dcterms:modified xsi:type="dcterms:W3CDTF">2022-12-23T10:36:00Z</dcterms:modified>
</cp:coreProperties>
</file>